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39" w:rsidRPr="00BD4290" w:rsidRDefault="00361439" w:rsidP="00F55286">
      <w:pPr>
        <w:overflowPunct w:val="0"/>
        <w:autoSpaceDE w:val="0"/>
        <w:autoSpaceDN w:val="0"/>
        <w:adjustRightInd w:val="0"/>
        <w:spacing w:after="0" w:line="240" w:lineRule="auto"/>
        <w:ind w:firstLine="386"/>
        <w:jc w:val="both"/>
        <w:textAlignment w:val="baseline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3"/>
        <w:jc w:val="center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/>
          <w:spacing w:val="6"/>
          <w:sz w:val="24"/>
          <w:szCs w:val="20"/>
          <w:lang w:eastAsia="ru-RU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ed="t">
            <v:fill color2="black"/>
            <v:imagedata r:id="rId4" o:title=""/>
          </v:shape>
          <o:OLEObject Type="Embed" ProgID="Word.Picture.8" ShapeID="_x0000_i1025" DrawAspect="Content" ObjectID="_1568546329" r:id="rId5"/>
        </w:object>
      </w: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6"/>
          <w:sz w:val="28"/>
          <w:szCs w:val="28"/>
          <w:lang w:eastAsia="ru-RU"/>
        </w:rPr>
      </w:pPr>
      <w:r w:rsidRPr="00BD4290">
        <w:rPr>
          <w:rFonts w:ascii="Times New Roman" w:hAnsi="Times New Roman"/>
          <w:b/>
          <w:spacing w:val="6"/>
          <w:sz w:val="28"/>
          <w:szCs w:val="28"/>
          <w:lang w:eastAsia="ru-RU"/>
        </w:rPr>
        <w:t>СМІЛЯНСЬКА МІСЬКА РАДА ЧЕРКАСЬКОЇ ОБЛАСТІ</w:t>
      </w: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6"/>
          <w:sz w:val="28"/>
          <w:szCs w:val="28"/>
          <w:lang w:eastAsia="ru-RU"/>
        </w:rPr>
      </w:pPr>
      <w:r w:rsidRPr="00BD4290">
        <w:rPr>
          <w:rFonts w:ascii="Times New Roman" w:hAnsi="Times New Roman"/>
          <w:b/>
          <w:spacing w:val="6"/>
          <w:sz w:val="28"/>
          <w:szCs w:val="28"/>
          <w:lang w:eastAsia="ru-RU"/>
        </w:rPr>
        <w:t xml:space="preserve">ВИКОНАВЧИЙ </w:t>
      </w:r>
      <w:bookmarkStart w:id="0" w:name="_GoBack"/>
      <w:bookmarkEnd w:id="0"/>
      <w:r w:rsidRPr="00BD4290">
        <w:rPr>
          <w:rFonts w:ascii="Times New Roman" w:hAnsi="Times New Roman"/>
          <w:b/>
          <w:spacing w:val="6"/>
          <w:sz w:val="28"/>
          <w:szCs w:val="28"/>
          <w:lang w:eastAsia="ru-RU"/>
        </w:rPr>
        <w:t>КОМІТЕТ</w:t>
      </w: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spacing w:val="6"/>
          <w:sz w:val="28"/>
          <w:szCs w:val="28"/>
          <w:lang w:eastAsia="ru-RU"/>
        </w:rPr>
      </w:pPr>
      <w:r w:rsidRPr="00BD4290">
        <w:rPr>
          <w:rFonts w:ascii="Times New Roman" w:hAnsi="Times New Roman"/>
          <w:b/>
          <w:i/>
          <w:spacing w:val="6"/>
          <w:sz w:val="28"/>
          <w:szCs w:val="28"/>
          <w:lang w:eastAsia="ru-RU"/>
        </w:rPr>
        <w:t>РІШЕННЯ</w:t>
      </w: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pacing w:val="6"/>
          <w:sz w:val="28"/>
          <w:szCs w:val="28"/>
          <w:lang w:eastAsia="ru-RU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361439" w:rsidRPr="00133FBC" w:rsidTr="00C509BD">
        <w:trPr>
          <w:jc w:val="center"/>
        </w:trPr>
        <w:tc>
          <w:tcPr>
            <w:tcW w:w="3095" w:type="dxa"/>
          </w:tcPr>
          <w:p w:rsidR="00361439" w:rsidRPr="00173F38" w:rsidRDefault="00361439" w:rsidP="00C50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6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lang w:val="ru-RU" w:eastAsia="ru-RU"/>
              </w:rPr>
              <w:t>27.09.2017</w:t>
            </w:r>
          </w:p>
        </w:tc>
        <w:tc>
          <w:tcPr>
            <w:tcW w:w="3096" w:type="dxa"/>
          </w:tcPr>
          <w:p w:rsidR="00361439" w:rsidRPr="00BD4290" w:rsidRDefault="00361439" w:rsidP="00C50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6"/>
                <w:sz w:val="28"/>
                <w:szCs w:val="28"/>
                <w:lang w:eastAsia="ru-RU"/>
              </w:rPr>
            </w:pPr>
            <w:r w:rsidRPr="00BD4290">
              <w:rPr>
                <w:rFonts w:ascii="Times New Roman" w:hAnsi="Times New Roman"/>
                <w:spacing w:val="6"/>
                <w:sz w:val="24"/>
                <w:szCs w:val="20"/>
                <w:lang w:eastAsia="ru-RU"/>
              </w:rPr>
              <w:t>Сміла</w:t>
            </w:r>
          </w:p>
        </w:tc>
        <w:tc>
          <w:tcPr>
            <w:tcW w:w="3096" w:type="dxa"/>
          </w:tcPr>
          <w:p w:rsidR="00361439" w:rsidRPr="00173F38" w:rsidRDefault="00361439" w:rsidP="00C509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6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lang w:val="ru-RU" w:eastAsia="ru-RU"/>
              </w:rPr>
              <w:t>№ 439</w:t>
            </w:r>
          </w:p>
        </w:tc>
      </w:tr>
    </w:tbl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4"/>
          <w:szCs w:val="20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4"/>
          <w:szCs w:val="20"/>
          <w:lang w:eastAsia="ru-RU"/>
        </w:rPr>
      </w:pPr>
    </w:p>
    <w:p w:rsidR="00361439" w:rsidRPr="00BD4290" w:rsidRDefault="00361439" w:rsidP="00F5528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</w:pPr>
      <w:r w:rsidRPr="00BD4290">
        <w:rPr>
          <w:rFonts w:ascii="Times New Roman" w:hAnsi="Times New Roman"/>
          <w:bCs/>
          <w:spacing w:val="6"/>
          <w:sz w:val="28"/>
          <w:szCs w:val="28"/>
          <w:lang w:eastAsia="ru-RU"/>
        </w:rPr>
        <w:t>Про внесення змін до</w:t>
      </w:r>
      <w:r w:rsidRPr="00BD4290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 xml:space="preserve"> </w:t>
      </w:r>
      <w:r w:rsidRPr="00BD4290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рішення </w:t>
      </w:r>
    </w:p>
    <w:p w:rsidR="00361439" w:rsidRPr="00BD4290" w:rsidRDefault="00361439" w:rsidP="00F5528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</w:pPr>
      <w:r w:rsidRPr="00BD4290">
        <w:rPr>
          <w:rFonts w:ascii="Times New Roman" w:hAnsi="Times New Roman"/>
          <w:bCs/>
          <w:spacing w:val="6"/>
          <w:sz w:val="28"/>
          <w:szCs w:val="28"/>
          <w:lang w:eastAsia="ru-RU"/>
        </w:rPr>
        <w:t>виконавчого комітету</w:t>
      </w:r>
      <w:r w:rsidRPr="00BD4290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 xml:space="preserve"> </w:t>
      </w:r>
      <w:r w:rsidRPr="00BD4290">
        <w:rPr>
          <w:rFonts w:ascii="Times New Roman" w:hAnsi="Times New Roman"/>
          <w:bCs/>
          <w:spacing w:val="6"/>
          <w:sz w:val="28"/>
          <w:szCs w:val="28"/>
          <w:lang w:eastAsia="ru-RU"/>
        </w:rPr>
        <w:t>від 21.01.2016 №11</w:t>
      </w:r>
    </w:p>
    <w:p w:rsidR="00361439" w:rsidRPr="00BD4290" w:rsidRDefault="00361439" w:rsidP="00F5528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spacing w:val="6"/>
          <w:sz w:val="28"/>
          <w:szCs w:val="28"/>
          <w:lang w:eastAsia="ru-RU"/>
        </w:rPr>
        <w:t>„</w:t>
      </w:r>
      <w:r w:rsidRPr="00BD4290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Про затвердження складу </w:t>
      </w:r>
    </w:p>
    <w:p w:rsidR="00361439" w:rsidRPr="00BD4290" w:rsidRDefault="00361439" w:rsidP="00F5528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  <w:r w:rsidRPr="00BD4290">
        <w:rPr>
          <w:rFonts w:ascii="Times New Roman" w:hAnsi="Times New Roman"/>
          <w:bCs/>
          <w:spacing w:val="6"/>
          <w:sz w:val="28"/>
          <w:szCs w:val="28"/>
          <w:lang w:eastAsia="ru-RU"/>
        </w:rPr>
        <w:t>міської комісії з питань</w:t>
      </w:r>
    </w:p>
    <w:p w:rsidR="00361439" w:rsidRPr="00BD4290" w:rsidRDefault="00361439" w:rsidP="00F5528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</w:pPr>
      <w:r w:rsidRPr="00BD4290">
        <w:rPr>
          <w:rFonts w:ascii="Times New Roman" w:hAnsi="Times New Roman"/>
          <w:bCs/>
          <w:spacing w:val="6"/>
          <w:sz w:val="28"/>
          <w:szCs w:val="28"/>
          <w:lang w:eastAsia="ru-RU"/>
        </w:rPr>
        <w:t>роботи транспорту</w:t>
      </w:r>
      <w:r w:rsidRPr="00BD4290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>”</w:t>
      </w: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0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4"/>
          <w:szCs w:val="20"/>
          <w:lang w:eastAsia="ru-RU"/>
        </w:rPr>
      </w:pPr>
    </w:p>
    <w:p w:rsidR="00361439" w:rsidRPr="006712E4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6712E4">
        <w:rPr>
          <w:rFonts w:ascii="Times New Roman" w:hAnsi="Times New Roman"/>
          <w:spacing w:val="6"/>
          <w:sz w:val="28"/>
          <w:szCs w:val="28"/>
          <w:lang w:eastAsia="ru-RU"/>
        </w:rPr>
        <w:t>Відповідно до вимог п.п.1 п.„а”, п.п.1,2 п.„б” ч.1 ст.30,</w:t>
      </w:r>
      <w:r w:rsidRPr="006712E4">
        <w:rPr>
          <w:rFonts w:ascii="Times New Roman" w:hAnsi="Times New Roman"/>
          <w:sz w:val="28"/>
          <w:szCs w:val="28"/>
        </w:rPr>
        <w:t xml:space="preserve"> ч.2</w:t>
      </w:r>
      <w:r>
        <w:rPr>
          <w:rFonts w:ascii="Times New Roman" w:hAnsi="Times New Roman"/>
          <w:sz w:val="28"/>
          <w:szCs w:val="28"/>
        </w:rPr>
        <w:t>, п.3 ч.4 ст.42,</w:t>
      </w:r>
      <w:r w:rsidRPr="006712E4">
        <w:rPr>
          <w:rFonts w:ascii="Times New Roman" w:hAnsi="Times New Roman"/>
          <w:sz w:val="28"/>
          <w:szCs w:val="28"/>
        </w:rPr>
        <w:t xml:space="preserve"> ч.6 ст.59 </w:t>
      </w:r>
      <w:r w:rsidRPr="006712E4">
        <w:rPr>
          <w:rFonts w:ascii="Times New Roman" w:hAnsi="Times New Roman"/>
          <w:spacing w:val="6"/>
          <w:sz w:val="28"/>
          <w:szCs w:val="28"/>
          <w:lang w:eastAsia="ru-RU"/>
        </w:rPr>
        <w:t>Закону України від 21.05.1997</w:t>
      </w:r>
      <w:r w:rsidRPr="00945617">
        <w:rPr>
          <w:rFonts w:ascii="Times New Roman" w:hAnsi="Times New Roman"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6"/>
          <w:sz w:val="28"/>
          <w:szCs w:val="28"/>
          <w:lang w:eastAsia="ru-RU"/>
        </w:rPr>
        <w:t>N</w:t>
      </w:r>
      <w:r w:rsidRPr="006712E4">
        <w:rPr>
          <w:rFonts w:ascii="Times New Roman" w:hAnsi="Times New Roman"/>
          <w:spacing w:val="6"/>
          <w:sz w:val="28"/>
          <w:szCs w:val="28"/>
          <w:lang w:eastAsia="ru-RU"/>
        </w:rPr>
        <w:t>280/97-ВР „Про місцеве самоврядування в Україні”, з метою здійснення контролю за станом виконання перевізниками умов укладених договорів з перевезення пасажирів на міських автобусних маршрутах загального користування та в зв’язку з кадровими змінами, виконавчий комітет міської ради вирішив:</w:t>
      </w:r>
    </w:p>
    <w:p w:rsidR="00361439" w:rsidRPr="006712E4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keepNext/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textAlignment w:val="baseline"/>
        <w:outlineLvl w:val="1"/>
        <w:rPr>
          <w:rFonts w:ascii="Times New Roman CYR" w:hAnsi="Times New Roman CYR"/>
          <w:bCs/>
          <w:spacing w:val="6"/>
          <w:sz w:val="28"/>
          <w:szCs w:val="28"/>
          <w:lang w:eastAsia="ru-RU"/>
        </w:rPr>
      </w:pPr>
      <w:r w:rsidRPr="00BD4290">
        <w:rPr>
          <w:rFonts w:ascii="Times New Roman CYR" w:hAnsi="Times New Roman CYR"/>
          <w:bCs/>
          <w:spacing w:val="6"/>
          <w:sz w:val="28"/>
          <w:szCs w:val="28"/>
          <w:lang w:eastAsia="ru-RU"/>
        </w:rPr>
        <w:t xml:space="preserve">1. Внести зміни до рішення виконавчого комітету від 21.01.2016 №11 </w:t>
      </w:r>
      <w:r>
        <w:rPr>
          <w:rFonts w:ascii="Times New Roman" w:hAnsi="Times New Roman"/>
          <w:spacing w:val="6"/>
          <w:sz w:val="28"/>
          <w:szCs w:val="28"/>
          <w:lang w:eastAsia="ru-RU"/>
        </w:rPr>
        <w:t>„</w:t>
      </w:r>
      <w:r w:rsidRPr="00BD4290">
        <w:rPr>
          <w:rFonts w:ascii="Times New Roman CYR" w:hAnsi="Times New Roman CYR"/>
          <w:bCs/>
          <w:spacing w:val="6"/>
          <w:sz w:val="28"/>
          <w:szCs w:val="28"/>
          <w:lang w:eastAsia="ru-RU"/>
        </w:rPr>
        <w:t>Про затвердження складу міської комісії з питань роботи транспорту” виклавши додаток 1 в новій редакції (додається).</w:t>
      </w: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A97FA2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textAlignment w:val="baseline"/>
        <w:rPr>
          <w:rFonts w:ascii="Times New Roman" w:hAnsi="Times New Roman"/>
          <w:spacing w:val="6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BD4290">
        <w:rPr>
          <w:rFonts w:ascii="Times New Roman" w:hAnsi="Times New Roman"/>
          <w:sz w:val="28"/>
          <w:szCs w:val="28"/>
        </w:rPr>
        <w:t>. Контроль за виконанням рішення покласти на заступника міського голови Риджаніча О.В. та управління житлово-комунального господарства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0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540"/>
        <w:rPr>
          <w:rFonts w:ascii="Times New Roman" w:hAnsi="Times New Roman"/>
          <w:spacing w:val="6"/>
          <w:sz w:val="28"/>
          <w:szCs w:val="28"/>
          <w:lang w:eastAsia="ar-SA"/>
        </w:rPr>
      </w:pPr>
      <w:r w:rsidRPr="00BD4290">
        <w:rPr>
          <w:rFonts w:ascii="Times New Roman" w:hAnsi="Times New Roman"/>
          <w:spacing w:val="6"/>
          <w:sz w:val="28"/>
          <w:szCs w:val="28"/>
          <w:lang w:eastAsia="ar-SA"/>
        </w:rPr>
        <w:t>Секретар міської ради                                                             В.А.Федоренко</w:t>
      </w: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BD4290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Pr="001E22DC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1E22DC">
        <w:rPr>
          <w:rFonts w:ascii="Times New Roman" w:hAnsi="Times New Roman"/>
          <w:spacing w:val="6"/>
          <w:sz w:val="28"/>
          <w:szCs w:val="28"/>
          <w:lang w:eastAsia="ru-RU"/>
        </w:rPr>
        <w:t>ПОГОДЖЕНО:</w:t>
      </w:r>
    </w:p>
    <w:p w:rsidR="00361439" w:rsidRPr="001E22DC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1E22DC">
        <w:rPr>
          <w:rFonts w:ascii="Times New Roman" w:hAnsi="Times New Roman"/>
          <w:spacing w:val="6"/>
          <w:sz w:val="28"/>
          <w:szCs w:val="28"/>
          <w:lang w:eastAsia="ru-RU"/>
        </w:rPr>
        <w:t xml:space="preserve">Заступники міського голови з питань </w:t>
      </w:r>
    </w:p>
    <w:p w:rsidR="00361439" w:rsidRPr="001E22DC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1E22DC">
        <w:rPr>
          <w:rFonts w:ascii="Times New Roman" w:hAnsi="Times New Roman"/>
          <w:spacing w:val="6"/>
          <w:sz w:val="28"/>
          <w:szCs w:val="28"/>
          <w:lang w:eastAsia="ru-RU"/>
        </w:rPr>
        <w:t>діяльності виконавчих органів ради:</w:t>
      </w: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1E22DC">
        <w:rPr>
          <w:rFonts w:ascii="Times New Roman" w:hAnsi="Times New Roman"/>
          <w:spacing w:val="6"/>
          <w:sz w:val="28"/>
          <w:szCs w:val="28"/>
          <w:lang w:eastAsia="ru-RU"/>
        </w:rPr>
        <w:t xml:space="preserve">Гончаренко О.П. </w:t>
      </w:r>
    </w:p>
    <w:p w:rsidR="00361439" w:rsidRPr="001E22DC" w:rsidRDefault="00361439" w:rsidP="00F55286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E22DC">
        <w:rPr>
          <w:rFonts w:ascii="Times New Roman" w:hAnsi="Times New Roman"/>
          <w:bCs/>
          <w:iCs/>
          <w:sz w:val="28"/>
          <w:szCs w:val="28"/>
          <w:lang w:eastAsia="ru-RU"/>
        </w:rPr>
        <w:t>Риджаніч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О.В.</w:t>
      </w:r>
    </w:p>
    <w:p w:rsidR="00361439" w:rsidRPr="001E22DC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1E22DC">
        <w:rPr>
          <w:rFonts w:ascii="Times New Roman" w:hAnsi="Times New Roman"/>
          <w:bCs/>
          <w:iCs/>
          <w:color w:val="000000"/>
          <w:spacing w:val="6"/>
          <w:sz w:val="28"/>
          <w:szCs w:val="28"/>
          <w:lang w:eastAsia="ru-RU"/>
        </w:rPr>
        <w:t>Осейко Л.С.</w:t>
      </w: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spacing w:val="6"/>
          <w:sz w:val="28"/>
          <w:szCs w:val="28"/>
          <w:lang w:eastAsia="ru-RU"/>
        </w:rPr>
        <w:t xml:space="preserve">Керуючий справами: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Головченко</w:t>
      </w:r>
      <w:r w:rsidRPr="001E22DC">
        <w:rPr>
          <w:rFonts w:ascii="Times New Roman" w:hAnsi="Times New Roman"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6"/>
          <w:sz w:val="28"/>
          <w:szCs w:val="28"/>
          <w:lang w:eastAsia="ru-RU"/>
        </w:rPr>
        <w:t>О.Є.</w:t>
      </w:r>
    </w:p>
    <w:p w:rsidR="00361439" w:rsidRPr="001E22DC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1E22DC">
        <w:rPr>
          <w:rFonts w:ascii="Times New Roman" w:hAnsi="Times New Roman"/>
          <w:spacing w:val="6"/>
          <w:sz w:val="28"/>
          <w:szCs w:val="28"/>
          <w:lang w:eastAsia="ru-RU"/>
        </w:rPr>
        <w:t>Юридичний відділ:</w:t>
      </w:r>
    </w:p>
    <w:p w:rsidR="00361439" w:rsidRPr="001E22DC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1E22DC">
        <w:rPr>
          <w:rFonts w:ascii="Times New Roman" w:hAnsi="Times New Roman"/>
          <w:spacing w:val="6"/>
          <w:sz w:val="28"/>
          <w:szCs w:val="28"/>
          <w:lang w:eastAsia="ru-RU"/>
        </w:rPr>
        <w:t>Виконавець: Федоров О.М.</w:t>
      </w:r>
    </w:p>
    <w:p w:rsidR="00361439" w:rsidRDefault="00361439" w:rsidP="00F55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361439" w:rsidRDefault="00361439"/>
    <w:sectPr w:rsidR="00361439" w:rsidSect="000A7EA6">
      <w:pgSz w:w="11909" w:h="16838"/>
      <w:pgMar w:top="567" w:right="567" w:bottom="567" w:left="284" w:header="0" w:footer="6" w:gutter="1134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286"/>
    <w:rsid w:val="000A7EA6"/>
    <w:rsid w:val="000F1A64"/>
    <w:rsid w:val="00133FBC"/>
    <w:rsid w:val="00173F38"/>
    <w:rsid w:val="001E22DC"/>
    <w:rsid w:val="00361439"/>
    <w:rsid w:val="003822DF"/>
    <w:rsid w:val="00473EBF"/>
    <w:rsid w:val="006712E4"/>
    <w:rsid w:val="00726359"/>
    <w:rsid w:val="00727674"/>
    <w:rsid w:val="008A53C7"/>
    <w:rsid w:val="00945617"/>
    <w:rsid w:val="00A97FA2"/>
    <w:rsid w:val="00BD4290"/>
    <w:rsid w:val="00C509BD"/>
    <w:rsid w:val="00E0485E"/>
    <w:rsid w:val="00F5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86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202</Words>
  <Characters>1152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2017-03-28T07:10:00Z</cp:lastPrinted>
  <dcterms:created xsi:type="dcterms:W3CDTF">2017-03-28T07:07:00Z</dcterms:created>
  <dcterms:modified xsi:type="dcterms:W3CDTF">2017-10-03T11:32:00Z</dcterms:modified>
</cp:coreProperties>
</file>