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3" w:rsidRPr="00BD4290" w:rsidRDefault="00F735E3" w:rsidP="009712F3">
      <w:pPr>
        <w:overflowPunct w:val="0"/>
        <w:autoSpaceDE w:val="0"/>
        <w:autoSpaceDN w:val="0"/>
        <w:adjustRightInd w:val="0"/>
        <w:spacing w:after="0" w:line="240" w:lineRule="auto"/>
        <w:ind w:firstLine="386"/>
        <w:jc w:val="both"/>
        <w:textAlignment w:val="baseline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3"/>
        <w:jc w:val="center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spacing w:val="6"/>
          <w:sz w:val="24"/>
          <w:szCs w:val="20"/>
          <w:lang w:eastAsia="ru-RU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ed="t">
            <v:fill color2="black"/>
            <v:imagedata r:id="rId4" o:title=""/>
          </v:shape>
          <o:OLEObject Type="Embed" ProgID="Word.Picture.8" ShapeID="_x0000_i1025" DrawAspect="Content" ObjectID="_1615101952" r:id="rId5"/>
        </w:object>
      </w: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spacing w:val="6"/>
          <w:sz w:val="28"/>
          <w:szCs w:val="28"/>
          <w:lang w:eastAsia="ru-RU"/>
        </w:rPr>
        <w:t>СМІЛЯНСЬКА МІСЬКА РАДА ЧЕРКАСЬКОЇ ОБЛАСТІ</w:t>
      </w: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spacing w:val="6"/>
          <w:sz w:val="28"/>
          <w:szCs w:val="28"/>
          <w:lang w:eastAsia="ru-RU"/>
        </w:rPr>
        <w:t>ВИКОНАВЧИЙ КОМІТЕТ</w:t>
      </w: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6"/>
          <w:sz w:val="28"/>
          <w:szCs w:val="28"/>
          <w:lang w:eastAsia="ru-RU"/>
        </w:rPr>
      </w:pP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spacing w:val="6"/>
          <w:sz w:val="28"/>
          <w:szCs w:val="28"/>
          <w:lang w:eastAsia="ru-RU"/>
        </w:rPr>
      </w:pPr>
      <w:r w:rsidRPr="00BD4290">
        <w:rPr>
          <w:rFonts w:ascii="Times New Roman" w:hAnsi="Times New Roman"/>
          <w:b/>
          <w:i/>
          <w:spacing w:val="6"/>
          <w:sz w:val="28"/>
          <w:szCs w:val="28"/>
          <w:lang w:eastAsia="ru-RU"/>
        </w:rPr>
        <w:t>РІШЕННЯ</w:t>
      </w:r>
    </w:p>
    <w:p w:rsidR="00F735E3" w:rsidRPr="00BD4290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pacing w:val="6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735E3" w:rsidRPr="00133FBC" w:rsidTr="000B2BFE">
        <w:trPr>
          <w:jc w:val="center"/>
        </w:trPr>
        <w:tc>
          <w:tcPr>
            <w:tcW w:w="3095" w:type="dxa"/>
          </w:tcPr>
          <w:p w:rsidR="00F735E3" w:rsidRPr="008602AB" w:rsidRDefault="008602AB" w:rsidP="000B2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  <w:t>25.03.2019</w:t>
            </w:r>
          </w:p>
        </w:tc>
        <w:tc>
          <w:tcPr>
            <w:tcW w:w="3096" w:type="dxa"/>
          </w:tcPr>
          <w:p w:rsidR="00F735E3" w:rsidRPr="00BD4290" w:rsidRDefault="00F735E3" w:rsidP="000B2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</w:pPr>
            <w:r w:rsidRPr="00BD4290">
              <w:rPr>
                <w:rFonts w:ascii="Times New Roman" w:hAnsi="Times New Roman"/>
                <w:spacing w:val="6"/>
                <w:sz w:val="24"/>
                <w:szCs w:val="20"/>
                <w:lang w:eastAsia="ru-RU"/>
              </w:rPr>
              <w:t>Сміла</w:t>
            </w:r>
          </w:p>
        </w:tc>
        <w:tc>
          <w:tcPr>
            <w:tcW w:w="3096" w:type="dxa"/>
          </w:tcPr>
          <w:p w:rsidR="00F735E3" w:rsidRPr="008602AB" w:rsidRDefault="008602AB" w:rsidP="000B2B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ru-RU" w:eastAsia="ru-RU"/>
              </w:rPr>
              <w:t xml:space="preserve"> №107</w:t>
            </w:r>
          </w:p>
        </w:tc>
      </w:tr>
    </w:tbl>
    <w:p w:rsidR="00F735E3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B21BAD" w:rsidRPr="00BD4290" w:rsidRDefault="00B21BAD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EA32C9" w:rsidRPr="00EA32C9" w:rsidRDefault="00EA32C9" w:rsidP="00EA32C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EA32C9" w:rsidRDefault="00EA32C9" w:rsidP="00EA32C9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EA32C9">
        <w:rPr>
          <w:rFonts w:ascii="Times New Roman" w:eastAsia="Calibri" w:hAnsi="Times New Roman"/>
          <w:noProof/>
          <w:sz w:val="28"/>
          <w:szCs w:val="28"/>
          <w:lang w:eastAsia="ru-RU"/>
        </w:rPr>
        <w:t xml:space="preserve">Про внесення змін до рішення  </w:t>
      </w:r>
      <w:bookmarkStart w:id="0" w:name="_GoBack"/>
      <w:bookmarkEnd w:id="0"/>
    </w:p>
    <w:p w:rsidR="00EA32C9" w:rsidRDefault="00EA32C9" w:rsidP="00EA32C9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t>в</w:t>
      </w:r>
      <w:r w:rsidRPr="00EA32C9">
        <w:rPr>
          <w:rFonts w:ascii="Times New Roman" w:eastAsia="Calibri" w:hAnsi="Times New Roman"/>
          <w:noProof/>
          <w:sz w:val="28"/>
          <w:szCs w:val="28"/>
          <w:lang w:eastAsia="ru-RU"/>
        </w:rPr>
        <w:t>иконавчого</w: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w:t xml:space="preserve"> комітету від 28.02.2019</w:t>
      </w:r>
    </w:p>
    <w:p w:rsidR="00EA32C9" w:rsidRDefault="00EA32C9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t>№79 «</w:t>
      </w:r>
      <w:r w:rsidR="00F735E3" w:rsidRPr="007523F9">
        <w:rPr>
          <w:rFonts w:ascii="Times New Roman" w:hAnsi="Times New Roman"/>
          <w:sz w:val="28"/>
          <w:szCs w:val="28"/>
          <w:lang w:eastAsia="ru-RU"/>
        </w:rPr>
        <w:t>Про затвердження</w:t>
      </w:r>
      <w:r w:rsidR="008602A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735E3" w:rsidRPr="007523F9">
        <w:rPr>
          <w:rFonts w:ascii="Times New Roman" w:hAnsi="Times New Roman"/>
          <w:sz w:val="28"/>
          <w:szCs w:val="28"/>
          <w:lang w:eastAsia="ru-RU"/>
        </w:rPr>
        <w:t xml:space="preserve">переліку </w:t>
      </w:r>
    </w:p>
    <w:p w:rsidR="00EA32C9" w:rsidRPr="00EA32C9" w:rsidRDefault="00F735E3" w:rsidP="009712F3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eastAsia="ru-RU"/>
        </w:rPr>
        <w:t xml:space="preserve">міських автобусних маршрутів, </w:t>
      </w:r>
    </w:p>
    <w:p w:rsidR="00EA32C9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eastAsia="ru-RU"/>
        </w:rPr>
        <w:t>що в</w:t>
      </w:r>
      <w:r w:rsidR="00946DB3">
        <w:rPr>
          <w:rFonts w:ascii="Times New Roman" w:hAnsi="Times New Roman"/>
          <w:sz w:val="28"/>
          <w:szCs w:val="28"/>
          <w:lang w:eastAsia="ru-RU"/>
        </w:rPr>
        <w:t>и</w:t>
      </w:r>
      <w:r w:rsidRPr="007523F9">
        <w:rPr>
          <w:rFonts w:ascii="Times New Roman" w:hAnsi="Times New Roman"/>
          <w:sz w:val="28"/>
          <w:szCs w:val="28"/>
          <w:lang w:eastAsia="ru-RU"/>
        </w:rPr>
        <w:t>носяться на конкурс з перевезення</w:t>
      </w:r>
    </w:p>
    <w:p w:rsidR="00F735E3" w:rsidRPr="007523F9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eastAsia="ru-RU"/>
        </w:rPr>
        <w:t xml:space="preserve">пасажирів на автобусному маршруті </w:t>
      </w:r>
    </w:p>
    <w:p w:rsidR="00F735E3" w:rsidRPr="007523F9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eastAsia="ru-RU"/>
        </w:rPr>
        <w:t>загального користування</w:t>
      </w:r>
      <w:r w:rsidR="00EA32C9">
        <w:rPr>
          <w:rFonts w:ascii="Times New Roman" w:hAnsi="Times New Roman"/>
          <w:sz w:val="28"/>
          <w:szCs w:val="28"/>
          <w:lang w:eastAsia="ru-RU"/>
        </w:rPr>
        <w:t>»</w:t>
      </w:r>
    </w:p>
    <w:p w:rsidR="00F735E3" w:rsidRPr="007523F9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Pr="00F53AF5" w:rsidRDefault="00F735E3" w:rsidP="00EA32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Відповідно до вимог п.п.1 п.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а”, п.п.1,2 п.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б” 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 xml:space="preserve">п.10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ст.30,</w:t>
      </w:r>
      <w:r w:rsidRPr="00F53AF5">
        <w:rPr>
          <w:rFonts w:ascii="Times New Roman" w:hAnsi="Times New Roman"/>
          <w:sz w:val="28"/>
          <w:szCs w:val="28"/>
        </w:rPr>
        <w:t xml:space="preserve"> ч.2, п.3 ч.4 ст.42, ч.6 ст.59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Закону України від 21.05.1997 N280/97-ВР 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“Про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місцеве самоврядування в Україні”, </w:t>
      </w:r>
      <w:r w:rsidRPr="007523F9">
        <w:rPr>
          <w:rFonts w:ascii="Times New Roman" w:hAnsi="Times New Roman"/>
          <w:sz w:val="28"/>
          <w:szCs w:val="28"/>
          <w:lang w:eastAsia="ru-RU"/>
        </w:rPr>
        <w:t>ст. 44, 45, 46, 47 З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акону України від 0</w:t>
      </w:r>
      <w:r w:rsidRPr="00F53AF5">
        <w:rPr>
          <w:rFonts w:ascii="Times New Roman" w:hAnsi="Times New Roman"/>
          <w:sz w:val="28"/>
          <w:szCs w:val="28"/>
          <w:lang w:eastAsia="ru-RU"/>
        </w:rPr>
        <w:t>5.04.2001 №2344-</w:t>
      </w:r>
      <w:r w:rsidRPr="00F53AF5">
        <w:rPr>
          <w:rFonts w:ascii="Times New Roman" w:hAnsi="Times New Roman"/>
          <w:sz w:val="28"/>
          <w:szCs w:val="28"/>
          <w:lang w:val="ru-RU" w:eastAsia="ru-RU"/>
        </w:rPr>
        <w:t>III</w:t>
      </w:r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“Про автомобільний транспорт”, постанови Кабінету Міністрів України від 18.02.1997 № 176 “Про затвердження Правил надання послуг пасажирського автомобільного транспорту” та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 </w:t>
      </w:r>
      <w:r w:rsidRPr="007523F9">
        <w:rPr>
          <w:rFonts w:ascii="Times New Roman" w:hAnsi="Times New Roman"/>
          <w:sz w:val="28"/>
          <w:szCs w:val="28"/>
          <w:lang w:eastAsia="ru-RU"/>
        </w:rPr>
        <w:t>метою організації належного рівня обслуговування і перевезення пасажирів на автобусних маршрутах загального користування, ро</w:t>
      </w:r>
      <w:r>
        <w:rPr>
          <w:rFonts w:ascii="Times New Roman" w:hAnsi="Times New Roman"/>
          <w:sz w:val="28"/>
          <w:szCs w:val="28"/>
          <w:lang w:eastAsia="ru-RU"/>
        </w:rPr>
        <w:t xml:space="preserve">зглянувши пропозиції управління </w:t>
      </w:r>
      <w:r w:rsidRPr="007523F9">
        <w:rPr>
          <w:rFonts w:ascii="Times New Roman" w:hAnsi="Times New Roman"/>
          <w:sz w:val="28"/>
          <w:szCs w:val="28"/>
          <w:lang w:eastAsia="ru-RU"/>
        </w:rPr>
        <w:t xml:space="preserve">житлово-комунального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господарства,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виконавчий комітет міської ради вирішив:</w:t>
      </w:r>
    </w:p>
    <w:p w:rsidR="00F735E3" w:rsidRDefault="00F735E3" w:rsidP="00971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EA3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зміни до рішення </w:t>
      </w:r>
      <w:r w:rsidR="00EA32C9" w:rsidRPr="00EA32C9">
        <w:rPr>
          <w:rFonts w:ascii="Times New Roman" w:hAnsi="Times New Roman"/>
          <w:sz w:val="28"/>
          <w:szCs w:val="28"/>
          <w:lang w:eastAsia="ru-RU"/>
        </w:rPr>
        <w:t>вико</w:t>
      </w:r>
      <w:r w:rsidR="00EA32C9">
        <w:rPr>
          <w:rFonts w:ascii="Times New Roman" w:hAnsi="Times New Roman"/>
          <w:sz w:val="28"/>
          <w:szCs w:val="28"/>
          <w:lang w:eastAsia="ru-RU"/>
        </w:rPr>
        <w:t>навчого комітету від 28.02.2019 №79 «Про затвердження переліку міських автобусних маршрутів, що вин</w:t>
      </w:r>
      <w:r w:rsidR="00EA32C9" w:rsidRPr="00EA32C9">
        <w:rPr>
          <w:rFonts w:ascii="Times New Roman" w:hAnsi="Times New Roman"/>
          <w:sz w:val="28"/>
          <w:szCs w:val="28"/>
          <w:lang w:eastAsia="ru-RU"/>
        </w:rPr>
        <w:t>о</w:t>
      </w:r>
      <w:r w:rsidR="00EA32C9">
        <w:rPr>
          <w:rFonts w:ascii="Times New Roman" w:hAnsi="Times New Roman"/>
          <w:sz w:val="28"/>
          <w:szCs w:val="28"/>
          <w:lang w:eastAsia="ru-RU"/>
        </w:rPr>
        <w:t xml:space="preserve">сяться на конкурс з перевезення </w:t>
      </w:r>
      <w:r w:rsidR="00EA32C9" w:rsidRPr="00EA32C9">
        <w:rPr>
          <w:rFonts w:ascii="Times New Roman" w:hAnsi="Times New Roman"/>
          <w:sz w:val="28"/>
          <w:szCs w:val="28"/>
          <w:lang w:eastAsia="ru-RU"/>
        </w:rPr>
        <w:t>пас</w:t>
      </w:r>
      <w:r w:rsidR="00EA32C9">
        <w:rPr>
          <w:rFonts w:ascii="Times New Roman" w:hAnsi="Times New Roman"/>
          <w:sz w:val="28"/>
          <w:szCs w:val="28"/>
          <w:lang w:eastAsia="ru-RU"/>
        </w:rPr>
        <w:t xml:space="preserve">ажирів на автобусному маршруті </w:t>
      </w:r>
      <w:r w:rsidR="00EA32C9" w:rsidRPr="00EA32C9">
        <w:rPr>
          <w:rFonts w:ascii="Times New Roman" w:hAnsi="Times New Roman"/>
          <w:sz w:val="28"/>
          <w:szCs w:val="28"/>
          <w:lang w:eastAsia="ru-RU"/>
        </w:rPr>
        <w:t>загального користування»</w:t>
      </w:r>
      <w:r w:rsidR="00EA32C9">
        <w:rPr>
          <w:rFonts w:ascii="Times New Roman" w:hAnsi="Times New Roman"/>
          <w:sz w:val="28"/>
          <w:szCs w:val="28"/>
          <w:lang w:eastAsia="ru-RU"/>
        </w:rPr>
        <w:t>, виклав</w:t>
      </w:r>
      <w:r w:rsidR="0048657D">
        <w:rPr>
          <w:rFonts w:ascii="Times New Roman" w:hAnsi="Times New Roman"/>
          <w:sz w:val="28"/>
          <w:szCs w:val="28"/>
          <w:lang w:eastAsia="ru-RU"/>
        </w:rPr>
        <w:t>ши д</w:t>
      </w:r>
      <w:r w:rsidR="00EA32C9">
        <w:rPr>
          <w:rFonts w:ascii="Times New Roman" w:hAnsi="Times New Roman"/>
          <w:sz w:val="28"/>
          <w:szCs w:val="28"/>
          <w:lang w:eastAsia="ru-RU"/>
        </w:rPr>
        <w:t>одаток 1 « Перелік міських автобусних маршрутів, що виносяться на конкурс на перевезення пасажирів автомобільним транспортом загального користування»</w:t>
      </w:r>
      <w:r>
        <w:rPr>
          <w:rFonts w:ascii="Times New Roman" w:hAnsi="Times New Roman"/>
          <w:sz w:val="28"/>
          <w:szCs w:val="28"/>
          <w:lang w:eastAsia="ru-RU"/>
        </w:rPr>
        <w:t xml:space="preserve">  в новій редакції, додається.</w:t>
      </w:r>
    </w:p>
    <w:p w:rsidR="00F735E3" w:rsidRDefault="00F735E3" w:rsidP="00EA3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F9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7523F9">
        <w:rPr>
          <w:rFonts w:ascii="Times New Roman" w:hAnsi="Times New Roman"/>
          <w:sz w:val="28"/>
          <w:szCs w:val="28"/>
          <w:lang w:eastAsia="ru-RU"/>
        </w:rPr>
        <w:t>.</w:t>
      </w:r>
      <w:r w:rsidR="0048657D">
        <w:rPr>
          <w:rFonts w:ascii="Times New Roman" w:hAnsi="Times New Roman"/>
          <w:sz w:val="28"/>
          <w:szCs w:val="28"/>
          <w:lang w:val="ru-RU" w:eastAsia="ru-RU"/>
        </w:rPr>
        <w:t>Пу</w:t>
      </w:r>
      <w:r w:rsidRPr="002A2262">
        <w:rPr>
          <w:rFonts w:ascii="Times New Roman" w:hAnsi="Times New Roman"/>
          <w:sz w:val="28"/>
          <w:szCs w:val="28"/>
          <w:lang w:val="ru-RU" w:eastAsia="ru-RU"/>
        </w:rPr>
        <w:t xml:space="preserve">нкт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ішення </w:t>
      </w:r>
      <w:r w:rsidR="0048657D" w:rsidRPr="00EA32C9">
        <w:rPr>
          <w:rFonts w:ascii="Times New Roman" w:hAnsi="Times New Roman"/>
          <w:sz w:val="28"/>
          <w:szCs w:val="28"/>
          <w:lang w:eastAsia="ru-RU"/>
        </w:rPr>
        <w:t>вико</w:t>
      </w:r>
      <w:r w:rsidR="0048657D">
        <w:rPr>
          <w:rFonts w:ascii="Times New Roman" w:hAnsi="Times New Roman"/>
          <w:sz w:val="28"/>
          <w:szCs w:val="28"/>
          <w:lang w:eastAsia="ru-RU"/>
        </w:rPr>
        <w:t>навчого комітету від 28.02.2019 №79 «Про затвердження переліку міських автобусних маршрутів, що вин</w:t>
      </w:r>
      <w:r w:rsidR="0048657D" w:rsidRPr="00EA32C9">
        <w:rPr>
          <w:rFonts w:ascii="Times New Roman" w:hAnsi="Times New Roman"/>
          <w:sz w:val="28"/>
          <w:szCs w:val="28"/>
          <w:lang w:eastAsia="ru-RU"/>
        </w:rPr>
        <w:t>о</w:t>
      </w:r>
      <w:r w:rsidR="0048657D">
        <w:rPr>
          <w:rFonts w:ascii="Times New Roman" w:hAnsi="Times New Roman"/>
          <w:sz w:val="28"/>
          <w:szCs w:val="28"/>
          <w:lang w:eastAsia="ru-RU"/>
        </w:rPr>
        <w:t xml:space="preserve">сяться на конкурс з перевезення </w:t>
      </w:r>
      <w:r w:rsidR="0048657D" w:rsidRPr="00EA32C9">
        <w:rPr>
          <w:rFonts w:ascii="Times New Roman" w:hAnsi="Times New Roman"/>
          <w:sz w:val="28"/>
          <w:szCs w:val="28"/>
          <w:lang w:eastAsia="ru-RU"/>
        </w:rPr>
        <w:t>пас</w:t>
      </w:r>
      <w:r w:rsidR="0048657D">
        <w:rPr>
          <w:rFonts w:ascii="Times New Roman" w:hAnsi="Times New Roman"/>
          <w:sz w:val="28"/>
          <w:szCs w:val="28"/>
          <w:lang w:eastAsia="ru-RU"/>
        </w:rPr>
        <w:t xml:space="preserve">ажирів на автобусному маршруті </w:t>
      </w:r>
      <w:r w:rsidR="0048657D" w:rsidRPr="00EA32C9">
        <w:rPr>
          <w:rFonts w:ascii="Times New Roman" w:hAnsi="Times New Roman"/>
          <w:sz w:val="28"/>
          <w:szCs w:val="28"/>
          <w:lang w:eastAsia="ru-RU"/>
        </w:rPr>
        <w:t>загального користування»</w:t>
      </w:r>
      <w:r w:rsidR="0048657D">
        <w:rPr>
          <w:rFonts w:ascii="Times New Roman" w:hAnsi="Times New Roman"/>
          <w:sz w:val="28"/>
          <w:szCs w:val="28"/>
          <w:lang w:eastAsia="ru-RU"/>
        </w:rPr>
        <w:t xml:space="preserve"> викласти в новій редакції:</w:t>
      </w:r>
    </w:p>
    <w:p w:rsidR="00F735E3" w:rsidRPr="002A2262" w:rsidRDefault="00F735E3" w:rsidP="00486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,, Опублікувати в засобах масової інформації о</w:t>
      </w:r>
      <w:r w:rsidRPr="007523F9">
        <w:rPr>
          <w:rFonts w:ascii="Times New Roman" w:hAnsi="Times New Roman"/>
          <w:sz w:val="28"/>
          <w:szCs w:val="28"/>
          <w:lang w:eastAsia="ru-RU"/>
        </w:rPr>
        <w:t>голошення про проведення конкурсу з пере</w:t>
      </w:r>
      <w:r w:rsidR="0048657D">
        <w:rPr>
          <w:rFonts w:ascii="Times New Roman" w:hAnsi="Times New Roman"/>
          <w:sz w:val="28"/>
          <w:szCs w:val="28"/>
          <w:lang w:eastAsia="ru-RU"/>
        </w:rPr>
        <w:t xml:space="preserve">везення пасажирів на автобусних </w:t>
      </w:r>
      <w:r>
        <w:rPr>
          <w:rFonts w:ascii="Times New Roman" w:hAnsi="Times New Roman"/>
          <w:sz w:val="28"/>
          <w:szCs w:val="28"/>
          <w:lang w:eastAsia="ru-RU"/>
        </w:rPr>
        <w:t>маршрутах</w:t>
      </w:r>
      <w:r w:rsidR="008602A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523F9">
        <w:rPr>
          <w:rFonts w:ascii="Times New Roman" w:hAnsi="Times New Roman"/>
          <w:sz w:val="28"/>
          <w:szCs w:val="28"/>
          <w:lang w:eastAsia="ru-RU"/>
        </w:rPr>
        <w:t>загального користування та основні об</w:t>
      </w:r>
      <w:r w:rsidRPr="007523F9">
        <w:rPr>
          <w:rFonts w:ascii="Times New Roman" w:hAnsi="Times New Roman"/>
          <w:sz w:val="28"/>
          <w:szCs w:val="28"/>
          <w:lang w:eastAsia="ja-JP"/>
        </w:rPr>
        <w:t>′</w:t>
      </w:r>
      <w:r w:rsidRPr="007523F9">
        <w:rPr>
          <w:rFonts w:ascii="Times New Roman" w:hAnsi="Times New Roman"/>
          <w:sz w:val="28"/>
          <w:szCs w:val="28"/>
          <w:lang w:eastAsia="ru-RU"/>
        </w:rPr>
        <w:t>єкти конкурсу</w:t>
      </w:r>
      <w:r>
        <w:rPr>
          <w:rFonts w:ascii="Times New Roman" w:hAnsi="Times New Roman"/>
          <w:sz w:val="28"/>
          <w:szCs w:val="28"/>
          <w:lang w:eastAsia="ru-RU"/>
        </w:rPr>
        <w:t xml:space="preserve"> з умовами конкурсу згідно з додатком</w:t>
      </w:r>
      <w:r w:rsidR="008602A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8657D">
        <w:rPr>
          <w:rFonts w:ascii="Times New Roman" w:hAnsi="Times New Roman"/>
          <w:sz w:val="28"/>
          <w:szCs w:val="28"/>
          <w:lang w:eastAsia="ru-RU"/>
        </w:rPr>
        <w:t>.</w:t>
      </w:r>
      <w:r w:rsidRPr="002A2262">
        <w:rPr>
          <w:rFonts w:ascii="Times New Roman" w:hAnsi="Times New Roman"/>
          <w:sz w:val="28"/>
          <w:szCs w:val="28"/>
          <w:lang w:val="ru-RU" w:eastAsia="ru-RU"/>
        </w:rPr>
        <w:t>”</w:t>
      </w:r>
    </w:p>
    <w:p w:rsidR="00F735E3" w:rsidRPr="009712F3" w:rsidRDefault="00F735E3" w:rsidP="00EA3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3. </w:t>
      </w:r>
      <w:r w:rsidRPr="000D03D6">
        <w:rPr>
          <w:rFonts w:ascii="Times New Roman" w:hAnsi="Times New Roman"/>
          <w:spacing w:val="6"/>
          <w:sz w:val="28"/>
          <w:szCs w:val="28"/>
          <w:lang w:eastAsia="ru-RU"/>
        </w:rPr>
        <w:t>Контроль за виконанням рішення покласти на заступника міського гол</w:t>
      </w:r>
      <w:r>
        <w:rPr>
          <w:rFonts w:ascii="Times New Roman" w:hAnsi="Times New Roman"/>
          <w:spacing w:val="6"/>
          <w:sz w:val="28"/>
          <w:szCs w:val="28"/>
          <w:lang w:eastAsia="ru-RU"/>
        </w:rPr>
        <w:t>ови Черненко О.Ф</w:t>
      </w:r>
      <w:r w:rsidRPr="000D03D6">
        <w:rPr>
          <w:rFonts w:ascii="Times New Roman" w:hAnsi="Times New Roman"/>
          <w:spacing w:val="6"/>
          <w:sz w:val="28"/>
          <w:szCs w:val="28"/>
          <w:lang w:eastAsia="ru-RU"/>
        </w:rPr>
        <w:t>.та управління житлово-комунального господарства.</w:t>
      </w:r>
    </w:p>
    <w:p w:rsidR="00F735E3" w:rsidRPr="007523F9" w:rsidRDefault="00F735E3" w:rsidP="00971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5E3" w:rsidRPr="007523F9" w:rsidRDefault="00F735E3" w:rsidP="00971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735E3" w:rsidRPr="00B41A07" w:rsidRDefault="00F735E3" w:rsidP="009712F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41A07">
        <w:rPr>
          <w:rFonts w:ascii="Times New Roman" w:hAnsi="Times New Roman"/>
          <w:bCs/>
          <w:sz w:val="28"/>
          <w:szCs w:val="28"/>
          <w:lang w:eastAsia="ru-RU"/>
        </w:rPr>
        <w:t xml:space="preserve">Секретар міської ради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В.А.Федоренко</w:t>
      </w: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6412" w:rsidRDefault="00206412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35E3" w:rsidRPr="00B41A07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  <w:lang w:eastAsia="ru-RU"/>
        </w:rPr>
        <w:t>ПОГОДЖЕНО:</w:t>
      </w:r>
    </w:p>
    <w:p w:rsidR="00F735E3" w:rsidRPr="00B52F04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Заступники міського голови з питань </w:t>
      </w:r>
    </w:p>
    <w:p w:rsidR="00F735E3" w:rsidRPr="00B52F04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діяльності виконавчих органів ради:</w:t>
      </w:r>
    </w:p>
    <w:p w:rsidR="00F735E3" w:rsidRPr="00B52F04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 xml:space="preserve">Гончаренко О.П. </w:t>
      </w:r>
    </w:p>
    <w:p w:rsidR="00F735E3" w:rsidRPr="00B52F04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Черненко О.Ф.</w:t>
      </w:r>
    </w:p>
    <w:p w:rsidR="00F735E3" w:rsidRDefault="00F735E3" w:rsidP="009712F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</w:pPr>
      <w:proofErr w:type="spellStart"/>
      <w:r w:rsidRPr="00B52F04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>Осейко</w:t>
      </w:r>
      <w:proofErr w:type="spellEnd"/>
      <w:r w:rsidRPr="00B52F04">
        <w:rPr>
          <w:rFonts w:ascii="Times New Roman" w:hAnsi="Times New Roman"/>
          <w:bCs/>
          <w:iCs/>
          <w:color w:val="000000"/>
          <w:spacing w:val="6"/>
          <w:sz w:val="28"/>
          <w:szCs w:val="28"/>
          <w:lang w:eastAsia="ru-RU"/>
        </w:rPr>
        <w:t xml:space="preserve"> Л.С.</w:t>
      </w:r>
    </w:p>
    <w:p w:rsidR="00F735E3" w:rsidRPr="00B41A07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F04">
        <w:rPr>
          <w:rFonts w:ascii="Times New Roman" w:hAnsi="Times New Roman"/>
          <w:spacing w:val="6"/>
          <w:sz w:val="28"/>
          <w:szCs w:val="28"/>
          <w:lang w:eastAsia="ru-RU"/>
        </w:rPr>
        <w:t>Юридичний відділ:</w:t>
      </w:r>
      <w:r>
        <w:rPr>
          <w:rFonts w:ascii="Times New Roman" w:hAnsi="Times New Roman"/>
          <w:sz w:val="28"/>
          <w:szCs w:val="28"/>
        </w:rPr>
        <w:t>І</w:t>
      </w:r>
      <w:r w:rsidRPr="00B41A07">
        <w:rPr>
          <w:rFonts w:ascii="Times New Roman" w:hAnsi="Times New Roman"/>
          <w:sz w:val="28"/>
          <w:szCs w:val="28"/>
        </w:rPr>
        <w:t>.І.</w:t>
      </w:r>
      <w:proofErr w:type="spellStart"/>
      <w:r>
        <w:rPr>
          <w:rFonts w:ascii="Times New Roman" w:hAnsi="Times New Roman"/>
          <w:sz w:val="28"/>
          <w:szCs w:val="28"/>
        </w:rPr>
        <w:t>Власенко</w:t>
      </w:r>
      <w:proofErr w:type="spellEnd"/>
    </w:p>
    <w:p w:rsidR="00F735E3" w:rsidRPr="00B41A07" w:rsidRDefault="00F735E3" w:rsidP="009712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1A07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>к</w:t>
      </w:r>
      <w:r w:rsidRPr="00B41A07">
        <w:rPr>
          <w:rFonts w:ascii="Times New Roman" w:hAnsi="Times New Roman"/>
          <w:sz w:val="28"/>
          <w:szCs w:val="28"/>
        </w:rPr>
        <w:t xml:space="preserve"> управління </w:t>
      </w:r>
      <w:proofErr w:type="spellStart"/>
      <w:r w:rsidRPr="00B41A07">
        <w:rPr>
          <w:rFonts w:ascii="Times New Roman" w:hAnsi="Times New Roman"/>
          <w:sz w:val="28"/>
          <w:szCs w:val="28"/>
        </w:rPr>
        <w:t>житлово</w:t>
      </w:r>
      <w:proofErr w:type="spellEnd"/>
      <w:r w:rsidRPr="00B41A07">
        <w:rPr>
          <w:rFonts w:ascii="Times New Roman" w:hAnsi="Times New Roman"/>
          <w:sz w:val="28"/>
          <w:szCs w:val="28"/>
        </w:rPr>
        <w:t xml:space="preserve"> -</w:t>
      </w:r>
    </w:p>
    <w:p w:rsidR="00F735E3" w:rsidRPr="00B41A07" w:rsidRDefault="00F735E3" w:rsidP="009712F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41A07">
        <w:rPr>
          <w:rFonts w:ascii="Times New Roman" w:hAnsi="Times New Roman"/>
          <w:sz w:val="28"/>
          <w:szCs w:val="28"/>
        </w:rPr>
        <w:t xml:space="preserve">комунального господарства             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proofErr w:type="spellStart"/>
      <w:r>
        <w:rPr>
          <w:rFonts w:ascii="Times New Roman" w:hAnsi="Times New Roman"/>
          <w:sz w:val="28"/>
          <w:szCs w:val="28"/>
        </w:rPr>
        <w:t>Чередніченко</w:t>
      </w:r>
      <w:proofErr w:type="spellEnd"/>
    </w:p>
    <w:p w:rsidR="00F735E3" w:rsidRDefault="00F735E3" w:rsidP="009712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735E3" w:rsidSect="006541C8">
      <w:pgSz w:w="11909" w:h="16838"/>
      <w:pgMar w:top="567" w:right="567" w:bottom="567" w:left="284" w:header="0" w:footer="6" w:gutter="113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2F3"/>
    <w:rsid w:val="00015969"/>
    <w:rsid w:val="000A6DDA"/>
    <w:rsid w:val="000B2BFE"/>
    <w:rsid w:val="000D03D6"/>
    <w:rsid w:val="000F1A64"/>
    <w:rsid w:val="00133FBC"/>
    <w:rsid w:val="001E694A"/>
    <w:rsid w:val="00206412"/>
    <w:rsid w:val="00206E37"/>
    <w:rsid w:val="002507B6"/>
    <w:rsid w:val="002A2262"/>
    <w:rsid w:val="00473EBF"/>
    <w:rsid w:val="0048657D"/>
    <w:rsid w:val="006541C8"/>
    <w:rsid w:val="006708A5"/>
    <w:rsid w:val="00726359"/>
    <w:rsid w:val="00727674"/>
    <w:rsid w:val="007523F9"/>
    <w:rsid w:val="00787296"/>
    <w:rsid w:val="007D321A"/>
    <w:rsid w:val="008602AB"/>
    <w:rsid w:val="00946DB3"/>
    <w:rsid w:val="00953095"/>
    <w:rsid w:val="009712F3"/>
    <w:rsid w:val="009A06ED"/>
    <w:rsid w:val="00A86C6D"/>
    <w:rsid w:val="00AC7579"/>
    <w:rsid w:val="00AE490E"/>
    <w:rsid w:val="00B06AE1"/>
    <w:rsid w:val="00B21BAD"/>
    <w:rsid w:val="00B41A07"/>
    <w:rsid w:val="00B52F04"/>
    <w:rsid w:val="00BD4290"/>
    <w:rsid w:val="00BD59E2"/>
    <w:rsid w:val="00D07A1E"/>
    <w:rsid w:val="00DA1E7D"/>
    <w:rsid w:val="00E90910"/>
    <w:rsid w:val="00EA32C9"/>
    <w:rsid w:val="00EE10CA"/>
    <w:rsid w:val="00F40898"/>
    <w:rsid w:val="00F53AF5"/>
    <w:rsid w:val="00F72DE8"/>
    <w:rsid w:val="00F7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7</cp:revision>
  <cp:lastPrinted>2019-03-25T10:20:00Z</cp:lastPrinted>
  <dcterms:created xsi:type="dcterms:W3CDTF">2019-03-25T09:10:00Z</dcterms:created>
  <dcterms:modified xsi:type="dcterms:W3CDTF">2019-03-26T08:39:00Z</dcterms:modified>
</cp:coreProperties>
</file>