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45" w:rsidRDefault="00995845" w:rsidP="006E68B7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>
        <w:rPr>
          <w:b/>
          <w:noProof/>
          <w:color w:val="000000"/>
          <w:kern w:val="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995845" w:rsidRDefault="00676378" w:rsidP="006E68B7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676378">
        <w:rPr>
          <w:noProof/>
          <w:color w:val="000000"/>
          <w:kern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">
            <v:imagedata r:id="rId6" o:title=""/>
          </v:shape>
        </w:pict>
      </w:r>
    </w:p>
    <w:p w:rsidR="00995845" w:rsidRDefault="00995845" w:rsidP="006E68B7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Pr="003469A7" w:rsidRDefault="00676378" w:rsidP="006E68B7">
      <w:pPr>
        <w:tabs>
          <w:tab w:val="left" w:pos="6237"/>
        </w:tabs>
        <w:jc w:val="center"/>
        <w:rPr>
          <w:b/>
          <w:noProof/>
          <w:color w:val="000000"/>
          <w:kern w:val="0"/>
          <w:sz w:val="16"/>
          <w:szCs w:val="16"/>
          <w:lang w:val="uk-UA" w:eastAsia="ru-RU"/>
        </w:rPr>
      </w:pPr>
      <w:r w:rsidRPr="00676378">
        <w:rPr>
          <w:noProof/>
          <w:lang w:eastAsia="ru-RU"/>
        </w:rPr>
        <w:pict>
          <v:shape id="_x0000_s1026" style="position:absolute;left:0;text-align:left;margin-left:238.7pt;margin-top:55.85pt;width:4.75pt;height:6.65pt;z-index:1" coordsize="95,133" path="m95,103l60,122,49,133,16,110,1,104r-1,l31,43,48,,76,71r19,32xe" stroked="f">
            <v:path arrowok="t"/>
          </v:shape>
        </w:pict>
      </w:r>
      <w:r w:rsidR="00995845">
        <w:rPr>
          <w:b/>
          <w:noProof/>
          <w:color w:val="000000"/>
          <w:kern w:val="0"/>
          <w:sz w:val="16"/>
          <w:szCs w:val="16"/>
          <w:lang w:val="uk-UA" w:eastAsia="ru-RU"/>
        </w:rPr>
        <w:t xml:space="preserve">                                           </w:t>
      </w:r>
    </w:p>
    <w:p w:rsidR="00995845" w:rsidRPr="00EE0148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>СМІ</w:t>
      </w:r>
      <w:r w:rsidR="003700B7">
        <w:rPr>
          <w:noProof/>
          <w:color w:val="000000"/>
          <w:kern w:val="0"/>
          <w:sz w:val="28"/>
          <w:szCs w:val="28"/>
          <w:lang w:val="uk-UA" w:eastAsia="ru-RU"/>
        </w:rPr>
        <w:t xml:space="preserve">ЛЯНСЬКА  МІСЬКА РАДА </w:t>
      </w:r>
    </w:p>
    <w:p w:rsidR="00995845" w:rsidRPr="00EE0148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>ВИКОНАВЧИЙ КОМІТЕТ</w:t>
      </w:r>
    </w:p>
    <w:p w:rsidR="00995845" w:rsidRPr="00EE0148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noProof/>
          <w:color w:val="000000"/>
          <w:kern w:val="0"/>
          <w:sz w:val="16"/>
          <w:szCs w:val="16"/>
          <w:lang w:val="uk-UA" w:eastAsia="ru-RU"/>
        </w:rPr>
      </w:pPr>
    </w:p>
    <w:p w:rsidR="00995845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  <w:r w:rsidRPr="006271C3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Р І Ш </w:t>
      </w:r>
      <w:r w:rsidR="00B814A6">
        <w:rPr>
          <w:b/>
          <w:noProof/>
          <w:color w:val="000000"/>
          <w:kern w:val="0"/>
          <w:sz w:val="28"/>
          <w:szCs w:val="28"/>
          <w:lang w:val="uk-UA" w:eastAsia="ru-RU"/>
        </w:rPr>
        <w:t>Е</w:t>
      </w:r>
      <w:r w:rsidRPr="006271C3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Н Н Я</w:t>
      </w:r>
    </w:p>
    <w:p w:rsidR="00995845" w:rsidRDefault="00995845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Pr="008359B3" w:rsidRDefault="00107A44" w:rsidP="006E68B7">
      <w:pPr>
        <w:widowControl/>
        <w:tabs>
          <w:tab w:val="left" w:pos="6096"/>
        </w:tabs>
        <w:suppressAutoHyphens w:val="0"/>
        <w:spacing w:line="276" w:lineRule="auto"/>
        <w:ind w:right="-7"/>
        <w:jc w:val="both"/>
        <w:rPr>
          <w:noProof/>
          <w:color w:val="000000"/>
          <w:kern w:val="0"/>
          <w:sz w:val="28"/>
          <w:szCs w:val="28"/>
          <w:lang w:val="uk-UA" w:eastAsia="ru-RU"/>
        </w:rPr>
      </w:pPr>
      <w:r>
        <w:rPr>
          <w:noProof/>
          <w:color w:val="000000"/>
          <w:kern w:val="0"/>
          <w:sz w:val="28"/>
          <w:szCs w:val="28"/>
          <w:lang w:val="uk-UA" w:eastAsia="ru-RU"/>
        </w:rPr>
        <w:t>11.04.2019</w:t>
      </w:r>
      <w:r w:rsidR="00B814A6">
        <w:rPr>
          <w:noProof/>
          <w:color w:val="000000"/>
          <w:kern w:val="0"/>
          <w:sz w:val="28"/>
          <w:szCs w:val="28"/>
          <w:lang w:val="uk-UA" w:eastAsia="ru-RU"/>
        </w:rPr>
        <w:t xml:space="preserve">               </w:t>
      </w:r>
      <w:r w:rsidR="00995845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                   </w:t>
      </w:r>
      <w:r w:rsidR="00094FAD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                      </w:t>
      </w:r>
      <w:r w:rsidR="00995845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      </w:t>
      </w:r>
      <w:r w:rsidR="009C13F3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  </w:t>
      </w:r>
      <w:r w:rsidR="00995845">
        <w:rPr>
          <w:b/>
          <w:noProof/>
          <w:color w:val="000000"/>
          <w:kern w:val="0"/>
          <w:sz w:val="28"/>
          <w:szCs w:val="28"/>
          <w:lang w:val="uk-UA" w:eastAsia="ru-RU"/>
        </w:rPr>
        <w:t xml:space="preserve">   </w:t>
      </w:r>
      <w:r w:rsidR="00B814A6">
        <w:rPr>
          <w:noProof/>
          <w:color w:val="000000"/>
          <w:kern w:val="0"/>
          <w:sz w:val="28"/>
          <w:szCs w:val="28"/>
          <w:lang w:val="uk-UA" w:eastAsia="ru-RU"/>
        </w:rPr>
        <w:t xml:space="preserve">  № </w:t>
      </w:r>
      <w:r>
        <w:rPr>
          <w:noProof/>
          <w:color w:val="000000"/>
          <w:kern w:val="0"/>
          <w:sz w:val="28"/>
          <w:szCs w:val="28"/>
          <w:lang w:val="uk-UA" w:eastAsia="ru-RU"/>
        </w:rPr>
        <w:t>143</w:t>
      </w:r>
    </w:p>
    <w:p w:rsidR="00995845" w:rsidRDefault="00995845" w:rsidP="006E68B7">
      <w:pPr>
        <w:widowControl/>
        <w:tabs>
          <w:tab w:val="left" w:pos="6096"/>
        </w:tabs>
        <w:suppressAutoHyphens w:val="0"/>
        <w:spacing w:line="254" w:lineRule="auto"/>
        <w:ind w:right="-7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Default="00995845" w:rsidP="008359B3">
      <w:pPr>
        <w:widowControl/>
        <w:tabs>
          <w:tab w:val="left" w:pos="6096"/>
        </w:tabs>
        <w:suppressAutoHyphens w:val="0"/>
        <w:spacing w:line="254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</w:p>
    <w:p w:rsidR="00995845" w:rsidRDefault="00995845" w:rsidP="00B976BE">
      <w:pPr>
        <w:ind w:right="-7"/>
        <w:rPr>
          <w:sz w:val="28"/>
          <w:szCs w:val="28"/>
          <w:lang w:val="uk-UA"/>
        </w:rPr>
      </w:pPr>
    </w:p>
    <w:p w:rsidR="00B814A6" w:rsidRPr="00155357" w:rsidRDefault="00B814A6" w:rsidP="00B814A6">
      <w:pPr>
        <w:rPr>
          <w:bCs/>
          <w:sz w:val="28"/>
          <w:szCs w:val="28"/>
          <w:lang w:val="uk-UA"/>
        </w:rPr>
      </w:pPr>
      <w:r w:rsidRPr="00155357">
        <w:rPr>
          <w:bCs/>
          <w:sz w:val="28"/>
          <w:szCs w:val="28"/>
        </w:rPr>
        <w:t xml:space="preserve">Про </w:t>
      </w:r>
      <w:r w:rsidRPr="00155357">
        <w:rPr>
          <w:bCs/>
          <w:sz w:val="28"/>
          <w:szCs w:val="28"/>
          <w:lang w:val="uk-UA"/>
        </w:rPr>
        <w:t xml:space="preserve"> проведення в м. Сміла </w:t>
      </w:r>
    </w:p>
    <w:p w:rsidR="00B814A6" w:rsidRPr="00155357" w:rsidRDefault="00B814A6" w:rsidP="00B814A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щорічної в</w:t>
      </w:r>
      <w:r w:rsidRPr="00155357">
        <w:rPr>
          <w:bCs/>
          <w:sz w:val="28"/>
          <w:szCs w:val="28"/>
          <w:lang w:val="uk-UA"/>
        </w:rPr>
        <w:t xml:space="preserve">сеукраїнської  акції </w:t>
      </w:r>
    </w:p>
    <w:p w:rsidR="00B814A6" w:rsidRPr="00FB1770" w:rsidRDefault="00B814A6" w:rsidP="00B814A6">
      <w:pPr>
        <w:ind w:right="-7"/>
        <w:rPr>
          <w:sz w:val="28"/>
          <w:szCs w:val="28"/>
          <w:lang w:val="uk-UA"/>
        </w:rPr>
      </w:pPr>
      <w:r w:rsidRPr="00155357">
        <w:rPr>
          <w:sz w:val="28"/>
          <w:szCs w:val="28"/>
          <w:lang w:val="uk-UA"/>
        </w:rPr>
        <w:t>«За чисте довкілля»</w:t>
      </w:r>
      <w:r>
        <w:rPr>
          <w:sz w:val="28"/>
          <w:szCs w:val="28"/>
          <w:lang w:val="uk-UA"/>
        </w:rPr>
        <w:t xml:space="preserve"> </w:t>
      </w:r>
    </w:p>
    <w:p w:rsidR="00995845" w:rsidRPr="00FB1770" w:rsidRDefault="00995845" w:rsidP="00B976BE">
      <w:pPr>
        <w:ind w:right="-7"/>
        <w:rPr>
          <w:sz w:val="28"/>
          <w:szCs w:val="28"/>
          <w:lang w:val="uk-UA"/>
        </w:rPr>
      </w:pPr>
    </w:p>
    <w:p w:rsidR="00995845" w:rsidRDefault="00995845" w:rsidP="00B814A6">
      <w:pPr>
        <w:jc w:val="both"/>
        <w:rPr>
          <w:sz w:val="28"/>
          <w:szCs w:val="28"/>
          <w:lang w:val="uk-UA"/>
        </w:rPr>
      </w:pPr>
    </w:p>
    <w:p w:rsidR="00995845" w:rsidRPr="002C05A7" w:rsidRDefault="00885216" w:rsidP="00885216">
      <w:pPr>
        <w:pStyle w:val="1"/>
        <w:ind w:firstLine="708"/>
        <w:jc w:val="both"/>
        <w:rPr>
          <w:b w:val="0"/>
          <w:bCs w:val="0"/>
          <w:color w:val="333333"/>
          <w:sz w:val="28"/>
          <w:szCs w:val="28"/>
          <w:lang w:val="uk-UA"/>
        </w:rPr>
      </w:pPr>
      <w:r>
        <w:rPr>
          <w:b w:val="0"/>
          <w:kern w:val="0"/>
          <w:sz w:val="28"/>
          <w:szCs w:val="28"/>
          <w:lang w:val="uk-UA"/>
        </w:rPr>
        <w:t>Відповідно до п</w:t>
      </w:r>
      <w:r w:rsidR="00B814A6" w:rsidRPr="002C05A7">
        <w:rPr>
          <w:b w:val="0"/>
          <w:kern w:val="0"/>
          <w:sz w:val="28"/>
          <w:szCs w:val="28"/>
          <w:lang w:val="uk-UA"/>
        </w:rPr>
        <w:t xml:space="preserve">п.7 п. „а” ст.30, ч.2, п.3 ч.4 ст.42, ч.6 ст.59 Закону  України  </w:t>
      </w:r>
      <w:r w:rsidR="00B45E96" w:rsidRPr="002C05A7">
        <w:rPr>
          <w:b w:val="0"/>
          <w:bCs w:val="0"/>
          <w:kern w:val="0"/>
          <w:sz w:val="28"/>
          <w:szCs w:val="28"/>
          <w:lang w:val="uk-UA"/>
        </w:rPr>
        <w:t>від  21.05.</w:t>
      </w:r>
      <w:r w:rsidR="00B45E96" w:rsidRPr="002C05A7">
        <w:rPr>
          <w:b w:val="0"/>
          <w:kern w:val="0"/>
          <w:sz w:val="28"/>
          <w:szCs w:val="28"/>
          <w:lang w:val="uk-UA"/>
        </w:rPr>
        <w:t>1997 № 280/97-ВР</w:t>
      </w:r>
      <w:r w:rsidR="00B45E96" w:rsidRPr="002C05A7">
        <w:rPr>
          <w:b w:val="0"/>
          <w:bCs w:val="0"/>
          <w:kern w:val="0"/>
          <w:sz w:val="28"/>
          <w:szCs w:val="28"/>
          <w:lang w:val="uk-UA"/>
        </w:rPr>
        <w:t xml:space="preserve"> </w:t>
      </w:r>
      <w:r w:rsidR="00B814A6" w:rsidRPr="002C05A7">
        <w:rPr>
          <w:b w:val="0"/>
          <w:kern w:val="0"/>
          <w:sz w:val="28"/>
          <w:szCs w:val="28"/>
          <w:lang w:val="uk-UA"/>
        </w:rPr>
        <w:t xml:space="preserve">«Про   місцеве </w:t>
      </w:r>
      <w:r w:rsidR="00B45E96" w:rsidRPr="002C05A7">
        <w:rPr>
          <w:b w:val="0"/>
          <w:bCs w:val="0"/>
          <w:kern w:val="0"/>
          <w:sz w:val="28"/>
          <w:szCs w:val="28"/>
          <w:lang w:val="uk-UA"/>
        </w:rPr>
        <w:t xml:space="preserve"> самоврядування   в  Україні», </w:t>
      </w:r>
      <w:r w:rsidR="00B814A6" w:rsidRPr="002C05A7">
        <w:rPr>
          <w:b w:val="0"/>
          <w:kern w:val="0"/>
          <w:sz w:val="28"/>
          <w:szCs w:val="28"/>
          <w:lang w:val="uk-UA"/>
        </w:rPr>
        <w:t>п.</w:t>
      </w:r>
      <w:r w:rsidR="00B45E96" w:rsidRPr="002C05A7">
        <w:rPr>
          <w:b w:val="0"/>
          <w:bCs w:val="0"/>
          <w:kern w:val="0"/>
          <w:sz w:val="28"/>
          <w:szCs w:val="28"/>
          <w:lang w:val="uk-UA"/>
        </w:rPr>
        <w:t>2</w:t>
      </w:r>
      <w:r w:rsidR="00B814A6" w:rsidRPr="002C05A7">
        <w:rPr>
          <w:b w:val="0"/>
          <w:kern w:val="0"/>
          <w:sz w:val="28"/>
          <w:szCs w:val="28"/>
          <w:lang w:val="uk-UA"/>
        </w:rPr>
        <w:t xml:space="preserve"> розпорядження Кабінету Міністрів України від 31.03.2010 № 777-р</w:t>
      </w:r>
      <w:r w:rsidR="002C05A7" w:rsidRPr="002C05A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2C05A7">
        <w:rPr>
          <w:b w:val="0"/>
          <w:bCs w:val="0"/>
          <w:color w:val="333333"/>
          <w:sz w:val="28"/>
          <w:szCs w:val="28"/>
          <w:lang w:val="uk-UA"/>
        </w:rPr>
        <w:t>«</w:t>
      </w:r>
      <w:r w:rsidR="002C05A7" w:rsidRPr="002C05A7">
        <w:rPr>
          <w:b w:val="0"/>
          <w:bCs w:val="0"/>
          <w:color w:val="333333"/>
          <w:sz w:val="28"/>
          <w:szCs w:val="28"/>
          <w:lang w:val="uk-UA"/>
        </w:rPr>
        <w:t>Деякі питання проведення щорічно</w:t>
      </w:r>
      <w:r w:rsidR="002C05A7">
        <w:rPr>
          <w:b w:val="0"/>
          <w:bCs w:val="0"/>
          <w:color w:val="333333"/>
          <w:sz w:val="28"/>
          <w:szCs w:val="28"/>
          <w:lang w:val="uk-UA"/>
        </w:rPr>
        <w:t>ї акції "За чисте довкілля" та Д</w:t>
      </w:r>
      <w:r w:rsidR="002C05A7" w:rsidRPr="002C05A7">
        <w:rPr>
          <w:b w:val="0"/>
          <w:bCs w:val="0"/>
          <w:color w:val="333333"/>
          <w:sz w:val="28"/>
          <w:szCs w:val="28"/>
          <w:lang w:val="uk-UA"/>
        </w:rPr>
        <w:t>ня благоустрою територій населених пунктів»</w:t>
      </w:r>
      <w:r w:rsidR="00B814A6" w:rsidRPr="002C05A7">
        <w:rPr>
          <w:b w:val="0"/>
          <w:kern w:val="0"/>
          <w:sz w:val="28"/>
          <w:szCs w:val="28"/>
          <w:lang w:val="uk-UA"/>
        </w:rPr>
        <w:t>, з  метою   озеленення  території  міста,  поліпшення стану довкілля  та санітарно-епідеміологічної  ситуації,</w:t>
      </w:r>
      <w:r w:rsidR="00B814A6" w:rsidRPr="00B814A6">
        <w:rPr>
          <w:kern w:val="0"/>
          <w:sz w:val="28"/>
          <w:szCs w:val="28"/>
          <w:lang w:val="uk-UA"/>
        </w:rPr>
        <w:t xml:space="preserve"> </w:t>
      </w:r>
      <w:r w:rsidR="00B814A6" w:rsidRPr="002C05A7">
        <w:rPr>
          <w:b w:val="0"/>
          <w:kern w:val="0"/>
          <w:sz w:val="28"/>
          <w:szCs w:val="28"/>
          <w:lang w:val="uk-UA"/>
        </w:rPr>
        <w:t>покращення  стану  благоустрою міста</w:t>
      </w:r>
      <w:r w:rsidR="00995845" w:rsidRPr="002C05A7">
        <w:rPr>
          <w:b w:val="0"/>
          <w:sz w:val="28"/>
          <w:szCs w:val="28"/>
          <w:lang w:val="uk-UA"/>
        </w:rPr>
        <w:t xml:space="preserve">, </w:t>
      </w:r>
      <w:r w:rsidR="00995845" w:rsidRPr="002C05A7">
        <w:rPr>
          <w:b w:val="0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center"/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95845" w:rsidRPr="00FD53D5" w:rsidRDefault="00995845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16"/>
          <w:szCs w:val="16"/>
          <w:lang w:val="uk-UA"/>
        </w:rPr>
      </w:pPr>
    </w:p>
    <w:p w:rsidR="00B814A6" w:rsidRDefault="00B814A6" w:rsidP="00B814A6">
      <w:pPr>
        <w:pStyle w:val="a50"/>
        <w:spacing w:before="60" w:beforeAutospacing="0" w:after="6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Визначити та оголосити 20 квітня 2019 року – Днем благоустрою території міста,</w:t>
      </w:r>
      <w:r w:rsidRPr="00535F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квітень - травень 2019 року - місячником благоустрою.</w:t>
      </w:r>
    </w:p>
    <w:p w:rsidR="00B814A6" w:rsidRDefault="00B814A6" w:rsidP="00B814A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штаб по проведенню Дня благоустрою</w:t>
      </w:r>
      <w:r w:rsidR="00B45E96">
        <w:rPr>
          <w:sz w:val="28"/>
          <w:szCs w:val="28"/>
          <w:lang w:val="uk-UA"/>
        </w:rPr>
        <w:t xml:space="preserve"> та місячника бла</w:t>
      </w:r>
      <w:r w:rsidR="00257060">
        <w:rPr>
          <w:sz w:val="28"/>
          <w:szCs w:val="28"/>
          <w:lang w:val="uk-UA"/>
        </w:rPr>
        <w:t>г</w:t>
      </w:r>
      <w:r w:rsidR="00B45E96">
        <w:rPr>
          <w:sz w:val="28"/>
          <w:szCs w:val="28"/>
          <w:lang w:val="uk-UA"/>
        </w:rPr>
        <w:t>оустрою</w:t>
      </w:r>
      <w:r>
        <w:rPr>
          <w:sz w:val="28"/>
          <w:szCs w:val="28"/>
        </w:rPr>
        <w:t xml:space="preserve"> у складі згідно з додатком.</w:t>
      </w:r>
    </w:p>
    <w:p w:rsidR="00B814A6" w:rsidRDefault="00B814A6" w:rsidP="00B814A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7060"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ерівникам уста</w:t>
      </w:r>
      <w:r w:rsidR="00B45E96">
        <w:rPr>
          <w:sz w:val="28"/>
          <w:szCs w:val="28"/>
        </w:rPr>
        <w:t>нов, підприємств та організацій</w:t>
      </w:r>
      <w:r w:rsidR="00B45E96">
        <w:rPr>
          <w:sz w:val="28"/>
          <w:szCs w:val="28"/>
          <w:lang w:val="uk-UA"/>
        </w:rPr>
        <w:t>, що перебувають у комунальній власності</w:t>
      </w:r>
      <w:r>
        <w:rPr>
          <w:sz w:val="28"/>
          <w:szCs w:val="28"/>
        </w:rPr>
        <w:t>,  головам  к</w:t>
      </w:r>
      <w:r w:rsidR="00B45E96">
        <w:rPr>
          <w:sz w:val="28"/>
          <w:szCs w:val="28"/>
        </w:rPr>
        <w:t>вартальних  комітетів</w:t>
      </w:r>
      <w:r>
        <w:rPr>
          <w:sz w:val="28"/>
          <w:szCs w:val="28"/>
        </w:rPr>
        <w:t>, протягом квітня – травня  2019 року провести благоустрій  та  озеленення  власних  і  прилеглих  територій, мікрорайонів та інших об’єктів благоустрою.</w:t>
      </w:r>
    </w:p>
    <w:p w:rsidR="00B814A6" w:rsidRDefault="00B814A6" w:rsidP="00B814A6">
      <w:pPr>
        <w:pStyle w:val="ae"/>
        <w:ind w:left="0"/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Pr="00B814A6">
        <w:rPr>
          <w:sz w:val="28"/>
          <w:szCs w:val="28"/>
        </w:rPr>
        <w:t xml:space="preserve">4. </w:t>
      </w:r>
      <w:r w:rsidR="00B45E96">
        <w:rPr>
          <w:sz w:val="28"/>
          <w:szCs w:val="28"/>
          <w:lang w:val="uk-UA"/>
        </w:rPr>
        <w:t>Рекомендувати к</w:t>
      </w:r>
      <w:r w:rsidRPr="00B814A6">
        <w:rPr>
          <w:sz w:val="28"/>
          <w:szCs w:val="28"/>
        </w:rPr>
        <w:t>ерівникам установ</w:t>
      </w:r>
      <w:r w:rsidR="00B45E96">
        <w:rPr>
          <w:sz w:val="28"/>
          <w:szCs w:val="28"/>
          <w:lang w:val="uk-UA"/>
        </w:rPr>
        <w:t>,</w:t>
      </w:r>
      <w:r w:rsidRPr="00B814A6">
        <w:rPr>
          <w:sz w:val="28"/>
          <w:szCs w:val="28"/>
        </w:rPr>
        <w:t xml:space="preserve"> підприємств та організацій</w:t>
      </w:r>
      <w:r w:rsidR="00B45E96">
        <w:rPr>
          <w:sz w:val="28"/>
          <w:szCs w:val="28"/>
          <w:lang w:val="uk-UA"/>
        </w:rPr>
        <w:t>,</w:t>
      </w:r>
      <w:r w:rsidRPr="00B814A6">
        <w:rPr>
          <w:sz w:val="28"/>
          <w:szCs w:val="28"/>
        </w:rPr>
        <w:t xml:space="preserve"> </w:t>
      </w:r>
      <w:r w:rsidR="00B45E96">
        <w:rPr>
          <w:sz w:val="28"/>
          <w:szCs w:val="28"/>
          <w:lang w:val="uk-UA"/>
        </w:rPr>
        <w:t xml:space="preserve">що </w:t>
      </w:r>
      <w:r w:rsidR="00257060">
        <w:rPr>
          <w:sz w:val="28"/>
          <w:szCs w:val="28"/>
          <w:lang w:val="uk-UA"/>
        </w:rPr>
        <w:t xml:space="preserve">не </w:t>
      </w:r>
      <w:r w:rsidR="00B45E96">
        <w:rPr>
          <w:sz w:val="28"/>
          <w:szCs w:val="28"/>
          <w:lang w:val="uk-UA"/>
        </w:rPr>
        <w:t>перебувають у комунальній власності</w:t>
      </w:r>
      <w:r w:rsidRPr="00B814A6">
        <w:rPr>
          <w:sz w:val="28"/>
          <w:szCs w:val="28"/>
        </w:rPr>
        <w:t>,  залучити труд</w:t>
      </w:r>
      <w:r w:rsidR="00B45E96">
        <w:rPr>
          <w:sz w:val="28"/>
          <w:szCs w:val="28"/>
        </w:rPr>
        <w:t>ові  колективи</w:t>
      </w:r>
      <w:r w:rsidR="00B45E96">
        <w:rPr>
          <w:sz w:val="28"/>
          <w:szCs w:val="28"/>
          <w:lang w:val="uk-UA"/>
        </w:rPr>
        <w:t xml:space="preserve"> </w:t>
      </w:r>
      <w:r w:rsidRPr="00B814A6">
        <w:rPr>
          <w:sz w:val="28"/>
          <w:szCs w:val="28"/>
        </w:rPr>
        <w:t>до  приведення у належний санітарний стан</w:t>
      </w:r>
      <w:r w:rsidR="00885216">
        <w:rPr>
          <w:bCs/>
          <w:sz w:val="28"/>
          <w:szCs w:val="28"/>
        </w:rPr>
        <w:t xml:space="preserve"> закріплених території</w:t>
      </w:r>
      <w:r w:rsidR="00885216">
        <w:rPr>
          <w:bCs/>
          <w:sz w:val="28"/>
          <w:szCs w:val="28"/>
          <w:lang w:val="uk-UA"/>
        </w:rPr>
        <w:t xml:space="preserve"> </w:t>
      </w:r>
      <w:r w:rsidRPr="00B814A6">
        <w:rPr>
          <w:bCs/>
          <w:sz w:val="28"/>
          <w:szCs w:val="28"/>
        </w:rPr>
        <w:t>за підприємствами, установами, організаціями, торговими закл</w:t>
      </w:r>
      <w:r w:rsidR="00B45E96">
        <w:rPr>
          <w:bCs/>
          <w:sz w:val="28"/>
          <w:szCs w:val="28"/>
        </w:rPr>
        <w:t>адами</w:t>
      </w:r>
      <w:r w:rsidR="00B45E96">
        <w:rPr>
          <w:bCs/>
          <w:sz w:val="28"/>
          <w:szCs w:val="28"/>
          <w:lang w:val="uk-UA"/>
        </w:rPr>
        <w:t xml:space="preserve"> </w:t>
      </w:r>
      <w:r w:rsidRPr="00B814A6">
        <w:rPr>
          <w:bCs/>
          <w:sz w:val="28"/>
          <w:szCs w:val="28"/>
        </w:rPr>
        <w:t>міста.</w:t>
      </w:r>
      <w:r w:rsidRPr="00B814A6">
        <w:rPr>
          <w:sz w:val="28"/>
          <w:szCs w:val="28"/>
        </w:rPr>
        <w:t xml:space="preserve"> </w:t>
      </w:r>
      <w:r w:rsidRPr="00B814A6">
        <w:rPr>
          <w:sz w:val="28"/>
          <w:szCs w:val="28"/>
        </w:rPr>
        <w:lastRenderedPageBreak/>
        <w:t>Відповідальним особам забезпечити вивіз зібраного сміття на полігон/звалище побутових відходів.</w:t>
      </w:r>
      <w:r>
        <w:rPr>
          <w:sz w:val="28"/>
          <w:szCs w:val="28"/>
          <w:lang w:val="uk-UA"/>
        </w:rPr>
        <w:t xml:space="preserve"> </w:t>
      </w:r>
    </w:p>
    <w:p w:rsidR="00B814A6" w:rsidRPr="00B45E96" w:rsidRDefault="00B814A6" w:rsidP="00B814A6">
      <w:pPr>
        <w:pStyle w:val="ae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Керівникам підп</w:t>
      </w:r>
      <w:r w:rsidR="00B45E96">
        <w:rPr>
          <w:sz w:val="28"/>
          <w:szCs w:val="28"/>
          <w:lang w:val="uk-UA"/>
        </w:rPr>
        <w:t xml:space="preserve">риємств, установ та організацій, </w:t>
      </w:r>
      <w:r>
        <w:rPr>
          <w:sz w:val="28"/>
          <w:szCs w:val="28"/>
          <w:lang w:val="uk-UA"/>
        </w:rPr>
        <w:t>приділити особливу увагу</w:t>
      </w:r>
      <w:r w:rsidR="00B45E96">
        <w:rPr>
          <w:sz w:val="28"/>
          <w:szCs w:val="28"/>
          <w:lang w:val="uk-UA"/>
        </w:rPr>
        <w:t xml:space="preserve"> </w:t>
      </w:r>
      <w:r w:rsidR="002C05A7">
        <w:rPr>
          <w:sz w:val="28"/>
          <w:szCs w:val="28"/>
          <w:lang w:val="uk-UA"/>
        </w:rPr>
        <w:t xml:space="preserve">по облаштуванню </w:t>
      </w:r>
      <w:r w:rsidR="00B45E96">
        <w:rPr>
          <w:sz w:val="28"/>
          <w:szCs w:val="28"/>
          <w:lang w:val="uk-UA"/>
        </w:rPr>
        <w:t>закріпленим</w:t>
      </w:r>
      <w:r w:rsidR="002C05A7">
        <w:rPr>
          <w:sz w:val="28"/>
          <w:szCs w:val="28"/>
          <w:lang w:val="uk-UA"/>
        </w:rPr>
        <w:t>и</w:t>
      </w:r>
      <w:r w:rsidR="00885216">
        <w:rPr>
          <w:sz w:val="28"/>
          <w:szCs w:val="28"/>
          <w:lang w:val="uk-UA"/>
        </w:rPr>
        <w:t xml:space="preserve"> за ними</w:t>
      </w:r>
      <w:r w:rsidR="002C05A7">
        <w:rPr>
          <w:sz w:val="28"/>
          <w:szCs w:val="28"/>
          <w:lang w:val="uk-UA"/>
        </w:rPr>
        <w:t xml:space="preserve"> </w:t>
      </w:r>
      <w:r w:rsidR="00885216">
        <w:rPr>
          <w:sz w:val="28"/>
          <w:szCs w:val="28"/>
          <w:lang w:val="uk-UA"/>
        </w:rPr>
        <w:t>братських</w:t>
      </w:r>
      <w:r>
        <w:rPr>
          <w:sz w:val="28"/>
          <w:szCs w:val="28"/>
          <w:lang w:val="uk-UA"/>
        </w:rPr>
        <w:t xml:space="preserve">  могил</w:t>
      </w:r>
      <w:r w:rsidR="00885216">
        <w:rPr>
          <w:sz w:val="28"/>
          <w:szCs w:val="28"/>
          <w:lang w:val="uk-UA"/>
        </w:rPr>
        <w:t>,  військових  поховань,  обелісків  і  пам’ятників  загиблим   воїнам,  парків, скверів, дитячих та спортивних</w:t>
      </w:r>
      <w:r w:rsidR="001E069F">
        <w:rPr>
          <w:sz w:val="28"/>
          <w:szCs w:val="28"/>
          <w:lang w:val="uk-UA"/>
        </w:rPr>
        <w:t xml:space="preserve"> майданчиків</w:t>
      </w:r>
      <w:r>
        <w:rPr>
          <w:sz w:val="28"/>
          <w:szCs w:val="28"/>
          <w:lang w:val="uk-UA"/>
        </w:rPr>
        <w:t>.</w:t>
      </w:r>
    </w:p>
    <w:p w:rsidR="001E069F" w:rsidRDefault="00B814A6" w:rsidP="001E069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Керівникам  житлових кооперативів, ОСББ, АВЖБ, СКП «Наш дім» організувати та про</w:t>
      </w:r>
      <w:r w:rsidR="002C05A7">
        <w:rPr>
          <w:sz w:val="28"/>
          <w:szCs w:val="28"/>
          <w:lang w:val="uk-UA"/>
        </w:rPr>
        <w:t xml:space="preserve">вести </w:t>
      </w:r>
      <w:r w:rsidR="001E069F">
        <w:rPr>
          <w:sz w:val="28"/>
          <w:szCs w:val="28"/>
          <w:lang w:val="uk-UA"/>
        </w:rPr>
        <w:t>підрізку кущів, прибирання</w:t>
      </w:r>
      <w:r w:rsidR="002C05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прибудинкових територіях.</w:t>
      </w:r>
    </w:p>
    <w:p w:rsidR="00B814A6" w:rsidRDefault="00B814A6" w:rsidP="001E069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 Директору СКП «Комунальник</w:t>
      </w:r>
      <w:r w:rsidR="002C05A7">
        <w:rPr>
          <w:sz w:val="28"/>
          <w:szCs w:val="28"/>
          <w:lang w:val="uk-UA"/>
        </w:rPr>
        <w:t>» забезпечити спецтранспортом для навантаження</w:t>
      </w:r>
      <w:r>
        <w:rPr>
          <w:sz w:val="28"/>
          <w:szCs w:val="28"/>
          <w:lang w:val="uk-UA"/>
        </w:rPr>
        <w:t xml:space="preserve"> і ви</w:t>
      </w:r>
      <w:r w:rsidR="002C05A7">
        <w:rPr>
          <w:sz w:val="28"/>
          <w:szCs w:val="28"/>
          <w:lang w:val="uk-UA"/>
        </w:rPr>
        <w:t>возу сміття під час проведення Д</w:t>
      </w:r>
      <w:r>
        <w:rPr>
          <w:sz w:val="28"/>
          <w:szCs w:val="28"/>
          <w:lang w:val="uk-UA"/>
        </w:rPr>
        <w:t>ня благоустрою, з території міста на полігон/звалище побутових відходів.</w:t>
      </w:r>
    </w:p>
    <w:p w:rsidR="00B814A6" w:rsidRDefault="00B814A6" w:rsidP="001E06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8. Контроль  за  виконанням  рішення  покласти на заступника міського голови Черненка О.Ф. та управління житлово-комунального господарства.</w:t>
      </w:r>
    </w:p>
    <w:p w:rsidR="00995845" w:rsidRPr="005F163C" w:rsidRDefault="00995845" w:rsidP="001E069F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uk-UA"/>
        </w:rPr>
      </w:pPr>
    </w:p>
    <w:p w:rsidR="00995845" w:rsidRDefault="00995845" w:rsidP="001E069F">
      <w:pPr>
        <w:tabs>
          <w:tab w:val="center" w:pos="4819"/>
          <w:tab w:val="left" w:pos="6237"/>
          <w:tab w:val="left" w:pos="7230"/>
        </w:tabs>
        <w:jc w:val="both"/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В.А.Федоренко</w:t>
      </w: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Default="00995845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A1691A" w:rsidRDefault="00A1691A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bCs/>
          <w:sz w:val="28"/>
          <w:szCs w:val="28"/>
          <w:lang w:val="uk-UA" w:eastAsia="ru-RU"/>
        </w:rPr>
        <w:t>П О Г О Д Ж Е Н О: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Заступники міського голови з питань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діяльності виконавчих органів ради: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Гончаренко О.П.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 w:rsidRPr="00C2341F">
        <w:rPr>
          <w:sz w:val="28"/>
          <w:szCs w:val="28"/>
          <w:lang w:val="uk-UA" w:eastAsia="ru-RU"/>
        </w:rPr>
        <w:t>Черненко О.Ф.</w:t>
      </w:r>
    </w:p>
    <w:p w:rsidR="00995845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Осейко Л.С.</w:t>
      </w:r>
    </w:p>
    <w:p w:rsidR="00995845" w:rsidRPr="00C2341F" w:rsidRDefault="00995845" w:rsidP="00EE01EA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В.о.</w:t>
      </w:r>
      <w:r w:rsidR="00A1691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керуючого справами Кондратенко П.А.</w:t>
      </w:r>
    </w:p>
    <w:p w:rsidR="00995845" w:rsidRPr="00B27BCC" w:rsidRDefault="00995845" w:rsidP="00EE01EA">
      <w:pPr>
        <w:pStyle w:val="a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В.о. начальника юридичного відділу</w:t>
      </w:r>
      <w:r w:rsidRPr="00B27BCC">
        <w:rPr>
          <w:rFonts w:ascii="Times New Roman" w:hAnsi="Times New Roman"/>
          <w:b w:val="0"/>
          <w:bCs w:val="0"/>
          <w:sz w:val="28"/>
          <w:szCs w:val="28"/>
        </w:rPr>
        <w:t xml:space="preserve"> Власенко І.І.</w:t>
      </w:r>
    </w:p>
    <w:p w:rsidR="00B814A6" w:rsidRDefault="00B814A6" w:rsidP="00EE01EA">
      <w:pPr>
        <w:pStyle w:val="a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Начальник управління житлово-</w:t>
      </w:r>
    </w:p>
    <w:p w:rsidR="00995845" w:rsidRDefault="00B814A6" w:rsidP="00EE01EA">
      <w:pPr>
        <w:pStyle w:val="a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комунального господарства Чередніченко С.А.</w:t>
      </w:r>
    </w:p>
    <w:p w:rsidR="00A1691A" w:rsidRDefault="00A1691A" w:rsidP="00A1691A">
      <w:pPr>
        <w:pStyle w:val="af0"/>
        <w:ind w:left="6096" w:firstLine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691A" w:rsidRPr="00A1691A" w:rsidRDefault="00A1691A" w:rsidP="00A1691A">
      <w:pPr>
        <w:pStyle w:val="af0"/>
        <w:ind w:left="609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1691A"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A1691A" w:rsidRDefault="00A1691A" w:rsidP="00A1691A">
      <w:pPr>
        <w:pStyle w:val="af0"/>
        <w:ind w:left="609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75B1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виконавчого</w:t>
      </w:r>
    </w:p>
    <w:p w:rsidR="00A1691A" w:rsidRDefault="00A1691A" w:rsidP="00A1691A">
      <w:pPr>
        <w:pStyle w:val="af0"/>
        <w:ind w:left="609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Смілянської </w:t>
      </w:r>
    </w:p>
    <w:p w:rsidR="00A1691A" w:rsidRDefault="00A1691A" w:rsidP="00A1691A">
      <w:pPr>
        <w:pStyle w:val="af0"/>
        <w:ind w:left="609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1691A" w:rsidRDefault="00107A44" w:rsidP="00A1691A">
      <w:pPr>
        <w:pStyle w:val="af0"/>
        <w:ind w:left="609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11.04.2019 №143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A1691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A1691A" w:rsidRDefault="00A1691A" w:rsidP="00A1691A">
      <w:pPr>
        <w:pStyle w:val="af0"/>
        <w:ind w:left="6096"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691A" w:rsidRPr="00EE557F" w:rsidRDefault="00A1691A" w:rsidP="00A1691A">
      <w:pPr>
        <w:tabs>
          <w:tab w:val="left" w:pos="5625"/>
        </w:tabs>
        <w:jc w:val="center"/>
        <w:rPr>
          <w:sz w:val="28"/>
          <w:szCs w:val="28"/>
          <w:lang w:val="uk-UA"/>
        </w:rPr>
      </w:pPr>
      <w:r w:rsidRPr="00EE557F">
        <w:rPr>
          <w:sz w:val="28"/>
          <w:szCs w:val="28"/>
          <w:lang w:val="uk-UA"/>
        </w:rPr>
        <w:t>Штаб по</w:t>
      </w:r>
      <w:r>
        <w:rPr>
          <w:sz w:val="28"/>
          <w:szCs w:val="28"/>
          <w:lang w:val="uk-UA"/>
        </w:rPr>
        <w:t xml:space="preserve"> проведенню Дня благоустрою</w:t>
      </w:r>
      <w:r w:rsidR="00885216">
        <w:rPr>
          <w:sz w:val="28"/>
          <w:szCs w:val="28"/>
          <w:lang w:val="uk-UA"/>
        </w:rPr>
        <w:t xml:space="preserve"> та місячника благоустрою</w:t>
      </w:r>
      <w:r>
        <w:rPr>
          <w:sz w:val="28"/>
          <w:szCs w:val="28"/>
          <w:lang w:val="uk-UA"/>
        </w:rPr>
        <w:t xml:space="preserve"> </w:t>
      </w:r>
    </w:p>
    <w:p w:rsidR="00A1691A" w:rsidRPr="00EE557F" w:rsidRDefault="00A1691A" w:rsidP="00A1691A">
      <w:pPr>
        <w:tabs>
          <w:tab w:val="left" w:pos="5625"/>
        </w:tabs>
        <w:rPr>
          <w:lang w:val="uk-UA"/>
        </w:rPr>
      </w:pPr>
    </w:p>
    <w:tbl>
      <w:tblPr>
        <w:tblW w:w="9781" w:type="dxa"/>
        <w:tblInd w:w="108" w:type="dxa"/>
        <w:tblLook w:val="0000"/>
      </w:tblPr>
      <w:tblGrid>
        <w:gridCol w:w="3420"/>
        <w:gridCol w:w="542"/>
        <w:gridCol w:w="5819"/>
      </w:tblGrid>
      <w:tr w:rsidR="00A1691A" w:rsidTr="00A1691A">
        <w:tc>
          <w:tcPr>
            <w:tcW w:w="3420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Федоренко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 Антонович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Федорович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Чередніченко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1691A" w:rsidRP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ради,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 штабу;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голови;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штабу;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ЖКГ,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штабу;</w:t>
            </w:r>
          </w:p>
        </w:tc>
      </w:tr>
      <w:tr w:rsidR="00A1691A" w:rsidTr="00A1691A">
        <w:tc>
          <w:tcPr>
            <w:tcW w:w="3420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Іванов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Миколайович  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 спеціаліст відділу благоустрою УЖКГ, секретар  штабу;</w:t>
            </w:r>
          </w:p>
        </w:tc>
      </w:tr>
      <w:tr w:rsidR="00A1691A" w:rsidTr="00A1691A">
        <w:tc>
          <w:tcPr>
            <w:tcW w:w="3420" w:type="dxa"/>
          </w:tcPr>
          <w:p w:rsidR="00A1691A" w:rsidRPr="00A50DFE" w:rsidRDefault="00A1691A" w:rsidP="00A1691A">
            <w:pPr>
              <w:pStyle w:val="aa"/>
              <w:spacing w:after="0"/>
              <w:rPr>
                <w:bCs/>
                <w:sz w:val="28"/>
                <w:szCs w:val="28"/>
              </w:rPr>
            </w:pPr>
            <w:r w:rsidRPr="00A50DFE">
              <w:rPr>
                <w:bCs/>
                <w:sz w:val="28"/>
                <w:szCs w:val="28"/>
              </w:rPr>
              <w:t>Члени  штабу: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  <w:tr w:rsidR="00A1691A" w:rsidTr="00A1691A">
        <w:tc>
          <w:tcPr>
            <w:tcW w:w="3420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Авраменко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Євген Олександрович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Ананко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Васильович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Абажей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Іванович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Бобошко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Іванівна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начальника управління ЖКГ – начальник відділу благоустрою;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СКП «Комунальник»;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  <w:lang w:val="uk-UA"/>
              </w:rPr>
            </w:pP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«ВодГео»;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</w:pPr>
            <w:r>
              <w:rPr>
                <w:sz w:val="28"/>
                <w:szCs w:val="28"/>
              </w:rPr>
              <w:t>начальник відділу культури;</w:t>
            </w:r>
          </w:p>
        </w:tc>
      </w:tr>
      <w:tr w:rsidR="00A1691A" w:rsidTr="00A1691A">
        <w:trPr>
          <w:trHeight w:val="717"/>
        </w:trPr>
        <w:tc>
          <w:tcPr>
            <w:tcW w:w="3420" w:type="dxa"/>
          </w:tcPr>
          <w:p w:rsidR="002C05A7" w:rsidRDefault="002C05A7" w:rsidP="00D0015E">
            <w:pPr>
              <w:rPr>
                <w:sz w:val="28"/>
                <w:szCs w:val="28"/>
                <w:lang w:val="uk-UA"/>
              </w:rPr>
            </w:pPr>
          </w:p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Божко </w:t>
            </w:r>
          </w:p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</w:pPr>
          </w:p>
          <w:p w:rsidR="002C05A7" w:rsidRDefault="002C05A7" w:rsidP="00A1691A">
            <w:pPr>
              <w:pStyle w:val="aa"/>
              <w:spacing w:after="0"/>
              <w:jc w:val="center"/>
              <w:rPr>
                <w:lang w:val="uk-UA"/>
              </w:rPr>
            </w:pPr>
          </w:p>
          <w:p w:rsidR="00A1691A" w:rsidRP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A1691A">
              <w:t>-</w:t>
            </w:r>
          </w:p>
        </w:tc>
        <w:tc>
          <w:tcPr>
            <w:tcW w:w="5819" w:type="dxa"/>
          </w:tcPr>
          <w:p w:rsidR="00885216" w:rsidRDefault="00885216" w:rsidP="00A1691A">
            <w:pPr>
              <w:pStyle w:val="aa"/>
              <w:spacing w:after="0"/>
              <w:rPr>
                <w:sz w:val="28"/>
                <w:szCs w:val="28"/>
                <w:lang w:val="uk-UA"/>
              </w:rPr>
            </w:pP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торгівлі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B36490">
              <w:rPr>
                <w:color w:val="000000"/>
                <w:sz w:val="28"/>
                <w:szCs w:val="28"/>
              </w:rPr>
              <w:t>підприємництва та захисту прав споживачів</w:t>
            </w:r>
            <w:r>
              <w:rPr>
                <w:sz w:val="28"/>
                <w:szCs w:val="28"/>
              </w:rPr>
              <w:t xml:space="preserve"> управління економічного розвитку;</w:t>
            </w:r>
          </w:p>
        </w:tc>
      </w:tr>
      <w:tr w:rsidR="00A1691A" w:rsidTr="00A1691A">
        <w:trPr>
          <w:trHeight w:val="717"/>
        </w:trPr>
        <w:tc>
          <w:tcPr>
            <w:tcW w:w="3420" w:type="dxa"/>
          </w:tcPr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Костенко 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 Олексіївна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 ради  квартальних комітетів;</w:t>
            </w:r>
          </w:p>
        </w:tc>
      </w:tr>
      <w:tr w:rsidR="00A1691A" w:rsidTr="00A1691A">
        <w:tc>
          <w:tcPr>
            <w:tcW w:w="3420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Лагунов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 Михайлович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Pr="00B36490" w:rsidRDefault="00A1691A" w:rsidP="00D0015E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9C4E03">
              <w:rPr>
                <w:b/>
                <w:sz w:val="28"/>
                <w:szCs w:val="28"/>
              </w:rPr>
              <w:t xml:space="preserve"> </w:t>
            </w:r>
            <w:r w:rsidRPr="009C4E03">
              <w:rPr>
                <w:sz w:val="28"/>
                <w:szCs w:val="28"/>
              </w:rPr>
              <w:t>відділу</w:t>
            </w:r>
            <w:r w:rsidRPr="00B36490">
              <w:rPr>
                <w:bCs/>
                <w:color w:val="000000"/>
                <w:sz w:val="28"/>
                <w:szCs w:val="28"/>
                <w:lang w:val="uk-UA"/>
              </w:rPr>
              <w:t xml:space="preserve"> з питань  цивільного захисту  та оборонної роботи</w:t>
            </w:r>
            <w:r w:rsidRPr="009C4E03">
              <w:rPr>
                <w:sz w:val="28"/>
                <w:szCs w:val="28"/>
              </w:rPr>
              <w:t>;</w:t>
            </w:r>
          </w:p>
        </w:tc>
      </w:tr>
      <w:tr w:rsidR="00A1691A" w:rsidTr="00A1691A">
        <w:tc>
          <w:tcPr>
            <w:tcW w:w="3420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Незнанова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Олексіївна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освіти, молоді та спорту;</w:t>
            </w:r>
          </w:p>
        </w:tc>
      </w:tr>
      <w:tr w:rsidR="00A1691A" w:rsidTr="00A1691A">
        <w:trPr>
          <w:trHeight w:val="101"/>
        </w:trPr>
        <w:tc>
          <w:tcPr>
            <w:tcW w:w="3420" w:type="dxa"/>
          </w:tcPr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Нікітченко </w:t>
            </w:r>
          </w:p>
          <w:p w:rsidR="00A1691A" w:rsidRPr="00B83F47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Default="00A1691A" w:rsidP="00D0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депутат Смілянської міської ради  </w:t>
            </w:r>
          </w:p>
          <w:p w:rsidR="00A1691A" w:rsidRDefault="00A1691A" w:rsidP="00D0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(за згодою);</w:t>
            </w:r>
          </w:p>
        </w:tc>
      </w:tr>
      <w:tr w:rsidR="00A1691A" w:rsidTr="00A1691A">
        <w:trPr>
          <w:trHeight w:val="192"/>
        </w:trPr>
        <w:tc>
          <w:tcPr>
            <w:tcW w:w="3420" w:type="dxa"/>
          </w:tcPr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Стуженко </w:t>
            </w:r>
          </w:p>
          <w:p w:rsidR="00A1691A" w:rsidRPr="00B83F47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Default="00A1691A" w:rsidP="00D0015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691A" w:rsidRDefault="00A1691A" w:rsidP="00D0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начальник відділу  охорони  здоров’я;</w:t>
            </w:r>
          </w:p>
        </w:tc>
      </w:tr>
      <w:tr w:rsidR="00A1691A" w:rsidTr="00A1691A">
        <w:trPr>
          <w:trHeight w:val="101"/>
        </w:trPr>
        <w:tc>
          <w:tcPr>
            <w:tcW w:w="3420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 </w:t>
            </w:r>
          </w:p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Швець</w:t>
            </w:r>
          </w:p>
          <w:p w:rsidR="00A1691A" w:rsidRPr="00860831" w:rsidRDefault="00A1691A" w:rsidP="00D0015E">
            <w:pPr>
              <w:rPr>
                <w:sz w:val="28"/>
                <w:szCs w:val="28"/>
                <w:lang w:val="uk-UA"/>
              </w:rPr>
            </w:pPr>
            <w:r w:rsidRPr="006D4A69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  <w:p w:rsidR="002C05A7" w:rsidRDefault="002C05A7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  <w:p w:rsidR="002C05A7" w:rsidRPr="002C05A7" w:rsidRDefault="002C05A7" w:rsidP="00A1691A">
            <w:pPr>
              <w:pStyle w:val="aa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«Варта»;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інженер СКП «Наш дім».</w:t>
            </w:r>
          </w:p>
        </w:tc>
      </w:tr>
      <w:tr w:rsidR="00A1691A" w:rsidTr="00A1691A">
        <w:trPr>
          <w:trHeight w:val="686"/>
        </w:trPr>
        <w:tc>
          <w:tcPr>
            <w:tcW w:w="3420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Яценко </w:t>
            </w:r>
          </w:p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Семенович</w:t>
            </w:r>
          </w:p>
        </w:tc>
        <w:tc>
          <w:tcPr>
            <w:tcW w:w="542" w:type="dxa"/>
          </w:tcPr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  <w:p w:rsidR="00A1691A" w:rsidRDefault="00A1691A" w:rsidP="00A1691A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9" w:type="dxa"/>
          </w:tcPr>
          <w:p w:rsidR="00A1691A" w:rsidRDefault="00A1691A" w:rsidP="00A1691A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начальника інспекції з благоустрою, екології та забудови міста</w:t>
            </w:r>
          </w:p>
        </w:tc>
      </w:tr>
      <w:tr w:rsidR="00A1691A" w:rsidTr="00A1691A">
        <w:tc>
          <w:tcPr>
            <w:tcW w:w="3420" w:type="dxa"/>
          </w:tcPr>
          <w:p w:rsidR="00A1691A" w:rsidRPr="007775FC" w:rsidRDefault="00A1691A" w:rsidP="00D0015E">
            <w:pPr>
              <w:rPr>
                <w:sz w:val="28"/>
                <w:szCs w:val="28"/>
                <w:lang w:val="uk-UA"/>
              </w:rPr>
            </w:pPr>
          </w:p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</w:p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</w:p>
          <w:p w:rsidR="00A1691A" w:rsidRDefault="00A1691A" w:rsidP="00D0015E">
            <w:pPr>
              <w:rPr>
                <w:sz w:val="28"/>
                <w:szCs w:val="28"/>
                <w:lang w:val="uk-UA"/>
              </w:rPr>
            </w:pPr>
          </w:p>
          <w:p w:rsidR="00A1691A" w:rsidRPr="006D4A69" w:rsidRDefault="00A1691A" w:rsidP="00D001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2" w:type="dxa"/>
          </w:tcPr>
          <w:p w:rsidR="00A1691A" w:rsidRDefault="00A1691A" w:rsidP="00D0015E">
            <w:pPr>
              <w:pStyle w:val="aa"/>
              <w:jc w:val="center"/>
              <w:rPr>
                <w:sz w:val="28"/>
                <w:szCs w:val="28"/>
              </w:rPr>
            </w:pPr>
          </w:p>
          <w:p w:rsidR="00A1691A" w:rsidRDefault="00A1691A" w:rsidP="00D0015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819" w:type="dxa"/>
          </w:tcPr>
          <w:p w:rsidR="00A1691A" w:rsidRPr="006D4A69" w:rsidRDefault="00A1691A" w:rsidP="00D0015E">
            <w:pPr>
              <w:pStyle w:val="aa"/>
              <w:rPr>
                <w:sz w:val="28"/>
                <w:szCs w:val="28"/>
              </w:rPr>
            </w:pPr>
          </w:p>
          <w:p w:rsidR="00A1691A" w:rsidRPr="006D4A69" w:rsidRDefault="00A1691A" w:rsidP="00D0015E">
            <w:pPr>
              <w:pStyle w:val="aa"/>
              <w:rPr>
                <w:sz w:val="28"/>
                <w:szCs w:val="28"/>
              </w:rPr>
            </w:pPr>
          </w:p>
        </w:tc>
      </w:tr>
      <w:tr w:rsidR="00A1691A" w:rsidTr="00A1691A">
        <w:tc>
          <w:tcPr>
            <w:tcW w:w="3420" w:type="dxa"/>
          </w:tcPr>
          <w:p w:rsidR="00A1691A" w:rsidRPr="00860831" w:rsidRDefault="00A1691A" w:rsidP="00D0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                                                          </w:t>
            </w:r>
          </w:p>
        </w:tc>
        <w:tc>
          <w:tcPr>
            <w:tcW w:w="542" w:type="dxa"/>
          </w:tcPr>
          <w:p w:rsidR="00A1691A" w:rsidRDefault="00A1691A" w:rsidP="00D0015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819" w:type="dxa"/>
          </w:tcPr>
          <w:p w:rsidR="00A1691A" w:rsidRDefault="00A1691A" w:rsidP="00D0015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В.А Федоренко</w:t>
            </w:r>
          </w:p>
        </w:tc>
      </w:tr>
      <w:tr w:rsidR="00A1691A" w:rsidTr="00A1691A">
        <w:tc>
          <w:tcPr>
            <w:tcW w:w="3420" w:type="dxa"/>
          </w:tcPr>
          <w:p w:rsidR="00A1691A" w:rsidRDefault="00A1691A" w:rsidP="00D0015E">
            <w:pPr>
              <w:rPr>
                <w:sz w:val="22"/>
                <w:szCs w:val="22"/>
                <w:lang w:val="uk-UA"/>
              </w:rPr>
            </w:pPr>
          </w:p>
          <w:p w:rsidR="00A1691A" w:rsidRDefault="00A1691A" w:rsidP="00D0015E">
            <w:pPr>
              <w:rPr>
                <w:sz w:val="22"/>
                <w:szCs w:val="22"/>
                <w:lang w:val="uk-UA"/>
              </w:rPr>
            </w:pPr>
          </w:p>
          <w:p w:rsidR="00A1691A" w:rsidRDefault="00A1691A" w:rsidP="00D0015E">
            <w:pPr>
              <w:rPr>
                <w:sz w:val="22"/>
                <w:szCs w:val="22"/>
                <w:lang w:val="uk-UA"/>
              </w:rPr>
            </w:pPr>
          </w:p>
          <w:p w:rsidR="00A1691A" w:rsidRPr="007775FC" w:rsidRDefault="00A1691A" w:rsidP="00D0015E">
            <w:pPr>
              <w:rPr>
                <w:sz w:val="22"/>
                <w:szCs w:val="22"/>
                <w:lang w:val="uk-UA"/>
              </w:rPr>
            </w:pPr>
            <w:r w:rsidRPr="007775FC">
              <w:rPr>
                <w:sz w:val="22"/>
                <w:szCs w:val="22"/>
                <w:lang w:val="uk-UA"/>
              </w:rPr>
              <w:t>Чередніченко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2" w:type="dxa"/>
          </w:tcPr>
          <w:p w:rsidR="00A1691A" w:rsidRDefault="00A1691A" w:rsidP="00D0015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819" w:type="dxa"/>
          </w:tcPr>
          <w:p w:rsidR="00A1691A" w:rsidRPr="006D4A69" w:rsidRDefault="00A1691A" w:rsidP="00D0015E">
            <w:pPr>
              <w:pStyle w:val="aa"/>
              <w:rPr>
                <w:sz w:val="28"/>
                <w:szCs w:val="28"/>
              </w:rPr>
            </w:pPr>
          </w:p>
        </w:tc>
      </w:tr>
    </w:tbl>
    <w:p w:rsidR="00B814A6" w:rsidRPr="00B814A6" w:rsidRDefault="00B814A6" w:rsidP="00A1691A">
      <w:pPr>
        <w:pStyle w:val="aa"/>
        <w:jc w:val="right"/>
        <w:rPr>
          <w:lang w:val="uk-UA" w:eastAsia="ar-SA"/>
        </w:rPr>
      </w:pPr>
    </w:p>
    <w:sectPr w:rsidR="00B814A6" w:rsidRPr="00B814A6" w:rsidSect="00037D5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981" w:rsidRDefault="00FD6981" w:rsidP="00037D5C">
      <w:r>
        <w:separator/>
      </w:r>
    </w:p>
  </w:endnote>
  <w:endnote w:type="continuationSeparator" w:id="1">
    <w:p w:rsidR="00FD6981" w:rsidRDefault="00FD6981" w:rsidP="0003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981" w:rsidRDefault="00FD6981" w:rsidP="00037D5C">
      <w:r>
        <w:separator/>
      </w:r>
    </w:p>
  </w:footnote>
  <w:footnote w:type="continuationSeparator" w:id="1">
    <w:p w:rsidR="00FD6981" w:rsidRDefault="00FD6981" w:rsidP="0003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45" w:rsidRDefault="00676378">
    <w:pPr>
      <w:pStyle w:val="a5"/>
      <w:jc w:val="center"/>
    </w:pPr>
    <w:fldSimple w:instr=" PAGE   \* MERGEFORMAT ">
      <w:r w:rsidR="00107A44">
        <w:rPr>
          <w:noProof/>
        </w:rPr>
        <w:t>4</w:t>
      </w:r>
    </w:fldSimple>
  </w:p>
  <w:p w:rsidR="00995845" w:rsidRDefault="009958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BE"/>
    <w:rsid w:val="00007B32"/>
    <w:rsid w:val="00037D5C"/>
    <w:rsid w:val="000618BD"/>
    <w:rsid w:val="00094FAD"/>
    <w:rsid w:val="000A162C"/>
    <w:rsid w:val="000A6DCD"/>
    <w:rsid w:val="000D4E6E"/>
    <w:rsid w:val="00107A44"/>
    <w:rsid w:val="00151FD5"/>
    <w:rsid w:val="001B61B8"/>
    <w:rsid w:val="001C113E"/>
    <w:rsid w:val="001E069F"/>
    <w:rsid w:val="00206EAC"/>
    <w:rsid w:val="00254A8C"/>
    <w:rsid w:val="00257060"/>
    <w:rsid w:val="0026110E"/>
    <w:rsid w:val="002776CB"/>
    <w:rsid w:val="002873EF"/>
    <w:rsid w:val="002A0356"/>
    <w:rsid w:val="002C05A7"/>
    <w:rsid w:val="002C27DA"/>
    <w:rsid w:val="002C4887"/>
    <w:rsid w:val="002D0A9B"/>
    <w:rsid w:val="00305FA0"/>
    <w:rsid w:val="003156F4"/>
    <w:rsid w:val="003469A7"/>
    <w:rsid w:val="00356596"/>
    <w:rsid w:val="003700B7"/>
    <w:rsid w:val="00370B5B"/>
    <w:rsid w:val="00377725"/>
    <w:rsid w:val="00392A82"/>
    <w:rsid w:val="0041615A"/>
    <w:rsid w:val="00422653"/>
    <w:rsid w:val="00442DBA"/>
    <w:rsid w:val="0048480C"/>
    <w:rsid w:val="00496064"/>
    <w:rsid w:val="004A396B"/>
    <w:rsid w:val="004A6A3C"/>
    <w:rsid w:val="004B62B1"/>
    <w:rsid w:val="004C039C"/>
    <w:rsid w:val="004C6702"/>
    <w:rsid w:val="004E488E"/>
    <w:rsid w:val="004F18ED"/>
    <w:rsid w:val="004F57E7"/>
    <w:rsid w:val="004F617F"/>
    <w:rsid w:val="005011E6"/>
    <w:rsid w:val="00557D23"/>
    <w:rsid w:val="00583B5C"/>
    <w:rsid w:val="00593CAA"/>
    <w:rsid w:val="005A759D"/>
    <w:rsid w:val="005D3B32"/>
    <w:rsid w:val="005E1454"/>
    <w:rsid w:val="005F163C"/>
    <w:rsid w:val="005F43B6"/>
    <w:rsid w:val="006271C3"/>
    <w:rsid w:val="00630931"/>
    <w:rsid w:val="00676378"/>
    <w:rsid w:val="006B1926"/>
    <w:rsid w:val="006E68B7"/>
    <w:rsid w:val="006F5AE7"/>
    <w:rsid w:val="00721C1E"/>
    <w:rsid w:val="00731420"/>
    <w:rsid w:val="007365BA"/>
    <w:rsid w:val="00755B7C"/>
    <w:rsid w:val="00764EA7"/>
    <w:rsid w:val="00765546"/>
    <w:rsid w:val="00771317"/>
    <w:rsid w:val="0079403E"/>
    <w:rsid w:val="007D75E6"/>
    <w:rsid w:val="007F2BC6"/>
    <w:rsid w:val="00824EA0"/>
    <w:rsid w:val="00826A61"/>
    <w:rsid w:val="0083212D"/>
    <w:rsid w:val="008359B3"/>
    <w:rsid w:val="008630C0"/>
    <w:rsid w:val="00864086"/>
    <w:rsid w:val="00871B14"/>
    <w:rsid w:val="00885216"/>
    <w:rsid w:val="009022B8"/>
    <w:rsid w:val="009205C0"/>
    <w:rsid w:val="00922CF4"/>
    <w:rsid w:val="00930D68"/>
    <w:rsid w:val="009329F8"/>
    <w:rsid w:val="00952B3B"/>
    <w:rsid w:val="00962B9F"/>
    <w:rsid w:val="00976D84"/>
    <w:rsid w:val="00995845"/>
    <w:rsid w:val="009C13F3"/>
    <w:rsid w:val="009C61DE"/>
    <w:rsid w:val="009D0852"/>
    <w:rsid w:val="009D6B6E"/>
    <w:rsid w:val="009D7CE2"/>
    <w:rsid w:val="009E19AE"/>
    <w:rsid w:val="009E1C96"/>
    <w:rsid w:val="009F1FF6"/>
    <w:rsid w:val="00A00688"/>
    <w:rsid w:val="00A1691A"/>
    <w:rsid w:val="00AA4597"/>
    <w:rsid w:val="00AE5958"/>
    <w:rsid w:val="00B11DB0"/>
    <w:rsid w:val="00B24695"/>
    <w:rsid w:val="00B27BCC"/>
    <w:rsid w:val="00B45E96"/>
    <w:rsid w:val="00B50CB3"/>
    <w:rsid w:val="00B676D3"/>
    <w:rsid w:val="00B72058"/>
    <w:rsid w:val="00B775EA"/>
    <w:rsid w:val="00B814A6"/>
    <w:rsid w:val="00B83308"/>
    <w:rsid w:val="00B84FC8"/>
    <w:rsid w:val="00B976BE"/>
    <w:rsid w:val="00BA7FEF"/>
    <w:rsid w:val="00BE6ECE"/>
    <w:rsid w:val="00C2341F"/>
    <w:rsid w:val="00C458FE"/>
    <w:rsid w:val="00C54F92"/>
    <w:rsid w:val="00C6366E"/>
    <w:rsid w:val="00C6780E"/>
    <w:rsid w:val="00C750CF"/>
    <w:rsid w:val="00CD33AA"/>
    <w:rsid w:val="00D1080B"/>
    <w:rsid w:val="00D12493"/>
    <w:rsid w:val="00D133E3"/>
    <w:rsid w:val="00D1398D"/>
    <w:rsid w:val="00D20D39"/>
    <w:rsid w:val="00D221CD"/>
    <w:rsid w:val="00D31CF9"/>
    <w:rsid w:val="00D4343F"/>
    <w:rsid w:val="00D5515B"/>
    <w:rsid w:val="00D63C0C"/>
    <w:rsid w:val="00D8067B"/>
    <w:rsid w:val="00D80FF8"/>
    <w:rsid w:val="00D83AEA"/>
    <w:rsid w:val="00DC0762"/>
    <w:rsid w:val="00DC125C"/>
    <w:rsid w:val="00DF6924"/>
    <w:rsid w:val="00E20EF6"/>
    <w:rsid w:val="00E86D27"/>
    <w:rsid w:val="00EB0BCA"/>
    <w:rsid w:val="00EB45CB"/>
    <w:rsid w:val="00EE0148"/>
    <w:rsid w:val="00EE01EA"/>
    <w:rsid w:val="00EE6FD0"/>
    <w:rsid w:val="00EF6482"/>
    <w:rsid w:val="00F14A70"/>
    <w:rsid w:val="00F15FAC"/>
    <w:rsid w:val="00F2622B"/>
    <w:rsid w:val="00F56436"/>
    <w:rsid w:val="00F620AA"/>
    <w:rsid w:val="00F8046D"/>
    <w:rsid w:val="00FB1770"/>
    <w:rsid w:val="00FB6A5B"/>
    <w:rsid w:val="00FD53D5"/>
    <w:rsid w:val="00FD6981"/>
    <w:rsid w:val="00FE0E3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B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2C05A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11E6"/>
    <w:rPr>
      <w:rFonts w:ascii="Tahoma" w:eastAsia="Times New Roman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7D5C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7D5C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9">
    <w:name w:val="Subtitle"/>
    <w:basedOn w:val="a"/>
    <w:next w:val="aa"/>
    <w:link w:val="ab"/>
    <w:uiPriority w:val="99"/>
    <w:qFormat/>
    <w:rsid w:val="00EE01EA"/>
    <w:pPr>
      <w:widowControl/>
      <w:jc w:val="center"/>
    </w:pPr>
    <w:rPr>
      <w:rFonts w:ascii="Arial" w:eastAsia="Times New Roman" w:hAnsi="Arial"/>
      <w:b/>
      <w:bCs/>
      <w:kern w:val="0"/>
      <w:sz w:val="36"/>
      <w:lang w:val="uk-UA" w:eastAsia="ar-SA"/>
    </w:rPr>
  </w:style>
  <w:style w:type="character" w:customStyle="1" w:styleId="ab">
    <w:name w:val="Подзаголовок Знак"/>
    <w:basedOn w:val="a0"/>
    <w:link w:val="a9"/>
    <w:uiPriority w:val="99"/>
    <w:locked/>
    <w:rsid w:val="00EE01EA"/>
    <w:rPr>
      <w:rFonts w:ascii="Arial" w:hAnsi="Arial" w:cs="Times New Roman"/>
      <w:b/>
      <w:bCs/>
      <w:sz w:val="24"/>
      <w:szCs w:val="24"/>
      <w:lang w:val="uk-UA" w:eastAsia="ar-SA" w:bidi="ar-SA"/>
    </w:rPr>
  </w:style>
  <w:style w:type="paragraph" w:styleId="aa">
    <w:name w:val="Body Text"/>
    <w:basedOn w:val="a"/>
    <w:link w:val="ac"/>
    <w:uiPriority w:val="99"/>
    <w:semiHidden/>
    <w:rsid w:val="00EE01EA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locked/>
    <w:rsid w:val="00EE01EA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d">
    <w:name w:val="List Paragraph"/>
    <w:basedOn w:val="a"/>
    <w:uiPriority w:val="99"/>
    <w:qFormat/>
    <w:rsid w:val="002C27DA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B814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814A6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a50">
    <w:name w:val="a5"/>
    <w:basedOn w:val="a"/>
    <w:rsid w:val="00B814A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0">
    <w:name w:val="No Spacing"/>
    <w:uiPriority w:val="1"/>
    <w:qFormat/>
    <w:rsid w:val="00A1691A"/>
    <w:pPr>
      <w:ind w:firstLine="70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C05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Омельченко</dc:creator>
  <cp:keywords/>
  <dc:description/>
  <cp:lastModifiedBy>Тетяна</cp:lastModifiedBy>
  <cp:revision>11</cp:revision>
  <cp:lastPrinted>2019-04-08T05:39:00Z</cp:lastPrinted>
  <dcterms:created xsi:type="dcterms:W3CDTF">2019-04-04T07:56:00Z</dcterms:created>
  <dcterms:modified xsi:type="dcterms:W3CDTF">2019-04-15T08:05:00Z</dcterms:modified>
</cp:coreProperties>
</file>