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25A" w:rsidRPr="0004625A" w:rsidRDefault="005D0821" w:rsidP="0004625A">
      <w:pPr>
        <w:keepNext/>
        <w:autoSpaceDE w:val="0"/>
        <w:autoSpaceDN w:val="0"/>
        <w:ind w:firstLine="0"/>
        <w:jc w:val="center"/>
        <w:rPr>
          <w:rFonts w:ascii="Times New Roman" w:hAnsi="Times New Roman" w:cs="Courier New"/>
          <w:bCs/>
          <w:sz w:val="20"/>
          <w:szCs w:val="28"/>
          <w:lang w:val="ru-RU" w:eastAsia="ru-RU" w:bidi="ar-SA"/>
        </w:rPr>
      </w:pPr>
      <w:r>
        <w:rPr>
          <w:rFonts w:ascii="Times New Roman" w:hAnsi="Times New Roman" w:cs="Courier New"/>
          <w:bCs/>
          <w:noProof/>
          <w:sz w:val="20"/>
          <w:szCs w:val="28"/>
          <w:lang w:val="ru-RU" w:eastAsia="ru-RU" w:bidi="ar-SA"/>
        </w:rPr>
      </w:r>
      <w:r>
        <w:rPr>
          <w:rFonts w:ascii="Times New Roman" w:hAnsi="Times New Roman" w:cs="Courier New"/>
          <w:bCs/>
          <w:noProof/>
          <w:sz w:val="20"/>
          <w:szCs w:val="28"/>
          <w:lang w:val="ru-RU" w:eastAsia="ru-RU" w:bidi="ar-SA"/>
        </w:rPr>
        <w:pict>
          <v:group id="Полотно 15"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&#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
              <v:fill o:detectmouseclick="t"/>
              <v:path o:connecttype="none"/>
            </v:shape>
            <v:shape id="Freeform 4" o:spid="_x0000_s1028" style="position:absolute;left:171;top:120;width:4515;height:5950;visibility:visible;mso-wrap-style:square;v-text-anchor:top" coordsize="71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EP+8AA&#10;AADaAAAADwAAAGRycy9kb3ducmV2LnhtbESPQYvCMBSE7wv+h/AEb2uqwq5Wo4gg9LboFrw+m2dT&#10;bF5KEmv995uFhT0OM/MNs9kNthU9+dA4VjCbZiCIK6cbrhWU38f3JYgQkTW2jknBiwLstqO3Deba&#10;PflE/TnWIkE45KjAxNjlUobKkMUwdR1x8m7OW4xJ+lpqj88Et62cZ9mHtNhwWjDY0cFQdT8/rAJb&#10;9FVhTjb27vL4uh19+XldlUpNxsN+DSLSEP/Df+1CK1jA75V0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EP+8AAAADaAAAADwAAAAAAAAAAAAAAAACYAgAAZHJzL2Rvd25y&#10;ZXYueG1sUEsFBgAAAAAEAAQA9QAAAIUD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5" o:spid="_x0000_s1029" style="position:absolute;left:234;top:190;width:4382;height:5817;visibility:visible;mso-wrap-style:square;v-text-anchor:top" coordsize="69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DtNsIA&#10;AADaAAAADwAAAGRycy9kb3ducmV2LnhtbESPT4vCMBTE74LfITzBm6a7/lnpmsoiCIJ40HrZ27N5&#10;tt1tXkoTa/32RhA8DjPzG2a56kwlWmpcaVnBxzgCQZxZXXKu4JRuRgsQziNrrCyTgjs5WCX93hJj&#10;bW98oPbocxEg7GJUUHhfx1K6rCCDbmxr4uBdbGPQB9nkUjd4C3BTyc8omkuDJYeFAmtaF5T9H69G&#10;weU+PZ3R7Xc8+Su9rWfX9OuXlBoOup9vEJ46/w6/2lutYArPK+EGy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8O02wgAAANoAAAAPAAAAAAAAAAAAAAAAAJgCAABkcnMvZG93&#10;bnJldi54bWxQSwUGAAAAAAQABAD1AAAAhwM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6" o:spid="_x0000_s1030" style="position:absolute;left:793;top:463;width:3264;height:5150;visibility:visible;mso-wrap-style:square;v-text-anchor:top" coordsize="51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qeRMIA&#10;AADaAAAADwAAAGRycy9kb3ducmV2LnhtbESPQYvCMBSE74L/IbwFL6Kpwqp0jSKKIAuL2HrZ26N5&#10;2wabl9JErf/eLAgeh5n5hlmuO1uLG7XeOFYwGScgiAunDZcKzvl+tADhA7LG2jEpeJCH9arfW2Kq&#10;3Z1PdMtCKSKEfYoKqhCaVEpfVGTRj11DHL0/11oMUbal1C3eI9zWcpokM2nRcFyosKFtRcUlu1oF&#10;uc5qs5sOk8v35Gjx59fo+W6r1OCj23yBCNSFd/jVPmgFn/B/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Sp5EwgAAANoAAAAPAAAAAAAAAAAAAAAAAJgCAABkcnMvZG93&#10;bnJldi54bWxQSwUGAAAAAAQABAD1AAAAhwM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7" o:spid="_x0000_s1031" style="position:absolute;left:1066;top:1397;width:432;height:1885;visibility:visible;mso-wrap-style:square;v-text-anchor:top" coordsize="6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5a8L4A&#10;AADaAAAADwAAAGRycy9kb3ducmV2LnhtbESPzQrCMBCE74LvEFbwpqkeRKtRRCn2JPjzAGuztsVm&#10;U5uo9e2NIHgcZuYbZrFqTSWe1LjSsoLRMAJBnFldcq7gfEoGUxDOI2usLJOCNzlYLbudBcbavvhA&#10;z6PPRYCwi1FB4X0dS+myggy6oa2Jg3e1jUEfZJNL3eArwE0lx1E0kQZLDgsF1rQpKLsdH0ZBksxO&#10;8kIpb/fZfZdsZik/xqlS/V67noPw1Pp/+NdOtY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OWvC+AAAA2gAAAA8AAAAAAAAAAAAAAAAAmAIAAGRycy9kb3ducmV2&#10;LnhtbFBLBQYAAAAABAAEAPUAAACDAwAAAAA=&#10;" path="m32,43l48,93,62,196r6,50l48,259,30,282r-6,15l,297,,,3,,32,43xe" stroked="f">
              <v:path arrowok="t" o:connecttype="custom" o:connectlocs="20320,27305;30480,59055;39370,124460;43180,156210;30480,164465;19050,179070;15240,188595;0,188595;0,0;1905,0;20320,27305" o:connectangles="0,0,0,0,0,0,0,0,0,0,0"/>
            </v:shape>
            <v:shape id="Freeform 8" o:spid="_x0000_s1032" style="position:absolute;left:3371;top:1409;width:426;height:1880;visibility:visible;mso-wrap-style:square;v-text-anchor:top" coordsize="6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7ZZ8MA&#10;AADaAAAADwAAAGRycy9kb3ducmV2LnhtbESPQWvCQBSE7wX/w/IEb3XTCLZEVymBUhWkbSp4fWSf&#10;STT7dsmuGv+9KxR6HGbmG2a+7E0rLtT5xrKCl3ECgri0uuFKwe734/kNhA/IGlvLpOBGHpaLwdMc&#10;M22v/EOXIlQiQthnqKAOwWVS+rImg35sHXH0DrYzGKLsKqk7vEa4aWWaJFNpsOG4UKOjvKbyVJyN&#10;grRI3XqL+WRTrdz+ePSHz/z7S6nRsH+fgQjUh//wX3ulFbzC40q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7ZZ8MAAADaAAAADwAAAAAAAAAAAAAAAACYAgAAZHJzL2Rv&#10;d25yZXYueG1sUEsFBgAAAAAEAAQA9QAAAIgDAAAAAA==&#10;" path="m41,296l32,274,15,255,1,246,,245,6,181,20,81,43,30,65,r2,296l41,296xe" stroked="f">
              <v:path arrowok="t" o:connecttype="custom" o:connectlocs="26035,187960;20320,173990;9525,161925;635,156210;0,155575;3810,114935;12700,51435;27305,19050;41275,0;42545,187960;26035,187960" o:connectangles="0,0,0,0,0,0,0,0,0,0,0"/>
            </v:shape>
            <v:shape id="Freeform 9" o:spid="_x0000_s1033" style="position:absolute;left:2120;top:3105;width:604;height:844;visibility:visible;mso-wrap-style:square;v-text-anchor:top" coordsize="9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oTwMIA&#10;AADaAAAADwAAAGRycy9kb3ducmV2LnhtbESPT4vCMBTE74LfITzBm6Z6kFqNIhZZQVjWP+j12Tzb&#10;0ualNFntfvvNwoLHYeY3wyzXnanFk1pXWlYwGUcgiDOrS84VXM67UQzCeWSNtWVS8EMO1qt+b4mJ&#10;ti8+0vPkcxFK2CWooPC+SaR0WUEG3dg2xMF72NagD7LNpW7xFcpNLadRNJMGSw4LBTa0LSirTt9G&#10;QXy7Ti/11aVxZedfH4coxfvnWanhoNssQHjq/Dv8T+914ODvSrg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uhPAwgAAANoAAAAPAAAAAAAAAAAAAAAAAJgCAABkcnMvZG93&#10;bnJldi54bWxQSwUGAAAAAAQABAD1AAAAhwMAAAAA&#10;" path="m95,103l60,122,49,133,16,110,1,104r-1,l31,43,48,,76,71r19,32xe" stroked="f">
              <v:path arrowok="t" o:connecttype="custom" o:connectlocs="60325,65405;38100,77470;31115,84455;10160,69850;635,66040;0,66040;19685,27305;30480,0;48260,45085;60325,65405" o:connectangles="0,0,0,0,0,0,0,0,0,0"/>
            </v:shape>
            <v:shape id="Freeform 10" o:spid="_x0000_s1034" style="position:absolute;left:1066;top:3556;width:654;height:762;visibility:visible;mso-wrap-style:square;v-text-anchor:top" coordsize="10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TWsAA&#10;AADaAAAADwAAAGRycy9kb3ducmV2LnhtbESPQYvCMBSE74L/ITxhL6KpeyhajSKC6GnBWu+P5tkW&#10;m5fSxFr99RtB8DjMzDfMatObWnTUusqygtk0AkGcW11xoSA77ydzEM4ja6wtk4InOdish4MVJto+&#10;+ERd6gsRIOwSVFB63yRSurwkg25qG+LgXW1r0AfZFlK3+AhwU8vfKIqlwYrDQokN7UrKb+ndKIib&#10;l6+z131cpdvijy+2c4f4qtTPqN8uQXjq/Tf8aR+1ggW8r4Qb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yTWsAAAADaAAAADwAAAAAAAAAAAAAAAACYAgAAZHJzL2Rvd25y&#10;ZXYueG1sUEsFBgAAAAAEAAQA9QAAAIUDAAAAAA==&#10;" path="m35,25l60,47,94,61r9,1l97,108r,12l,120,,,23,,35,25xe" stroked="f">
              <v:path arrowok="t" o:connecttype="custom" o:connectlocs="22225,15875;38100,29845;59690,38735;65405,39370;61595,68580;61595,76200;0,76200;0,0;14605,0;22225,15875" o:connectangles="0,0,0,0,0,0,0,0,0,0"/>
            </v:shape>
            <v:shape id="Freeform 11" o:spid="_x0000_s1035" style="position:absolute;left:3130;top:3562;width:654;height:768;visibility:visible;mso-wrap-style:square;v-text-anchor:top" coordsize="10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R8QA&#10;AADbAAAADwAAAGRycy9kb3ducmV2LnhtbESPT4vCMBDF7wt+hzCCl0VTPYhUo6goCLsX/yx7HZqx&#10;KTaT0kSt337nsOBthvfmvd8sVp2v1YPaWAU2MB5loIiLYCsuDVzO++EMVEzIFuvAZOBFEVbL3scC&#10;cxuefKTHKZVKQjjmaMCl1ORax8KRxzgKDbFo19B6TLK2pbYtPiXc13qSZVPtsWJpcNjQ1lFxO929&#10;gd16Wn5dzp/xm39nm+w+2bx+kjNm0O/Wc1CJuvQ2/18frOALvfwiA+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Kv0fEAAAA2wAAAA8AAAAAAAAAAAAAAAAAmAIAAGRycy9k&#10;b3ducmV2LnhtbFBLBQYAAAAABAAEAPUAAACJAwAAAAA=&#10;" path="m103,121r-95,l3,72,,67,,61,47,46,73,17,79,r24,l103,121xe" stroked="f">
              <v:path arrowok="t" o:connecttype="custom" o:connectlocs="65405,76835;5080,76835;1905,45720;0,42545;0,38735;29845,29210;46355,10795;50165,0;65405,0;65405,76835" o:connectangles="0,0,0,0,0,0,0,0,0,0"/>
            </v:shape>
            <v:shape id="Freeform 12" o:spid="_x0000_s1036" style="position:absolute;left:1962;top:4019;width:317;height:299;visibility:visible;mso-wrap-style:square;v-text-anchor:top" coordsize="5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2dysEA&#10;AADbAAAADwAAAGRycy9kb3ducmV2LnhtbERP3WrCMBS+F3yHcITdaargkM5URBGEXcypD3DWnLbZ&#10;mpOSpNrt6ZfBwLvz8f2e9WawrbiRD8axgvksA0FcOm24VnC9HKYrECEia2wdk4JvCrApxqM15trd&#10;+Z1u51iLFMIhRwVNjF0uZSgbshhmriNOXOW8xZigr6X2eE/htpWLLHuWFg2nhgY72jVUfp17q+D1&#10;tCzN/nTh/vMjmB/01bIf3pR6mgzbFxCRhvgQ/7uPOs2fw98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dncrBAAAA2wAAAA8AAAAAAAAAAAAAAAAAmAIAAGRycy9kb3du&#10;cmV2LnhtbFBLBQYAAAAABAAEAPUAAACGAwAAAAA=&#10;" path="m35,13l49,31r1,12l50,47,,47,7,,20,3,35,13xe" stroked="f">
              <v:path arrowok="t" o:connecttype="custom" o:connectlocs="22225,8255;31115,19685;31750,27305;31750,29845;0,29845;4445,0;12700,1905;22225,8255" o:connectangles="0,0,0,0,0,0,0,0"/>
            </v:shape>
            <v:shape id="Freeform 13" o:spid="_x0000_s1037" style="position:absolute;left:2565;top:4019;width:324;height:299;visibility:visible;mso-wrap-style:square;v-text-anchor:top" coordsize="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K61L8A&#10;AADbAAAADwAAAGRycy9kb3ducmV2LnhtbERPTWvDMAy9F/YfjAa9Nc4yKCGtW8pgMHZbW+hV2Foc&#10;ZsvBdptsv34uDHbT431qu5+9EzeKaQis4KmqQRDrYAbuFZxPr6sWRMrIBl1gUvBNCfa7h8UWOxMm&#10;/qDbMfeihHDqUIHNeeykTNqSx1SFkbhwnyF6zAXGXpqIUwn3TjZ1vZYeBy4NFkd6saS/jlevwF3a&#10;54O+/pjL0L6b02SdbqJTavk4HzYgMs35X/znfjNlfgP3X8oB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ErrUvwAAANsAAAAPAAAAAAAAAAAAAAAAAJgCAABkcnMvZG93bnJl&#10;di54bWxQSwUGAAAAAAQABAD1AAAAhAMAAAAA&#10;" path="m51,39r,8l,47,7,22,18,10,37,r8,l51,39xe" stroked="f">
              <v:path arrowok="t" o:connecttype="custom" o:connectlocs="32385,24765;32385,29845;0,29845;4445,13970;11430,6350;23495,0;28575,0;32385,24765" o:connectangles="0,0,0,0,0,0,0,0"/>
            </v:shape>
            <v:shape id="Freeform 14" o:spid="_x0000_s1038" style="position:absolute;left:1987;top:4591;width:292;height:514;visibility:visible;mso-wrap-style:square;v-text-anchor:top" coordsize="4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cEcAA&#10;AADbAAAADwAAAGRycy9kb3ducmV2LnhtbERPzWrCQBC+F/oOyxR6q5O2UiR1lVBaiBfF2AcYstNs&#10;SHY2ZFeNb+8KQm/z8f3Ocj25Xp14DK0XDa+zDBRL7U0rjYbfw8/LAlSIJIZ6L6zhwgHWq8eHJeXG&#10;n2XPpyo2KoVIyEmDjXHIEUNt2VGY+YElcX9+dBQTHBs0I51TuOvxLcs+0FErqcHSwF+W6646Og3z&#10;7y7bVkWHBR4x7g62bLebUuvnp6n4BBV5iv/iu7s0af473H5JB+D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ccEcAAAADbAAAADwAAAAAAAAAAAAAAAACYAgAAZHJzL2Rvd25y&#10;ZXYueG1sUEsFBgAAAAAEAAQA9QAAAIUDAAAAAA==&#10;" path="m46,81l22,53,3,10,,,46,r,81xe" stroked="f">
              <v:path arrowok="t" o:connecttype="custom" o:connectlocs="29210,51435;13970,33655;1905,6350;0,0;29210,0;29210,51435" o:connectangles="0,0,0,0,0,0"/>
            </v:shape>
            <v:shape id="Freeform 15" o:spid="_x0000_s1039" style="position:absolute;left:2565;top:4591;width:292;height:520;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TtSsIA&#10;AADbAAAADwAAAGRycy9kb3ducmV2LnhtbERP3WrCMBS+H/gO4Qi7W1PdlNE1FZ0MFS9E5wMcmrOm&#10;2JyEJtPu7ZfBwLvz8f2ecjHYTlypD61jBZMsB0FcO91yo+D8+fH0CiJEZI2dY1LwQwEW1eihxEK7&#10;Gx/peoqNSCEcClRgYvSFlKE2ZDFkzhMn7sv1FmOCfSN1j7cUbjs5zfO5tNhyajDo6d1QfTl9WwXL&#10;88Hs/G69nuFmu+HV897ns71Sj+Nh+QYi0hDv4n/3Vqf5L/D3SzpAV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xO1KwgAAANsAAAAPAAAAAAAAAAAAAAAAAJgCAABkcnMvZG93&#10;bnJldi54bWxQSwUGAAAAAAQABAD1AAAAhwMAAAAA&#10;" path="m30,43l3,79,,82,,,46,,30,43xe" stroked="f">
              <v:path arrowok="t" o:connecttype="custom" o:connectlocs="19050,27305;1905,50165;0,52070;0,0;29210,0;19050,27305" o:connectangles="0,0,0,0,0,0"/>
            </v:shape>
            <w10:wrap type="none"/>
            <w10:anchorlock/>
          </v:group>
        </w:pict>
      </w:r>
    </w:p>
    <w:p w:rsidR="0004625A" w:rsidRPr="0004625A" w:rsidRDefault="0004625A" w:rsidP="0004625A">
      <w:pPr>
        <w:keepNext/>
        <w:autoSpaceDE w:val="0"/>
        <w:autoSpaceDN w:val="0"/>
        <w:ind w:firstLine="0"/>
        <w:jc w:val="center"/>
        <w:rPr>
          <w:rFonts w:ascii="Courier New" w:hAnsi="Courier New" w:cs="Courier New"/>
          <w:sz w:val="28"/>
          <w:szCs w:val="28"/>
          <w:lang w:val="uk-UA" w:eastAsia="ru-RU" w:bidi="ar-SA"/>
        </w:rPr>
      </w:pPr>
    </w:p>
    <w:p w:rsidR="0004625A" w:rsidRPr="0004625A" w:rsidRDefault="0004625A" w:rsidP="0004625A">
      <w:pPr>
        <w:keepNext/>
        <w:autoSpaceDE w:val="0"/>
        <w:autoSpaceDN w:val="0"/>
        <w:spacing w:line="360" w:lineRule="auto"/>
        <w:ind w:firstLine="0"/>
        <w:jc w:val="center"/>
        <w:rPr>
          <w:rFonts w:ascii="Times New Roman" w:hAnsi="Times New Roman"/>
          <w:b/>
          <w:bCs/>
          <w:spacing w:val="20"/>
          <w:sz w:val="28"/>
          <w:szCs w:val="28"/>
          <w:lang w:val="ru-RU" w:eastAsia="ru-RU" w:bidi="ar-SA"/>
        </w:rPr>
      </w:pPr>
      <w:r w:rsidRPr="0004625A">
        <w:rPr>
          <w:rFonts w:ascii="Times New Roman" w:hAnsi="Times New Roman"/>
          <w:b/>
          <w:bCs/>
          <w:spacing w:val="20"/>
          <w:sz w:val="28"/>
          <w:szCs w:val="28"/>
          <w:lang w:val="uk-UA" w:eastAsia="ru-RU" w:bidi="ar-SA"/>
        </w:rPr>
        <w:t xml:space="preserve">СМІЛЯНСЬКА МІСЬКА  РАДА  </w:t>
      </w:r>
    </w:p>
    <w:p w:rsidR="0004625A" w:rsidRPr="0004625A" w:rsidRDefault="0004625A" w:rsidP="0004625A">
      <w:pPr>
        <w:keepNext/>
        <w:autoSpaceDE w:val="0"/>
        <w:autoSpaceDN w:val="0"/>
        <w:spacing w:line="360" w:lineRule="auto"/>
        <w:ind w:firstLine="0"/>
        <w:jc w:val="center"/>
        <w:rPr>
          <w:rFonts w:ascii="Times New Roman" w:hAnsi="Times New Roman"/>
          <w:b/>
          <w:sz w:val="28"/>
          <w:szCs w:val="28"/>
          <w:lang w:val="uk-UA" w:eastAsia="ru-RU" w:bidi="ar-SA"/>
        </w:rPr>
      </w:pPr>
      <w:r w:rsidRPr="0004625A">
        <w:rPr>
          <w:rFonts w:ascii="Times New Roman" w:hAnsi="Times New Roman"/>
          <w:b/>
          <w:sz w:val="28"/>
          <w:szCs w:val="28"/>
          <w:lang w:eastAsia="ru-RU" w:bidi="ar-SA"/>
        </w:rPr>
        <w:t>V</w:t>
      </w:r>
      <w:r w:rsidR="00E1402A">
        <w:rPr>
          <w:rFonts w:ascii="Times New Roman" w:hAnsi="Times New Roman"/>
          <w:b/>
          <w:sz w:val="28"/>
          <w:szCs w:val="28"/>
          <w:lang w:val="uk-UA" w:eastAsia="ru-RU" w:bidi="ar-SA"/>
        </w:rPr>
        <w:t xml:space="preserve"> </w:t>
      </w:r>
      <w:r w:rsidRPr="0004625A">
        <w:rPr>
          <w:rFonts w:ascii="Times New Roman" w:hAnsi="Times New Roman"/>
          <w:b/>
          <w:sz w:val="28"/>
          <w:szCs w:val="28"/>
          <w:lang w:eastAsia="ru-RU" w:bidi="ar-SA"/>
        </w:rPr>
        <w:t>I</w:t>
      </w:r>
      <w:r w:rsidR="00F94012">
        <w:rPr>
          <w:rFonts w:ascii="Times New Roman" w:hAnsi="Times New Roman"/>
          <w:b/>
          <w:sz w:val="28"/>
          <w:szCs w:val="28"/>
          <w:lang w:eastAsia="ru-RU" w:bidi="ar-SA"/>
        </w:rPr>
        <w:t xml:space="preserve"> </w:t>
      </w:r>
      <w:r w:rsidRPr="0004625A">
        <w:rPr>
          <w:rFonts w:ascii="Times New Roman" w:hAnsi="Times New Roman"/>
          <w:b/>
          <w:sz w:val="28"/>
          <w:szCs w:val="28"/>
          <w:lang w:val="uk-UA" w:eastAsia="ru-RU" w:bidi="ar-SA"/>
        </w:rPr>
        <w:t>СЕСІЯ</w:t>
      </w:r>
    </w:p>
    <w:p w:rsidR="0004625A" w:rsidRPr="0004625A" w:rsidRDefault="0004625A" w:rsidP="0004625A">
      <w:pPr>
        <w:keepNext/>
        <w:autoSpaceDE w:val="0"/>
        <w:autoSpaceDN w:val="0"/>
        <w:spacing w:line="360" w:lineRule="auto"/>
        <w:ind w:firstLine="0"/>
        <w:jc w:val="center"/>
        <w:rPr>
          <w:rFonts w:ascii="Times New Roman" w:hAnsi="Times New Roman"/>
          <w:b/>
          <w:sz w:val="28"/>
          <w:szCs w:val="28"/>
          <w:lang w:val="uk-UA" w:eastAsia="ru-RU" w:bidi="ar-SA"/>
        </w:rPr>
      </w:pPr>
    </w:p>
    <w:p w:rsidR="0004625A" w:rsidRPr="0004625A" w:rsidRDefault="0004625A" w:rsidP="0004625A">
      <w:pPr>
        <w:keepNext/>
        <w:autoSpaceDE w:val="0"/>
        <w:autoSpaceDN w:val="0"/>
        <w:spacing w:line="360" w:lineRule="auto"/>
        <w:ind w:firstLine="0"/>
        <w:jc w:val="center"/>
        <w:rPr>
          <w:rFonts w:ascii="Times New Roman" w:hAnsi="Times New Roman"/>
          <w:b/>
          <w:sz w:val="28"/>
          <w:szCs w:val="28"/>
          <w:lang w:val="uk-UA" w:eastAsia="ru-RU" w:bidi="ar-SA"/>
        </w:rPr>
      </w:pPr>
      <w:r w:rsidRPr="0004625A">
        <w:rPr>
          <w:rFonts w:ascii="Times New Roman" w:hAnsi="Times New Roman"/>
          <w:b/>
          <w:sz w:val="28"/>
          <w:szCs w:val="28"/>
          <w:lang w:val="uk-UA" w:eastAsia="ru-RU" w:bidi="ar-SA"/>
        </w:rPr>
        <w:t>Р І Ш Е Н Н Я</w:t>
      </w:r>
    </w:p>
    <w:p w:rsidR="0004625A" w:rsidRPr="0004625A" w:rsidRDefault="0004625A" w:rsidP="0004625A">
      <w:pPr>
        <w:keepNext/>
        <w:autoSpaceDE w:val="0"/>
        <w:autoSpaceDN w:val="0"/>
        <w:ind w:firstLine="0"/>
        <w:jc w:val="center"/>
        <w:rPr>
          <w:rFonts w:ascii="Times New Roman" w:hAnsi="Times New Roman"/>
          <w:b/>
          <w:bCs/>
          <w:spacing w:val="20"/>
          <w:sz w:val="28"/>
          <w:szCs w:val="28"/>
          <w:u w:val="single"/>
          <w:lang w:val="uk-UA" w:eastAsia="ru-RU" w:bidi="ar-SA"/>
        </w:rPr>
      </w:pPr>
    </w:p>
    <w:p w:rsidR="0004625A" w:rsidRPr="0004625A" w:rsidRDefault="0004625A" w:rsidP="00E1402A">
      <w:pPr>
        <w:keepNext/>
        <w:autoSpaceDE w:val="0"/>
        <w:autoSpaceDN w:val="0"/>
        <w:spacing w:line="360" w:lineRule="auto"/>
        <w:ind w:firstLine="252"/>
        <w:jc w:val="left"/>
        <w:rPr>
          <w:rFonts w:ascii="Times New Roman" w:hAnsi="Times New Roman"/>
          <w:sz w:val="28"/>
          <w:szCs w:val="28"/>
          <w:lang w:val="uk-UA" w:eastAsia="ru-RU" w:bidi="ar-SA"/>
        </w:rPr>
      </w:pPr>
      <w:r w:rsidRPr="0004625A">
        <w:rPr>
          <w:rFonts w:ascii="Times New Roman" w:hAnsi="Times New Roman"/>
          <w:sz w:val="28"/>
          <w:szCs w:val="28"/>
          <w:lang w:val="ru-RU" w:eastAsia="ru-RU" w:bidi="ar-SA"/>
        </w:rPr>
        <w:t>23</w:t>
      </w:r>
      <w:r w:rsidRPr="0004625A">
        <w:rPr>
          <w:rFonts w:ascii="Times New Roman" w:hAnsi="Times New Roman"/>
          <w:sz w:val="28"/>
          <w:szCs w:val="28"/>
          <w:lang w:val="uk-UA" w:eastAsia="ru-RU" w:bidi="ar-SA"/>
        </w:rPr>
        <w:t xml:space="preserve">.12.2020                     </w:t>
      </w:r>
      <w:r w:rsidR="00E1402A">
        <w:rPr>
          <w:rFonts w:ascii="Times New Roman" w:hAnsi="Times New Roman"/>
          <w:sz w:val="28"/>
          <w:szCs w:val="28"/>
          <w:lang w:val="uk-UA" w:eastAsia="ru-RU" w:bidi="ar-SA"/>
        </w:rPr>
        <w:tab/>
      </w:r>
      <w:r w:rsidR="00E1402A">
        <w:rPr>
          <w:rFonts w:ascii="Times New Roman" w:hAnsi="Times New Roman"/>
          <w:sz w:val="28"/>
          <w:szCs w:val="28"/>
          <w:lang w:val="uk-UA" w:eastAsia="ru-RU" w:bidi="ar-SA"/>
        </w:rPr>
        <w:tab/>
      </w:r>
      <w:r w:rsidR="00E1402A">
        <w:rPr>
          <w:rFonts w:ascii="Times New Roman" w:hAnsi="Times New Roman"/>
          <w:sz w:val="28"/>
          <w:szCs w:val="28"/>
          <w:lang w:val="uk-UA" w:eastAsia="ru-RU" w:bidi="ar-SA"/>
        </w:rPr>
        <w:tab/>
      </w:r>
      <w:r w:rsidR="00E1402A">
        <w:rPr>
          <w:rFonts w:ascii="Times New Roman" w:hAnsi="Times New Roman"/>
          <w:sz w:val="28"/>
          <w:szCs w:val="28"/>
          <w:lang w:val="uk-UA" w:eastAsia="ru-RU" w:bidi="ar-SA"/>
        </w:rPr>
        <w:tab/>
      </w:r>
      <w:r w:rsidR="00E1402A">
        <w:rPr>
          <w:rFonts w:ascii="Times New Roman" w:hAnsi="Times New Roman"/>
          <w:sz w:val="28"/>
          <w:szCs w:val="28"/>
          <w:lang w:val="uk-UA" w:eastAsia="ru-RU" w:bidi="ar-SA"/>
        </w:rPr>
        <w:tab/>
      </w:r>
      <w:r w:rsidR="00E1402A">
        <w:rPr>
          <w:rFonts w:ascii="Times New Roman" w:hAnsi="Times New Roman"/>
          <w:sz w:val="28"/>
          <w:szCs w:val="28"/>
          <w:lang w:val="uk-UA" w:eastAsia="ru-RU" w:bidi="ar-SA"/>
        </w:rPr>
        <w:tab/>
      </w:r>
      <w:r w:rsidRPr="0004625A">
        <w:rPr>
          <w:rFonts w:ascii="Times New Roman" w:hAnsi="Times New Roman"/>
          <w:sz w:val="28"/>
          <w:szCs w:val="28"/>
          <w:lang w:val="uk-UA" w:eastAsia="ru-RU" w:bidi="ar-SA"/>
        </w:rPr>
        <w:t>6-2/</w:t>
      </w:r>
      <w:r w:rsidRPr="0004625A">
        <w:rPr>
          <w:rFonts w:ascii="Times New Roman" w:hAnsi="Times New Roman"/>
          <w:sz w:val="28"/>
          <w:szCs w:val="28"/>
          <w:lang w:eastAsia="ru-RU" w:bidi="ar-SA"/>
        </w:rPr>
        <w:t>VIII</w:t>
      </w:r>
    </w:p>
    <w:p w:rsidR="0004625A" w:rsidRPr="0004625A" w:rsidRDefault="0004625A" w:rsidP="0004625A">
      <w:pPr>
        <w:keepNext/>
        <w:autoSpaceDE w:val="0"/>
        <w:autoSpaceDN w:val="0"/>
        <w:spacing w:line="360" w:lineRule="auto"/>
        <w:ind w:firstLine="252"/>
        <w:jc w:val="center"/>
        <w:rPr>
          <w:rFonts w:ascii="Courier New" w:hAnsi="Courier New" w:cs="Courier New"/>
          <w:sz w:val="28"/>
          <w:szCs w:val="28"/>
          <w:lang w:val="ru-RU" w:eastAsia="ru-RU" w:bidi="ar-SA"/>
        </w:rPr>
      </w:pPr>
    </w:p>
    <w:p w:rsidR="0004625A" w:rsidRPr="0004625A" w:rsidRDefault="0004625A" w:rsidP="0004625A">
      <w:pPr>
        <w:ind w:firstLine="0"/>
        <w:jc w:val="left"/>
        <w:rPr>
          <w:rFonts w:ascii="Times New Roman" w:hAnsi="Times New Roman"/>
          <w:sz w:val="28"/>
          <w:szCs w:val="28"/>
          <w:lang w:val="uk-UA" w:eastAsia="ru-RU" w:bidi="ar-SA"/>
        </w:rPr>
      </w:pPr>
      <w:r w:rsidRPr="0004625A">
        <w:rPr>
          <w:rFonts w:ascii="Times New Roman" w:hAnsi="Times New Roman"/>
          <w:sz w:val="28"/>
          <w:szCs w:val="28"/>
          <w:lang w:val="uk-UA" w:eastAsia="ru-RU" w:bidi="ar-SA"/>
        </w:rPr>
        <w:t>Про затвердження Програми</w:t>
      </w:r>
    </w:p>
    <w:p w:rsidR="0004625A" w:rsidRPr="0004625A" w:rsidRDefault="0004625A" w:rsidP="0004625A">
      <w:pPr>
        <w:ind w:firstLine="0"/>
        <w:jc w:val="left"/>
        <w:rPr>
          <w:rFonts w:ascii="Times New Roman" w:hAnsi="Times New Roman"/>
          <w:sz w:val="28"/>
          <w:szCs w:val="28"/>
          <w:lang w:val="uk-UA" w:eastAsia="ru-RU" w:bidi="ar-SA"/>
        </w:rPr>
      </w:pPr>
      <w:r w:rsidRPr="0004625A">
        <w:rPr>
          <w:rFonts w:ascii="Times New Roman" w:hAnsi="Times New Roman"/>
          <w:sz w:val="28"/>
          <w:szCs w:val="28"/>
          <w:lang w:val="uk-UA" w:eastAsia="ru-RU" w:bidi="ar-SA"/>
        </w:rPr>
        <w:t>економічного і соціального</w:t>
      </w:r>
    </w:p>
    <w:p w:rsidR="0004625A" w:rsidRPr="0004625A" w:rsidRDefault="0004625A" w:rsidP="0004625A">
      <w:pPr>
        <w:ind w:firstLine="0"/>
        <w:jc w:val="left"/>
        <w:rPr>
          <w:rFonts w:ascii="Times New Roman" w:hAnsi="Times New Roman"/>
          <w:sz w:val="28"/>
          <w:szCs w:val="28"/>
          <w:lang w:val="uk-UA" w:eastAsia="ru-RU" w:bidi="ar-SA"/>
        </w:rPr>
      </w:pPr>
      <w:r w:rsidRPr="0004625A">
        <w:rPr>
          <w:rFonts w:ascii="Times New Roman" w:hAnsi="Times New Roman"/>
          <w:sz w:val="28"/>
          <w:szCs w:val="28"/>
          <w:lang w:val="uk-UA" w:eastAsia="ru-RU" w:bidi="ar-SA"/>
        </w:rPr>
        <w:t>розвитку міста на 2021 рік</w:t>
      </w:r>
    </w:p>
    <w:p w:rsidR="0004625A" w:rsidRPr="0004625A" w:rsidRDefault="0004625A" w:rsidP="0004625A">
      <w:pPr>
        <w:ind w:firstLine="0"/>
        <w:jc w:val="left"/>
        <w:rPr>
          <w:rFonts w:ascii="Times New Roman" w:hAnsi="Times New Roman"/>
          <w:sz w:val="28"/>
          <w:szCs w:val="28"/>
          <w:lang w:val="uk-UA" w:eastAsia="ru-RU" w:bidi="ar-SA"/>
        </w:rPr>
      </w:pPr>
    </w:p>
    <w:p w:rsidR="0004625A" w:rsidRPr="0004625A" w:rsidRDefault="0004625A" w:rsidP="0004625A">
      <w:pPr>
        <w:autoSpaceDE w:val="0"/>
        <w:ind w:firstLine="567"/>
        <w:rPr>
          <w:rFonts w:ascii="Times New Roman" w:hAnsi="Times New Roman"/>
          <w:sz w:val="28"/>
          <w:szCs w:val="28"/>
          <w:lang w:val="uk-UA" w:eastAsia="ru-RU" w:bidi="ar-SA"/>
        </w:rPr>
      </w:pPr>
      <w:r w:rsidRPr="0004625A">
        <w:rPr>
          <w:rFonts w:ascii="Times New Roman" w:hAnsi="Times New Roman"/>
          <w:sz w:val="28"/>
          <w:szCs w:val="28"/>
          <w:lang w:val="uk-UA" w:eastAsia="ru-RU" w:bidi="ar-SA"/>
        </w:rPr>
        <w:t xml:space="preserve">Відповідно до пункту 22 частини 1 статті 26, пункту 3 частини 4 статті 42, частини 1 статті 59 Закону України від 21.05.1997 № 280/97-ВР «Про місцеве самоврядування в Україні», статей 9, 11 розділу III Закону України від 23.03.2000 № 1602-ІІІ «Про державне прогнозування та розроблення програм економічного і соціального розвитку України» враховуючи рішення виконавчого комітету від 18.12.2020 № 509, з метою прийняття заходів щодо зростання добробуту населення міста за рахунок стабілізації економіки в 2021 році,міська рада </w:t>
      </w:r>
    </w:p>
    <w:p w:rsidR="0004625A" w:rsidRPr="0004625A" w:rsidRDefault="0004625A" w:rsidP="0004625A">
      <w:pPr>
        <w:autoSpaceDE w:val="0"/>
        <w:ind w:firstLine="0"/>
        <w:rPr>
          <w:rFonts w:ascii="Times New Roman" w:hAnsi="Times New Roman"/>
          <w:sz w:val="28"/>
          <w:szCs w:val="28"/>
          <w:lang w:val="uk-UA" w:eastAsia="ru-RU" w:bidi="ar-SA"/>
        </w:rPr>
      </w:pPr>
      <w:r w:rsidRPr="0004625A">
        <w:rPr>
          <w:rFonts w:ascii="Times New Roman" w:hAnsi="Times New Roman"/>
          <w:sz w:val="28"/>
          <w:szCs w:val="28"/>
          <w:lang w:val="uk-UA" w:eastAsia="ru-RU" w:bidi="ar-SA"/>
        </w:rPr>
        <w:t>ВИРІШИЛА:</w:t>
      </w:r>
    </w:p>
    <w:p w:rsidR="0004625A" w:rsidRPr="0004625A" w:rsidRDefault="0004625A" w:rsidP="0004625A">
      <w:pPr>
        <w:autoSpaceDE w:val="0"/>
        <w:ind w:firstLine="0"/>
        <w:rPr>
          <w:rFonts w:ascii="Times New Roman" w:hAnsi="Times New Roman"/>
          <w:sz w:val="28"/>
          <w:szCs w:val="28"/>
          <w:lang w:val="uk-UA" w:eastAsia="ru-RU" w:bidi="ar-SA"/>
        </w:rPr>
      </w:pPr>
    </w:p>
    <w:p w:rsidR="0004625A" w:rsidRPr="0004625A" w:rsidRDefault="0004625A" w:rsidP="0004625A">
      <w:pPr>
        <w:widowControl w:val="0"/>
        <w:overflowPunct w:val="0"/>
        <w:autoSpaceDE w:val="0"/>
        <w:autoSpaceDN w:val="0"/>
        <w:adjustRightInd w:val="0"/>
        <w:ind w:firstLine="567"/>
        <w:rPr>
          <w:rFonts w:ascii="Times New Roman" w:hAnsi="Times New Roman"/>
          <w:spacing w:val="6"/>
          <w:sz w:val="28"/>
          <w:szCs w:val="28"/>
          <w:lang w:val="uk-UA" w:eastAsia="ru-RU" w:bidi="ar-SA"/>
        </w:rPr>
      </w:pPr>
      <w:r w:rsidRPr="0004625A">
        <w:rPr>
          <w:rFonts w:ascii="Times New Roman" w:hAnsi="Times New Roman"/>
          <w:spacing w:val="6"/>
          <w:sz w:val="28"/>
          <w:szCs w:val="28"/>
          <w:lang w:val="uk-UA" w:eastAsia="ru-RU" w:bidi="ar-SA"/>
        </w:rPr>
        <w:t>1. Затвердити Програму економічного і соціального розвитку міста на 2021 рік згідно з додатком.</w:t>
      </w:r>
    </w:p>
    <w:p w:rsidR="0004625A" w:rsidRPr="0004625A" w:rsidRDefault="0004625A" w:rsidP="0004625A">
      <w:pPr>
        <w:widowControl w:val="0"/>
        <w:overflowPunct w:val="0"/>
        <w:autoSpaceDE w:val="0"/>
        <w:autoSpaceDN w:val="0"/>
        <w:adjustRightInd w:val="0"/>
        <w:ind w:firstLine="567"/>
        <w:rPr>
          <w:rFonts w:ascii="Times New Roman" w:hAnsi="Times New Roman"/>
          <w:spacing w:val="6"/>
          <w:sz w:val="28"/>
          <w:szCs w:val="28"/>
          <w:lang w:val="uk-UA" w:eastAsia="ru-RU" w:bidi="ar-SA"/>
        </w:rPr>
      </w:pPr>
      <w:r w:rsidRPr="0004625A">
        <w:rPr>
          <w:rFonts w:ascii="Times New Roman" w:hAnsi="Times New Roman"/>
          <w:spacing w:val="6"/>
          <w:sz w:val="28"/>
          <w:szCs w:val="28"/>
          <w:lang w:val="uk-UA" w:eastAsia="ru-RU" w:bidi="ar-SA"/>
        </w:rPr>
        <w:t>2.</w:t>
      </w:r>
      <w:r w:rsidRPr="0004625A">
        <w:rPr>
          <w:rFonts w:ascii="Times New Roman" w:hAnsi="Times New Roman"/>
          <w:sz w:val="28"/>
          <w:szCs w:val="28"/>
          <w:lang w:val="uk-UA" w:eastAsia="ru-RU" w:bidi="ar-SA"/>
        </w:rPr>
        <w:t xml:space="preserve"> Управлінням та відділам виконавчого комітету в межах повноважень забезпечити виконання Програми </w:t>
      </w:r>
      <w:r w:rsidRPr="0004625A">
        <w:rPr>
          <w:rFonts w:ascii="Times New Roman" w:hAnsi="Times New Roman"/>
          <w:spacing w:val="6"/>
          <w:sz w:val="28"/>
          <w:szCs w:val="28"/>
          <w:lang w:val="uk-UA" w:eastAsia="ru-RU" w:bidi="ar-SA"/>
        </w:rPr>
        <w:t>економічного і соціального розвитку міста на 2021 рік.</w:t>
      </w:r>
    </w:p>
    <w:p w:rsidR="0004625A" w:rsidRPr="0004625A" w:rsidRDefault="0004625A" w:rsidP="0004625A">
      <w:pPr>
        <w:widowControl w:val="0"/>
        <w:overflowPunct w:val="0"/>
        <w:autoSpaceDE w:val="0"/>
        <w:autoSpaceDN w:val="0"/>
        <w:adjustRightInd w:val="0"/>
        <w:ind w:firstLine="567"/>
        <w:rPr>
          <w:rFonts w:ascii="Times New Roman" w:hAnsi="Times New Roman"/>
          <w:sz w:val="28"/>
          <w:szCs w:val="28"/>
          <w:lang w:val="uk-UA" w:eastAsia="ru-RU" w:bidi="ar-SA"/>
        </w:rPr>
      </w:pPr>
      <w:r w:rsidRPr="0004625A">
        <w:rPr>
          <w:rFonts w:ascii="Times New Roman" w:hAnsi="Times New Roman"/>
          <w:spacing w:val="6"/>
          <w:sz w:val="28"/>
          <w:szCs w:val="28"/>
          <w:lang w:val="uk-UA" w:eastAsia="ru-RU" w:bidi="ar-SA"/>
        </w:rPr>
        <w:t xml:space="preserve">3. Організацію виконання рішення покласти на </w:t>
      </w:r>
      <w:r w:rsidRPr="0004625A">
        <w:rPr>
          <w:rFonts w:ascii="Times New Roman" w:hAnsi="Times New Roman"/>
          <w:sz w:val="28"/>
          <w:szCs w:val="28"/>
          <w:lang w:val="uk-UA" w:eastAsia="ru-RU" w:bidi="ar-SA"/>
        </w:rPr>
        <w:t xml:space="preserve">заступника міського голови відповідно до функціональних повноважень та управління економічного розвитку. </w:t>
      </w:r>
    </w:p>
    <w:p w:rsidR="0004625A" w:rsidRPr="0004625A" w:rsidRDefault="0004625A" w:rsidP="0004625A">
      <w:pPr>
        <w:spacing w:after="200"/>
        <w:ind w:firstLine="567"/>
        <w:rPr>
          <w:rFonts w:ascii="Times New Roman" w:hAnsi="Times New Roman"/>
          <w:sz w:val="28"/>
          <w:szCs w:val="28"/>
          <w:lang w:val="uk-UA" w:eastAsia="ru-RU" w:bidi="ar-SA"/>
        </w:rPr>
      </w:pPr>
      <w:r w:rsidRPr="0004625A">
        <w:rPr>
          <w:rFonts w:ascii="Times New Roman" w:hAnsi="Times New Roman"/>
          <w:sz w:val="28"/>
          <w:szCs w:val="28"/>
          <w:lang w:val="uk-UA" w:eastAsia="ru-RU" w:bidi="ar-SA"/>
        </w:rPr>
        <w:t xml:space="preserve">4. Контроль за виконанням рішення покласти на секретаря міської ради та 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 </w:t>
      </w:r>
    </w:p>
    <w:p w:rsidR="0004625A" w:rsidRPr="0004625A" w:rsidRDefault="0004625A" w:rsidP="0004625A">
      <w:pPr>
        <w:spacing w:after="200"/>
        <w:ind w:firstLine="567"/>
        <w:jc w:val="left"/>
        <w:rPr>
          <w:rFonts w:ascii="Times New Roman" w:hAnsi="Times New Roman"/>
          <w:sz w:val="28"/>
          <w:szCs w:val="28"/>
          <w:lang w:val="uk-UA" w:eastAsia="ru-RU"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ascii="Times New Roman" w:hAnsi="Times New Roman"/>
          <w:sz w:val="28"/>
          <w:szCs w:val="28"/>
          <w:lang w:val="uk-UA" w:bidi="ar-SA"/>
        </w:rPr>
      </w:pPr>
      <w:r w:rsidRPr="0004625A">
        <w:rPr>
          <w:rFonts w:ascii="Times New Roman" w:hAnsi="Times New Roman"/>
          <w:sz w:val="28"/>
          <w:szCs w:val="28"/>
          <w:lang w:val="ru-RU" w:bidi="ar-SA"/>
        </w:rPr>
        <w:t>Міський голова                                                                             Сергій АНАНКО</w:t>
      </w:r>
    </w:p>
    <w:p w:rsidR="0004625A" w:rsidRPr="0004625A" w:rsidRDefault="0004625A" w:rsidP="0004625A">
      <w:pPr>
        <w:ind w:firstLine="0"/>
        <w:rPr>
          <w:rFonts w:ascii="Times New Roman" w:hAnsi="Times New Roman"/>
          <w:b/>
          <w:i/>
          <w:sz w:val="28"/>
          <w:szCs w:val="28"/>
          <w:lang w:val="ru-RU"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ascii="Times New Roman" w:hAnsi="Times New Roman"/>
          <w:sz w:val="28"/>
          <w:szCs w:val="28"/>
          <w:lang w:val="uk-UA"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eastAsia="Courier New"/>
          <w:sz w:val="26"/>
          <w:szCs w:val="26"/>
          <w:lang w:val="uk-UA" w:eastAsia="ru-RU" w:bidi="ar-SA"/>
        </w:rPr>
      </w:pPr>
    </w:p>
    <w:p w:rsidR="0004625A" w:rsidRPr="0004625A" w:rsidRDefault="0004625A" w:rsidP="0004625A">
      <w:pPr>
        <w:ind w:firstLine="0"/>
        <w:rPr>
          <w:rFonts w:eastAsia="Courier New"/>
          <w:sz w:val="26"/>
          <w:szCs w:val="26"/>
          <w:lang w:val="uk-UA" w:eastAsia="ru-RU" w:bidi="ar-SA"/>
        </w:rPr>
      </w:pPr>
    </w:p>
    <w:tbl>
      <w:tblPr>
        <w:tblW w:w="9747" w:type="dxa"/>
        <w:tblLook w:val="04A0"/>
      </w:tblPr>
      <w:tblGrid>
        <w:gridCol w:w="6629"/>
        <w:gridCol w:w="3118"/>
      </w:tblGrid>
      <w:tr w:rsidR="0004625A" w:rsidRPr="0004625A" w:rsidTr="0004625A">
        <w:tc>
          <w:tcPr>
            <w:tcW w:w="6629" w:type="dxa"/>
            <w:shd w:val="clear" w:color="auto" w:fill="auto"/>
          </w:tcPr>
          <w:p w:rsidR="0004625A" w:rsidRPr="0004625A" w:rsidRDefault="0004625A" w:rsidP="0004625A">
            <w:pPr>
              <w:ind w:firstLine="0"/>
              <w:rPr>
                <w:rFonts w:ascii="Times New Roman" w:hAnsi="Times New Roman"/>
                <w:sz w:val="28"/>
                <w:szCs w:val="28"/>
                <w:lang w:val="uk-UA" w:bidi="ar-SA"/>
              </w:rPr>
            </w:pPr>
            <w:r w:rsidRPr="0004625A">
              <w:rPr>
                <w:rFonts w:ascii="Times New Roman" w:hAnsi="Times New Roman"/>
                <w:sz w:val="28"/>
                <w:szCs w:val="28"/>
                <w:lang w:val="uk-UA" w:bidi="ar-SA"/>
              </w:rPr>
              <w:t>ПОГОДЖЕНО</w:t>
            </w:r>
          </w:p>
          <w:p w:rsidR="0004625A" w:rsidRPr="0004625A" w:rsidRDefault="0004625A" w:rsidP="0004625A">
            <w:pPr>
              <w:ind w:firstLine="0"/>
              <w:rPr>
                <w:rFonts w:eastAsia="Courier New"/>
                <w:sz w:val="26"/>
                <w:szCs w:val="26"/>
                <w:lang w:val="uk-UA" w:eastAsia="ru-RU" w:bidi="ar-SA"/>
              </w:rPr>
            </w:pPr>
          </w:p>
        </w:tc>
        <w:tc>
          <w:tcPr>
            <w:tcW w:w="3118" w:type="dxa"/>
            <w:shd w:val="clear" w:color="auto" w:fill="auto"/>
          </w:tcPr>
          <w:p w:rsidR="0004625A" w:rsidRPr="0004625A" w:rsidRDefault="0004625A" w:rsidP="0004625A">
            <w:pPr>
              <w:ind w:firstLine="0"/>
              <w:rPr>
                <w:rFonts w:eastAsia="Courier New"/>
                <w:sz w:val="26"/>
                <w:szCs w:val="26"/>
                <w:lang w:val="uk-UA" w:eastAsia="ru-RU" w:bidi="ar-SA"/>
              </w:rPr>
            </w:pPr>
          </w:p>
        </w:tc>
      </w:tr>
      <w:tr w:rsidR="0004625A" w:rsidRPr="0004625A" w:rsidTr="0004625A">
        <w:tc>
          <w:tcPr>
            <w:tcW w:w="6629" w:type="dxa"/>
            <w:shd w:val="clear" w:color="auto" w:fill="auto"/>
          </w:tcPr>
          <w:p w:rsidR="0004625A" w:rsidRPr="0004625A" w:rsidRDefault="0004625A" w:rsidP="0004625A">
            <w:pPr>
              <w:tabs>
                <w:tab w:val="left" w:pos="7380"/>
              </w:tabs>
              <w:ind w:firstLine="0"/>
              <w:rPr>
                <w:rFonts w:ascii="Times New Roman" w:hAnsi="Times New Roman"/>
                <w:sz w:val="28"/>
                <w:szCs w:val="28"/>
                <w:lang w:val="uk-UA" w:bidi="ar-SA"/>
              </w:rPr>
            </w:pPr>
            <w:r w:rsidRPr="0004625A">
              <w:rPr>
                <w:rFonts w:ascii="Times New Roman" w:hAnsi="Times New Roman"/>
                <w:sz w:val="28"/>
                <w:szCs w:val="28"/>
                <w:lang w:val="uk-UA" w:bidi="ar-SA"/>
              </w:rPr>
              <w:t xml:space="preserve">Секретар міської ради                                                 </w:t>
            </w:r>
          </w:p>
          <w:p w:rsidR="0004625A" w:rsidRPr="0004625A" w:rsidRDefault="0004625A" w:rsidP="0004625A">
            <w:pPr>
              <w:ind w:firstLine="0"/>
              <w:rPr>
                <w:rFonts w:eastAsia="Courier New"/>
                <w:sz w:val="26"/>
                <w:szCs w:val="26"/>
                <w:lang w:val="uk-UA" w:eastAsia="ru-RU" w:bidi="ar-SA"/>
              </w:rPr>
            </w:pPr>
          </w:p>
        </w:tc>
        <w:tc>
          <w:tcPr>
            <w:tcW w:w="3118" w:type="dxa"/>
            <w:shd w:val="clear" w:color="auto" w:fill="auto"/>
          </w:tcPr>
          <w:p w:rsidR="0004625A" w:rsidRPr="0004625A" w:rsidRDefault="0004625A" w:rsidP="0004625A">
            <w:pPr>
              <w:ind w:firstLine="0"/>
              <w:rPr>
                <w:rFonts w:eastAsia="Courier New"/>
                <w:sz w:val="26"/>
                <w:szCs w:val="26"/>
                <w:lang w:val="uk-UA" w:eastAsia="ru-RU" w:bidi="ar-SA"/>
              </w:rPr>
            </w:pPr>
            <w:r w:rsidRPr="0004625A">
              <w:rPr>
                <w:rFonts w:ascii="Times New Roman" w:hAnsi="Times New Roman"/>
                <w:bCs/>
                <w:sz w:val="28"/>
                <w:szCs w:val="28"/>
                <w:lang w:val="ru-RU" w:eastAsia="ru-RU" w:bidi="ar-SA"/>
              </w:rPr>
              <w:t>Юрій СТУДАНС</w:t>
            </w:r>
          </w:p>
        </w:tc>
      </w:tr>
      <w:tr w:rsidR="0004625A" w:rsidRPr="0004625A" w:rsidTr="0004625A">
        <w:tc>
          <w:tcPr>
            <w:tcW w:w="6629" w:type="dxa"/>
            <w:shd w:val="clear" w:color="auto" w:fill="auto"/>
          </w:tcPr>
          <w:p w:rsidR="0004625A" w:rsidRPr="0004625A" w:rsidRDefault="0004625A" w:rsidP="0004625A">
            <w:pPr>
              <w:ind w:firstLine="0"/>
              <w:jc w:val="left"/>
              <w:rPr>
                <w:rFonts w:ascii="Times New Roman" w:eastAsia="Courier New" w:hAnsi="Times New Roman"/>
                <w:sz w:val="28"/>
                <w:szCs w:val="28"/>
                <w:lang w:val="uk-UA" w:eastAsia="ru-RU" w:bidi="ar-SA"/>
              </w:rPr>
            </w:pPr>
            <w:r w:rsidRPr="0004625A">
              <w:rPr>
                <w:rFonts w:ascii="Times New Roman" w:eastAsia="Courier New" w:hAnsi="Times New Roman"/>
                <w:sz w:val="28"/>
                <w:szCs w:val="28"/>
                <w:lang w:val="uk-UA" w:eastAsia="ru-RU" w:bidi="ar-SA"/>
              </w:rPr>
              <w:t xml:space="preserve">Постійна комісія  міської ради  з питань </w:t>
            </w:r>
          </w:p>
          <w:p w:rsidR="0004625A" w:rsidRPr="0004625A" w:rsidRDefault="0004625A" w:rsidP="0004625A">
            <w:pPr>
              <w:ind w:firstLine="0"/>
              <w:jc w:val="left"/>
              <w:rPr>
                <w:rFonts w:ascii="Times New Roman" w:eastAsia="Courier New" w:hAnsi="Times New Roman"/>
                <w:sz w:val="28"/>
                <w:szCs w:val="28"/>
                <w:lang w:val="uk-UA" w:eastAsia="ru-RU" w:bidi="ar-SA"/>
              </w:rPr>
            </w:pPr>
            <w:r w:rsidRPr="0004625A">
              <w:rPr>
                <w:rFonts w:ascii="Times New Roman" w:eastAsia="Courier New" w:hAnsi="Times New Roman"/>
                <w:sz w:val="28"/>
                <w:szCs w:val="28"/>
                <w:lang w:val="uk-UA" w:eastAsia="ru-RU" w:bidi="ar-SA"/>
              </w:rPr>
              <w:t xml:space="preserve">місцевого бюджету, фінансів, </w:t>
            </w:r>
          </w:p>
          <w:p w:rsidR="0004625A" w:rsidRPr="0004625A" w:rsidRDefault="0004625A" w:rsidP="0004625A">
            <w:pPr>
              <w:ind w:firstLine="0"/>
              <w:jc w:val="left"/>
              <w:rPr>
                <w:rFonts w:ascii="Times New Roman" w:eastAsia="Courier New" w:hAnsi="Times New Roman"/>
                <w:sz w:val="28"/>
                <w:szCs w:val="28"/>
                <w:lang w:val="uk-UA" w:eastAsia="ru-RU" w:bidi="ar-SA"/>
              </w:rPr>
            </w:pPr>
            <w:r w:rsidRPr="0004625A">
              <w:rPr>
                <w:rFonts w:ascii="Times New Roman" w:eastAsia="Courier New" w:hAnsi="Times New Roman"/>
                <w:sz w:val="28"/>
                <w:szCs w:val="28"/>
                <w:lang w:val="uk-UA" w:eastAsia="ru-RU" w:bidi="ar-SA"/>
              </w:rPr>
              <w:t>податкової політики,  розвитку</w:t>
            </w:r>
          </w:p>
          <w:p w:rsidR="0004625A" w:rsidRPr="0004625A" w:rsidRDefault="0004625A" w:rsidP="0004625A">
            <w:pPr>
              <w:ind w:firstLine="0"/>
              <w:jc w:val="left"/>
              <w:rPr>
                <w:rFonts w:ascii="Times New Roman" w:eastAsia="Courier New" w:hAnsi="Times New Roman"/>
                <w:sz w:val="28"/>
                <w:szCs w:val="28"/>
                <w:lang w:val="uk-UA" w:eastAsia="ru-RU" w:bidi="ar-SA"/>
              </w:rPr>
            </w:pPr>
            <w:r w:rsidRPr="0004625A">
              <w:rPr>
                <w:rFonts w:ascii="Times New Roman" w:eastAsia="Courier New" w:hAnsi="Times New Roman"/>
                <w:sz w:val="28"/>
                <w:szCs w:val="28"/>
                <w:lang w:val="uk-UA" w:eastAsia="ru-RU" w:bidi="ar-SA"/>
              </w:rPr>
              <w:t xml:space="preserve">підприємництва, захисту прав                               </w:t>
            </w:r>
          </w:p>
          <w:p w:rsidR="0004625A" w:rsidRPr="0004625A" w:rsidRDefault="0004625A" w:rsidP="0004625A">
            <w:pPr>
              <w:ind w:firstLine="0"/>
              <w:rPr>
                <w:rFonts w:ascii="Times New Roman" w:eastAsia="Courier New" w:hAnsi="Times New Roman"/>
                <w:sz w:val="28"/>
                <w:szCs w:val="28"/>
                <w:lang w:val="uk-UA" w:eastAsia="ru-RU" w:bidi="ar-SA"/>
              </w:rPr>
            </w:pPr>
            <w:r w:rsidRPr="0004625A">
              <w:rPr>
                <w:rFonts w:ascii="Times New Roman" w:eastAsia="Courier New" w:hAnsi="Times New Roman"/>
                <w:sz w:val="28"/>
                <w:szCs w:val="28"/>
                <w:lang w:val="uk-UA" w:eastAsia="ru-RU" w:bidi="ar-SA"/>
              </w:rPr>
              <w:t>споживачів, комунальної власності</w:t>
            </w:r>
          </w:p>
          <w:p w:rsidR="0004625A" w:rsidRPr="0004625A" w:rsidRDefault="0004625A" w:rsidP="0004625A">
            <w:pPr>
              <w:ind w:firstLine="0"/>
              <w:rPr>
                <w:rFonts w:eastAsia="Courier New"/>
                <w:sz w:val="26"/>
                <w:szCs w:val="26"/>
                <w:lang w:val="uk-UA" w:eastAsia="ru-RU" w:bidi="ar-SA"/>
              </w:rPr>
            </w:pPr>
          </w:p>
        </w:tc>
        <w:tc>
          <w:tcPr>
            <w:tcW w:w="3118" w:type="dxa"/>
            <w:shd w:val="clear" w:color="auto" w:fill="auto"/>
          </w:tcPr>
          <w:p w:rsidR="0004625A" w:rsidRPr="0004625A" w:rsidRDefault="0004625A" w:rsidP="0004625A">
            <w:pPr>
              <w:ind w:firstLine="0"/>
              <w:rPr>
                <w:rFonts w:eastAsia="Courier New"/>
                <w:sz w:val="26"/>
                <w:szCs w:val="26"/>
                <w:lang w:val="uk-UA" w:eastAsia="ru-RU" w:bidi="ar-SA"/>
              </w:rPr>
            </w:pPr>
            <w:r w:rsidRPr="0004625A">
              <w:rPr>
                <w:rFonts w:ascii="Times New Roman" w:eastAsia="Courier New" w:hAnsi="Times New Roman"/>
                <w:sz w:val="28"/>
                <w:szCs w:val="28"/>
                <w:lang w:val="uk-UA" w:eastAsia="ru-RU" w:bidi="ar-SA"/>
              </w:rPr>
              <w:t xml:space="preserve">Юлія ЛЮБЧЕНКО       </w:t>
            </w:r>
          </w:p>
        </w:tc>
      </w:tr>
      <w:tr w:rsidR="0004625A" w:rsidRPr="0004625A" w:rsidTr="0004625A">
        <w:tc>
          <w:tcPr>
            <w:tcW w:w="6629" w:type="dxa"/>
            <w:shd w:val="clear" w:color="auto" w:fill="auto"/>
          </w:tcPr>
          <w:p w:rsidR="0004625A" w:rsidRPr="0004625A" w:rsidRDefault="0004625A" w:rsidP="0004625A">
            <w:pPr>
              <w:ind w:firstLine="0"/>
              <w:rPr>
                <w:rFonts w:eastAsia="Courier New"/>
                <w:sz w:val="26"/>
                <w:szCs w:val="26"/>
                <w:lang w:val="uk-UA" w:eastAsia="ru-RU" w:bidi="ar-SA"/>
              </w:rPr>
            </w:pPr>
            <w:r w:rsidRPr="0004625A">
              <w:rPr>
                <w:rFonts w:ascii="Times New Roman" w:hAnsi="Times New Roman"/>
                <w:bCs/>
                <w:sz w:val="28"/>
                <w:szCs w:val="28"/>
                <w:lang w:val="uk-UA" w:eastAsia="ru-RU" w:bidi="ar-SA"/>
              </w:rPr>
              <w:t xml:space="preserve">Перший заступник міського голови                             </w:t>
            </w:r>
          </w:p>
        </w:tc>
        <w:tc>
          <w:tcPr>
            <w:tcW w:w="3118" w:type="dxa"/>
            <w:shd w:val="clear" w:color="auto" w:fill="auto"/>
          </w:tcPr>
          <w:p w:rsidR="0004625A" w:rsidRPr="0004625A" w:rsidRDefault="0004625A" w:rsidP="0004625A">
            <w:pPr>
              <w:spacing w:after="200" w:line="276" w:lineRule="auto"/>
              <w:ind w:firstLine="0"/>
              <w:jc w:val="left"/>
              <w:rPr>
                <w:rFonts w:ascii="Times New Roman" w:hAnsi="Times New Roman"/>
                <w:bCs/>
                <w:sz w:val="28"/>
                <w:szCs w:val="28"/>
                <w:lang w:val="uk-UA" w:eastAsia="ru-RU" w:bidi="ar-SA"/>
              </w:rPr>
            </w:pPr>
            <w:r w:rsidRPr="0004625A">
              <w:rPr>
                <w:rFonts w:ascii="Times New Roman" w:hAnsi="Times New Roman"/>
                <w:bCs/>
                <w:sz w:val="28"/>
                <w:szCs w:val="28"/>
                <w:lang w:val="uk-UA" w:eastAsia="ru-RU" w:bidi="ar-SA"/>
              </w:rPr>
              <w:t xml:space="preserve">Олександр ЛИСЕНКО  </w:t>
            </w:r>
          </w:p>
        </w:tc>
      </w:tr>
      <w:tr w:rsidR="0004625A" w:rsidRPr="0004625A" w:rsidTr="0004625A">
        <w:tc>
          <w:tcPr>
            <w:tcW w:w="6629" w:type="dxa"/>
            <w:shd w:val="clear" w:color="auto" w:fill="auto"/>
          </w:tcPr>
          <w:p w:rsidR="0004625A" w:rsidRPr="0004625A" w:rsidRDefault="0004625A" w:rsidP="0004625A">
            <w:pPr>
              <w:ind w:firstLine="0"/>
              <w:rPr>
                <w:rFonts w:eastAsia="Courier New"/>
                <w:sz w:val="26"/>
                <w:szCs w:val="26"/>
                <w:lang w:val="uk-UA" w:eastAsia="ru-RU" w:bidi="ar-SA"/>
              </w:rPr>
            </w:pPr>
            <w:r w:rsidRPr="0004625A">
              <w:rPr>
                <w:rFonts w:ascii="Times New Roman" w:hAnsi="Times New Roman"/>
                <w:sz w:val="28"/>
                <w:szCs w:val="28"/>
                <w:lang w:val="uk-UA" w:eastAsia="ru-RU" w:bidi="ar-SA"/>
              </w:rPr>
              <w:t>Ю</w:t>
            </w:r>
            <w:r w:rsidRPr="0004625A">
              <w:rPr>
                <w:rFonts w:ascii="Times New Roman" w:hAnsi="Times New Roman"/>
                <w:sz w:val="28"/>
                <w:szCs w:val="28"/>
                <w:lang w:val="ru-RU" w:eastAsia="ru-RU" w:bidi="ar-SA"/>
              </w:rPr>
              <w:t>ридичн</w:t>
            </w:r>
            <w:r w:rsidRPr="0004625A">
              <w:rPr>
                <w:rFonts w:ascii="Times New Roman" w:hAnsi="Times New Roman"/>
                <w:sz w:val="28"/>
                <w:szCs w:val="28"/>
                <w:lang w:val="uk-UA" w:eastAsia="ru-RU" w:bidi="ar-SA"/>
              </w:rPr>
              <w:t>ий</w:t>
            </w:r>
            <w:r w:rsidRPr="0004625A">
              <w:rPr>
                <w:rFonts w:ascii="Times New Roman" w:hAnsi="Times New Roman"/>
                <w:sz w:val="28"/>
                <w:szCs w:val="28"/>
                <w:lang w:val="ru-RU" w:eastAsia="ru-RU" w:bidi="ar-SA"/>
              </w:rPr>
              <w:t>відділ</w:t>
            </w:r>
            <w:r w:rsidRPr="0004625A">
              <w:rPr>
                <w:rFonts w:ascii="Times New Roman" w:hAnsi="Times New Roman"/>
                <w:sz w:val="28"/>
                <w:szCs w:val="28"/>
                <w:lang w:val="uk-UA" w:eastAsia="ru-RU" w:bidi="ar-SA"/>
              </w:rPr>
              <w:tab/>
            </w:r>
          </w:p>
        </w:tc>
        <w:tc>
          <w:tcPr>
            <w:tcW w:w="3118" w:type="dxa"/>
            <w:shd w:val="clear" w:color="auto" w:fill="auto"/>
          </w:tcPr>
          <w:p w:rsidR="0004625A" w:rsidRPr="0004625A" w:rsidRDefault="0004625A" w:rsidP="0004625A">
            <w:pPr>
              <w:ind w:firstLine="0"/>
              <w:rPr>
                <w:rFonts w:ascii="Times New Roman" w:hAnsi="Times New Roman"/>
                <w:sz w:val="28"/>
                <w:szCs w:val="28"/>
                <w:lang w:val="uk-UA" w:eastAsia="ru-RU" w:bidi="ar-SA"/>
              </w:rPr>
            </w:pPr>
            <w:r w:rsidRPr="0004625A">
              <w:rPr>
                <w:rFonts w:ascii="Times New Roman" w:hAnsi="Times New Roman"/>
                <w:sz w:val="28"/>
                <w:szCs w:val="28"/>
                <w:lang w:val="uk-UA" w:eastAsia="ru-RU" w:bidi="ar-SA"/>
              </w:rPr>
              <w:t>Оксана СІЛКО</w:t>
            </w:r>
          </w:p>
          <w:p w:rsidR="0004625A" w:rsidRPr="0004625A" w:rsidRDefault="0004625A" w:rsidP="0004625A">
            <w:pPr>
              <w:ind w:firstLine="0"/>
              <w:rPr>
                <w:rFonts w:eastAsia="Courier New"/>
                <w:sz w:val="26"/>
                <w:szCs w:val="26"/>
                <w:lang w:val="uk-UA" w:eastAsia="ru-RU" w:bidi="ar-SA"/>
              </w:rPr>
            </w:pPr>
          </w:p>
        </w:tc>
      </w:tr>
      <w:tr w:rsidR="0004625A" w:rsidRPr="0004625A" w:rsidTr="0004625A">
        <w:tc>
          <w:tcPr>
            <w:tcW w:w="6629" w:type="dxa"/>
            <w:shd w:val="clear" w:color="auto" w:fill="auto"/>
          </w:tcPr>
          <w:p w:rsidR="0004625A" w:rsidRPr="0004625A" w:rsidRDefault="0004625A" w:rsidP="0004625A">
            <w:pPr>
              <w:ind w:firstLine="0"/>
              <w:jc w:val="left"/>
              <w:rPr>
                <w:rFonts w:ascii="Times New Roman" w:eastAsia="Courier New" w:hAnsi="Times New Roman"/>
                <w:sz w:val="28"/>
                <w:szCs w:val="28"/>
                <w:lang w:val="uk-UA" w:eastAsia="ru-RU" w:bidi="ar-SA"/>
              </w:rPr>
            </w:pPr>
            <w:r w:rsidRPr="0004625A">
              <w:rPr>
                <w:rFonts w:ascii="Times New Roman" w:eastAsia="Courier New" w:hAnsi="Times New Roman"/>
                <w:sz w:val="28"/>
                <w:szCs w:val="28"/>
                <w:lang w:val="ru-RU" w:eastAsia="ru-RU" w:bidi="ar-SA"/>
              </w:rPr>
              <w:t>Н</w:t>
            </w:r>
            <w:r w:rsidRPr="0004625A">
              <w:rPr>
                <w:rFonts w:ascii="Times New Roman" w:eastAsia="Courier New" w:hAnsi="Times New Roman"/>
                <w:sz w:val="28"/>
                <w:szCs w:val="28"/>
                <w:lang w:val="uk-UA" w:eastAsia="ru-RU" w:bidi="ar-SA"/>
              </w:rPr>
              <w:t xml:space="preserve">ачальник управління </w:t>
            </w:r>
          </w:p>
          <w:p w:rsidR="0004625A" w:rsidRPr="0004625A" w:rsidRDefault="0004625A" w:rsidP="0004625A">
            <w:pPr>
              <w:ind w:firstLine="0"/>
              <w:rPr>
                <w:rFonts w:eastAsia="Courier New"/>
                <w:sz w:val="26"/>
                <w:szCs w:val="26"/>
                <w:lang w:val="uk-UA" w:eastAsia="ru-RU" w:bidi="ar-SA"/>
              </w:rPr>
            </w:pPr>
            <w:r w:rsidRPr="0004625A">
              <w:rPr>
                <w:rFonts w:ascii="Times New Roman" w:eastAsia="Courier New" w:hAnsi="Times New Roman"/>
                <w:sz w:val="28"/>
                <w:szCs w:val="28"/>
                <w:lang w:val="uk-UA" w:eastAsia="ru-RU" w:bidi="ar-SA"/>
              </w:rPr>
              <w:t xml:space="preserve">економічного розвитку                                                   </w:t>
            </w:r>
          </w:p>
        </w:tc>
        <w:tc>
          <w:tcPr>
            <w:tcW w:w="3118" w:type="dxa"/>
            <w:shd w:val="clear" w:color="auto" w:fill="auto"/>
          </w:tcPr>
          <w:p w:rsidR="0004625A" w:rsidRPr="0004625A" w:rsidRDefault="0004625A" w:rsidP="0004625A">
            <w:pPr>
              <w:tabs>
                <w:tab w:val="left" w:pos="7380"/>
              </w:tabs>
              <w:ind w:firstLine="0"/>
              <w:jc w:val="left"/>
              <w:rPr>
                <w:rFonts w:ascii="Times New Roman" w:eastAsia="Courier New" w:hAnsi="Times New Roman"/>
                <w:sz w:val="28"/>
                <w:szCs w:val="28"/>
                <w:lang w:val="uk-UA" w:eastAsia="ru-RU" w:bidi="ar-SA"/>
              </w:rPr>
            </w:pPr>
            <w:r w:rsidRPr="0004625A">
              <w:rPr>
                <w:rFonts w:ascii="Times New Roman" w:hAnsi="Times New Roman"/>
                <w:sz w:val="28"/>
                <w:szCs w:val="28"/>
                <w:lang w:val="uk-UA" w:eastAsia="ru-RU" w:bidi="ar-SA"/>
              </w:rPr>
              <w:t>Олександр ПЛАКСА</w:t>
            </w:r>
          </w:p>
          <w:p w:rsidR="0004625A" w:rsidRPr="0004625A" w:rsidRDefault="0004625A" w:rsidP="0004625A">
            <w:pPr>
              <w:ind w:firstLine="0"/>
              <w:rPr>
                <w:rFonts w:eastAsia="Courier New"/>
                <w:sz w:val="26"/>
                <w:szCs w:val="26"/>
                <w:lang w:val="uk-UA" w:eastAsia="ru-RU" w:bidi="ar-SA"/>
              </w:rPr>
            </w:pPr>
          </w:p>
        </w:tc>
      </w:tr>
    </w:tbl>
    <w:p w:rsidR="0004625A" w:rsidRDefault="0004625A" w:rsidP="008B65F7">
      <w:pPr>
        <w:ind w:left="4963" w:firstLine="709"/>
        <w:rPr>
          <w:rFonts w:ascii="Times New Roman" w:hAnsi="Times New Roman"/>
          <w:sz w:val="28"/>
          <w:lang w:val="uk-UA"/>
        </w:rPr>
      </w:pPr>
    </w:p>
    <w:p w:rsidR="0004625A" w:rsidRDefault="0004625A">
      <w:pPr>
        <w:ind w:firstLine="0"/>
        <w:jc w:val="left"/>
        <w:rPr>
          <w:rFonts w:ascii="Times New Roman" w:hAnsi="Times New Roman"/>
          <w:sz w:val="28"/>
          <w:lang w:val="uk-UA"/>
        </w:rPr>
      </w:pPr>
      <w:r>
        <w:rPr>
          <w:rFonts w:ascii="Times New Roman" w:hAnsi="Times New Roman"/>
          <w:sz w:val="28"/>
          <w:lang w:val="uk-UA"/>
        </w:rPr>
        <w:br w:type="page"/>
      </w:r>
    </w:p>
    <w:p w:rsidR="00C90177" w:rsidRDefault="00C90177" w:rsidP="008B65F7">
      <w:pPr>
        <w:ind w:left="4963" w:firstLine="709"/>
        <w:rPr>
          <w:rFonts w:ascii="Times New Roman" w:hAnsi="Times New Roman"/>
          <w:sz w:val="28"/>
          <w:lang w:val="uk-UA"/>
        </w:rPr>
      </w:pPr>
      <w:r>
        <w:rPr>
          <w:rFonts w:ascii="Times New Roman" w:hAnsi="Times New Roman"/>
          <w:sz w:val="28"/>
          <w:lang w:val="uk-UA"/>
        </w:rPr>
        <w:lastRenderedPageBreak/>
        <w:t>ЗАТВЕРДЖЕНО</w:t>
      </w:r>
    </w:p>
    <w:p w:rsidR="00F06CEA" w:rsidRPr="005E1C25" w:rsidRDefault="008B65F7" w:rsidP="008B65F7">
      <w:pPr>
        <w:ind w:left="4963" w:firstLine="709"/>
        <w:rPr>
          <w:rFonts w:ascii="Times New Roman" w:hAnsi="Times New Roman"/>
          <w:sz w:val="28"/>
          <w:lang w:val="uk-UA"/>
        </w:rPr>
      </w:pPr>
      <w:r>
        <w:rPr>
          <w:rFonts w:ascii="Times New Roman" w:hAnsi="Times New Roman"/>
          <w:sz w:val="28"/>
          <w:lang w:val="uk-UA"/>
        </w:rPr>
        <w:t>рішення</w:t>
      </w:r>
      <w:r w:rsidR="00E07E9C" w:rsidRPr="005E1C25">
        <w:rPr>
          <w:rFonts w:ascii="Times New Roman" w:hAnsi="Times New Roman"/>
          <w:noProof/>
          <w:sz w:val="28"/>
          <w:lang w:val="ru-RU" w:eastAsia="ru-RU" w:bidi="ar-SA"/>
        </w:rPr>
        <w:drawing>
          <wp:anchor distT="0" distB="0" distL="114300" distR="114300" simplePos="0" relativeHeight="251659264" behindDoc="1" locked="0" layoutInCell="1" allowOverlap="1">
            <wp:simplePos x="0" y="0"/>
            <wp:positionH relativeFrom="column">
              <wp:posOffset>-391795</wp:posOffset>
            </wp:positionH>
            <wp:positionV relativeFrom="paragraph">
              <wp:posOffset>22860</wp:posOffset>
            </wp:positionV>
            <wp:extent cx="2301875" cy="1814830"/>
            <wp:effectExtent l="19050" t="0" r="3175" b="0"/>
            <wp:wrapNone/>
            <wp:docPr id="1" name="Рисунок 0" descr="1456659843_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1456659843_screenshot_1.png"/>
                    <pic:cNvPicPr>
                      <a:picLocks noChangeAspect="1" noChangeArrowheads="1"/>
                    </pic:cNvPicPr>
                  </pic:nvPicPr>
                  <pic:blipFill>
                    <a:blip r:embed="rId8" cstate="print"/>
                    <a:srcRect/>
                    <a:stretch>
                      <a:fillRect/>
                    </a:stretch>
                  </pic:blipFill>
                  <pic:spPr bwMode="auto">
                    <a:xfrm>
                      <a:off x="0" y="0"/>
                      <a:ext cx="2301875" cy="1814830"/>
                    </a:xfrm>
                    <a:prstGeom prst="rect">
                      <a:avLst/>
                    </a:prstGeom>
                    <a:noFill/>
                    <a:ln w="9525">
                      <a:noFill/>
                      <a:miter lim="800000"/>
                      <a:headEnd/>
                      <a:tailEnd/>
                    </a:ln>
                  </pic:spPr>
                </pic:pic>
              </a:graphicData>
            </a:graphic>
          </wp:anchor>
        </w:drawing>
      </w:r>
      <w:r w:rsidR="00C90177">
        <w:rPr>
          <w:rFonts w:ascii="Times New Roman" w:hAnsi="Times New Roman"/>
          <w:sz w:val="28"/>
          <w:lang w:val="uk-UA"/>
        </w:rPr>
        <w:t>міської ради</w:t>
      </w:r>
    </w:p>
    <w:p w:rsidR="00F06CEA" w:rsidRPr="00A65F47" w:rsidRDefault="00F06CEA" w:rsidP="00F06CEA">
      <w:pPr>
        <w:ind w:left="4963" w:firstLine="709"/>
        <w:rPr>
          <w:rFonts w:ascii="Times New Roman" w:hAnsi="Times New Roman"/>
          <w:sz w:val="28"/>
        </w:rPr>
      </w:pPr>
      <w:r w:rsidRPr="005E1C25">
        <w:rPr>
          <w:rFonts w:ascii="Times New Roman" w:hAnsi="Times New Roman"/>
          <w:sz w:val="28"/>
          <w:lang w:val="uk-UA"/>
        </w:rPr>
        <w:t xml:space="preserve">від </w:t>
      </w:r>
      <w:r w:rsidR="00A65F47">
        <w:rPr>
          <w:rFonts w:ascii="Times New Roman" w:hAnsi="Times New Roman"/>
          <w:sz w:val="28"/>
          <w:lang w:val="uk-UA"/>
        </w:rPr>
        <w:t>23.12.2020</w:t>
      </w:r>
      <w:r w:rsidRPr="005E1C25">
        <w:rPr>
          <w:rFonts w:ascii="Times New Roman" w:hAnsi="Times New Roman"/>
          <w:sz w:val="28"/>
          <w:lang w:val="uk-UA"/>
        </w:rPr>
        <w:t xml:space="preserve"> № </w:t>
      </w:r>
      <w:r w:rsidR="00A65F47">
        <w:rPr>
          <w:rFonts w:ascii="Times New Roman" w:hAnsi="Times New Roman"/>
          <w:sz w:val="28"/>
          <w:lang w:val="uk-UA"/>
        </w:rPr>
        <w:t>6-2/</w:t>
      </w:r>
      <w:r w:rsidR="00A65F47">
        <w:rPr>
          <w:rFonts w:ascii="Times New Roman" w:hAnsi="Times New Roman"/>
          <w:sz w:val="28"/>
        </w:rPr>
        <w:t>VIII</w:t>
      </w:r>
    </w:p>
    <w:p w:rsidR="00E07E9C" w:rsidRPr="005E1C25" w:rsidRDefault="00E07E9C" w:rsidP="00F06CEA">
      <w:pPr>
        <w:tabs>
          <w:tab w:val="left" w:pos="5680"/>
        </w:tabs>
        <w:ind w:left="426" w:firstLine="0"/>
        <w:rPr>
          <w:rFonts w:ascii="Times New Roman" w:hAnsi="Times New Roman"/>
          <w:sz w:val="28"/>
          <w:lang w:val="uk-UA"/>
        </w:rPr>
      </w:pPr>
    </w:p>
    <w:p w:rsidR="00E07E9C" w:rsidRPr="005E1C25" w:rsidRDefault="00E07E9C" w:rsidP="00E07E9C">
      <w:pPr>
        <w:ind w:left="4963" w:firstLine="709"/>
        <w:rPr>
          <w:rFonts w:ascii="Times New Roman" w:hAnsi="Times New Roman"/>
          <w:sz w:val="28"/>
          <w:lang w:val="uk-UA"/>
        </w:rPr>
      </w:pPr>
    </w:p>
    <w:p w:rsidR="00E07E9C" w:rsidRPr="005E1C25" w:rsidRDefault="00E07E9C" w:rsidP="00E07E9C">
      <w:pPr>
        <w:ind w:left="4963" w:firstLine="709"/>
        <w:rPr>
          <w:rFonts w:ascii="Times New Roman" w:hAnsi="Times New Roman"/>
          <w:sz w:val="28"/>
          <w:lang w:val="uk-UA"/>
        </w:rPr>
      </w:pPr>
    </w:p>
    <w:p w:rsidR="00E07E9C" w:rsidRPr="005E1C25" w:rsidRDefault="00E07E9C" w:rsidP="00E07E9C">
      <w:pPr>
        <w:ind w:left="4963" w:firstLine="709"/>
        <w:rPr>
          <w:rFonts w:ascii="Times New Roman" w:hAnsi="Times New Roman"/>
          <w:sz w:val="28"/>
          <w:lang w:val="uk-UA"/>
        </w:rPr>
      </w:pPr>
    </w:p>
    <w:p w:rsidR="00E07E9C" w:rsidRPr="005E1C25" w:rsidRDefault="00E07E9C" w:rsidP="00E07E9C">
      <w:pPr>
        <w:ind w:left="4963" w:firstLine="709"/>
        <w:rPr>
          <w:rFonts w:ascii="Times New Roman" w:hAnsi="Times New Roman"/>
          <w:sz w:val="28"/>
          <w:lang w:val="uk-UA"/>
        </w:rPr>
      </w:pPr>
    </w:p>
    <w:p w:rsidR="00E07E9C" w:rsidRPr="005E1C25" w:rsidRDefault="00E07E9C" w:rsidP="00E07E9C">
      <w:pPr>
        <w:ind w:left="4963" w:firstLine="709"/>
        <w:rPr>
          <w:rFonts w:ascii="Times New Roman" w:hAnsi="Times New Roman"/>
          <w:sz w:val="28"/>
          <w:lang w:val="uk-UA"/>
        </w:rPr>
      </w:pPr>
    </w:p>
    <w:p w:rsidR="00E07E9C" w:rsidRPr="005E1C25" w:rsidRDefault="00E07E9C" w:rsidP="00E07E9C">
      <w:pPr>
        <w:ind w:left="4963" w:firstLine="709"/>
        <w:rPr>
          <w:rFonts w:ascii="Times New Roman" w:hAnsi="Times New Roman"/>
          <w:sz w:val="28"/>
          <w:lang w:val="uk-UA"/>
        </w:rPr>
      </w:pPr>
    </w:p>
    <w:p w:rsidR="00E07E9C" w:rsidRPr="005E1C25" w:rsidRDefault="00E07E9C" w:rsidP="00E07E9C">
      <w:pPr>
        <w:ind w:left="4963" w:firstLine="709"/>
        <w:rPr>
          <w:rFonts w:ascii="Times New Roman" w:hAnsi="Times New Roman"/>
          <w:sz w:val="28"/>
          <w:lang w:val="uk-UA"/>
        </w:rPr>
      </w:pPr>
    </w:p>
    <w:p w:rsidR="00F06CEA" w:rsidRPr="005E1C25" w:rsidRDefault="00F06CEA" w:rsidP="00E07E9C">
      <w:pPr>
        <w:ind w:left="4963" w:firstLine="709"/>
        <w:rPr>
          <w:rFonts w:ascii="Times New Roman" w:hAnsi="Times New Roman"/>
          <w:sz w:val="28"/>
          <w:lang w:val="uk-UA"/>
        </w:rPr>
      </w:pPr>
    </w:p>
    <w:p w:rsidR="00F06CEA" w:rsidRPr="005E1C25" w:rsidRDefault="00F06CEA" w:rsidP="00E07E9C">
      <w:pPr>
        <w:ind w:left="4963" w:firstLine="709"/>
        <w:rPr>
          <w:rFonts w:ascii="Times New Roman" w:hAnsi="Times New Roman"/>
          <w:sz w:val="28"/>
          <w:lang w:val="uk-UA"/>
        </w:rPr>
      </w:pPr>
    </w:p>
    <w:p w:rsidR="00E07E9C" w:rsidRPr="005E1C25" w:rsidRDefault="00E07E9C" w:rsidP="00E07E9C">
      <w:pPr>
        <w:ind w:left="4963" w:firstLine="709"/>
        <w:rPr>
          <w:rFonts w:ascii="Times New Roman" w:hAnsi="Times New Roman"/>
          <w:sz w:val="28"/>
          <w:lang w:val="uk-UA"/>
        </w:rPr>
      </w:pPr>
    </w:p>
    <w:p w:rsidR="00E07E9C" w:rsidRPr="00543850" w:rsidRDefault="00F06CEA" w:rsidP="00E07E9C">
      <w:pPr>
        <w:ind w:firstLine="0"/>
        <w:jc w:val="center"/>
        <w:rPr>
          <w:rFonts w:ascii="Cambria" w:hAnsi="Cambria"/>
          <w:b/>
          <w:sz w:val="72"/>
          <w:szCs w:val="72"/>
          <w:lang w:val="uk-UA"/>
        </w:rPr>
      </w:pPr>
      <w:r w:rsidRPr="00543850">
        <w:rPr>
          <w:rFonts w:ascii="Cambria" w:hAnsi="Cambria"/>
          <w:b/>
          <w:sz w:val="72"/>
          <w:szCs w:val="72"/>
          <w:lang w:val="uk-UA"/>
        </w:rPr>
        <w:t>Програма</w:t>
      </w:r>
      <w:r w:rsidR="00E07E9C" w:rsidRPr="00543850">
        <w:rPr>
          <w:rFonts w:ascii="Cambria" w:hAnsi="Cambria"/>
          <w:b/>
          <w:sz w:val="72"/>
          <w:szCs w:val="72"/>
          <w:lang w:val="uk-UA"/>
        </w:rPr>
        <w:t xml:space="preserve"> економічного і соціального розвитку міста </w:t>
      </w:r>
    </w:p>
    <w:p w:rsidR="00E07E9C" w:rsidRPr="00543850" w:rsidRDefault="00E07E9C" w:rsidP="003D6E74">
      <w:pPr>
        <w:ind w:firstLine="0"/>
        <w:jc w:val="center"/>
        <w:rPr>
          <w:rFonts w:ascii="Cambria" w:hAnsi="Cambria"/>
          <w:b/>
          <w:sz w:val="72"/>
          <w:szCs w:val="72"/>
          <w:lang w:val="uk-UA"/>
        </w:rPr>
      </w:pPr>
      <w:r w:rsidRPr="00543850">
        <w:rPr>
          <w:rFonts w:ascii="Cambria" w:hAnsi="Cambria"/>
          <w:b/>
          <w:sz w:val="72"/>
          <w:szCs w:val="72"/>
          <w:lang w:val="uk-UA"/>
        </w:rPr>
        <w:t>на 20</w:t>
      </w:r>
      <w:r w:rsidR="0034680A" w:rsidRPr="00543850">
        <w:rPr>
          <w:rFonts w:ascii="Cambria" w:hAnsi="Cambria"/>
          <w:b/>
          <w:sz w:val="72"/>
          <w:szCs w:val="72"/>
          <w:lang w:val="uk-UA"/>
        </w:rPr>
        <w:t>21</w:t>
      </w:r>
      <w:r w:rsidRPr="00543850">
        <w:rPr>
          <w:rFonts w:ascii="Cambria" w:hAnsi="Cambria"/>
          <w:b/>
          <w:sz w:val="72"/>
          <w:szCs w:val="72"/>
          <w:lang w:val="uk-UA"/>
        </w:rPr>
        <w:t xml:space="preserve"> рік</w:t>
      </w:r>
    </w:p>
    <w:p w:rsidR="003D6E74" w:rsidRPr="00543850" w:rsidRDefault="003D6E74" w:rsidP="003D6E74">
      <w:pPr>
        <w:ind w:firstLine="0"/>
        <w:jc w:val="center"/>
        <w:rPr>
          <w:rFonts w:ascii="Cambria" w:hAnsi="Cambria"/>
          <w:b/>
          <w:sz w:val="72"/>
          <w:szCs w:val="72"/>
          <w:lang w:val="uk-UA"/>
        </w:rPr>
      </w:pPr>
    </w:p>
    <w:p w:rsidR="00E07E9C" w:rsidRPr="00543850" w:rsidRDefault="00E07E9C" w:rsidP="00CC4D54">
      <w:pPr>
        <w:ind w:firstLine="0"/>
        <w:jc w:val="left"/>
        <w:rPr>
          <w:rFonts w:ascii="Cambria" w:hAnsi="Cambria"/>
          <w:b/>
          <w:sz w:val="72"/>
          <w:szCs w:val="72"/>
          <w:lang w:val="uk-UA"/>
        </w:rPr>
      </w:pPr>
    </w:p>
    <w:p w:rsidR="00CC4D54" w:rsidRPr="005E1C25" w:rsidRDefault="00CC4D54" w:rsidP="00E07E9C">
      <w:pPr>
        <w:spacing w:line="360" w:lineRule="exact"/>
        <w:ind w:firstLine="0"/>
        <w:jc w:val="center"/>
        <w:rPr>
          <w:rFonts w:ascii="Cambria" w:hAnsi="Cambria"/>
          <w:b/>
          <w:sz w:val="36"/>
          <w:szCs w:val="36"/>
          <w:lang w:val="uk-UA"/>
        </w:rPr>
      </w:pPr>
    </w:p>
    <w:p w:rsidR="00CC4D54" w:rsidRPr="005E1C25" w:rsidRDefault="00CC4D54" w:rsidP="00E07E9C">
      <w:pPr>
        <w:spacing w:line="360" w:lineRule="exact"/>
        <w:ind w:firstLine="0"/>
        <w:jc w:val="center"/>
        <w:rPr>
          <w:rFonts w:ascii="Cambria" w:hAnsi="Cambria"/>
          <w:b/>
          <w:sz w:val="36"/>
          <w:szCs w:val="36"/>
          <w:lang w:val="uk-UA"/>
        </w:rPr>
      </w:pPr>
    </w:p>
    <w:p w:rsidR="00CC4D54" w:rsidRPr="005E1C25" w:rsidRDefault="00CC4D54" w:rsidP="00E07E9C">
      <w:pPr>
        <w:spacing w:line="360" w:lineRule="exact"/>
        <w:ind w:firstLine="0"/>
        <w:jc w:val="center"/>
        <w:rPr>
          <w:rFonts w:ascii="Cambria" w:hAnsi="Cambria"/>
          <w:b/>
          <w:sz w:val="36"/>
          <w:szCs w:val="36"/>
          <w:lang w:val="uk-UA"/>
        </w:rPr>
      </w:pPr>
    </w:p>
    <w:p w:rsidR="00CC4D54" w:rsidRPr="005E1C25" w:rsidRDefault="00CC4D54" w:rsidP="00E07E9C">
      <w:pPr>
        <w:spacing w:line="360" w:lineRule="exact"/>
        <w:ind w:firstLine="0"/>
        <w:jc w:val="center"/>
        <w:rPr>
          <w:rFonts w:ascii="Cambria" w:hAnsi="Cambria"/>
          <w:b/>
          <w:sz w:val="36"/>
          <w:szCs w:val="36"/>
          <w:lang w:val="uk-UA"/>
        </w:rPr>
      </w:pPr>
    </w:p>
    <w:p w:rsidR="00CC4D54" w:rsidRPr="005E1C25" w:rsidRDefault="00CC4D54" w:rsidP="00E07E9C">
      <w:pPr>
        <w:spacing w:line="360" w:lineRule="exact"/>
        <w:ind w:firstLine="0"/>
        <w:jc w:val="center"/>
        <w:rPr>
          <w:rFonts w:ascii="Cambria" w:hAnsi="Cambria"/>
          <w:b/>
          <w:sz w:val="36"/>
          <w:szCs w:val="36"/>
          <w:lang w:val="uk-UA"/>
        </w:rPr>
      </w:pPr>
    </w:p>
    <w:p w:rsidR="00CC4D54" w:rsidRPr="005E1C25" w:rsidRDefault="00CC4D54" w:rsidP="00E07E9C">
      <w:pPr>
        <w:spacing w:line="360" w:lineRule="exact"/>
        <w:ind w:firstLine="0"/>
        <w:jc w:val="center"/>
        <w:rPr>
          <w:rFonts w:ascii="Cambria" w:hAnsi="Cambria"/>
          <w:b/>
          <w:sz w:val="36"/>
          <w:szCs w:val="36"/>
          <w:lang w:val="uk-UA"/>
        </w:rPr>
      </w:pPr>
    </w:p>
    <w:p w:rsidR="00CC4D54" w:rsidRPr="005E1C25" w:rsidRDefault="00CC4D54" w:rsidP="00E07E9C">
      <w:pPr>
        <w:spacing w:line="360" w:lineRule="exact"/>
        <w:ind w:firstLine="0"/>
        <w:jc w:val="center"/>
        <w:rPr>
          <w:rFonts w:ascii="Cambria" w:hAnsi="Cambria"/>
          <w:b/>
          <w:sz w:val="36"/>
          <w:szCs w:val="36"/>
          <w:lang w:val="uk-UA"/>
        </w:rPr>
      </w:pPr>
    </w:p>
    <w:p w:rsidR="00CC4D54" w:rsidRPr="005E1C25" w:rsidRDefault="00CC4D54" w:rsidP="00E07E9C">
      <w:pPr>
        <w:spacing w:line="360" w:lineRule="exact"/>
        <w:ind w:firstLine="0"/>
        <w:jc w:val="center"/>
        <w:rPr>
          <w:rFonts w:ascii="Cambria" w:hAnsi="Cambria"/>
          <w:b/>
          <w:sz w:val="36"/>
          <w:szCs w:val="36"/>
          <w:lang w:val="uk-UA"/>
        </w:rPr>
      </w:pPr>
    </w:p>
    <w:p w:rsidR="00CC4D54" w:rsidRPr="005E1C25" w:rsidRDefault="00CC4D54" w:rsidP="00E07E9C">
      <w:pPr>
        <w:spacing w:line="360" w:lineRule="exact"/>
        <w:ind w:firstLine="0"/>
        <w:jc w:val="center"/>
        <w:rPr>
          <w:rFonts w:ascii="Cambria" w:hAnsi="Cambria"/>
          <w:b/>
          <w:sz w:val="36"/>
          <w:szCs w:val="36"/>
          <w:lang w:val="uk-UA"/>
        </w:rPr>
      </w:pPr>
    </w:p>
    <w:p w:rsidR="00CC4D54" w:rsidRPr="005E1C25" w:rsidRDefault="00CC4D54" w:rsidP="00E07E9C">
      <w:pPr>
        <w:spacing w:line="360" w:lineRule="exact"/>
        <w:ind w:firstLine="0"/>
        <w:jc w:val="center"/>
        <w:rPr>
          <w:rFonts w:ascii="Cambria" w:hAnsi="Cambria"/>
          <w:b/>
          <w:sz w:val="36"/>
          <w:szCs w:val="36"/>
          <w:lang w:val="uk-UA"/>
        </w:rPr>
      </w:pPr>
    </w:p>
    <w:p w:rsidR="00CC4D54" w:rsidRDefault="00CC4D54" w:rsidP="00E07E9C">
      <w:pPr>
        <w:spacing w:line="360" w:lineRule="exact"/>
        <w:ind w:firstLine="0"/>
        <w:jc w:val="center"/>
        <w:rPr>
          <w:rFonts w:ascii="Cambria" w:hAnsi="Cambria"/>
          <w:b/>
          <w:sz w:val="36"/>
          <w:szCs w:val="36"/>
          <w:lang w:val="uk-UA"/>
        </w:rPr>
      </w:pPr>
    </w:p>
    <w:p w:rsidR="00E1402A" w:rsidRDefault="00E1402A" w:rsidP="00E07E9C">
      <w:pPr>
        <w:spacing w:line="360" w:lineRule="exact"/>
        <w:ind w:firstLine="0"/>
        <w:jc w:val="center"/>
        <w:rPr>
          <w:rFonts w:ascii="Cambria" w:hAnsi="Cambria"/>
          <w:b/>
          <w:sz w:val="36"/>
          <w:szCs w:val="36"/>
          <w:lang w:val="uk-UA"/>
        </w:rPr>
      </w:pPr>
    </w:p>
    <w:p w:rsidR="00E1402A" w:rsidRPr="005E1C25" w:rsidRDefault="00E1402A" w:rsidP="00E07E9C">
      <w:pPr>
        <w:spacing w:line="360" w:lineRule="exact"/>
        <w:ind w:firstLine="0"/>
        <w:jc w:val="center"/>
        <w:rPr>
          <w:rFonts w:ascii="Cambria" w:hAnsi="Cambria"/>
          <w:b/>
          <w:sz w:val="36"/>
          <w:szCs w:val="36"/>
          <w:lang w:val="uk-UA"/>
        </w:rPr>
      </w:pPr>
    </w:p>
    <w:p w:rsidR="00CC4D54" w:rsidRDefault="00CC4D54" w:rsidP="00E07E9C">
      <w:pPr>
        <w:spacing w:line="360" w:lineRule="exact"/>
        <w:ind w:firstLine="0"/>
        <w:jc w:val="center"/>
        <w:rPr>
          <w:rFonts w:ascii="Cambria" w:hAnsi="Cambria"/>
          <w:b/>
          <w:sz w:val="36"/>
          <w:szCs w:val="36"/>
          <w:lang w:val="uk-UA"/>
        </w:rPr>
      </w:pPr>
    </w:p>
    <w:p w:rsidR="0004625A" w:rsidRPr="005E1C25" w:rsidRDefault="0004625A" w:rsidP="00E07E9C">
      <w:pPr>
        <w:spacing w:line="360" w:lineRule="exact"/>
        <w:ind w:firstLine="0"/>
        <w:jc w:val="center"/>
        <w:rPr>
          <w:rFonts w:ascii="Cambria" w:hAnsi="Cambria"/>
          <w:b/>
          <w:sz w:val="36"/>
          <w:szCs w:val="36"/>
          <w:lang w:val="uk-UA"/>
        </w:rPr>
      </w:pPr>
    </w:p>
    <w:p w:rsidR="00CC4D54" w:rsidRPr="005E1C25" w:rsidRDefault="00CC4D54" w:rsidP="00D83C47">
      <w:pPr>
        <w:spacing w:line="360" w:lineRule="exact"/>
        <w:ind w:firstLine="0"/>
        <w:rPr>
          <w:rFonts w:ascii="Cambria" w:hAnsi="Cambria"/>
          <w:b/>
          <w:sz w:val="36"/>
          <w:szCs w:val="36"/>
          <w:lang w:val="uk-UA"/>
        </w:rPr>
      </w:pPr>
    </w:p>
    <w:p w:rsidR="00E07E9C" w:rsidRPr="005E1C25" w:rsidRDefault="00E07E9C" w:rsidP="00E07E9C">
      <w:pPr>
        <w:spacing w:line="360" w:lineRule="exact"/>
        <w:ind w:firstLine="0"/>
        <w:jc w:val="center"/>
        <w:rPr>
          <w:rFonts w:ascii="Cambria" w:hAnsi="Cambria"/>
          <w:b/>
          <w:sz w:val="36"/>
          <w:szCs w:val="36"/>
          <w:lang w:val="uk-UA"/>
        </w:rPr>
      </w:pPr>
      <w:r w:rsidRPr="005E1C25">
        <w:rPr>
          <w:rFonts w:ascii="Cambria" w:hAnsi="Cambria"/>
          <w:b/>
          <w:sz w:val="36"/>
          <w:szCs w:val="36"/>
          <w:lang w:val="uk-UA"/>
        </w:rPr>
        <w:lastRenderedPageBreak/>
        <w:t>З  М  І  С  Т</w:t>
      </w:r>
    </w:p>
    <w:tbl>
      <w:tblPr>
        <w:tblW w:w="9854" w:type="dxa"/>
        <w:tblLayout w:type="fixed"/>
        <w:tblLook w:val="04A0"/>
      </w:tblPr>
      <w:tblGrid>
        <w:gridCol w:w="817"/>
        <w:gridCol w:w="8080"/>
        <w:gridCol w:w="957"/>
      </w:tblGrid>
      <w:tr w:rsidR="00E07E9C" w:rsidRPr="00A65F47" w:rsidTr="00DF6079">
        <w:trPr>
          <w:trHeight w:val="113"/>
        </w:trPr>
        <w:tc>
          <w:tcPr>
            <w:tcW w:w="817" w:type="dxa"/>
          </w:tcPr>
          <w:p w:rsidR="00E07E9C" w:rsidRPr="005E1C25" w:rsidRDefault="00E07E9C" w:rsidP="00DF6079">
            <w:pPr>
              <w:ind w:firstLine="0"/>
              <w:jc w:val="center"/>
              <w:rPr>
                <w:rFonts w:ascii="Times New Roman" w:hAnsi="Times New Roman"/>
                <w:sz w:val="24"/>
                <w:szCs w:val="24"/>
                <w:lang w:val="uk-UA"/>
              </w:rPr>
            </w:pPr>
          </w:p>
        </w:tc>
        <w:tc>
          <w:tcPr>
            <w:tcW w:w="8080" w:type="dxa"/>
          </w:tcPr>
          <w:p w:rsidR="00E07E9C" w:rsidRPr="005E1C25" w:rsidRDefault="00E07E9C" w:rsidP="00DF6079">
            <w:pPr>
              <w:ind w:firstLine="0"/>
              <w:jc w:val="center"/>
              <w:rPr>
                <w:rFonts w:ascii="Times New Roman" w:hAnsi="Times New Roman"/>
                <w:sz w:val="24"/>
                <w:szCs w:val="24"/>
                <w:lang w:val="uk-UA"/>
              </w:rPr>
            </w:pPr>
          </w:p>
        </w:tc>
        <w:tc>
          <w:tcPr>
            <w:tcW w:w="957" w:type="dxa"/>
          </w:tcPr>
          <w:p w:rsidR="00E07E9C" w:rsidRPr="005E1C25" w:rsidRDefault="00E07E9C" w:rsidP="00DF6079">
            <w:pPr>
              <w:ind w:firstLine="0"/>
              <w:jc w:val="center"/>
              <w:rPr>
                <w:rFonts w:ascii="Times New Roman" w:hAnsi="Times New Roman"/>
                <w:sz w:val="20"/>
                <w:szCs w:val="20"/>
                <w:lang w:val="uk-UA"/>
              </w:rPr>
            </w:pPr>
            <w:r w:rsidRPr="005E1C25">
              <w:rPr>
                <w:rFonts w:ascii="Times New Roman" w:hAnsi="Times New Roman"/>
                <w:sz w:val="20"/>
                <w:szCs w:val="20"/>
                <w:lang w:val="uk-UA"/>
              </w:rPr>
              <w:t>Стр.</w:t>
            </w:r>
          </w:p>
        </w:tc>
      </w:tr>
      <w:tr w:rsidR="00E07E9C" w:rsidRPr="00A65F47" w:rsidTr="00DF6079">
        <w:tc>
          <w:tcPr>
            <w:tcW w:w="817" w:type="dxa"/>
          </w:tcPr>
          <w:p w:rsidR="00E07E9C" w:rsidRPr="005E1C25" w:rsidRDefault="00E07E9C" w:rsidP="00DF6079">
            <w:pPr>
              <w:ind w:firstLine="0"/>
              <w:jc w:val="center"/>
              <w:rPr>
                <w:rFonts w:ascii="Times New Roman" w:hAnsi="Times New Roman"/>
                <w:sz w:val="24"/>
                <w:szCs w:val="24"/>
                <w:lang w:val="uk-UA"/>
              </w:rPr>
            </w:pPr>
          </w:p>
        </w:tc>
        <w:tc>
          <w:tcPr>
            <w:tcW w:w="8080" w:type="dxa"/>
            <w:vAlign w:val="center"/>
          </w:tcPr>
          <w:p w:rsidR="00E07E9C" w:rsidRPr="005E1C25" w:rsidRDefault="00E07E9C" w:rsidP="00DF6079">
            <w:pPr>
              <w:ind w:firstLine="0"/>
              <w:jc w:val="left"/>
              <w:rPr>
                <w:rFonts w:ascii="Times New Roman" w:hAnsi="Times New Roman"/>
                <w:sz w:val="24"/>
                <w:szCs w:val="24"/>
                <w:lang w:val="uk-UA"/>
              </w:rPr>
            </w:pPr>
            <w:r w:rsidRPr="005E1C25">
              <w:rPr>
                <w:rFonts w:ascii="Times New Roman" w:hAnsi="Times New Roman"/>
                <w:b/>
                <w:sz w:val="24"/>
                <w:szCs w:val="24"/>
                <w:lang w:val="uk-UA"/>
              </w:rPr>
              <w:t>ВСТУП</w:t>
            </w:r>
          </w:p>
        </w:tc>
        <w:tc>
          <w:tcPr>
            <w:tcW w:w="957" w:type="dxa"/>
          </w:tcPr>
          <w:p w:rsidR="00E07E9C" w:rsidRPr="005E1C25" w:rsidRDefault="00E07E9C" w:rsidP="00DF6079">
            <w:pPr>
              <w:ind w:firstLine="0"/>
              <w:jc w:val="center"/>
              <w:rPr>
                <w:rFonts w:ascii="Times New Roman" w:hAnsi="Times New Roman"/>
                <w:b/>
                <w:sz w:val="24"/>
                <w:szCs w:val="24"/>
                <w:lang w:val="uk-UA"/>
              </w:rPr>
            </w:pPr>
            <w:r w:rsidRPr="005E1C25">
              <w:rPr>
                <w:rFonts w:ascii="Times New Roman" w:hAnsi="Times New Roman"/>
                <w:b/>
                <w:sz w:val="24"/>
                <w:szCs w:val="24"/>
                <w:lang w:val="uk-UA"/>
              </w:rPr>
              <w:t>5</w:t>
            </w:r>
          </w:p>
        </w:tc>
      </w:tr>
      <w:tr w:rsidR="00E07E9C" w:rsidRPr="005E1C25" w:rsidTr="00DF6079">
        <w:tc>
          <w:tcPr>
            <w:tcW w:w="817" w:type="dxa"/>
          </w:tcPr>
          <w:p w:rsidR="00E07E9C" w:rsidRPr="005E1C25" w:rsidRDefault="00E07E9C" w:rsidP="00DF6079">
            <w:pPr>
              <w:tabs>
                <w:tab w:val="left" w:pos="142"/>
              </w:tabs>
              <w:ind w:firstLine="0"/>
              <w:jc w:val="center"/>
              <w:rPr>
                <w:rFonts w:ascii="Cambria" w:hAnsi="Cambria"/>
                <w:sz w:val="24"/>
                <w:szCs w:val="24"/>
                <w:lang w:val="uk-UA"/>
              </w:rPr>
            </w:pPr>
            <w:r w:rsidRPr="005E1C25">
              <w:rPr>
                <w:rFonts w:ascii="Cambria" w:hAnsi="Cambria"/>
                <w:b/>
                <w:sz w:val="24"/>
                <w:szCs w:val="24"/>
                <w:lang w:val="uk-UA"/>
              </w:rPr>
              <w:t>І</w:t>
            </w:r>
          </w:p>
        </w:tc>
        <w:tc>
          <w:tcPr>
            <w:tcW w:w="8080" w:type="dxa"/>
            <w:vAlign w:val="center"/>
          </w:tcPr>
          <w:p w:rsidR="00E07E9C" w:rsidRPr="005E1C25" w:rsidRDefault="00E07E9C" w:rsidP="00DF6079">
            <w:pPr>
              <w:pStyle w:val="ab"/>
              <w:tabs>
                <w:tab w:val="left" w:pos="142"/>
              </w:tabs>
              <w:spacing w:before="0" w:after="0"/>
              <w:ind w:firstLine="34"/>
              <w:jc w:val="left"/>
              <w:rPr>
                <w:rFonts w:ascii="Cambria" w:hAnsi="Cambria"/>
                <w:b/>
                <w:sz w:val="24"/>
                <w:szCs w:val="24"/>
                <w:lang w:val="uk-UA"/>
              </w:rPr>
            </w:pPr>
            <w:r w:rsidRPr="005E1C25">
              <w:rPr>
                <w:rFonts w:ascii="Cambria" w:hAnsi="Cambria"/>
                <w:b/>
                <w:sz w:val="24"/>
                <w:szCs w:val="24"/>
                <w:lang w:val="uk-UA"/>
              </w:rPr>
              <w:t>Основні тенденції економічного і с</w:t>
            </w:r>
            <w:r w:rsidR="00B160EE" w:rsidRPr="005E1C25">
              <w:rPr>
                <w:rFonts w:ascii="Cambria" w:hAnsi="Cambria"/>
                <w:b/>
                <w:sz w:val="24"/>
                <w:szCs w:val="24"/>
                <w:lang w:val="uk-UA"/>
              </w:rPr>
              <w:t>оціального розвитку міста у 2020</w:t>
            </w:r>
            <w:r w:rsidRPr="005E1C25">
              <w:rPr>
                <w:rFonts w:ascii="Cambria" w:hAnsi="Cambria"/>
                <w:b/>
                <w:sz w:val="24"/>
                <w:szCs w:val="24"/>
                <w:lang w:val="uk-UA"/>
              </w:rPr>
              <w:t xml:space="preserve"> році</w:t>
            </w:r>
          </w:p>
        </w:tc>
        <w:tc>
          <w:tcPr>
            <w:tcW w:w="957" w:type="dxa"/>
          </w:tcPr>
          <w:p w:rsidR="00E07E9C" w:rsidRPr="005E1C25" w:rsidRDefault="00E07E9C" w:rsidP="00DF6079">
            <w:pPr>
              <w:ind w:firstLine="0"/>
              <w:jc w:val="center"/>
              <w:rPr>
                <w:rFonts w:ascii="Times New Roman" w:hAnsi="Times New Roman"/>
                <w:b/>
                <w:sz w:val="24"/>
                <w:szCs w:val="24"/>
                <w:lang w:val="uk-UA"/>
              </w:rPr>
            </w:pPr>
            <w:r w:rsidRPr="005E1C25">
              <w:rPr>
                <w:rFonts w:ascii="Times New Roman" w:hAnsi="Times New Roman"/>
                <w:b/>
                <w:sz w:val="24"/>
                <w:szCs w:val="24"/>
                <w:lang w:val="uk-UA"/>
              </w:rPr>
              <w:t>6</w:t>
            </w:r>
          </w:p>
        </w:tc>
      </w:tr>
      <w:tr w:rsidR="00E07E9C" w:rsidRPr="005E1C25" w:rsidTr="00DF6079">
        <w:tc>
          <w:tcPr>
            <w:tcW w:w="817" w:type="dxa"/>
          </w:tcPr>
          <w:p w:rsidR="00E07E9C" w:rsidRPr="005E1C25" w:rsidRDefault="00E07E9C" w:rsidP="00DF6079">
            <w:pPr>
              <w:tabs>
                <w:tab w:val="left" w:pos="142"/>
              </w:tabs>
              <w:ind w:firstLine="0"/>
              <w:jc w:val="center"/>
              <w:rPr>
                <w:rFonts w:ascii="Cambria" w:hAnsi="Cambria"/>
                <w:sz w:val="24"/>
                <w:szCs w:val="24"/>
                <w:lang w:val="uk-UA"/>
              </w:rPr>
            </w:pPr>
            <w:r w:rsidRPr="005E1C25">
              <w:rPr>
                <w:rFonts w:ascii="Cambria" w:hAnsi="Cambria"/>
                <w:b/>
                <w:sz w:val="24"/>
                <w:szCs w:val="24"/>
                <w:lang w:val="uk-UA"/>
              </w:rPr>
              <w:t>ІІ</w:t>
            </w:r>
          </w:p>
        </w:tc>
        <w:tc>
          <w:tcPr>
            <w:tcW w:w="8080" w:type="dxa"/>
            <w:vAlign w:val="center"/>
          </w:tcPr>
          <w:p w:rsidR="00E07E9C" w:rsidRPr="005E1C25" w:rsidRDefault="00E07E9C" w:rsidP="00DF6079">
            <w:pPr>
              <w:tabs>
                <w:tab w:val="left" w:pos="142"/>
              </w:tabs>
              <w:ind w:firstLine="0"/>
              <w:jc w:val="left"/>
              <w:rPr>
                <w:rFonts w:ascii="Cambria" w:hAnsi="Cambria"/>
                <w:sz w:val="24"/>
                <w:szCs w:val="24"/>
                <w:lang w:val="uk-UA"/>
              </w:rPr>
            </w:pPr>
            <w:r w:rsidRPr="005E1C25">
              <w:rPr>
                <w:rFonts w:ascii="Cambria" w:hAnsi="Cambria"/>
                <w:b/>
                <w:sz w:val="24"/>
                <w:szCs w:val="24"/>
                <w:lang w:val="uk-UA"/>
              </w:rPr>
              <w:t>Пріоритетні напрями розвитку міста у 20</w:t>
            </w:r>
            <w:r w:rsidR="00B160EE" w:rsidRPr="005E1C25">
              <w:rPr>
                <w:rFonts w:ascii="Cambria" w:hAnsi="Cambria"/>
                <w:b/>
                <w:sz w:val="24"/>
                <w:szCs w:val="24"/>
                <w:lang w:val="uk-UA"/>
              </w:rPr>
              <w:t>21</w:t>
            </w:r>
            <w:r w:rsidRPr="005E1C25">
              <w:rPr>
                <w:rFonts w:ascii="Cambria" w:hAnsi="Cambria"/>
                <w:b/>
                <w:sz w:val="24"/>
                <w:szCs w:val="24"/>
                <w:lang w:val="uk-UA"/>
              </w:rPr>
              <w:t xml:space="preserve"> році</w:t>
            </w:r>
          </w:p>
        </w:tc>
        <w:tc>
          <w:tcPr>
            <w:tcW w:w="957" w:type="dxa"/>
          </w:tcPr>
          <w:p w:rsidR="00E07E9C" w:rsidRPr="005E1C25" w:rsidRDefault="00E07E9C" w:rsidP="00DF6079">
            <w:pPr>
              <w:ind w:firstLine="0"/>
              <w:jc w:val="center"/>
              <w:rPr>
                <w:rFonts w:ascii="Times New Roman" w:hAnsi="Times New Roman"/>
                <w:b/>
                <w:sz w:val="24"/>
                <w:szCs w:val="24"/>
                <w:lang w:val="uk-UA"/>
              </w:rPr>
            </w:pPr>
            <w:r w:rsidRPr="005E1C25">
              <w:rPr>
                <w:rFonts w:ascii="Times New Roman" w:hAnsi="Times New Roman"/>
                <w:b/>
                <w:sz w:val="24"/>
                <w:szCs w:val="24"/>
                <w:lang w:val="uk-UA"/>
              </w:rPr>
              <w:t>10</w:t>
            </w:r>
          </w:p>
        </w:tc>
      </w:tr>
      <w:tr w:rsidR="00E07E9C" w:rsidRPr="005E1C25" w:rsidTr="00DF6079">
        <w:tc>
          <w:tcPr>
            <w:tcW w:w="817" w:type="dxa"/>
          </w:tcPr>
          <w:p w:rsidR="00E07E9C" w:rsidRPr="005E1C25" w:rsidRDefault="00E07E9C" w:rsidP="00DF6079">
            <w:pPr>
              <w:tabs>
                <w:tab w:val="left" w:pos="142"/>
              </w:tabs>
              <w:ind w:firstLine="0"/>
              <w:jc w:val="center"/>
              <w:rPr>
                <w:rFonts w:ascii="Cambria" w:hAnsi="Cambria"/>
                <w:b/>
                <w:sz w:val="24"/>
                <w:szCs w:val="24"/>
                <w:lang w:val="uk-UA"/>
              </w:rPr>
            </w:pPr>
            <w:r w:rsidRPr="005E1C25">
              <w:rPr>
                <w:rFonts w:ascii="Cambria" w:hAnsi="Cambria"/>
                <w:b/>
                <w:sz w:val="24"/>
                <w:szCs w:val="24"/>
                <w:lang w:val="uk-UA"/>
              </w:rPr>
              <w:t>1.</w:t>
            </w:r>
          </w:p>
        </w:tc>
        <w:tc>
          <w:tcPr>
            <w:tcW w:w="8080" w:type="dxa"/>
            <w:vAlign w:val="center"/>
          </w:tcPr>
          <w:p w:rsidR="00E07E9C" w:rsidRPr="005E1C25" w:rsidRDefault="00E07E9C" w:rsidP="00DF6079">
            <w:pPr>
              <w:tabs>
                <w:tab w:val="left" w:pos="142"/>
              </w:tabs>
              <w:ind w:firstLine="0"/>
              <w:jc w:val="left"/>
              <w:rPr>
                <w:rFonts w:ascii="Cambria" w:hAnsi="Cambria"/>
                <w:sz w:val="24"/>
                <w:szCs w:val="24"/>
                <w:lang w:val="uk-UA"/>
              </w:rPr>
            </w:pPr>
            <w:r w:rsidRPr="005E1C25">
              <w:rPr>
                <w:rFonts w:ascii="Cambria" w:hAnsi="Cambria"/>
                <w:b/>
                <w:sz w:val="24"/>
                <w:szCs w:val="24"/>
                <w:lang w:val="uk-UA"/>
              </w:rPr>
              <w:t>Економічний розвиток</w:t>
            </w:r>
          </w:p>
        </w:tc>
        <w:tc>
          <w:tcPr>
            <w:tcW w:w="957" w:type="dxa"/>
          </w:tcPr>
          <w:p w:rsidR="00E07E9C" w:rsidRPr="005E1C25" w:rsidRDefault="00E07E9C" w:rsidP="00DF6079">
            <w:pPr>
              <w:ind w:firstLine="0"/>
              <w:jc w:val="center"/>
              <w:rPr>
                <w:rFonts w:ascii="Times New Roman" w:hAnsi="Times New Roman"/>
                <w:b/>
                <w:sz w:val="24"/>
                <w:szCs w:val="24"/>
                <w:lang w:val="uk-UA"/>
              </w:rPr>
            </w:pPr>
            <w:r w:rsidRPr="005E1C25">
              <w:rPr>
                <w:rFonts w:ascii="Times New Roman" w:hAnsi="Times New Roman"/>
                <w:b/>
                <w:sz w:val="24"/>
                <w:szCs w:val="24"/>
                <w:lang w:val="uk-UA"/>
              </w:rPr>
              <w:t>12</w:t>
            </w:r>
          </w:p>
        </w:tc>
      </w:tr>
      <w:tr w:rsidR="00E07E9C" w:rsidRPr="005E1C25" w:rsidTr="00DF6079">
        <w:tc>
          <w:tcPr>
            <w:tcW w:w="817" w:type="dxa"/>
          </w:tcPr>
          <w:p w:rsidR="00E07E9C" w:rsidRPr="005E1C25" w:rsidRDefault="00E07E9C" w:rsidP="00DF6079">
            <w:pPr>
              <w:tabs>
                <w:tab w:val="left" w:pos="142"/>
              </w:tabs>
              <w:spacing w:line="276" w:lineRule="auto"/>
              <w:ind w:firstLine="0"/>
              <w:jc w:val="center"/>
              <w:rPr>
                <w:rFonts w:ascii="Cambria" w:hAnsi="Cambria"/>
                <w:sz w:val="24"/>
                <w:szCs w:val="24"/>
                <w:lang w:val="uk-UA"/>
              </w:rPr>
            </w:pPr>
            <w:r w:rsidRPr="005E1C25">
              <w:rPr>
                <w:rFonts w:ascii="Cambria" w:hAnsi="Cambria"/>
                <w:sz w:val="24"/>
                <w:szCs w:val="24"/>
                <w:lang w:val="uk-UA"/>
              </w:rPr>
              <w:t>1.1</w:t>
            </w:r>
          </w:p>
        </w:tc>
        <w:tc>
          <w:tcPr>
            <w:tcW w:w="8080" w:type="dxa"/>
            <w:vAlign w:val="center"/>
          </w:tcPr>
          <w:p w:rsidR="00E07E9C" w:rsidRPr="005E1C25" w:rsidRDefault="00E07E9C" w:rsidP="00DF6079">
            <w:pPr>
              <w:tabs>
                <w:tab w:val="left" w:pos="142"/>
              </w:tabs>
              <w:spacing w:line="276" w:lineRule="auto"/>
              <w:ind w:firstLine="0"/>
              <w:jc w:val="left"/>
              <w:rPr>
                <w:rFonts w:ascii="Times New Roman" w:hAnsi="Times New Roman"/>
                <w:sz w:val="24"/>
                <w:szCs w:val="24"/>
                <w:lang w:val="uk-UA"/>
              </w:rPr>
            </w:pPr>
            <w:r w:rsidRPr="005E1C25">
              <w:rPr>
                <w:rFonts w:ascii="Times New Roman" w:hAnsi="Times New Roman"/>
                <w:sz w:val="24"/>
                <w:szCs w:val="24"/>
                <w:lang w:val="uk-UA"/>
              </w:rPr>
              <w:t>Інвестиційна діяльність</w:t>
            </w:r>
          </w:p>
        </w:tc>
        <w:tc>
          <w:tcPr>
            <w:tcW w:w="957" w:type="dxa"/>
          </w:tcPr>
          <w:p w:rsidR="00E07E9C" w:rsidRPr="005E1C25" w:rsidRDefault="00E07E9C" w:rsidP="00DF6079">
            <w:pPr>
              <w:spacing w:line="360" w:lineRule="exact"/>
              <w:ind w:firstLine="0"/>
              <w:jc w:val="center"/>
              <w:rPr>
                <w:rFonts w:ascii="Times New Roman" w:hAnsi="Times New Roman"/>
                <w:sz w:val="24"/>
                <w:szCs w:val="24"/>
                <w:lang w:val="uk-UA"/>
              </w:rPr>
            </w:pPr>
            <w:r w:rsidRPr="005E1C25">
              <w:rPr>
                <w:rFonts w:ascii="Times New Roman" w:hAnsi="Times New Roman"/>
                <w:sz w:val="24"/>
                <w:szCs w:val="24"/>
                <w:lang w:val="uk-UA"/>
              </w:rPr>
              <w:t>13</w:t>
            </w:r>
          </w:p>
        </w:tc>
      </w:tr>
      <w:tr w:rsidR="00E07E9C" w:rsidRPr="005E1C25" w:rsidTr="00DF6079">
        <w:tc>
          <w:tcPr>
            <w:tcW w:w="817" w:type="dxa"/>
          </w:tcPr>
          <w:p w:rsidR="00E07E9C" w:rsidRPr="005E1C25" w:rsidRDefault="00E07E9C" w:rsidP="00DF6079">
            <w:pPr>
              <w:tabs>
                <w:tab w:val="left" w:pos="142"/>
              </w:tabs>
              <w:spacing w:line="276" w:lineRule="auto"/>
              <w:ind w:firstLine="0"/>
              <w:jc w:val="center"/>
              <w:rPr>
                <w:rFonts w:ascii="Cambria" w:hAnsi="Cambria"/>
                <w:sz w:val="24"/>
                <w:szCs w:val="24"/>
                <w:lang w:val="uk-UA"/>
              </w:rPr>
            </w:pPr>
            <w:r w:rsidRPr="005E1C25">
              <w:rPr>
                <w:rFonts w:ascii="Cambria" w:hAnsi="Cambria"/>
                <w:sz w:val="24"/>
                <w:szCs w:val="24"/>
                <w:lang w:val="uk-UA"/>
              </w:rPr>
              <w:t>1.2</w:t>
            </w:r>
          </w:p>
        </w:tc>
        <w:tc>
          <w:tcPr>
            <w:tcW w:w="8080" w:type="dxa"/>
            <w:vAlign w:val="center"/>
          </w:tcPr>
          <w:p w:rsidR="00E07E9C" w:rsidRPr="005E1C25" w:rsidRDefault="00E07E9C" w:rsidP="00DF6079">
            <w:pPr>
              <w:tabs>
                <w:tab w:val="left" w:pos="142"/>
              </w:tabs>
              <w:spacing w:line="276" w:lineRule="auto"/>
              <w:ind w:firstLine="0"/>
              <w:jc w:val="left"/>
              <w:rPr>
                <w:rFonts w:ascii="Times New Roman" w:hAnsi="Times New Roman"/>
                <w:sz w:val="24"/>
                <w:szCs w:val="24"/>
                <w:lang w:val="uk-UA"/>
              </w:rPr>
            </w:pPr>
            <w:r w:rsidRPr="005E1C25">
              <w:rPr>
                <w:rFonts w:ascii="Times New Roman" w:hAnsi="Times New Roman"/>
                <w:sz w:val="24"/>
                <w:szCs w:val="24"/>
                <w:lang w:val="uk-UA"/>
              </w:rPr>
              <w:t>Промисловість</w:t>
            </w:r>
          </w:p>
        </w:tc>
        <w:tc>
          <w:tcPr>
            <w:tcW w:w="957" w:type="dxa"/>
          </w:tcPr>
          <w:p w:rsidR="00E07E9C" w:rsidRPr="005E1C25" w:rsidRDefault="00E07E9C" w:rsidP="00DF6079">
            <w:pPr>
              <w:ind w:firstLine="0"/>
              <w:jc w:val="center"/>
              <w:rPr>
                <w:rFonts w:ascii="Times New Roman" w:hAnsi="Times New Roman"/>
                <w:sz w:val="24"/>
                <w:szCs w:val="24"/>
                <w:lang w:val="uk-UA"/>
              </w:rPr>
            </w:pPr>
            <w:r w:rsidRPr="005E1C25">
              <w:rPr>
                <w:rFonts w:ascii="Times New Roman" w:hAnsi="Times New Roman"/>
                <w:sz w:val="24"/>
                <w:szCs w:val="24"/>
                <w:lang w:val="uk-UA"/>
              </w:rPr>
              <w:t>13</w:t>
            </w:r>
          </w:p>
        </w:tc>
      </w:tr>
      <w:tr w:rsidR="00E07E9C" w:rsidRPr="005E1C25" w:rsidTr="00DF6079">
        <w:tc>
          <w:tcPr>
            <w:tcW w:w="817" w:type="dxa"/>
          </w:tcPr>
          <w:p w:rsidR="00E07E9C" w:rsidRPr="005E1C25" w:rsidRDefault="00E07E9C" w:rsidP="00DF6079">
            <w:pPr>
              <w:tabs>
                <w:tab w:val="left" w:pos="142"/>
              </w:tabs>
              <w:spacing w:line="276" w:lineRule="auto"/>
              <w:ind w:firstLine="0"/>
              <w:jc w:val="center"/>
              <w:rPr>
                <w:rFonts w:ascii="Cambria" w:hAnsi="Cambria"/>
                <w:sz w:val="24"/>
                <w:szCs w:val="24"/>
                <w:lang w:val="uk-UA"/>
              </w:rPr>
            </w:pPr>
            <w:r w:rsidRPr="005E1C25">
              <w:rPr>
                <w:rFonts w:ascii="Cambria" w:hAnsi="Cambria"/>
                <w:sz w:val="24"/>
                <w:szCs w:val="24"/>
                <w:lang w:val="uk-UA"/>
              </w:rPr>
              <w:t>1.3</w:t>
            </w:r>
          </w:p>
        </w:tc>
        <w:tc>
          <w:tcPr>
            <w:tcW w:w="8080" w:type="dxa"/>
            <w:vAlign w:val="center"/>
          </w:tcPr>
          <w:p w:rsidR="00E07E9C" w:rsidRPr="005E1C25" w:rsidRDefault="00E07E9C" w:rsidP="00DF6079">
            <w:pPr>
              <w:tabs>
                <w:tab w:val="left" w:pos="142"/>
              </w:tabs>
              <w:spacing w:line="276" w:lineRule="auto"/>
              <w:ind w:firstLine="0"/>
              <w:jc w:val="left"/>
              <w:rPr>
                <w:rFonts w:ascii="Times New Roman" w:hAnsi="Times New Roman"/>
                <w:sz w:val="24"/>
                <w:szCs w:val="24"/>
                <w:lang w:val="uk-UA"/>
              </w:rPr>
            </w:pPr>
            <w:r w:rsidRPr="005E1C25">
              <w:rPr>
                <w:rFonts w:ascii="Times New Roman" w:hAnsi="Times New Roman"/>
                <w:sz w:val="24"/>
                <w:szCs w:val="24"/>
                <w:lang w:val="uk-UA"/>
              </w:rPr>
              <w:t>Мале та середнє підприємництво</w:t>
            </w:r>
          </w:p>
        </w:tc>
        <w:tc>
          <w:tcPr>
            <w:tcW w:w="957" w:type="dxa"/>
          </w:tcPr>
          <w:p w:rsidR="00E07E9C" w:rsidRPr="005E1C25" w:rsidRDefault="00E07E9C" w:rsidP="00DF6079">
            <w:pPr>
              <w:ind w:firstLine="0"/>
              <w:jc w:val="center"/>
              <w:rPr>
                <w:rFonts w:ascii="Times New Roman" w:hAnsi="Times New Roman"/>
                <w:sz w:val="24"/>
                <w:szCs w:val="24"/>
                <w:lang w:val="uk-UA"/>
              </w:rPr>
            </w:pPr>
            <w:r w:rsidRPr="005E1C25">
              <w:rPr>
                <w:rFonts w:ascii="Times New Roman" w:hAnsi="Times New Roman"/>
                <w:sz w:val="24"/>
                <w:szCs w:val="24"/>
                <w:lang w:val="uk-UA"/>
              </w:rPr>
              <w:t>14</w:t>
            </w:r>
          </w:p>
        </w:tc>
      </w:tr>
      <w:tr w:rsidR="00E07E9C" w:rsidRPr="005E1C25" w:rsidTr="00DF6079">
        <w:tc>
          <w:tcPr>
            <w:tcW w:w="817" w:type="dxa"/>
          </w:tcPr>
          <w:p w:rsidR="00E07E9C" w:rsidRPr="005E1C25" w:rsidRDefault="00E07E9C" w:rsidP="00DF6079">
            <w:pPr>
              <w:tabs>
                <w:tab w:val="left" w:pos="142"/>
              </w:tabs>
              <w:spacing w:line="276" w:lineRule="auto"/>
              <w:ind w:firstLine="0"/>
              <w:jc w:val="center"/>
              <w:rPr>
                <w:rFonts w:ascii="Cambria" w:hAnsi="Cambria"/>
                <w:sz w:val="24"/>
                <w:szCs w:val="24"/>
                <w:lang w:val="uk-UA"/>
              </w:rPr>
            </w:pPr>
            <w:r w:rsidRPr="005E1C25">
              <w:rPr>
                <w:rFonts w:ascii="Cambria" w:hAnsi="Cambria"/>
                <w:sz w:val="24"/>
                <w:szCs w:val="24"/>
                <w:lang w:val="uk-UA"/>
              </w:rPr>
              <w:t>1.4</w:t>
            </w:r>
          </w:p>
        </w:tc>
        <w:tc>
          <w:tcPr>
            <w:tcW w:w="8080" w:type="dxa"/>
            <w:vAlign w:val="center"/>
          </w:tcPr>
          <w:p w:rsidR="00E07E9C" w:rsidRPr="005E1C25" w:rsidRDefault="00E07E9C" w:rsidP="00DF6079">
            <w:pPr>
              <w:tabs>
                <w:tab w:val="left" w:pos="142"/>
              </w:tabs>
              <w:spacing w:line="276" w:lineRule="auto"/>
              <w:ind w:firstLine="0"/>
              <w:jc w:val="left"/>
              <w:rPr>
                <w:rFonts w:ascii="Times New Roman" w:hAnsi="Times New Roman"/>
                <w:sz w:val="24"/>
                <w:szCs w:val="24"/>
                <w:lang w:val="uk-UA"/>
              </w:rPr>
            </w:pPr>
            <w:r w:rsidRPr="005E1C25">
              <w:rPr>
                <w:rFonts w:ascii="Times New Roman" w:hAnsi="Times New Roman"/>
                <w:sz w:val="24"/>
                <w:szCs w:val="24"/>
                <w:lang w:val="uk-UA"/>
              </w:rPr>
              <w:t>Зовнішньоекономічна діяльність</w:t>
            </w:r>
          </w:p>
        </w:tc>
        <w:tc>
          <w:tcPr>
            <w:tcW w:w="957" w:type="dxa"/>
          </w:tcPr>
          <w:p w:rsidR="00E07E9C" w:rsidRPr="005E1C25" w:rsidRDefault="00E07E9C" w:rsidP="00DF6079">
            <w:pPr>
              <w:ind w:firstLine="0"/>
              <w:jc w:val="center"/>
              <w:rPr>
                <w:rFonts w:ascii="Times New Roman" w:hAnsi="Times New Roman"/>
                <w:sz w:val="24"/>
                <w:szCs w:val="24"/>
                <w:lang w:val="uk-UA"/>
              </w:rPr>
            </w:pPr>
            <w:r w:rsidRPr="005E1C25">
              <w:rPr>
                <w:rFonts w:ascii="Times New Roman" w:hAnsi="Times New Roman"/>
                <w:sz w:val="24"/>
                <w:szCs w:val="24"/>
                <w:lang w:val="uk-UA"/>
              </w:rPr>
              <w:t>15</w:t>
            </w:r>
          </w:p>
        </w:tc>
      </w:tr>
      <w:tr w:rsidR="00E07E9C" w:rsidRPr="005E1C25" w:rsidTr="00DF6079">
        <w:tc>
          <w:tcPr>
            <w:tcW w:w="817" w:type="dxa"/>
          </w:tcPr>
          <w:p w:rsidR="00E07E9C" w:rsidRPr="005E1C25" w:rsidRDefault="00E07E9C" w:rsidP="00DF6079">
            <w:pPr>
              <w:tabs>
                <w:tab w:val="left" w:pos="142"/>
              </w:tabs>
              <w:spacing w:line="276" w:lineRule="auto"/>
              <w:ind w:firstLine="0"/>
              <w:jc w:val="center"/>
              <w:rPr>
                <w:rFonts w:ascii="Cambria" w:hAnsi="Cambria"/>
                <w:sz w:val="24"/>
                <w:szCs w:val="24"/>
                <w:lang w:val="uk-UA"/>
              </w:rPr>
            </w:pPr>
            <w:r w:rsidRPr="005E1C25">
              <w:rPr>
                <w:rFonts w:ascii="Cambria" w:hAnsi="Cambria"/>
                <w:sz w:val="24"/>
                <w:szCs w:val="24"/>
                <w:lang w:val="uk-UA"/>
              </w:rPr>
              <w:t>1.5</w:t>
            </w:r>
          </w:p>
        </w:tc>
        <w:tc>
          <w:tcPr>
            <w:tcW w:w="8080" w:type="dxa"/>
            <w:vAlign w:val="center"/>
          </w:tcPr>
          <w:p w:rsidR="00E07E9C" w:rsidRPr="005E1C25" w:rsidRDefault="00E07E9C" w:rsidP="00DF6079">
            <w:pPr>
              <w:tabs>
                <w:tab w:val="left" w:pos="142"/>
              </w:tabs>
              <w:spacing w:line="276" w:lineRule="auto"/>
              <w:ind w:firstLine="0"/>
              <w:jc w:val="left"/>
              <w:rPr>
                <w:rFonts w:ascii="Times New Roman" w:hAnsi="Times New Roman"/>
                <w:sz w:val="24"/>
                <w:szCs w:val="24"/>
                <w:lang w:val="uk-UA"/>
              </w:rPr>
            </w:pPr>
            <w:r w:rsidRPr="005E1C25">
              <w:rPr>
                <w:rFonts w:ascii="Times New Roman" w:hAnsi="Times New Roman"/>
                <w:sz w:val="24"/>
                <w:szCs w:val="24"/>
                <w:lang w:val="uk-UA"/>
              </w:rPr>
              <w:t>Приватизація та управління комунальним майном</w:t>
            </w:r>
          </w:p>
        </w:tc>
        <w:tc>
          <w:tcPr>
            <w:tcW w:w="957" w:type="dxa"/>
          </w:tcPr>
          <w:p w:rsidR="00E07E9C" w:rsidRPr="005E1C25" w:rsidRDefault="00E07E9C" w:rsidP="00DF6079">
            <w:pPr>
              <w:ind w:firstLine="0"/>
              <w:jc w:val="center"/>
              <w:rPr>
                <w:rFonts w:ascii="Times New Roman" w:hAnsi="Times New Roman"/>
                <w:sz w:val="24"/>
                <w:szCs w:val="24"/>
                <w:lang w:val="uk-UA"/>
              </w:rPr>
            </w:pPr>
            <w:r w:rsidRPr="005E1C25">
              <w:rPr>
                <w:rFonts w:ascii="Times New Roman" w:hAnsi="Times New Roman"/>
                <w:sz w:val="24"/>
                <w:szCs w:val="24"/>
                <w:lang w:val="uk-UA"/>
              </w:rPr>
              <w:t>16</w:t>
            </w:r>
          </w:p>
        </w:tc>
      </w:tr>
      <w:tr w:rsidR="00E07E9C" w:rsidRPr="005E1C25" w:rsidTr="00DF6079">
        <w:tc>
          <w:tcPr>
            <w:tcW w:w="817" w:type="dxa"/>
          </w:tcPr>
          <w:p w:rsidR="00E07E9C" w:rsidRPr="005E1C25" w:rsidRDefault="00E07E9C" w:rsidP="00DF6079">
            <w:pPr>
              <w:tabs>
                <w:tab w:val="left" w:pos="142"/>
              </w:tabs>
              <w:spacing w:line="276" w:lineRule="auto"/>
              <w:ind w:firstLine="0"/>
              <w:jc w:val="center"/>
              <w:rPr>
                <w:rFonts w:ascii="Cambria" w:hAnsi="Cambria"/>
                <w:sz w:val="24"/>
                <w:szCs w:val="24"/>
                <w:lang w:val="uk-UA"/>
              </w:rPr>
            </w:pPr>
            <w:r w:rsidRPr="005E1C25">
              <w:rPr>
                <w:rFonts w:ascii="Cambria" w:hAnsi="Cambria"/>
                <w:sz w:val="24"/>
                <w:szCs w:val="24"/>
                <w:lang w:val="uk-UA"/>
              </w:rPr>
              <w:t>1.6</w:t>
            </w:r>
          </w:p>
        </w:tc>
        <w:tc>
          <w:tcPr>
            <w:tcW w:w="8080" w:type="dxa"/>
            <w:vAlign w:val="center"/>
          </w:tcPr>
          <w:p w:rsidR="00E07E9C" w:rsidRPr="005E1C25" w:rsidRDefault="00E07E9C" w:rsidP="00DF6079">
            <w:pPr>
              <w:tabs>
                <w:tab w:val="left" w:pos="142"/>
              </w:tabs>
              <w:spacing w:line="276" w:lineRule="auto"/>
              <w:ind w:firstLine="0"/>
              <w:jc w:val="left"/>
              <w:rPr>
                <w:rFonts w:ascii="Times New Roman" w:hAnsi="Times New Roman"/>
                <w:sz w:val="24"/>
                <w:szCs w:val="24"/>
                <w:lang w:val="uk-UA"/>
              </w:rPr>
            </w:pPr>
            <w:r w:rsidRPr="005E1C25">
              <w:rPr>
                <w:rFonts w:ascii="Times New Roman" w:hAnsi="Times New Roman"/>
                <w:sz w:val="24"/>
                <w:szCs w:val="24"/>
                <w:lang w:val="uk-UA"/>
              </w:rPr>
              <w:t>Туристично-рекреаційна сфера</w:t>
            </w:r>
          </w:p>
        </w:tc>
        <w:tc>
          <w:tcPr>
            <w:tcW w:w="957" w:type="dxa"/>
          </w:tcPr>
          <w:p w:rsidR="00E07E9C" w:rsidRPr="005E1C25" w:rsidRDefault="00E07E9C" w:rsidP="00DF6079">
            <w:pPr>
              <w:ind w:firstLine="0"/>
              <w:jc w:val="center"/>
              <w:rPr>
                <w:rFonts w:ascii="Times New Roman" w:hAnsi="Times New Roman"/>
                <w:sz w:val="24"/>
                <w:szCs w:val="24"/>
                <w:lang w:val="uk-UA"/>
              </w:rPr>
            </w:pPr>
            <w:r w:rsidRPr="005E1C25">
              <w:rPr>
                <w:rFonts w:ascii="Times New Roman" w:hAnsi="Times New Roman"/>
                <w:sz w:val="24"/>
                <w:szCs w:val="24"/>
                <w:lang w:val="uk-UA"/>
              </w:rPr>
              <w:t>17</w:t>
            </w:r>
          </w:p>
        </w:tc>
      </w:tr>
      <w:tr w:rsidR="00E07E9C" w:rsidRPr="005E1C25" w:rsidTr="00DF6079">
        <w:tc>
          <w:tcPr>
            <w:tcW w:w="817" w:type="dxa"/>
          </w:tcPr>
          <w:p w:rsidR="00E07E9C" w:rsidRPr="005E1C25" w:rsidRDefault="00E07E9C" w:rsidP="00DF6079">
            <w:pPr>
              <w:tabs>
                <w:tab w:val="left" w:pos="142"/>
              </w:tabs>
              <w:ind w:firstLine="0"/>
              <w:jc w:val="center"/>
              <w:rPr>
                <w:rFonts w:ascii="Cambria" w:hAnsi="Cambria"/>
                <w:sz w:val="24"/>
                <w:szCs w:val="24"/>
                <w:lang w:val="uk-UA"/>
              </w:rPr>
            </w:pPr>
            <w:r w:rsidRPr="005E1C25">
              <w:rPr>
                <w:rFonts w:ascii="Cambria" w:hAnsi="Cambria"/>
                <w:sz w:val="24"/>
                <w:szCs w:val="24"/>
                <w:lang w:val="uk-UA"/>
              </w:rPr>
              <w:t>1.7</w:t>
            </w:r>
          </w:p>
        </w:tc>
        <w:tc>
          <w:tcPr>
            <w:tcW w:w="8080" w:type="dxa"/>
            <w:vAlign w:val="center"/>
          </w:tcPr>
          <w:p w:rsidR="00E07E9C" w:rsidRPr="005E1C25" w:rsidRDefault="00E07E9C" w:rsidP="00DF6079">
            <w:pPr>
              <w:tabs>
                <w:tab w:val="left" w:pos="142"/>
              </w:tabs>
              <w:spacing w:line="276" w:lineRule="auto"/>
              <w:ind w:firstLine="0"/>
              <w:jc w:val="left"/>
              <w:rPr>
                <w:rFonts w:ascii="Times New Roman" w:hAnsi="Times New Roman"/>
                <w:sz w:val="24"/>
                <w:szCs w:val="24"/>
                <w:lang w:val="uk-UA"/>
              </w:rPr>
            </w:pPr>
            <w:r w:rsidRPr="005E1C25">
              <w:rPr>
                <w:rFonts w:ascii="Times New Roman" w:hAnsi="Times New Roman"/>
                <w:sz w:val="24"/>
                <w:szCs w:val="24"/>
                <w:lang w:val="uk-UA"/>
              </w:rPr>
              <w:t>Транспортна інфраструктура</w:t>
            </w:r>
          </w:p>
        </w:tc>
        <w:tc>
          <w:tcPr>
            <w:tcW w:w="957" w:type="dxa"/>
          </w:tcPr>
          <w:p w:rsidR="00E07E9C" w:rsidRPr="005E1C25" w:rsidRDefault="00E07E9C" w:rsidP="00DF6079">
            <w:pPr>
              <w:spacing w:line="360" w:lineRule="exact"/>
              <w:ind w:firstLine="0"/>
              <w:jc w:val="center"/>
              <w:rPr>
                <w:rFonts w:ascii="Times New Roman" w:hAnsi="Times New Roman"/>
                <w:sz w:val="24"/>
                <w:szCs w:val="24"/>
                <w:lang w:val="uk-UA"/>
              </w:rPr>
            </w:pPr>
            <w:r w:rsidRPr="005E1C25">
              <w:rPr>
                <w:rFonts w:ascii="Times New Roman" w:hAnsi="Times New Roman"/>
                <w:sz w:val="24"/>
                <w:szCs w:val="24"/>
                <w:lang w:val="uk-UA"/>
              </w:rPr>
              <w:t>18</w:t>
            </w:r>
          </w:p>
        </w:tc>
      </w:tr>
      <w:tr w:rsidR="00E07E9C" w:rsidRPr="005E1C25" w:rsidTr="00DF6079">
        <w:tc>
          <w:tcPr>
            <w:tcW w:w="817" w:type="dxa"/>
          </w:tcPr>
          <w:p w:rsidR="00E07E9C" w:rsidRPr="005E1C25" w:rsidRDefault="00E07E9C" w:rsidP="00DF6079">
            <w:pPr>
              <w:tabs>
                <w:tab w:val="left" w:pos="142"/>
              </w:tabs>
              <w:ind w:firstLine="0"/>
              <w:jc w:val="center"/>
              <w:rPr>
                <w:rFonts w:ascii="Cambria" w:hAnsi="Cambria"/>
                <w:sz w:val="24"/>
                <w:szCs w:val="24"/>
                <w:lang w:val="uk-UA"/>
              </w:rPr>
            </w:pPr>
            <w:r w:rsidRPr="005E1C25">
              <w:rPr>
                <w:rFonts w:ascii="Cambria" w:hAnsi="Cambria"/>
                <w:sz w:val="24"/>
                <w:szCs w:val="24"/>
                <w:lang w:val="uk-UA"/>
              </w:rPr>
              <w:t>1.8</w:t>
            </w:r>
          </w:p>
        </w:tc>
        <w:tc>
          <w:tcPr>
            <w:tcW w:w="8080" w:type="dxa"/>
            <w:vAlign w:val="center"/>
          </w:tcPr>
          <w:p w:rsidR="00E07E9C" w:rsidRPr="005E1C25" w:rsidRDefault="00E07E9C" w:rsidP="00DF6079">
            <w:pPr>
              <w:tabs>
                <w:tab w:val="left" w:pos="142"/>
              </w:tabs>
              <w:spacing w:line="276" w:lineRule="auto"/>
              <w:ind w:firstLine="0"/>
              <w:jc w:val="left"/>
              <w:rPr>
                <w:rFonts w:ascii="Times New Roman" w:hAnsi="Times New Roman"/>
                <w:sz w:val="24"/>
                <w:szCs w:val="24"/>
                <w:lang w:val="uk-UA"/>
              </w:rPr>
            </w:pPr>
            <w:r w:rsidRPr="005E1C25">
              <w:rPr>
                <w:rFonts w:ascii="Times New Roman" w:hAnsi="Times New Roman"/>
                <w:sz w:val="24"/>
                <w:szCs w:val="24"/>
                <w:lang w:val="uk-UA"/>
              </w:rPr>
              <w:t>Розвиток земельних відносин, будівельний комплекс та житлова політика</w:t>
            </w:r>
          </w:p>
        </w:tc>
        <w:tc>
          <w:tcPr>
            <w:tcW w:w="957" w:type="dxa"/>
          </w:tcPr>
          <w:p w:rsidR="00E07E9C" w:rsidRPr="005E1C25" w:rsidRDefault="00E07E9C" w:rsidP="00DF6079">
            <w:pPr>
              <w:spacing w:line="360" w:lineRule="exact"/>
              <w:ind w:firstLine="0"/>
              <w:jc w:val="center"/>
              <w:rPr>
                <w:rFonts w:ascii="Times New Roman" w:hAnsi="Times New Roman"/>
                <w:sz w:val="24"/>
                <w:szCs w:val="24"/>
                <w:lang w:val="uk-UA"/>
              </w:rPr>
            </w:pPr>
            <w:r w:rsidRPr="005E1C25">
              <w:rPr>
                <w:rFonts w:ascii="Times New Roman" w:hAnsi="Times New Roman"/>
                <w:sz w:val="24"/>
                <w:szCs w:val="24"/>
                <w:lang w:val="uk-UA"/>
              </w:rPr>
              <w:t>19</w:t>
            </w:r>
          </w:p>
        </w:tc>
      </w:tr>
      <w:tr w:rsidR="00E07E9C" w:rsidRPr="005E1C25" w:rsidTr="00DF6079">
        <w:tc>
          <w:tcPr>
            <w:tcW w:w="817" w:type="dxa"/>
          </w:tcPr>
          <w:p w:rsidR="00E07E9C" w:rsidRPr="005E1C25" w:rsidRDefault="00E07E9C" w:rsidP="00DF6079">
            <w:pPr>
              <w:tabs>
                <w:tab w:val="left" w:pos="142"/>
              </w:tabs>
              <w:spacing w:line="276" w:lineRule="auto"/>
              <w:ind w:firstLine="0"/>
              <w:jc w:val="center"/>
              <w:rPr>
                <w:rFonts w:ascii="Cambria" w:hAnsi="Cambria"/>
                <w:sz w:val="24"/>
                <w:szCs w:val="24"/>
                <w:lang w:val="uk-UA"/>
              </w:rPr>
            </w:pPr>
            <w:r w:rsidRPr="005E1C25">
              <w:rPr>
                <w:rFonts w:ascii="Cambria" w:hAnsi="Cambria"/>
                <w:sz w:val="24"/>
                <w:szCs w:val="24"/>
                <w:lang w:val="uk-UA"/>
              </w:rPr>
              <w:t>1.9</w:t>
            </w:r>
          </w:p>
        </w:tc>
        <w:tc>
          <w:tcPr>
            <w:tcW w:w="8080" w:type="dxa"/>
            <w:vAlign w:val="center"/>
          </w:tcPr>
          <w:p w:rsidR="00E07E9C" w:rsidRPr="005E1C25" w:rsidRDefault="00E07E9C" w:rsidP="00DF6079">
            <w:pPr>
              <w:tabs>
                <w:tab w:val="left" w:pos="142"/>
              </w:tabs>
              <w:spacing w:line="276" w:lineRule="auto"/>
              <w:ind w:firstLine="0"/>
              <w:jc w:val="left"/>
              <w:rPr>
                <w:rFonts w:ascii="Times New Roman" w:hAnsi="Times New Roman"/>
                <w:sz w:val="24"/>
                <w:szCs w:val="24"/>
                <w:lang w:val="uk-UA"/>
              </w:rPr>
            </w:pPr>
            <w:r w:rsidRPr="005E1C25">
              <w:rPr>
                <w:rFonts w:ascii="Times New Roman" w:hAnsi="Times New Roman"/>
                <w:sz w:val="24"/>
                <w:szCs w:val="24"/>
                <w:lang w:val="uk-UA"/>
              </w:rPr>
              <w:t>Енергозбереження</w:t>
            </w:r>
          </w:p>
        </w:tc>
        <w:tc>
          <w:tcPr>
            <w:tcW w:w="957" w:type="dxa"/>
          </w:tcPr>
          <w:p w:rsidR="00E07E9C" w:rsidRPr="005E1C25" w:rsidRDefault="00E07E9C" w:rsidP="00C10468">
            <w:pPr>
              <w:spacing w:line="360" w:lineRule="exact"/>
              <w:ind w:firstLine="0"/>
              <w:jc w:val="center"/>
              <w:rPr>
                <w:rFonts w:ascii="Times New Roman" w:hAnsi="Times New Roman"/>
                <w:sz w:val="24"/>
                <w:szCs w:val="24"/>
                <w:lang w:val="uk-UA"/>
              </w:rPr>
            </w:pPr>
            <w:r w:rsidRPr="005E1C25">
              <w:rPr>
                <w:rFonts w:ascii="Times New Roman" w:hAnsi="Times New Roman"/>
                <w:sz w:val="24"/>
                <w:szCs w:val="24"/>
                <w:lang w:val="uk-UA"/>
              </w:rPr>
              <w:t>2</w:t>
            </w:r>
            <w:r w:rsidR="00C10468">
              <w:rPr>
                <w:rFonts w:ascii="Times New Roman" w:hAnsi="Times New Roman"/>
                <w:sz w:val="24"/>
                <w:szCs w:val="24"/>
                <w:lang w:val="uk-UA"/>
              </w:rPr>
              <w:t>0</w:t>
            </w:r>
          </w:p>
        </w:tc>
      </w:tr>
      <w:tr w:rsidR="00E07E9C" w:rsidRPr="005E1C25" w:rsidTr="00DF6079">
        <w:tc>
          <w:tcPr>
            <w:tcW w:w="817" w:type="dxa"/>
          </w:tcPr>
          <w:p w:rsidR="00E07E9C" w:rsidRPr="005E1C25" w:rsidRDefault="00E07E9C" w:rsidP="00DF6079">
            <w:pPr>
              <w:tabs>
                <w:tab w:val="left" w:pos="142"/>
              </w:tabs>
              <w:ind w:firstLine="0"/>
              <w:jc w:val="center"/>
              <w:rPr>
                <w:rFonts w:ascii="Cambria" w:hAnsi="Cambria"/>
                <w:sz w:val="24"/>
                <w:szCs w:val="24"/>
                <w:lang w:val="uk-UA"/>
              </w:rPr>
            </w:pPr>
            <w:r w:rsidRPr="005E1C25">
              <w:rPr>
                <w:rFonts w:ascii="Cambria" w:hAnsi="Cambria"/>
                <w:sz w:val="24"/>
                <w:szCs w:val="24"/>
                <w:lang w:val="uk-UA"/>
              </w:rPr>
              <w:t>1.10</w:t>
            </w:r>
          </w:p>
        </w:tc>
        <w:tc>
          <w:tcPr>
            <w:tcW w:w="8080" w:type="dxa"/>
            <w:vAlign w:val="center"/>
          </w:tcPr>
          <w:p w:rsidR="00E07E9C" w:rsidRPr="005E1C25" w:rsidRDefault="00E07E9C" w:rsidP="00DF6079">
            <w:pPr>
              <w:tabs>
                <w:tab w:val="left" w:pos="142"/>
              </w:tabs>
              <w:spacing w:line="276" w:lineRule="auto"/>
              <w:ind w:firstLine="0"/>
              <w:jc w:val="left"/>
              <w:rPr>
                <w:rFonts w:ascii="Times New Roman" w:hAnsi="Times New Roman"/>
                <w:sz w:val="24"/>
                <w:szCs w:val="24"/>
                <w:lang w:val="uk-UA"/>
              </w:rPr>
            </w:pPr>
            <w:r w:rsidRPr="005E1C25">
              <w:rPr>
                <w:rFonts w:ascii="Times New Roman" w:hAnsi="Times New Roman"/>
                <w:sz w:val="24"/>
                <w:szCs w:val="24"/>
                <w:lang w:val="uk-UA"/>
              </w:rPr>
              <w:t>Житлово-комунальне господарство</w:t>
            </w:r>
          </w:p>
        </w:tc>
        <w:tc>
          <w:tcPr>
            <w:tcW w:w="957" w:type="dxa"/>
          </w:tcPr>
          <w:p w:rsidR="00E07E9C" w:rsidRPr="005E1C25" w:rsidRDefault="00E07E9C" w:rsidP="00C10468">
            <w:pPr>
              <w:spacing w:line="360" w:lineRule="exact"/>
              <w:ind w:firstLine="0"/>
              <w:jc w:val="center"/>
              <w:rPr>
                <w:rFonts w:ascii="Times New Roman" w:hAnsi="Times New Roman"/>
                <w:sz w:val="24"/>
                <w:szCs w:val="24"/>
                <w:lang w:val="uk-UA"/>
              </w:rPr>
            </w:pPr>
            <w:r w:rsidRPr="005E1C25">
              <w:rPr>
                <w:rFonts w:ascii="Times New Roman" w:hAnsi="Times New Roman"/>
                <w:sz w:val="24"/>
                <w:szCs w:val="24"/>
                <w:lang w:val="uk-UA"/>
              </w:rPr>
              <w:t>2</w:t>
            </w:r>
            <w:r w:rsidR="00C10468">
              <w:rPr>
                <w:rFonts w:ascii="Times New Roman" w:hAnsi="Times New Roman"/>
                <w:sz w:val="24"/>
                <w:szCs w:val="24"/>
                <w:lang w:val="uk-UA"/>
              </w:rPr>
              <w:t>1</w:t>
            </w:r>
          </w:p>
        </w:tc>
      </w:tr>
      <w:tr w:rsidR="00E07E9C" w:rsidRPr="005E1C25" w:rsidTr="00DF6079">
        <w:tc>
          <w:tcPr>
            <w:tcW w:w="817" w:type="dxa"/>
          </w:tcPr>
          <w:p w:rsidR="00E07E9C" w:rsidRPr="005E1C25" w:rsidRDefault="00E07E9C" w:rsidP="00DF6079">
            <w:pPr>
              <w:tabs>
                <w:tab w:val="left" w:pos="142"/>
              </w:tabs>
              <w:spacing w:line="276" w:lineRule="auto"/>
              <w:ind w:firstLine="0"/>
              <w:jc w:val="center"/>
              <w:rPr>
                <w:rFonts w:ascii="Cambria" w:hAnsi="Cambria"/>
                <w:sz w:val="24"/>
                <w:szCs w:val="24"/>
                <w:lang w:val="uk-UA"/>
              </w:rPr>
            </w:pPr>
            <w:r w:rsidRPr="005E1C25">
              <w:rPr>
                <w:rFonts w:ascii="Cambria" w:hAnsi="Cambria"/>
                <w:sz w:val="24"/>
                <w:szCs w:val="24"/>
                <w:lang w:val="uk-UA"/>
              </w:rPr>
              <w:t>1.11</w:t>
            </w:r>
          </w:p>
        </w:tc>
        <w:tc>
          <w:tcPr>
            <w:tcW w:w="8080" w:type="dxa"/>
            <w:vAlign w:val="center"/>
          </w:tcPr>
          <w:p w:rsidR="00E07E9C" w:rsidRPr="005E1C25" w:rsidRDefault="00E07E9C" w:rsidP="00DF6079">
            <w:pPr>
              <w:tabs>
                <w:tab w:val="left" w:pos="142"/>
              </w:tabs>
              <w:spacing w:line="276" w:lineRule="auto"/>
              <w:ind w:firstLine="0"/>
              <w:jc w:val="left"/>
              <w:rPr>
                <w:rFonts w:ascii="Times New Roman" w:hAnsi="Times New Roman"/>
                <w:sz w:val="24"/>
                <w:szCs w:val="24"/>
                <w:lang w:val="uk-UA"/>
              </w:rPr>
            </w:pPr>
            <w:r w:rsidRPr="005E1C25">
              <w:rPr>
                <w:rFonts w:ascii="Times New Roman" w:hAnsi="Times New Roman"/>
                <w:sz w:val="24"/>
                <w:szCs w:val="24"/>
                <w:lang w:val="uk-UA"/>
              </w:rPr>
              <w:t>Ринок праці</w:t>
            </w:r>
          </w:p>
        </w:tc>
        <w:tc>
          <w:tcPr>
            <w:tcW w:w="957" w:type="dxa"/>
          </w:tcPr>
          <w:p w:rsidR="00E07E9C" w:rsidRPr="005E1C25" w:rsidRDefault="00E07E9C" w:rsidP="00F40316">
            <w:pPr>
              <w:spacing w:line="360" w:lineRule="exact"/>
              <w:ind w:firstLine="0"/>
              <w:jc w:val="center"/>
              <w:rPr>
                <w:rFonts w:ascii="Times New Roman" w:hAnsi="Times New Roman"/>
                <w:sz w:val="24"/>
                <w:szCs w:val="24"/>
                <w:lang w:val="uk-UA"/>
              </w:rPr>
            </w:pPr>
            <w:r w:rsidRPr="005E1C25">
              <w:rPr>
                <w:rFonts w:ascii="Times New Roman" w:hAnsi="Times New Roman"/>
                <w:sz w:val="24"/>
                <w:szCs w:val="24"/>
                <w:lang w:val="uk-UA"/>
              </w:rPr>
              <w:t>2</w:t>
            </w:r>
            <w:r w:rsidR="00F40316">
              <w:rPr>
                <w:rFonts w:ascii="Times New Roman" w:hAnsi="Times New Roman"/>
                <w:sz w:val="24"/>
                <w:szCs w:val="24"/>
                <w:lang w:val="uk-UA"/>
              </w:rPr>
              <w:t>3</w:t>
            </w:r>
          </w:p>
        </w:tc>
      </w:tr>
      <w:tr w:rsidR="00E07E9C" w:rsidRPr="005E1C25" w:rsidTr="00DF6079">
        <w:tc>
          <w:tcPr>
            <w:tcW w:w="817" w:type="dxa"/>
          </w:tcPr>
          <w:p w:rsidR="00E07E9C" w:rsidRPr="005E1C25" w:rsidRDefault="00E07E9C" w:rsidP="00DF6079">
            <w:pPr>
              <w:tabs>
                <w:tab w:val="left" w:pos="142"/>
              </w:tabs>
              <w:spacing w:line="276" w:lineRule="auto"/>
              <w:ind w:firstLine="0"/>
              <w:jc w:val="center"/>
              <w:rPr>
                <w:rFonts w:ascii="Cambria" w:hAnsi="Cambria"/>
                <w:sz w:val="24"/>
                <w:szCs w:val="24"/>
                <w:lang w:val="uk-UA"/>
              </w:rPr>
            </w:pPr>
            <w:r w:rsidRPr="005E1C25">
              <w:rPr>
                <w:rFonts w:ascii="Cambria" w:hAnsi="Cambria"/>
                <w:sz w:val="24"/>
                <w:szCs w:val="24"/>
                <w:lang w:val="uk-UA"/>
              </w:rPr>
              <w:t>1.12</w:t>
            </w:r>
          </w:p>
        </w:tc>
        <w:tc>
          <w:tcPr>
            <w:tcW w:w="8080" w:type="dxa"/>
            <w:vAlign w:val="center"/>
          </w:tcPr>
          <w:p w:rsidR="00E07E9C" w:rsidRPr="005E1C25" w:rsidRDefault="00E07E9C" w:rsidP="00DF6079">
            <w:pPr>
              <w:tabs>
                <w:tab w:val="left" w:pos="142"/>
              </w:tabs>
              <w:spacing w:line="276" w:lineRule="auto"/>
              <w:ind w:firstLine="0"/>
              <w:jc w:val="left"/>
              <w:rPr>
                <w:rFonts w:ascii="Times New Roman" w:hAnsi="Times New Roman"/>
                <w:sz w:val="24"/>
                <w:szCs w:val="24"/>
                <w:lang w:val="uk-UA"/>
              </w:rPr>
            </w:pPr>
            <w:r w:rsidRPr="005E1C25">
              <w:rPr>
                <w:rFonts w:ascii="Times New Roman" w:hAnsi="Times New Roman"/>
                <w:sz w:val="24"/>
                <w:szCs w:val="24"/>
                <w:lang w:val="uk-UA"/>
              </w:rPr>
              <w:t>Грошові доходи та заробітна плата</w:t>
            </w:r>
          </w:p>
        </w:tc>
        <w:tc>
          <w:tcPr>
            <w:tcW w:w="957" w:type="dxa"/>
          </w:tcPr>
          <w:p w:rsidR="00E07E9C" w:rsidRPr="005E1C25" w:rsidRDefault="00E07E9C" w:rsidP="00F40316">
            <w:pPr>
              <w:spacing w:line="360" w:lineRule="exact"/>
              <w:ind w:firstLine="0"/>
              <w:jc w:val="center"/>
              <w:rPr>
                <w:rFonts w:ascii="Times New Roman" w:hAnsi="Times New Roman"/>
                <w:sz w:val="24"/>
                <w:szCs w:val="24"/>
                <w:lang w:val="uk-UA"/>
              </w:rPr>
            </w:pPr>
            <w:r w:rsidRPr="005E1C25">
              <w:rPr>
                <w:rFonts w:ascii="Times New Roman" w:hAnsi="Times New Roman"/>
                <w:sz w:val="24"/>
                <w:szCs w:val="24"/>
                <w:lang w:val="uk-UA"/>
              </w:rPr>
              <w:t>2</w:t>
            </w:r>
            <w:r w:rsidR="00F40316">
              <w:rPr>
                <w:rFonts w:ascii="Times New Roman" w:hAnsi="Times New Roman"/>
                <w:sz w:val="24"/>
                <w:szCs w:val="24"/>
                <w:lang w:val="uk-UA"/>
              </w:rPr>
              <w:t>4</w:t>
            </w:r>
          </w:p>
        </w:tc>
      </w:tr>
      <w:tr w:rsidR="00E07E9C" w:rsidRPr="005E1C25" w:rsidTr="00DF6079">
        <w:tc>
          <w:tcPr>
            <w:tcW w:w="817" w:type="dxa"/>
          </w:tcPr>
          <w:p w:rsidR="00E07E9C" w:rsidRPr="005E1C25" w:rsidRDefault="00E07E9C" w:rsidP="00DF6079">
            <w:pPr>
              <w:tabs>
                <w:tab w:val="left" w:pos="142"/>
              </w:tabs>
              <w:spacing w:line="276" w:lineRule="auto"/>
              <w:ind w:firstLine="0"/>
              <w:jc w:val="center"/>
              <w:rPr>
                <w:rFonts w:ascii="Cambria" w:hAnsi="Cambria"/>
                <w:sz w:val="24"/>
                <w:szCs w:val="24"/>
                <w:lang w:val="uk-UA"/>
              </w:rPr>
            </w:pPr>
            <w:r w:rsidRPr="005E1C25">
              <w:rPr>
                <w:rFonts w:ascii="Cambria" w:hAnsi="Cambria"/>
                <w:sz w:val="24"/>
                <w:szCs w:val="24"/>
                <w:lang w:val="uk-UA"/>
              </w:rPr>
              <w:t>1.13</w:t>
            </w:r>
          </w:p>
        </w:tc>
        <w:tc>
          <w:tcPr>
            <w:tcW w:w="8080" w:type="dxa"/>
            <w:vAlign w:val="center"/>
          </w:tcPr>
          <w:p w:rsidR="00E07E9C" w:rsidRPr="005E1C25" w:rsidRDefault="00E07E9C" w:rsidP="00DF6079">
            <w:pPr>
              <w:tabs>
                <w:tab w:val="left" w:pos="142"/>
              </w:tabs>
              <w:spacing w:line="276" w:lineRule="auto"/>
              <w:ind w:firstLine="0"/>
              <w:jc w:val="left"/>
              <w:rPr>
                <w:rFonts w:ascii="Times New Roman" w:hAnsi="Times New Roman"/>
                <w:sz w:val="24"/>
                <w:szCs w:val="24"/>
                <w:lang w:val="uk-UA"/>
              </w:rPr>
            </w:pPr>
            <w:r w:rsidRPr="005E1C25">
              <w:rPr>
                <w:rFonts w:ascii="Times New Roman" w:hAnsi="Times New Roman"/>
                <w:sz w:val="24"/>
                <w:szCs w:val="24"/>
                <w:lang w:val="uk-UA"/>
              </w:rPr>
              <w:t>Бюджетна політика</w:t>
            </w:r>
          </w:p>
        </w:tc>
        <w:tc>
          <w:tcPr>
            <w:tcW w:w="957" w:type="dxa"/>
          </w:tcPr>
          <w:p w:rsidR="00E07E9C" w:rsidRPr="005E1C25" w:rsidRDefault="00E07E9C" w:rsidP="00DF6079">
            <w:pPr>
              <w:spacing w:line="360" w:lineRule="exact"/>
              <w:ind w:firstLine="0"/>
              <w:jc w:val="center"/>
              <w:rPr>
                <w:rFonts w:ascii="Times New Roman" w:hAnsi="Times New Roman"/>
                <w:sz w:val="24"/>
                <w:szCs w:val="24"/>
                <w:lang w:val="uk-UA"/>
              </w:rPr>
            </w:pPr>
            <w:r w:rsidRPr="005E1C25">
              <w:rPr>
                <w:rFonts w:ascii="Times New Roman" w:hAnsi="Times New Roman"/>
                <w:sz w:val="24"/>
                <w:szCs w:val="24"/>
                <w:lang w:val="uk-UA"/>
              </w:rPr>
              <w:t>25</w:t>
            </w:r>
          </w:p>
        </w:tc>
      </w:tr>
      <w:tr w:rsidR="00E07E9C" w:rsidRPr="005E1C25" w:rsidTr="00DF6079">
        <w:tc>
          <w:tcPr>
            <w:tcW w:w="817" w:type="dxa"/>
          </w:tcPr>
          <w:p w:rsidR="00E07E9C" w:rsidRPr="005E1C25" w:rsidRDefault="00E07E9C" w:rsidP="00DF6079">
            <w:pPr>
              <w:ind w:firstLine="0"/>
              <w:jc w:val="center"/>
              <w:rPr>
                <w:rFonts w:ascii="Cambria" w:hAnsi="Cambria"/>
                <w:b/>
                <w:sz w:val="24"/>
                <w:szCs w:val="24"/>
                <w:lang w:val="uk-UA"/>
              </w:rPr>
            </w:pPr>
            <w:r w:rsidRPr="005E1C25">
              <w:rPr>
                <w:rFonts w:ascii="Cambria" w:hAnsi="Cambria"/>
                <w:b/>
                <w:sz w:val="24"/>
                <w:szCs w:val="24"/>
                <w:lang w:val="uk-UA"/>
              </w:rPr>
              <w:t>2.</w:t>
            </w:r>
          </w:p>
        </w:tc>
        <w:tc>
          <w:tcPr>
            <w:tcW w:w="8080" w:type="dxa"/>
            <w:vAlign w:val="center"/>
          </w:tcPr>
          <w:p w:rsidR="00E07E9C" w:rsidRPr="005E1C25" w:rsidRDefault="00E07E9C" w:rsidP="00DF6079">
            <w:pPr>
              <w:ind w:firstLine="0"/>
              <w:jc w:val="left"/>
              <w:rPr>
                <w:rFonts w:ascii="Cambria" w:hAnsi="Cambria"/>
                <w:sz w:val="24"/>
                <w:szCs w:val="24"/>
                <w:lang w:val="uk-UA"/>
              </w:rPr>
            </w:pPr>
            <w:r w:rsidRPr="005E1C25">
              <w:rPr>
                <w:rFonts w:ascii="Cambria" w:hAnsi="Cambria"/>
                <w:b/>
                <w:sz w:val="24"/>
                <w:szCs w:val="24"/>
                <w:lang w:val="uk-UA"/>
              </w:rPr>
              <w:t>Гуманітарний розвиток</w:t>
            </w:r>
          </w:p>
        </w:tc>
        <w:tc>
          <w:tcPr>
            <w:tcW w:w="957" w:type="dxa"/>
          </w:tcPr>
          <w:p w:rsidR="00E07E9C" w:rsidRPr="005E1C25" w:rsidRDefault="00365B75" w:rsidP="00C10468">
            <w:pPr>
              <w:ind w:firstLine="0"/>
              <w:jc w:val="center"/>
              <w:rPr>
                <w:rFonts w:ascii="Times New Roman" w:hAnsi="Times New Roman"/>
                <w:b/>
                <w:sz w:val="24"/>
                <w:szCs w:val="24"/>
                <w:lang w:val="uk-UA"/>
              </w:rPr>
            </w:pPr>
            <w:r>
              <w:rPr>
                <w:rFonts w:ascii="Times New Roman" w:hAnsi="Times New Roman"/>
                <w:b/>
                <w:sz w:val="24"/>
                <w:szCs w:val="24"/>
                <w:lang w:val="uk-UA"/>
              </w:rPr>
              <w:t>2</w:t>
            </w:r>
            <w:r w:rsidR="00C10468">
              <w:rPr>
                <w:rFonts w:ascii="Times New Roman" w:hAnsi="Times New Roman"/>
                <w:b/>
                <w:sz w:val="24"/>
                <w:szCs w:val="24"/>
                <w:lang w:val="uk-UA"/>
              </w:rPr>
              <w:t>6</w:t>
            </w:r>
          </w:p>
        </w:tc>
      </w:tr>
      <w:tr w:rsidR="00E07E9C" w:rsidRPr="005E1C25" w:rsidTr="00DF6079">
        <w:tc>
          <w:tcPr>
            <w:tcW w:w="817" w:type="dxa"/>
          </w:tcPr>
          <w:p w:rsidR="00E07E9C" w:rsidRPr="005E1C25" w:rsidRDefault="00E07E9C" w:rsidP="00DF6079">
            <w:pPr>
              <w:spacing w:line="360" w:lineRule="exact"/>
              <w:ind w:firstLine="0"/>
              <w:jc w:val="center"/>
              <w:rPr>
                <w:rFonts w:ascii="Cambria" w:hAnsi="Cambria"/>
                <w:sz w:val="24"/>
                <w:szCs w:val="24"/>
                <w:lang w:val="uk-UA"/>
              </w:rPr>
            </w:pPr>
            <w:r w:rsidRPr="005E1C25">
              <w:rPr>
                <w:rFonts w:ascii="Cambria" w:hAnsi="Cambria"/>
                <w:sz w:val="24"/>
                <w:szCs w:val="24"/>
                <w:lang w:val="uk-UA"/>
              </w:rPr>
              <w:t>2.1</w:t>
            </w:r>
          </w:p>
        </w:tc>
        <w:tc>
          <w:tcPr>
            <w:tcW w:w="8080" w:type="dxa"/>
            <w:vAlign w:val="center"/>
          </w:tcPr>
          <w:p w:rsidR="00E07E9C" w:rsidRPr="005E1C25" w:rsidRDefault="00E07E9C" w:rsidP="00DF6079">
            <w:pPr>
              <w:spacing w:line="360" w:lineRule="exact"/>
              <w:ind w:firstLine="0"/>
              <w:jc w:val="left"/>
              <w:rPr>
                <w:rFonts w:ascii="Times New Roman" w:hAnsi="Times New Roman"/>
                <w:sz w:val="24"/>
                <w:szCs w:val="24"/>
                <w:lang w:val="uk-UA"/>
              </w:rPr>
            </w:pPr>
            <w:r w:rsidRPr="005E1C25">
              <w:rPr>
                <w:rFonts w:ascii="Times New Roman" w:hAnsi="Times New Roman"/>
                <w:sz w:val="24"/>
                <w:szCs w:val="24"/>
                <w:lang w:val="uk-UA"/>
              </w:rPr>
              <w:t>Освіта, молодіжна, сімейна політика, розвиток фізичної культури і спорту</w:t>
            </w:r>
          </w:p>
        </w:tc>
        <w:tc>
          <w:tcPr>
            <w:tcW w:w="957" w:type="dxa"/>
          </w:tcPr>
          <w:p w:rsidR="00E07E9C" w:rsidRPr="005E1C25" w:rsidRDefault="00365B75" w:rsidP="00C10468">
            <w:pPr>
              <w:spacing w:line="360" w:lineRule="exact"/>
              <w:ind w:firstLine="0"/>
              <w:jc w:val="center"/>
              <w:rPr>
                <w:rFonts w:ascii="Times New Roman" w:hAnsi="Times New Roman"/>
                <w:sz w:val="24"/>
                <w:szCs w:val="24"/>
                <w:lang w:val="uk-UA"/>
              </w:rPr>
            </w:pPr>
            <w:r>
              <w:rPr>
                <w:rFonts w:ascii="Times New Roman" w:hAnsi="Times New Roman"/>
                <w:sz w:val="24"/>
                <w:szCs w:val="24"/>
                <w:lang w:val="uk-UA"/>
              </w:rPr>
              <w:t>2</w:t>
            </w:r>
            <w:r w:rsidR="00C10468">
              <w:rPr>
                <w:rFonts w:ascii="Times New Roman" w:hAnsi="Times New Roman"/>
                <w:sz w:val="24"/>
                <w:szCs w:val="24"/>
                <w:lang w:val="uk-UA"/>
              </w:rPr>
              <w:t>7</w:t>
            </w:r>
          </w:p>
        </w:tc>
      </w:tr>
      <w:tr w:rsidR="00E07E9C" w:rsidRPr="005E1C25" w:rsidTr="00DF6079">
        <w:tc>
          <w:tcPr>
            <w:tcW w:w="817" w:type="dxa"/>
          </w:tcPr>
          <w:p w:rsidR="00E07E9C" w:rsidRPr="005E1C25" w:rsidRDefault="00E07E9C" w:rsidP="00DF6079">
            <w:pPr>
              <w:spacing w:line="360" w:lineRule="exact"/>
              <w:ind w:firstLine="0"/>
              <w:jc w:val="center"/>
              <w:rPr>
                <w:rFonts w:ascii="Cambria" w:hAnsi="Cambria"/>
                <w:sz w:val="24"/>
                <w:szCs w:val="24"/>
                <w:lang w:val="uk-UA"/>
              </w:rPr>
            </w:pPr>
            <w:r w:rsidRPr="005E1C25">
              <w:rPr>
                <w:rFonts w:ascii="Cambria" w:hAnsi="Cambria"/>
                <w:sz w:val="24"/>
                <w:szCs w:val="24"/>
                <w:lang w:val="uk-UA"/>
              </w:rPr>
              <w:t>2.2</w:t>
            </w:r>
          </w:p>
        </w:tc>
        <w:tc>
          <w:tcPr>
            <w:tcW w:w="8080" w:type="dxa"/>
            <w:vAlign w:val="center"/>
          </w:tcPr>
          <w:p w:rsidR="00E07E9C" w:rsidRPr="005E1C25" w:rsidRDefault="00E07E9C" w:rsidP="00DF6079">
            <w:pPr>
              <w:spacing w:line="360" w:lineRule="exact"/>
              <w:ind w:firstLine="0"/>
              <w:jc w:val="left"/>
              <w:rPr>
                <w:rFonts w:ascii="Times New Roman" w:hAnsi="Times New Roman"/>
                <w:sz w:val="24"/>
                <w:szCs w:val="24"/>
                <w:lang w:val="uk-UA"/>
              </w:rPr>
            </w:pPr>
            <w:r w:rsidRPr="005E1C25">
              <w:rPr>
                <w:rFonts w:ascii="Times New Roman" w:hAnsi="Times New Roman"/>
                <w:sz w:val="24"/>
                <w:szCs w:val="24"/>
                <w:lang w:val="uk-UA"/>
              </w:rPr>
              <w:t>Соціальна робота з сім’ями, дітьми та молоддю</w:t>
            </w:r>
          </w:p>
        </w:tc>
        <w:tc>
          <w:tcPr>
            <w:tcW w:w="957" w:type="dxa"/>
          </w:tcPr>
          <w:p w:rsidR="00E07E9C" w:rsidRPr="005E1C25" w:rsidRDefault="00C10468" w:rsidP="00DF6079">
            <w:pPr>
              <w:spacing w:line="360" w:lineRule="exact"/>
              <w:ind w:firstLine="0"/>
              <w:jc w:val="center"/>
              <w:rPr>
                <w:rFonts w:ascii="Times New Roman" w:hAnsi="Times New Roman"/>
                <w:sz w:val="24"/>
                <w:szCs w:val="24"/>
                <w:lang w:val="uk-UA"/>
              </w:rPr>
            </w:pPr>
            <w:r>
              <w:rPr>
                <w:rFonts w:ascii="Times New Roman" w:hAnsi="Times New Roman"/>
                <w:sz w:val="24"/>
                <w:szCs w:val="24"/>
                <w:lang w:val="uk-UA"/>
              </w:rPr>
              <w:t>29</w:t>
            </w:r>
          </w:p>
        </w:tc>
      </w:tr>
      <w:tr w:rsidR="00E07E9C" w:rsidRPr="005E1C25" w:rsidTr="00DF6079">
        <w:tc>
          <w:tcPr>
            <w:tcW w:w="817" w:type="dxa"/>
          </w:tcPr>
          <w:p w:rsidR="00E07E9C" w:rsidRPr="005E1C25" w:rsidRDefault="00E07E9C" w:rsidP="00DF6079">
            <w:pPr>
              <w:spacing w:line="360" w:lineRule="exact"/>
              <w:ind w:firstLine="0"/>
              <w:jc w:val="center"/>
              <w:rPr>
                <w:rFonts w:ascii="Cambria" w:hAnsi="Cambria"/>
                <w:sz w:val="24"/>
                <w:szCs w:val="24"/>
                <w:lang w:val="uk-UA"/>
              </w:rPr>
            </w:pPr>
            <w:r w:rsidRPr="005E1C25">
              <w:rPr>
                <w:rFonts w:ascii="Cambria" w:hAnsi="Cambria"/>
                <w:sz w:val="24"/>
                <w:szCs w:val="24"/>
                <w:lang w:val="uk-UA"/>
              </w:rPr>
              <w:t>2.3</w:t>
            </w:r>
          </w:p>
        </w:tc>
        <w:tc>
          <w:tcPr>
            <w:tcW w:w="8080" w:type="dxa"/>
            <w:vAlign w:val="center"/>
          </w:tcPr>
          <w:p w:rsidR="00E07E9C" w:rsidRPr="005E1C25" w:rsidRDefault="00E07E9C" w:rsidP="00DF6079">
            <w:pPr>
              <w:spacing w:line="360" w:lineRule="exact"/>
              <w:ind w:firstLine="0"/>
              <w:jc w:val="left"/>
              <w:rPr>
                <w:rFonts w:ascii="Times New Roman" w:hAnsi="Times New Roman"/>
                <w:sz w:val="24"/>
                <w:szCs w:val="24"/>
                <w:lang w:val="uk-UA"/>
              </w:rPr>
            </w:pPr>
            <w:r w:rsidRPr="005E1C25">
              <w:rPr>
                <w:rFonts w:ascii="Times New Roman" w:hAnsi="Times New Roman"/>
                <w:sz w:val="24"/>
                <w:szCs w:val="24"/>
                <w:lang w:val="uk-UA"/>
              </w:rPr>
              <w:t>Захист прав та інтересів дітей</w:t>
            </w:r>
          </w:p>
        </w:tc>
        <w:tc>
          <w:tcPr>
            <w:tcW w:w="957" w:type="dxa"/>
          </w:tcPr>
          <w:p w:rsidR="00E07E9C" w:rsidRPr="005E1C25" w:rsidRDefault="00365B75" w:rsidP="00C10468">
            <w:pPr>
              <w:spacing w:line="360" w:lineRule="exact"/>
              <w:ind w:firstLine="0"/>
              <w:jc w:val="center"/>
              <w:rPr>
                <w:rFonts w:ascii="Times New Roman" w:hAnsi="Times New Roman"/>
                <w:sz w:val="24"/>
                <w:szCs w:val="24"/>
                <w:lang w:val="uk-UA"/>
              </w:rPr>
            </w:pPr>
            <w:r>
              <w:rPr>
                <w:rFonts w:ascii="Times New Roman" w:hAnsi="Times New Roman"/>
                <w:sz w:val="24"/>
                <w:szCs w:val="24"/>
                <w:lang w:val="uk-UA"/>
              </w:rPr>
              <w:t>3</w:t>
            </w:r>
            <w:r w:rsidR="00C10468">
              <w:rPr>
                <w:rFonts w:ascii="Times New Roman" w:hAnsi="Times New Roman"/>
                <w:sz w:val="24"/>
                <w:szCs w:val="24"/>
                <w:lang w:val="uk-UA"/>
              </w:rPr>
              <w:t>1</w:t>
            </w:r>
          </w:p>
        </w:tc>
      </w:tr>
      <w:tr w:rsidR="00E07E9C" w:rsidRPr="005E1C25" w:rsidTr="00DF6079">
        <w:tc>
          <w:tcPr>
            <w:tcW w:w="817" w:type="dxa"/>
          </w:tcPr>
          <w:p w:rsidR="00E07E9C" w:rsidRPr="005E1C25" w:rsidRDefault="00E07E9C" w:rsidP="00DF6079">
            <w:pPr>
              <w:spacing w:line="360" w:lineRule="exact"/>
              <w:ind w:firstLine="0"/>
              <w:jc w:val="center"/>
              <w:rPr>
                <w:rFonts w:ascii="Cambria" w:hAnsi="Cambria"/>
                <w:sz w:val="24"/>
                <w:szCs w:val="24"/>
                <w:lang w:val="uk-UA"/>
              </w:rPr>
            </w:pPr>
            <w:r w:rsidRPr="005E1C25">
              <w:rPr>
                <w:rFonts w:ascii="Cambria" w:hAnsi="Cambria"/>
                <w:sz w:val="24"/>
                <w:szCs w:val="24"/>
                <w:lang w:val="uk-UA"/>
              </w:rPr>
              <w:t>2.4</w:t>
            </w:r>
          </w:p>
        </w:tc>
        <w:tc>
          <w:tcPr>
            <w:tcW w:w="8080" w:type="dxa"/>
            <w:vAlign w:val="center"/>
          </w:tcPr>
          <w:p w:rsidR="00E07E9C" w:rsidRPr="005E1C25" w:rsidRDefault="00E07E9C" w:rsidP="00DF6079">
            <w:pPr>
              <w:spacing w:line="360" w:lineRule="exact"/>
              <w:ind w:firstLine="0"/>
              <w:jc w:val="left"/>
              <w:rPr>
                <w:rFonts w:ascii="Times New Roman" w:hAnsi="Times New Roman"/>
                <w:sz w:val="24"/>
                <w:szCs w:val="24"/>
                <w:lang w:val="uk-UA"/>
              </w:rPr>
            </w:pPr>
            <w:r w:rsidRPr="005E1C25">
              <w:rPr>
                <w:rFonts w:ascii="Times New Roman" w:hAnsi="Times New Roman"/>
                <w:sz w:val="24"/>
                <w:szCs w:val="24"/>
                <w:lang w:val="uk-UA"/>
              </w:rPr>
              <w:t>Охорона здоров’я</w:t>
            </w:r>
          </w:p>
        </w:tc>
        <w:tc>
          <w:tcPr>
            <w:tcW w:w="957" w:type="dxa"/>
          </w:tcPr>
          <w:p w:rsidR="00E07E9C" w:rsidRPr="005E1C25" w:rsidRDefault="00365B75" w:rsidP="00C10468">
            <w:pPr>
              <w:spacing w:line="360" w:lineRule="exact"/>
              <w:ind w:firstLine="0"/>
              <w:jc w:val="center"/>
              <w:rPr>
                <w:rFonts w:ascii="Times New Roman" w:hAnsi="Times New Roman"/>
                <w:sz w:val="24"/>
                <w:szCs w:val="24"/>
                <w:lang w:val="uk-UA"/>
              </w:rPr>
            </w:pPr>
            <w:r>
              <w:rPr>
                <w:rFonts w:ascii="Times New Roman" w:hAnsi="Times New Roman"/>
                <w:sz w:val="24"/>
                <w:szCs w:val="24"/>
                <w:lang w:val="uk-UA"/>
              </w:rPr>
              <w:t>3</w:t>
            </w:r>
            <w:r w:rsidR="00C10468">
              <w:rPr>
                <w:rFonts w:ascii="Times New Roman" w:hAnsi="Times New Roman"/>
                <w:sz w:val="24"/>
                <w:szCs w:val="24"/>
                <w:lang w:val="uk-UA"/>
              </w:rPr>
              <w:t>2</w:t>
            </w:r>
          </w:p>
        </w:tc>
      </w:tr>
      <w:tr w:rsidR="00E07E9C" w:rsidRPr="005E1C25" w:rsidTr="00DF6079">
        <w:tc>
          <w:tcPr>
            <w:tcW w:w="817" w:type="dxa"/>
          </w:tcPr>
          <w:p w:rsidR="00E07E9C" w:rsidRPr="005E1C25" w:rsidRDefault="00E07E9C" w:rsidP="00DF6079">
            <w:pPr>
              <w:spacing w:line="360" w:lineRule="exact"/>
              <w:ind w:firstLine="0"/>
              <w:jc w:val="center"/>
              <w:rPr>
                <w:rFonts w:ascii="Cambria" w:hAnsi="Cambria"/>
                <w:sz w:val="24"/>
                <w:szCs w:val="24"/>
                <w:lang w:val="uk-UA"/>
              </w:rPr>
            </w:pPr>
            <w:r w:rsidRPr="005E1C25">
              <w:rPr>
                <w:rFonts w:ascii="Cambria" w:hAnsi="Cambria"/>
                <w:sz w:val="24"/>
                <w:szCs w:val="24"/>
                <w:lang w:val="uk-UA"/>
              </w:rPr>
              <w:t>2.5</w:t>
            </w:r>
          </w:p>
        </w:tc>
        <w:tc>
          <w:tcPr>
            <w:tcW w:w="8080" w:type="dxa"/>
            <w:vAlign w:val="center"/>
          </w:tcPr>
          <w:p w:rsidR="00E07E9C" w:rsidRPr="005E1C25" w:rsidRDefault="00E07E9C" w:rsidP="00DF6079">
            <w:pPr>
              <w:spacing w:line="360" w:lineRule="exact"/>
              <w:ind w:firstLine="0"/>
              <w:jc w:val="left"/>
              <w:rPr>
                <w:rFonts w:ascii="Times New Roman" w:hAnsi="Times New Roman"/>
                <w:sz w:val="24"/>
                <w:szCs w:val="24"/>
                <w:lang w:val="uk-UA"/>
              </w:rPr>
            </w:pPr>
            <w:r w:rsidRPr="005E1C25">
              <w:rPr>
                <w:rFonts w:ascii="Times New Roman" w:hAnsi="Times New Roman"/>
                <w:sz w:val="24"/>
                <w:szCs w:val="24"/>
                <w:lang w:val="uk-UA"/>
              </w:rPr>
              <w:t>Культура</w:t>
            </w:r>
          </w:p>
        </w:tc>
        <w:tc>
          <w:tcPr>
            <w:tcW w:w="957" w:type="dxa"/>
          </w:tcPr>
          <w:p w:rsidR="00E07E9C" w:rsidRPr="005E1C25" w:rsidRDefault="00365B75" w:rsidP="00C10468">
            <w:pPr>
              <w:spacing w:line="360" w:lineRule="exact"/>
              <w:ind w:firstLine="0"/>
              <w:jc w:val="center"/>
              <w:rPr>
                <w:rFonts w:ascii="Times New Roman" w:hAnsi="Times New Roman"/>
                <w:sz w:val="24"/>
                <w:szCs w:val="24"/>
                <w:lang w:val="uk-UA"/>
              </w:rPr>
            </w:pPr>
            <w:r>
              <w:rPr>
                <w:rFonts w:ascii="Times New Roman" w:hAnsi="Times New Roman"/>
                <w:sz w:val="24"/>
                <w:szCs w:val="24"/>
                <w:lang w:val="uk-UA"/>
              </w:rPr>
              <w:t>3</w:t>
            </w:r>
            <w:r w:rsidR="00C10468">
              <w:rPr>
                <w:rFonts w:ascii="Times New Roman" w:hAnsi="Times New Roman"/>
                <w:sz w:val="24"/>
                <w:szCs w:val="24"/>
                <w:lang w:val="uk-UA"/>
              </w:rPr>
              <w:t>3</w:t>
            </w:r>
          </w:p>
        </w:tc>
      </w:tr>
      <w:tr w:rsidR="00E07E9C" w:rsidRPr="005E1C25" w:rsidTr="00DF6079">
        <w:tc>
          <w:tcPr>
            <w:tcW w:w="817" w:type="dxa"/>
          </w:tcPr>
          <w:p w:rsidR="00E07E9C" w:rsidRPr="005E1C25" w:rsidRDefault="00E07E9C" w:rsidP="00DF6079">
            <w:pPr>
              <w:spacing w:line="360" w:lineRule="exact"/>
              <w:ind w:firstLine="0"/>
              <w:jc w:val="center"/>
              <w:rPr>
                <w:rFonts w:ascii="Cambria" w:hAnsi="Cambria"/>
                <w:sz w:val="24"/>
                <w:szCs w:val="24"/>
                <w:lang w:val="uk-UA"/>
              </w:rPr>
            </w:pPr>
            <w:r w:rsidRPr="005E1C25">
              <w:rPr>
                <w:rFonts w:ascii="Cambria" w:hAnsi="Cambria"/>
                <w:sz w:val="24"/>
                <w:szCs w:val="24"/>
                <w:lang w:val="uk-UA"/>
              </w:rPr>
              <w:t>2.6</w:t>
            </w:r>
          </w:p>
        </w:tc>
        <w:tc>
          <w:tcPr>
            <w:tcW w:w="8080" w:type="dxa"/>
            <w:vAlign w:val="center"/>
          </w:tcPr>
          <w:p w:rsidR="00E07E9C" w:rsidRPr="005E1C25" w:rsidRDefault="00E07E9C" w:rsidP="00DF6079">
            <w:pPr>
              <w:spacing w:line="360" w:lineRule="exact"/>
              <w:ind w:firstLine="0"/>
              <w:jc w:val="left"/>
              <w:rPr>
                <w:rFonts w:ascii="Times New Roman" w:hAnsi="Times New Roman"/>
                <w:sz w:val="24"/>
                <w:szCs w:val="24"/>
                <w:lang w:val="uk-UA"/>
              </w:rPr>
            </w:pPr>
            <w:r w:rsidRPr="005E1C25">
              <w:rPr>
                <w:rFonts w:ascii="Times New Roman" w:hAnsi="Times New Roman"/>
                <w:sz w:val="24"/>
                <w:szCs w:val="24"/>
                <w:lang w:val="uk-UA"/>
              </w:rPr>
              <w:t>Соціальний захист населення</w:t>
            </w:r>
          </w:p>
        </w:tc>
        <w:tc>
          <w:tcPr>
            <w:tcW w:w="957" w:type="dxa"/>
          </w:tcPr>
          <w:p w:rsidR="00E07E9C" w:rsidRPr="005E1C25" w:rsidRDefault="00585324" w:rsidP="00C10468">
            <w:pPr>
              <w:spacing w:line="360" w:lineRule="exact"/>
              <w:ind w:firstLine="0"/>
              <w:jc w:val="center"/>
              <w:rPr>
                <w:rFonts w:ascii="Times New Roman" w:hAnsi="Times New Roman"/>
                <w:sz w:val="24"/>
                <w:szCs w:val="24"/>
                <w:lang w:val="uk-UA"/>
              </w:rPr>
            </w:pPr>
            <w:r>
              <w:rPr>
                <w:rFonts w:ascii="Times New Roman" w:hAnsi="Times New Roman"/>
                <w:sz w:val="24"/>
                <w:szCs w:val="24"/>
                <w:lang w:val="uk-UA"/>
              </w:rPr>
              <w:t>3</w:t>
            </w:r>
            <w:r w:rsidR="00C10468">
              <w:rPr>
                <w:rFonts w:ascii="Times New Roman" w:hAnsi="Times New Roman"/>
                <w:sz w:val="24"/>
                <w:szCs w:val="24"/>
                <w:lang w:val="uk-UA"/>
              </w:rPr>
              <w:t>5</w:t>
            </w:r>
          </w:p>
        </w:tc>
      </w:tr>
      <w:tr w:rsidR="00E07E9C" w:rsidRPr="005E1C25" w:rsidTr="00DF6079">
        <w:tc>
          <w:tcPr>
            <w:tcW w:w="817" w:type="dxa"/>
          </w:tcPr>
          <w:p w:rsidR="00E07E9C" w:rsidRPr="005E1C25" w:rsidRDefault="00E07E9C" w:rsidP="00DF6079">
            <w:pPr>
              <w:ind w:firstLine="0"/>
              <w:jc w:val="center"/>
              <w:rPr>
                <w:rFonts w:ascii="Cambria" w:hAnsi="Cambria"/>
                <w:sz w:val="24"/>
                <w:szCs w:val="24"/>
                <w:lang w:val="uk-UA"/>
              </w:rPr>
            </w:pPr>
            <w:r w:rsidRPr="005E1C25">
              <w:rPr>
                <w:rFonts w:ascii="Cambria" w:hAnsi="Cambria"/>
                <w:b/>
                <w:sz w:val="24"/>
                <w:szCs w:val="24"/>
                <w:lang w:val="uk-UA"/>
              </w:rPr>
              <w:t>3.</w:t>
            </w:r>
          </w:p>
        </w:tc>
        <w:tc>
          <w:tcPr>
            <w:tcW w:w="8080" w:type="dxa"/>
            <w:vAlign w:val="center"/>
          </w:tcPr>
          <w:p w:rsidR="00E07E9C" w:rsidRPr="005E1C25" w:rsidRDefault="00E07E9C" w:rsidP="00DF6079">
            <w:pPr>
              <w:ind w:firstLine="0"/>
              <w:jc w:val="left"/>
              <w:rPr>
                <w:rFonts w:ascii="Cambria" w:hAnsi="Cambria"/>
                <w:sz w:val="24"/>
                <w:szCs w:val="24"/>
                <w:lang w:val="uk-UA"/>
              </w:rPr>
            </w:pPr>
            <w:r w:rsidRPr="005E1C25">
              <w:rPr>
                <w:rFonts w:ascii="Cambria" w:hAnsi="Cambria"/>
                <w:b/>
                <w:sz w:val="24"/>
                <w:szCs w:val="24"/>
                <w:lang w:val="uk-UA"/>
              </w:rPr>
              <w:t>Безпека життєдіяльності</w:t>
            </w:r>
          </w:p>
        </w:tc>
        <w:tc>
          <w:tcPr>
            <w:tcW w:w="957" w:type="dxa"/>
          </w:tcPr>
          <w:p w:rsidR="00E07E9C" w:rsidRPr="005E1C25" w:rsidRDefault="00365B75" w:rsidP="00C10468">
            <w:pPr>
              <w:ind w:firstLine="0"/>
              <w:jc w:val="center"/>
              <w:rPr>
                <w:rFonts w:ascii="Times New Roman" w:hAnsi="Times New Roman"/>
                <w:b/>
                <w:sz w:val="24"/>
                <w:szCs w:val="24"/>
                <w:lang w:val="uk-UA"/>
              </w:rPr>
            </w:pPr>
            <w:r>
              <w:rPr>
                <w:rFonts w:ascii="Times New Roman" w:hAnsi="Times New Roman"/>
                <w:b/>
                <w:sz w:val="24"/>
                <w:szCs w:val="24"/>
                <w:lang w:val="uk-UA"/>
              </w:rPr>
              <w:t>3</w:t>
            </w:r>
            <w:r w:rsidR="00C10468">
              <w:rPr>
                <w:rFonts w:ascii="Times New Roman" w:hAnsi="Times New Roman"/>
                <w:b/>
                <w:sz w:val="24"/>
                <w:szCs w:val="24"/>
                <w:lang w:val="uk-UA"/>
              </w:rPr>
              <w:t>7</w:t>
            </w:r>
          </w:p>
        </w:tc>
      </w:tr>
      <w:tr w:rsidR="00E07E9C" w:rsidRPr="005E1C25" w:rsidTr="00DF6079">
        <w:tc>
          <w:tcPr>
            <w:tcW w:w="817" w:type="dxa"/>
          </w:tcPr>
          <w:p w:rsidR="00E07E9C" w:rsidRPr="005E1C25" w:rsidRDefault="00E07E9C" w:rsidP="00DF6079">
            <w:pPr>
              <w:spacing w:line="360" w:lineRule="exact"/>
              <w:ind w:firstLine="0"/>
              <w:jc w:val="center"/>
              <w:rPr>
                <w:rFonts w:ascii="Cambria" w:hAnsi="Cambria"/>
                <w:sz w:val="24"/>
                <w:szCs w:val="24"/>
                <w:lang w:val="uk-UA"/>
              </w:rPr>
            </w:pPr>
            <w:r w:rsidRPr="005E1C25">
              <w:rPr>
                <w:rFonts w:ascii="Cambria" w:hAnsi="Cambria"/>
                <w:sz w:val="24"/>
                <w:szCs w:val="24"/>
                <w:lang w:val="uk-UA"/>
              </w:rPr>
              <w:t>3.1</w:t>
            </w:r>
          </w:p>
        </w:tc>
        <w:tc>
          <w:tcPr>
            <w:tcW w:w="8080" w:type="dxa"/>
            <w:vAlign w:val="center"/>
          </w:tcPr>
          <w:p w:rsidR="00E07E9C" w:rsidRPr="005E1C25" w:rsidRDefault="00E07E9C" w:rsidP="00DF6079">
            <w:pPr>
              <w:spacing w:line="360" w:lineRule="exact"/>
              <w:ind w:firstLine="0"/>
              <w:jc w:val="left"/>
              <w:rPr>
                <w:rFonts w:ascii="Times New Roman" w:hAnsi="Times New Roman"/>
                <w:sz w:val="24"/>
                <w:szCs w:val="24"/>
                <w:lang w:val="uk-UA"/>
              </w:rPr>
            </w:pPr>
            <w:r w:rsidRPr="005E1C25">
              <w:rPr>
                <w:rFonts w:ascii="Times New Roman" w:hAnsi="Times New Roman"/>
                <w:sz w:val="24"/>
                <w:szCs w:val="24"/>
                <w:lang w:val="uk-UA"/>
              </w:rPr>
              <w:t>Охорона навколишнього природного середовища</w:t>
            </w:r>
          </w:p>
        </w:tc>
        <w:tc>
          <w:tcPr>
            <w:tcW w:w="957" w:type="dxa"/>
          </w:tcPr>
          <w:p w:rsidR="00E07E9C" w:rsidRPr="005E1C25" w:rsidRDefault="00365B75" w:rsidP="00C10468">
            <w:pPr>
              <w:spacing w:line="360" w:lineRule="exact"/>
              <w:ind w:firstLine="0"/>
              <w:jc w:val="center"/>
              <w:rPr>
                <w:rFonts w:ascii="Times New Roman" w:hAnsi="Times New Roman"/>
                <w:sz w:val="24"/>
                <w:szCs w:val="24"/>
                <w:lang w:val="uk-UA"/>
              </w:rPr>
            </w:pPr>
            <w:r>
              <w:rPr>
                <w:rFonts w:ascii="Times New Roman" w:hAnsi="Times New Roman"/>
                <w:sz w:val="24"/>
                <w:szCs w:val="24"/>
                <w:lang w:val="uk-UA"/>
              </w:rPr>
              <w:t>3</w:t>
            </w:r>
            <w:r w:rsidR="00C10468">
              <w:rPr>
                <w:rFonts w:ascii="Times New Roman" w:hAnsi="Times New Roman"/>
                <w:sz w:val="24"/>
                <w:szCs w:val="24"/>
                <w:lang w:val="uk-UA"/>
              </w:rPr>
              <w:t>8</w:t>
            </w:r>
          </w:p>
        </w:tc>
      </w:tr>
      <w:tr w:rsidR="00E07E9C" w:rsidRPr="005E1C25" w:rsidTr="00DF6079">
        <w:tc>
          <w:tcPr>
            <w:tcW w:w="817" w:type="dxa"/>
          </w:tcPr>
          <w:p w:rsidR="00E07E9C" w:rsidRPr="005E1C25" w:rsidRDefault="00E07E9C" w:rsidP="00DF6079">
            <w:pPr>
              <w:spacing w:line="360" w:lineRule="exact"/>
              <w:ind w:firstLine="0"/>
              <w:jc w:val="center"/>
              <w:rPr>
                <w:rFonts w:ascii="Cambria" w:hAnsi="Cambria"/>
                <w:sz w:val="24"/>
                <w:szCs w:val="24"/>
                <w:lang w:val="uk-UA"/>
              </w:rPr>
            </w:pPr>
            <w:r w:rsidRPr="005E1C25">
              <w:rPr>
                <w:rFonts w:ascii="Cambria" w:hAnsi="Cambria"/>
                <w:sz w:val="24"/>
                <w:szCs w:val="24"/>
                <w:lang w:val="uk-UA"/>
              </w:rPr>
              <w:t>3.2</w:t>
            </w:r>
          </w:p>
        </w:tc>
        <w:tc>
          <w:tcPr>
            <w:tcW w:w="8080" w:type="dxa"/>
            <w:vAlign w:val="center"/>
          </w:tcPr>
          <w:p w:rsidR="00E07E9C" w:rsidRPr="005E1C25" w:rsidRDefault="00E07E9C" w:rsidP="00DF6079">
            <w:pPr>
              <w:spacing w:line="360" w:lineRule="exact"/>
              <w:ind w:firstLine="0"/>
              <w:jc w:val="left"/>
              <w:rPr>
                <w:rFonts w:ascii="Times New Roman" w:hAnsi="Times New Roman"/>
                <w:sz w:val="24"/>
                <w:szCs w:val="24"/>
                <w:lang w:val="uk-UA"/>
              </w:rPr>
            </w:pPr>
            <w:r w:rsidRPr="005E1C25">
              <w:rPr>
                <w:rFonts w:ascii="Times New Roman" w:hAnsi="Times New Roman"/>
                <w:sz w:val="24"/>
                <w:szCs w:val="24"/>
                <w:lang w:val="uk-UA"/>
              </w:rPr>
              <w:t>Природна і техногенна безпека</w:t>
            </w:r>
          </w:p>
        </w:tc>
        <w:tc>
          <w:tcPr>
            <w:tcW w:w="957" w:type="dxa"/>
          </w:tcPr>
          <w:p w:rsidR="00E07E9C" w:rsidRPr="005E1C25" w:rsidRDefault="00C10468" w:rsidP="00DF6079">
            <w:pPr>
              <w:spacing w:line="360" w:lineRule="exact"/>
              <w:ind w:firstLine="0"/>
              <w:jc w:val="center"/>
              <w:rPr>
                <w:rFonts w:ascii="Times New Roman" w:hAnsi="Times New Roman"/>
                <w:sz w:val="24"/>
                <w:szCs w:val="24"/>
                <w:lang w:val="uk-UA"/>
              </w:rPr>
            </w:pPr>
            <w:r>
              <w:rPr>
                <w:rFonts w:ascii="Times New Roman" w:hAnsi="Times New Roman"/>
                <w:sz w:val="24"/>
                <w:szCs w:val="24"/>
                <w:lang w:val="uk-UA"/>
              </w:rPr>
              <w:t>39</w:t>
            </w:r>
          </w:p>
        </w:tc>
      </w:tr>
      <w:tr w:rsidR="00E07E9C" w:rsidRPr="005E1C25" w:rsidTr="00DF6079">
        <w:tc>
          <w:tcPr>
            <w:tcW w:w="817" w:type="dxa"/>
          </w:tcPr>
          <w:p w:rsidR="00E07E9C" w:rsidRPr="005E1C25" w:rsidRDefault="00E07E9C" w:rsidP="00DF6079">
            <w:pPr>
              <w:ind w:firstLine="0"/>
              <w:jc w:val="center"/>
              <w:rPr>
                <w:rFonts w:ascii="Cambria" w:hAnsi="Cambria"/>
                <w:b/>
                <w:sz w:val="24"/>
                <w:szCs w:val="24"/>
                <w:lang w:val="uk-UA"/>
              </w:rPr>
            </w:pPr>
            <w:r w:rsidRPr="005E1C25">
              <w:rPr>
                <w:rFonts w:ascii="Cambria" w:hAnsi="Cambria"/>
                <w:b/>
                <w:sz w:val="24"/>
                <w:szCs w:val="24"/>
                <w:lang w:val="uk-UA"/>
              </w:rPr>
              <w:t>ІІІ</w:t>
            </w:r>
          </w:p>
        </w:tc>
        <w:tc>
          <w:tcPr>
            <w:tcW w:w="8080" w:type="dxa"/>
            <w:vAlign w:val="center"/>
          </w:tcPr>
          <w:p w:rsidR="00E07E9C" w:rsidRPr="005E1C25" w:rsidRDefault="00E07E9C" w:rsidP="00DF6079">
            <w:pPr>
              <w:ind w:firstLine="0"/>
              <w:jc w:val="left"/>
              <w:rPr>
                <w:rFonts w:ascii="Cambria" w:hAnsi="Cambria"/>
                <w:b/>
                <w:sz w:val="24"/>
                <w:szCs w:val="24"/>
                <w:lang w:val="uk-UA"/>
              </w:rPr>
            </w:pPr>
            <w:r w:rsidRPr="005E1C25">
              <w:rPr>
                <w:rFonts w:ascii="Cambria" w:hAnsi="Cambria"/>
                <w:b/>
                <w:sz w:val="24"/>
                <w:szCs w:val="24"/>
                <w:lang w:val="uk-UA"/>
              </w:rPr>
              <w:t>Основні показники економічного і соціального розвитку міста на 20</w:t>
            </w:r>
            <w:r w:rsidR="00B160EE" w:rsidRPr="005E1C25">
              <w:rPr>
                <w:rFonts w:ascii="Cambria" w:hAnsi="Cambria"/>
                <w:b/>
                <w:sz w:val="24"/>
                <w:szCs w:val="24"/>
                <w:lang w:val="uk-UA"/>
              </w:rPr>
              <w:t>21</w:t>
            </w:r>
            <w:r w:rsidRPr="005E1C25">
              <w:rPr>
                <w:rFonts w:ascii="Cambria" w:hAnsi="Cambria"/>
                <w:b/>
                <w:sz w:val="24"/>
                <w:szCs w:val="24"/>
                <w:lang w:val="uk-UA"/>
              </w:rPr>
              <w:t xml:space="preserve"> рік</w:t>
            </w:r>
          </w:p>
        </w:tc>
        <w:tc>
          <w:tcPr>
            <w:tcW w:w="957" w:type="dxa"/>
          </w:tcPr>
          <w:p w:rsidR="00E07E9C" w:rsidRPr="005E1C25" w:rsidRDefault="00365B75" w:rsidP="00C10468">
            <w:pPr>
              <w:ind w:firstLine="0"/>
              <w:jc w:val="center"/>
              <w:rPr>
                <w:rFonts w:ascii="Times New Roman" w:hAnsi="Times New Roman"/>
                <w:b/>
                <w:sz w:val="24"/>
                <w:szCs w:val="24"/>
                <w:lang w:val="uk-UA"/>
              </w:rPr>
            </w:pPr>
            <w:r>
              <w:rPr>
                <w:rFonts w:ascii="Times New Roman" w:hAnsi="Times New Roman"/>
                <w:b/>
                <w:sz w:val="24"/>
                <w:szCs w:val="24"/>
                <w:lang w:val="uk-UA"/>
              </w:rPr>
              <w:t>4</w:t>
            </w:r>
            <w:r w:rsidR="00C10468">
              <w:rPr>
                <w:rFonts w:ascii="Times New Roman" w:hAnsi="Times New Roman"/>
                <w:b/>
                <w:sz w:val="24"/>
                <w:szCs w:val="24"/>
                <w:lang w:val="uk-UA"/>
              </w:rPr>
              <w:t>0</w:t>
            </w:r>
          </w:p>
        </w:tc>
      </w:tr>
      <w:tr w:rsidR="00E07E9C" w:rsidRPr="005E1C25" w:rsidTr="00DF6079">
        <w:trPr>
          <w:trHeight w:val="642"/>
        </w:trPr>
        <w:tc>
          <w:tcPr>
            <w:tcW w:w="817" w:type="dxa"/>
          </w:tcPr>
          <w:p w:rsidR="00E07E9C" w:rsidRPr="005E1C25" w:rsidRDefault="00E07E9C" w:rsidP="00DF6079">
            <w:pPr>
              <w:ind w:firstLine="0"/>
              <w:jc w:val="center"/>
              <w:rPr>
                <w:rFonts w:ascii="Cambria" w:hAnsi="Cambria"/>
                <w:b/>
                <w:sz w:val="24"/>
                <w:szCs w:val="24"/>
                <w:lang w:val="uk-UA"/>
              </w:rPr>
            </w:pPr>
            <w:r w:rsidRPr="005E1C25">
              <w:rPr>
                <w:rFonts w:ascii="Cambria" w:hAnsi="Cambria"/>
                <w:b/>
                <w:sz w:val="24"/>
                <w:szCs w:val="24"/>
                <w:lang w:val="uk-UA"/>
              </w:rPr>
              <w:t>ІV</w:t>
            </w:r>
          </w:p>
        </w:tc>
        <w:tc>
          <w:tcPr>
            <w:tcW w:w="8080" w:type="dxa"/>
            <w:vAlign w:val="center"/>
          </w:tcPr>
          <w:p w:rsidR="00E07E9C" w:rsidRPr="005E1C25" w:rsidRDefault="00E07E9C" w:rsidP="003B281F">
            <w:pPr>
              <w:ind w:firstLine="0"/>
              <w:jc w:val="left"/>
              <w:rPr>
                <w:rFonts w:ascii="Times New Roman" w:hAnsi="Times New Roman"/>
                <w:b/>
                <w:sz w:val="24"/>
                <w:szCs w:val="24"/>
                <w:lang w:val="uk-UA"/>
              </w:rPr>
            </w:pPr>
            <w:r w:rsidRPr="005E1C25">
              <w:rPr>
                <w:rFonts w:ascii="Times New Roman" w:hAnsi="Times New Roman"/>
                <w:b/>
                <w:sz w:val="24"/>
                <w:szCs w:val="24"/>
                <w:lang w:val="uk-UA"/>
              </w:rPr>
              <w:t xml:space="preserve">Перелік </w:t>
            </w:r>
            <w:r w:rsidR="003B281F" w:rsidRPr="005E1C25">
              <w:rPr>
                <w:rFonts w:ascii="Times New Roman" w:hAnsi="Times New Roman"/>
                <w:b/>
                <w:sz w:val="24"/>
                <w:szCs w:val="24"/>
                <w:lang w:val="uk-UA"/>
              </w:rPr>
              <w:t>загальнодержавних та міських цільових програм, які будуть діяти в рамках економічного і соціального розвитку міста на</w:t>
            </w:r>
            <w:r w:rsidRPr="005E1C25">
              <w:rPr>
                <w:rFonts w:ascii="Times New Roman" w:hAnsi="Times New Roman"/>
                <w:b/>
                <w:sz w:val="24"/>
                <w:szCs w:val="24"/>
                <w:lang w:val="uk-UA"/>
              </w:rPr>
              <w:t xml:space="preserve"> 20</w:t>
            </w:r>
            <w:r w:rsidR="00FD1457" w:rsidRPr="005E1C25">
              <w:rPr>
                <w:rFonts w:ascii="Times New Roman" w:hAnsi="Times New Roman"/>
                <w:b/>
                <w:sz w:val="24"/>
                <w:szCs w:val="24"/>
                <w:lang w:val="uk-UA"/>
              </w:rPr>
              <w:t>21</w:t>
            </w:r>
            <w:r w:rsidRPr="005E1C25">
              <w:rPr>
                <w:rFonts w:ascii="Times New Roman" w:hAnsi="Times New Roman"/>
                <w:b/>
                <w:sz w:val="24"/>
                <w:szCs w:val="24"/>
                <w:lang w:val="uk-UA"/>
              </w:rPr>
              <w:t xml:space="preserve"> році</w:t>
            </w:r>
          </w:p>
        </w:tc>
        <w:tc>
          <w:tcPr>
            <w:tcW w:w="957" w:type="dxa"/>
          </w:tcPr>
          <w:p w:rsidR="00E07E9C" w:rsidRPr="005E1C25" w:rsidRDefault="00F40316" w:rsidP="00C10468">
            <w:pPr>
              <w:ind w:firstLine="0"/>
              <w:jc w:val="center"/>
              <w:rPr>
                <w:rFonts w:ascii="Times New Roman" w:hAnsi="Times New Roman"/>
                <w:b/>
                <w:sz w:val="24"/>
                <w:szCs w:val="24"/>
                <w:lang w:val="uk-UA"/>
              </w:rPr>
            </w:pPr>
            <w:r>
              <w:rPr>
                <w:rFonts w:ascii="Times New Roman" w:hAnsi="Times New Roman"/>
                <w:b/>
                <w:sz w:val="24"/>
                <w:szCs w:val="24"/>
                <w:lang w:val="uk-UA"/>
              </w:rPr>
              <w:t>4</w:t>
            </w:r>
            <w:r w:rsidR="00C10468">
              <w:rPr>
                <w:rFonts w:ascii="Times New Roman" w:hAnsi="Times New Roman"/>
                <w:b/>
                <w:sz w:val="24"/>
                <w:szCs w:val="24"/>
                <w:lang w:val="uk-UA"/>
              </w:rPr>
              <w:t>1</w:t>
            </w:r>
          </w:p>
        </w:tc>
      </w:tr>
      <w:tr w:rsidR="00E07E9C" w:rsidRPr="005E1C25" w:rsidTr="00DF6079">
        <w:trPr>
          <w:trHeight w:val="642"/>
        </w:trPr>
        <w:tc>
          <w:tcPr>
            <w:tcW w:w="817" w:type="dxa"/>
          </w:tcPr>
          <w:p w:rsidR="00E07E9C" w:rsidRPr="005E1C25" w:rsidRDefault="00E07E9C" w:rsidP="00DF6079">
            <w:pPr>
              <w:ind w:firstLine="0"/>
              <w:jc w:val="center"/>
              <w:rPr>
                <w:rFonts w:ascii="Cambria" w:hAnsi="Cambria"/>
                <w:b/>
                <w:sz w:val="24"/>
                <w:szCs w:val="24"/>
                <w:lang w:val="uk-UA"/>
              </w:rPr>
            </w:pPr>
            <w:r w:rsidRPr="005E1C25">
              <w:rPr>
                <w:rFonts w:ascii="Cambria" w:hAnsi="Cambria"/>
                <w:b/>
                <w:sz w:val="24"/>
                <w:szCs w:val="24"/>
                <w:lang w:val="uk-UA"/>
              </w:rPr>
              <w:t>V</w:t>
            </w:r>
          </w:p>
        </w:tc>
        <w:tc>
          <w:tcPr>
            <w:tcW w:w="8080" w:type="dxa"/>
            <w:vAlign w:val="center"/>
          </w:tcPr>
          <w:p w:rsidR="00E07E9C" w:rsidRPr="005E1C25" w:rsidRDefault="00E07E9C" w:rsidP="009039F1">
            <w:pPr>
              <w:ind w:firstLine="0"/>
              <w:jc w:val="left"/>
              <w:rPr>
                <w:rFonts w:ascii="Times New Roman" w:hAnsi="Times New Roman"/>
                <w:b/>
                <w:sz w:val="24"/>
                <w:szCs w:val="24"/>
                <w:lang w:val="uk-UA"/>
              </w:rPr>
            </w:pPr>
            <w:r w:rsidRPr="005E1C25">
              <w:rPr>
                <w:rFonts w:ascii="Times New Roman" w:hAnsi="Times New Roman"/>
                <w:b/>
                <w:sz w:val="24"/>
                <w:szCs w:val="24"/>
                <w:lang w:val="uk-UA"/>
              </w:rPr>
              <w:t xml:space="preserve">Перелік </w:t>
            </w:r>
            <w:r w:rsidR="009039F1" w:rsidRPr="005E1C25">
              <w:rPr>
                <w:rFonts w:ascii="Times New Roman" w:hAnsi="Times New Roman"/>
                <w:b/>
                <w:sz w:val="24"/>
                <w:szCs w:val="24"/>
                <w:lang w:val="uk-UA"/>
              </w:rPr>
              <w:t>інвестиційних проектів, що планується реалізувати у 2021 році</w:t>
            </w:r>
          </w:p>
        </w:tc>
        <w:tc>
          <w:tcPr>
            <w:tcW w:w="957" w:type="dxa"/>
          </w:tcPr>
          <w:p w:rsidR="00E07E9C" w:rsidRPr="005E1C25" w:rsidRDefault="00E07E9C" w:rsidP="00C10468">
            <w:pPr>
              <w:ind w:firstLine="0"/>
              <w:jc w:val="center"/>
              <w:rPr>
                <w:rFonts w:ascii="Times New Roman" w:hAnsi="Times New Roman"/>
                <w:b/>
                <w:sz w:val="24"/>
                <w:szCs w:val="24"/>
                <w:lang w:val="uk-UA"/>
              </w:rPr>
            </w:pPr>
            <w:r w:rsidRPr="005E1C25">
              <w:rPr>
                <w:rFonts w:ascii="Times New Roman" w:hAnsi="Times New Roman"/>
                <w:b/>
                <w:sz w:val="24"/>
                <w:szCs w:val="24"/>
                <w:lang w:val="uk-UA"/>
              </w:rPr>
              <w:t>4</w:t>
            </w:r>
            <w:r w:rsidR="00C10468">
              <w:rPr>
                <w:rFonts w:ascii="Times New Roman" w:hAnsi="Times New Roman"/>
                <w:b/>
                <w:sz w:val="24"/>
                <w:szCs w:val="24"/>
                <w:lang w:val="uk-UA"/>
              </w:rPr>
              <w:t>5</w:t>
            </w:r>
          </w:p>
        </w:tc>
      </w:tr>
      <w:tr w:rsidR="00E07E9C" w:rsidRPr="005E1C25" w:rsidTr="00DF6079">
        <w:trPr>
          <w:trHeight w:val="374"/>
        </w:trPr>
        <w:tc>
          <w:tcPr>
            <w:tcW w:w="817" w:type="dxa"/>
          </w:tcPr>
          <w:p w:rsidR="00E07E9C" w:rsidRPr="005E1C25" w:rsidRDefault="00E07E9C" w:rsidP="00DF6079">
            <w:pPr>
              <w:ind w:firstLine="0"/>
              <w:jc w:val="center"/>
              <w:rPr>
                <w:rFonts w:ascii="Cambria" w:hAnsi="Cambria"/>
                <w:b/>
                <w:sz w:val="24"/>
                <w:szCs w:val="24"/>
                <w:lang w:val="uk-UA"/>
              </w:rPr>
            </w:pPr>
            <w:r w:rsidRPr="005E1C25">
              <w:rPr>
                <w:rFonts w:ascii="Cambria" w:hAnsi="Cambria"/>
                <w:b/>
                <w:sz w:val="24"/>
                <w:szCs w:val="24"/>
                <w:lang w:val="uk-UA"/>
              </w:rPr>
              <w:t>VI</w:t>
            </w:r>
          </w:p>
        </w:tc>
        <w:tc>
          <w:tcPr>
            <w:tcW w:w="8080" w:type="dxa"/>
            <w:vAlign w:val="center"/>
          </w:tcPr>
          <w:p w:rsidR="00E07E9C" w:rsidRPr="005E1C25" w:rsidRDefault="00E07E9C" w:rsidP="00DF6079">
            <w:pPr>
              <w:ind w:firstLine="0"/>
              <w:jc w:val="left"/>
              <w:rPr>
                <w:rFonts w:ascii="Times New Roman" w:hAnsi="Times New Roman"/>
                <w:b/>
                <w:sz w:val="24"/>
                <w:szCs w:val="24"/>
                <w:lang w:val="uk-UA"/>
              </w:rPr>
            </w:pPr>
            <w:r w:rsidRPr="005E1C25">
              <w:rPr>
                <w:rFonts w:ascii="Times New Roman" w:hAnsi="Times New Roman"/>
                <w:b/>
                <w:sz w:val="24"/>
                <w:szCs w:val="24"/>
                <w:lang w:val="uk-UA"/>
              </w:rPr>
              <w:t>Ресурсне забезпечення</w:t>
            </w:r>
          </w:p>
        </w:tc>
        <w:tc>
          <w:tcPr>
            <w:tcW w:w="957" w:type="dxa"/>
          </w:tcPr>
          <w:p w:rsidR="00E07E9C" w:rsidRPr="005E1C25" w:rsidRDefault="00F40316" w:rsidP="00C10468">
            <w:pPr>
              <w:ind w:firstLine="0"/>
              <w:jc w:val="center"/>
              <w:rPr>
                <w:rFonts w:ascii="Times New Roman" w:hAnsi="Times New Roman"/>
                <w:b/>
                <w:sz w:val="24"/>
                <w:szCs w:val="24"/>
                <w:lang w:val="uk-UA"/>
              </w:rPr>
            </w:pPr>
            <w:r>
              <w:rPr>
                <w:rFonts w:ascii="Times New Roman" w:hAnsi="Times New Roman"/>
                <w:b/>
                <w:sz w:val="24"/>
                <w:szCs w:val="24"/>
                <w:lang w:val="uk-UA"/>
              </w:rPr>
              <w:t>4</w:t>
            </w:r>
            <w:r w:rsidR="00C10468">
              <w:rPr>
                <w:rFonts w:ascii="Times New Roman" w:hAnsi="Times New Roman"/>
                <w:b/>
                <w:sz w:val="24"/>
                <w:szCs w:val="24"/>
                <w:lang w:val="uk-UA"/>
              </w:rPr>
              <w:t>6</w:t>
            </w:r>
          </w:p>
        </w:tc>
      </w:tr>
    </w:tbl>
    <w:p w:rsidR="00E07E9C" w:rsidRPr="005E1C25" w:rsidRDefault="00E07E9C" w:rsidP="00E07E9C">
      <w:pPr>
        <w:pageBreakBefore/>
        <w:spacing w:after="240"/>
        <w:ind w:firstLine="0"/>
        <w:jc w:val="center"/>
        <w:rPr>
          <w:rFonts w:ascii="Times New Roman" w:hAnsi="Times New Roman"/>
          <w:b/>
          <w:sz w:val="24"/>
          <w:szCs w:val="24"/>
          <w:lang w:val="uk-UA"/>
        </w:rPr>
      </w:pPr>
      <w:r w:rsidRPr="005E1C25">
        <w:rPr>
          <w:rFonts w:ascii="Times New Roman" w:hAnsi="Times New Roman"/>
          <w:b/>
          <w:sz w:val="24"/>
          <w:szCs w:val="24"/>
          <w:lang w:val="uk-UA"/>
        </w:rPr>
        <w:lastRenderedPageBreak/>
        <w:t>ВСТУП</w:t>
      </w:r>
    </w:p>
    <w:p w:rsidR="00D83C47" w:rsidRPr="005E1C25" w:rsidRDefault="00D83C47" w:rsidP="00D83C47">
      <w:pPr>
        <w:pStyle w:val="43"/>
        <w:widowControl/>
        <w:spacing w:before="0" w:line="240" w:lineRule="auto"/>
        <w:ind w:left="0" w:firstLine="566"/>
        <w:rPr>
          <w:lang w:val="uk-UA"/>
        </w:rPr>
      </w:pPr>
      <w:r w:rsidRPr="005E1C25">
        <w:rPr>
          <w:lang w:val="uk-UA"/>
        </w:rPr>
        <w:t>Програма економічного і соціального розвитку міста Сміла на 2021 рік (далі – Програма) розроблена управлінням економічного розвитку виконавчого комітету міської ради відповідно до Закону України „Про державне прогнозування та розроблення програм економічного і соціального розвитку України“ та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державного бюджету“ (зі змінами).</w:t>
      </w:r>
    </w:p>
    <w:p w:rsidR="00D83C47" w:rsidRPr="005E1C25" w:rsidRDefault="00D83C47" w:rsidP="00D83C47">
      <w:pPr>
        <w:pStyle w:val="43"/>
        <w:widowControl/>
        <w:spacing w:before="0" w:line="240" w:lineRule="auto"/>
        <w:ind w:left="0" w:firstLine="566"/>
        <w:rPr>
          <w:lang w:val="uk-UA"/>
        </w:rPr>
      </w:pPr>
      <w:r w:rsidRPr="005E1C25">
        <w:rPr>
          <w:lang w:val="uk-UA"/>
        </w:rPr>
        <w:t>Програма розроблена на підставі пропозицій від структурних підрозділів виконавчого комітету міської ради, даних Головного управління статистики у Черкаській області.</w:t>
      </w:r>
    </w:p>
    <w:p w:rsidR="00D83C47" w:rsidRPr="005E1C25" w:rsidRDefault="00D83C47" w:rsidP="00D83C47">
      <w:pPr>
        <w:pStyle w:val="43"/>
        <w:widowControl/>
        <w:spacing w:before="0" w:line="240" w:lineRule="auto"/>
        <w:ind w:left="0" w:firstLine="566"/>
        <w:rPr>
          <w:lang w:val="uk-UA"/>
        </w:rPr>
      </w:pPr>
      <w:r w:rsidRPr="005E1C25">
        <w:rPr>
          <w:lang w:val="uk-UA"/>
        </w:rPr>
        <w:t>Метою розробки Програми є координація та реалізація пріоритетних цілей та завдань, спрямованих на створення ефективних і якісних передумов для розвитку регіону, шляхом підвищення конкурентоспроможності, залучення інвестицій, підтримки ініціатив малого бізнесу, забезпечення якості та загальної доступності публічних і соціальних послуг.</w:t>
      </w:r>
    </w:p>
    <w:p w:rsidR="00D83C47" w:rsidRPr="005E1C25" w:rsidRDefault="00D83C47" w:rsidP="00D83C47">
      <w:pPr>
        <w:pStyle w:val="43"/>
        <w:widowControl/>
        <w:spacing w:before="0" w:line="240" w:lineRule="auto"/>
        <w:ind w:left="0" w:firstLine="566"/>
        <w:rPr>
          <w:lang w:val="uk-UA"/>
        </w:rPr>
      </w:pPr>
      <w:r w:rsidRPr="005E1C25">
        <w:rPr>
          <w:lang w:val="uk-UA"/>
        </w:rPr>
        <w:t>Програма відповідає завданням та пріоритетним напрямам Державної стратегії регіонального розвитку на 2021 – 2027 роки та Стратегії розвитку Черкаської області на період 2021 – 2027 роки.</w:t>
      </w:r>
    </w:p>
    <w:p w:rsidR="00D83C47" w:rsidRPr="005E1C25" w:rsidRDefault="00D83C47" w:rsidP="00D83C47">
      <w:pPr>
        <w:pStyle w:val="43"/>
        <w:widowControl/>
        <w:spacing w:before="0" w:line="240" w:lineRule="auto"/>
        <w:ind w:left="0" w:firstLine="566"/>
        <w:rPr>
          <w:lang w:val="uk-UA"/>
        </w:rPr>
      </w:pPr>
      <w:r w:rsidRPr="005E1C25">
        <w:rPr>
          <w:lang w:val="uk-UA"/>
        </w:rPr>
        <w:t>Програма відображає пріоритетні цілі та основні заходи для їх забезпечення, що будуть реалізовуватись у 2021 році, а також містить очікуваний результат від реалізації цих заходів у 2021 році.</w:t>
      </w:r>
    </w:p>
    <w:p w:rsidR="00D83C47" w:rsidRPr="005E1C25" w:rsidRDefault="00D83C47" w:rsidP="00D83C47">
      <w:pPr>
        <w:pStyle w:val="43"/>
        <w:widowControl/>
        <w:spacing w:before="0" w:line="240" w:lineRule="auto"/>
        <w:ind w:left="0" w:firstLine="566"/>
        <w:rPr>
          <w:lang w:val="uk-UA"/>
        </w:rPr>
      </w:pPr>
      <w:r w:rsidRPr="005E1C25">
        <w:rPr>
          <w:lang w:val="uk-UA"/>
        </w:rPr>
        <w:t>На підставі оцінки ресурсного потенціалу міста, тенденцій соціально-економічного розвитку у 2020 році, існуючих проблем визначено цілі, основні завдання та заходи, сформовано прогнозні показники на 2021 рік.</w:t>
      </w:r>
    </w:p>
    <w:p w:rsidR="00D83C47" w:rsidRPr="005E1C25" w:rsidRDefault="00D83C47" w:rsidP="00D83C47">
      <w:pPr>
        <w:pStyle w:val="43"/>
        <w:widowControl/>
        <w:spacing w:before="0" w:line="240" w:lineRule="auto"/>
        <w:ind w:left="0" w:firstLine="566"/>
        <w:rPr>
          <w:lang w:val="uk-UA"/>
        </w:rPr>
      </w:pPr>
      <w:r w:rsidRPr="005E1C25">
        <w:rPr>
          <w:lang w:val="uk-UA"/>
        </w:rPr>
        <w:t>Досягнення запланованих показників передбачається здійснювати шляхом виконання міських цільових програм, розробка, затвердження та внесення змін до яких проводитиметься виключно з дотриманням вимог Бюджетного кодексу України, чинних законодавчих і нормативно-правових актів, та у відповідності до Державної стратегії регіонального розвитку на 2021 – 2027 роки.</w:t>
      </w:r>
    </w:p>
    <w:p w:rsidR="00D83C47" w:rsidRPr="005E1C25" w:rsidRDefault="00D83C47" w:rsidP="00D83C47">
      <w:pPr>
        <w:pStyle w:val="43"/>
        <w:widowControl/>
        <w:spacing w:before="0" w:line="240" w:lineRule="auto"/>
        <w:ind w:left="0" w:firstLine="566"/>
        <w:rPr>
          <w:lang w:val="uk-UA"/>
        </w:rPr>
      </w:pPr>
      <w:r w:rsidRPr="005E1C25">
        <w:rPr>
          <w:lang w:val="uk-UA"/>
        </w:rPr>
        <w:t>Реалізація Програми забезпечується спільною роботою усіх структурних підрозділів виконавчого комітету міської ради в співпраці з представниками бізнесу та громадськими організаціями.</w:t>
      </w:r>
    </w:p>
    <w:p w:rsidR="00D83C47" w:rsidRPr="005E1C25" w:rsidRDefault="00D83C47" w:rsidP="00D83C47">
      <w:pPr>
        <w:pStyle w:val="ab"/>
        <w:tabs>
          <w:tab w:val="left" w:pos="567"/>
        </w:tabs>
        <w:spacing w:before="0" w:after="0"/>
        <w:ind w:firstLine="567"/>
        <w:rPr>
          <w:rFonts w:ascii="Times New Roman" w:hAnsi="Times New Roman"/>
          <w:sz w:val="24"/>
          <w:szCs w:val="24"/>
          <w:lang w:val="uk-UA"/>
        </w:rPr>
      </w:pPr>
      <w:r w:rsidRPr="005E1C25">
        <w:rPr>
          <w:rFonts w:ascii="Times New Roman" w:hAnsi="Times New Roman"/>
          <w:sz w:val="24"/>
          <w:szCs w:val="24"/>
          <w:lang w:val="uk-UA"/>
        </w:rPr>
        <w:t xml:space="preserve">Програма передбачає концентрацію ресурсів на вирішенні ключових проблем розвитку міста, реалізацію економічних, соціальних і природоохоронних заходів, підвищення якості медичного обслуговування та рівня забезпечення населення житлом, реформування житлово-комунального господарства, подальше поліпшення інвестиційного клімату та активізацію інноваційної діяльності. </w:t>
      </w:r>
    </w:p>
    <w:p w:rsidR="00D83C47" w:rsidRPr="005E1C25" w:rsidRDefault="00D83C47" w:rsidP="00D83C47">
      <w:pPr>
        <w:pStyle w:val="ab"/>
        <w:tabs>
          <w:tab w:val="left" w:pos="567"/>
        </w:tabs>
        <w:spacing w:before="0" w:after="0"/>
        <w:ind w:firstLine="567"/>
        <w:rPr>
          <w:rFonts w:ascii="Times New Roman" w:hAnsi="Times New Roman"/>
          <w:sz w:val="24"/>
          <w:szCs w:val="24"/>
          <w:lang w:val="uk-UA"/>
        </w:rPr>
      </w:pPr>
      <w:r w:rsidRPr="005E1C25">
        <w:rPr>
          <w:rFonts w:ascii="Times New Roman" w:hAnsi="Times New Roman"/>
          <w:sz w:val="24"/>
          <w:szCs w:val="24"/>
          <w:lang w:val="uk-UA"/>
        </w:rPr>
        <w:t xml:space="preserve">Відбір інвестиційних проектів здійснено з урахуванням місцевого та регіонального значення, ефективності (бюджетної, економічної, соціальної), обсягів та джерел фінансування, термінів реалізації та інших параметрів. </w:t>
      </w:r>
    </w:p>
    <w:p w:rsidR="00D83C47" w:rsidRPr="005E1C25" w:rsidRDefault="00D83C47" w:rsidP="00D83C47">
      <w:pPr>
        <w:pStyle w:val="ab"/>
        <w:tabs>
          <w:tab w:val="left" w:pos="567"/>
        </w:tabs>
        <w:spacing w:before="0" w:after="0"/>
        <w:ind w:firstLine="567"/>
        <w:rPr>
          <w:rFonts w:ascii="Times New Roman" w:hAnsi="Times New Roman"/>
          <w:sz w:val="24"/>
          <w:szCs w:val="24"/>
          <w:lang w:val="uk-UA"/>
        </w:rPr>
      </w:pPr>
      <w:r w:rsidRPr="005E1C25">
        <w:rPr>
          <w:rFonts w:ascii="Times New Roman" w:hAnsi="Times New Roman"/>
          <w:sz w:val="24"/>
          <w:szCs w:val="24"/>
          <w:lang w:val="uk-UA"/>
        </w:rPr>
        <w:t xml:space="preserve">Фінансування Програми на 2021 рік здійснюється за рахунок коштів міського бюджету, субвенцій з державного бюджету, власних коштів підприємств і організацій, розташованих на території міста, </w:t>
      </w:r>
      <w:r w:rsidRPr="005E1C25">
        <w:rPr>
          <w:rFonts w:ascii="Times New Roman" w:hAnsi="Times New Roman"/>
          <w:color w:val="000000"/>
          <w:sz w:val="24"/>
          <w:szCs w:val="24"/>
          <w:lang w:val="uk-UA"/>
        </w:rPr>
        <w:t>фондів, коштів населення, інвесторів та інших джерел фінансування, не заборонених законодавством</w:t>
      </w:r>
      <w:r w:rsidRPr="005E1C25">
        <w:rPr>
          <w:rFonts w:ascii="Times New Roman" w:hAnsi="Times New Roman"/>
          <w:sz w:val="24"/>
          <w:szCs w:val="24"/>
          <w:lang w:val="uk-UA"/>
        </w:rPr>
        <w:t>.</w:t>
      </w:r>
    </w:p>
    <w:p w:rsidR="00D83C47" w:rsidRPr="005E1C25" w:rsidRDefault="00D83C47" w:rsidP="00D83C47">
      <w:pPr>
        <w:pStyle w:val="ab"/>
        <w:tabs>
          <w:tab w:val="left" w:pos="567"/>
        </w:tabs>
        <w:spacing w:before="0" w:after="0"/>
        <w:ind w:firstLine="567"/>
        <w:rPr>
          <w:rFonts w:ascii="Times New Roman" w:hAnsi="Times New Roman"/>
          <w:color w:val="000000"/>
          <w:sz w:val="24"/>
          <w:szCs w:val="24"/>
          <w:lang w:val="uk-UA"/>
        </w:rPr>
      </w:pPr>
      <w:bookmarkStart w:id="0" w:name="23"/>
      <w:bookmarkEnd w:id="0"/>
      <w:r w:rsidRPr="005E1C25">
        <w:rPr>
          <w:rFonts w:ascii="Times New Roman" w:hAnsi="Times New Roman"/>
          <w:color w:val="000000"/>
          <w:sz w:val="24"/>
          <w:szCs w:val="24"/>
          <w:lang w:val="uk-UA"/>
        </w:rPr>
        <w:t>У процесі виконання Програма може уточнюватися. Зміни та доповнення до Програми затверджуються рішенням міської ради за поданням постійної комісії міськради з питань місцевого бюджету, фінансів, податкової політики, роботи базових галузей народного господарства та розвитку підприємництва.</w:t>
      </w:r>
      <w:bookmarkStart w:id="1" w:name="25"/>
      <w:bookmarkEnd w:id="1"/>
    </w:p>
    <w:p w:rsidR="00D83C47" w:rsidRPr="005E1C25" w:rsidRDefault="00D83C47" w:rsidP="00D83C47">
      <w:pPr>
        <w:pStyle w:val="ab"/>
        <w:tabs>
          <w:tab w:val="left" w:pos="567"/>
        </w:tabs>
        <w:spacing w:before="0" w:after="0"/>
        <w:ind w:firstLine="567"/>
        <w:rPr>
          <w:rFonts w:ascii="Times New Roman" w:hAnsi="Times New Roman"/>
          <w:sz w:val="24"/>
          <w:szCs w:val="24"/>
          <w:lang w:val="uk-UA"/>
        </w:rPr>
      </w:pPr>
      <w:bookmarkStart w:id="2" w:name="26"/>
      <w:bookmarkEnd w:id="2"/>
      <w:r w:rsidRPr="005E1C25">
        <w:rPr>
          <w:rFonts w:ascii="Times New Roman" w:hAnsi="Times New Roman"/>
          <w:sz w:val="24"/>
          <w:szCs w:val="24"/>
          <w:lang w:val="uk-UA"/>
        </w:rPr>
        <w:t>Відповідальними за виконання заходів Програми є - структурні підрозділи виконавчого комітету міської ради спільно з територіальними органами міністерств та іншими органами виконавчої влади, керівники підприємств та організацій міста.</w:t>
      </w:r>
    </w:p>
    <w:p w:rsidR="00E07E9C" w:rsidRPr="005E1C25" w:rsidRDefault="00E07E9C" w:rsidP="00E07E9C">
      <w:pPr>
        <w:pStyle w:val="ab"/>
        <w:spacing w:before="0" w:after="0"/>
        <w:ind w:firstLine="567"/>
        <w:rPr>
          <w:rFonts w:ascii="Times New Roman" w:hAnsi="Times New Roman"/>
          <w:sz w:val="24"/>
          <w:szCs w:val="24"/>
          <w:lang w:val="uk-UA"/>
        </w:rPr>
      </w:pPr>
    </w:p>
    <w:p w:rsidR="00E07E9C" w:rsidRPr="005E1C25" w:rsidRDefault="00E07E9C" w:rsidP="00E07E9C">
      <w:pPr>
        <w:pStyle w:val="ab"/>
        <w:spacing w:before="0" w:after="0"/>
        <w:ind w:firstLine="567"/>
        <w:rPr>
          <w:rFonts w:ascii="Times New Roman" w:hAnsi="Times New Roman"/>
          <w:b/>
          <w:sz w:val="28"/>
          <w:szCs w:val="40"/>
          <w:lang w:val="uk-UA"/>
        </w:rPr>
      </w:pPr>
    </w:p>
    <w:p w:rsidR="00E07E9C" w:rsidRPr="005E1C25" w:rsidRDefault="00E07E9C" w:rsidP="00E07E9C">
      <w:pPr>
        <w:pStyle w:val="ab"/>
        <w:spacing w:before="0" w:after="0"/>
        <w:ind w:firstLine="567"/>
        <w:rPr>
          <w:rFonts w:ascii="Times New Roman" w:hAnsi="Times New Roman"/>
          <w:b/>
          <w:sz w:val="28"/>
          <w:szCs w:val="40"/>
          <w:lang w:val="uk-UA"/>
        </w:rPr>
      </w:pPr>
    </w:p>
    <w:p w:rsidR="00E07E9C" w:rsidRPr="005E1C25" w:rsidRDefault="00E07E9C" w:rsidP="00E07E9C">
      <w:pPr>
        <w:pStyle w:val="ab"/>
        <w:spacing w:before="0" w:after="0"/>
        <w:ind w:firstLine="567"/>
        <w:rPr>
          <w:rFonts w:ascii="Times New Roman" w:hAnsi="Times New Roman"/>
          <w:b/>
          <w:sz w:val="28"/>
          <w:szCs w:val="40"/>
          <w:lang w:val="uk-UA"/>
        </w:rPr>
      </w:pPr>
    </w:p>
    <w:p w:rsidR="00E07E9C" w:rsidRPr="005E1C25" w:rsidRDefault="00E07E9C" w:rsidP="00E07E9C">
      <w:pPr>
        <w:pStyle w:val="ab"/>
        <w:spacing w:before="0" w:after="0"/>
        <w:ind w:firstLine="567"/>
        <w:rPr>
          <w:rFonts w:ascii="Times New Roman" w:hAnsi="Times New Roman"/>
          <w:b/>
          <w:sz w:val="28"/>
          <w:szCs w:val="40"/>
          <w:lang w:val="uk-UA"/>
        </w:rPr>
      </w:pPr>
    </w:p>
    <w:p w:rsidR="00E07E9C" w:rsidRPr="005E1C25" w:rsidRDefault="00E07E9C" w:rsidP="00E07E9C">
      <w:pPr>
        <w:pStyle w:val="ab"/>
        <w:spacing w:before="0" w:after="0"/>
        <w:ind w:firstLine="567"/>
        <w:rPr>
          <w:rFonts w:ascii="Times New Roman" w:hAnsi="Times New Roman"/>
          <w:b/>
          <w:sz w:val="28"/>
          <w:szCs w:val="40"/>
          <w:lang w:val="uk-UA"/>
        </w:rPr>
      </w:pPr>
    </w:p>
    <w:p w:rsidR="00E07E9C" w:rsidRPr="005E1C25" w:rsidRDefault="00E07E9C" w:rsidP="00E07E9C">
      <w:pPr>
        <w:pStyle w:val="ab"/>
        <w:spacing w:before="0" w:after="0"/>
        <w:ind w:firstLine="709"/>
        <w:rPr>
          <w:rFonts w:ascii="Times New Roman" w:hAnsi="Times New Roman"/>
          <w:b/>
          <w:sz w:val="28"/>
          <w:szCs w:val="40"/>
          <w:lang w:val="uk-UA"/>
        </w:rPr>
      </w:pPr>
    </w:p>
    <w:p w:rsidR="00E07E9C" w:rsidRPr="005E1C25" w:rsidRDefault="00E07E9C" w:rsidP="00E07E9C">
      <w:pPr>
        <w:pStyle w:val="ab"/>
        <w:spacing w:before="0" w:after="0"/>
        <w:ind w:firstLine="709"/>
        <w:rPr>
          <w:rFonts w:ascii="Times New Roman" w:hAnsi="Times New Roman"/>
          <w:b/>
          <w:sz w:val="28"/>
          <w:szCs w:val="40"/>
          <w:lang w:val="uk-UA"/>
        </w:rPr>
      </w:pPr>
    </w:p>
    <w:p w:rsidR="00E07E9C" w:rsidRPr="005E1C25" w:rsidRDefault="00E07E9C" w:rsidP="00E07E9C">
      <w:pPr>
        <w:pStyle w:val="ab"/>
        <w:spacing w:before="0" w:after="0"/>
        <w:ind w:firstLine="709"/>
        <w:rPr>
          <w:rFonts w:ascii="Times New Roman" w:hAnsi="Times New Roman"/>
          <w:b/>
          <w:sz w:val="28"/>
          <w:szCs w:val="40"/>
          <w:lang w:val="uk-UA"/>
        </w:rPr>
      </w:pPr>
    </w:p>
    <w:p w:rsidR="00E07E9C" w:rsidRPr="005E1C25" w:rsidRDefault="00E07E9C" w:rsidP="00E07E9C">
      <w:pPr>
        <w:pStyle w:val="ab"/>
        <w:spacing w:before="0" w:after="0"/>
        <w:ind w:firstLine="709"/>
        <w:rPr>
          <w:rFonts w:ascii="Times New Roman" w:hAnsi="Times New Roman"/>
          <w:b/>
          <w:sz w:val="28"/>
          <w:szCs w:val="40"/>
          <w:lang w:val="uk-UA"/>
        </w:rPr>
      </w:pPr>
    </w:p>
    <w:p w:rsidR="00E07E9C" w:rsidRPr="005E1C25" w:rsidRDefault="00E07E9C" w:rsidP="00E07E9C">
      <w:pPr>
        <w:pStyle w:val="ab"/>
        <w:spacing w:before="0" w:after="0"/>
        <w:ind w:firstLine="709"/>
        <w:rPr>
          <w:rFonts w:ascii="Times New Roman" w:hAnsi="Times New Roman"/>
          <w:b/>
          <w:sz w:val="28"/>
          <w:szCs w:val="40"/>
          <w:lang w:val="uk-UA"/>
        </w:rPr>
      </w:pPr>
    </w:p>
    <w:p w:rsidR="00E07E9C" w:rsidRPr="005E1C25" w:rsidRDefault="00E07E9C" w:rsidP="00E07E9C">
      <w:pPr>
        <w:pStyle w:val="ab"/>
        <w:spacing w:before="0" w:after="0"/>
        <w:ind w:firstLine="709"/>
        <w:rPr>
          <w:rFonts w:ascii="Times New Roman" w:hAnsi="Times New Roman"/>
          <w:b/>
          <w:sz w:val="28"/>
          <w:szCs w:val="40"/>
          <w:lang w:val="uk-UA"/>
        </w:rPr>
      </w:pPr>
    </w:p>
    <w:p w:rsidR="00E07E9C" w:rsidRPr="005E1C25" w:rsidRDefault="00E07E9C" w:rsidP="00E07E9C">
      <w:pPr>
        <w:pStyle w:val="ab"/>
        <w:spacing w:before="0" w:after="0"/>
        <w:ind w:firstLine="709"/>
        <w:rPr>
          <w:rFonts w:ascii="Times New Roman" w:hAnsi="Times New Roman"/>
          <w:b/>
          <w:sz w:val="28"/>
          <w:szCs w:val="40"/>
          <w:lang w:val="uk-UA"/>
        </w:rPr>
      </w:pPr>
    </w:p>
    <w:p w:rsidR="00E07E9C" w:rsidRPr="005E1C25" w:rsidRDefault="00E07E9C" w:rsidP="00E07E9C">
      <w:pPr>
        <w:pStyle w:val="ab"/>
        <w:spacing w:before="0" w:after="0"/>
        <w:ind w:firstLine="709"/>
        <w:rPr>
          <w:rFonts w:ascii="Times New Roman" w:hAnsi="Times New Roman"/>
          <w:b/>
          <w:sz w:val="28"/>
          <w:szCs w:val="40"/>
          <w:lang w:val="uk-UA"/>
        </w:rPr>
      </w:pPr>
    </w:p>
    <w:p w:rsidR="00E07E9C" w:rsidRPr="00543850" w:rsidRDefault="00E07E9C" w:rsidP="00E926ED">
      <w:pPr>
        <w:pStyle w:val="ab"/>
        <w:spacing w:before="0" w:after="0"/>
        <w:ind w:firstLine="0"/>
        <w:rPr>
          <w:rFonts w:ascii="Cambria" w:hAnsi="Cambria"/>
          <w:b/>
          <w:sz w:val="72"/>
          <w:szCs w:val="72"/>
          <w:lang w:val="uk-UA"/>
        </w:rPr>
      </w:pPr>
    </w:p>
    <w:p w:rsidR="00E07E9C" w:rsidRPr="00543850" w:rsidRDefault="00E07E9C" w:rsidP="00E07E9C">
      <w:pPr>
        <w:pStyle w:val="ab"/>
        <w:spacing w:before="0" w:after="0"/>
        <w:ind w:firstLine="709"/>
        <w:jc w:val="center"/>
        <w:rPr>
          <w:rFonts w:ascii="Cambria" w:hAnsi="Cambria"/>
          <w:b/>
          <w:sz w:val="72"/>
          <w:szCs w:val="72"/>
          <w:lang w:val="uk-UA"/>
        </w:rPr>
      </w:pPr>
      <w:r w:rsidRPr="00543850">
        <w:rPr>
          <w:rFonts w:ascii="Cambria" w:hAnsi="Cambria"/>
          <w:b/>
          <w:sz w:val="72"/>
          <w:szCs w:val="72"/>
          <w:lang w:val="uk-UA"/>
        </w:rPr>
        <w:t>І. Основні тенденції економічного і с</w:t>
      </w:r>
      <w:r w:rsidR="00710437" w:rsidRPr="00543850">
        <w:rPr>
          <w:rFonts w:ascii="Cambria" w:hAnsi="Cambria"/>
          <w:b/>
          <w:sz w:val="72"/>
          <w:szCs w:val="72"/>
          <w:lang w:val="uk-UA"/>
        </w:rPr>
        <w:t>оціального розвитку міста у 202</w:t>
      </w:r>
      <w:r w:rsidR="001F2CB7" w:rsidRPr="00543850">
        <w:rPr>
          <w:rFonts w:ascii="Cambria" w:hAnsi="Cambria"/>
          <w:b/>
          <w:sz w:val="72"/>
          <w:szCs w:val="72"/>
          <w:lang w:val="uk-UA"/>
        </w:rPr>
        <w:t>0</w:t>
      </w:r>
      <w:r w:rsidRPr="00543850">
        <w:rPr>
          <w:rFonts w:ascii="Cambria" w:hAnsi="Cambria"/>
          <w:b/>
          <w:sz w:val="72"/>
          <w:szCs w:val="72"/>
          <w:lang w:val="uk-UA"/>
        </w:rPr>
        <w:t xml:space="preserve"> році</w:t>
      </w:r>
    </w:p>
    <w:p w:rsidR="00E07E9C" w:rsidRPr="005E1C25" w:rsidRDefault="00E07E9C" w:rsidP="00E07E9C">
      <w:pPr>
        <w:pStyle w:val="ab"/>
        <w:spacing w:before="0" w:after="0"/>
        <w:ind w:firstLine="709"/>
        <w:rPr>
          <w:rFonts w:ascii="Times New Roman" w:hAnsi="Times New Roman"/>
          <w:b/>
          <w:sz w:val="28"/>
          <w:szCs w:val="40"/>
          <w:lang w:val="uk-UA"/>
        </w:rPr>
      </w:pPr>
    </w:p>
    <w:p w:rsidR="00E07E9C" w:rsidRPr="005E1C25" w:rsidRDefault="00E07E9C" w:rsidP="00E07E9C">
      <w:pPr>
        <w:pStyle w:val="ab"/>
        <w:spacing w:before="0" w:after="0"/>
        <w:ind w:firstLine="709"/>
        <w:rPr>
          <w:rFonts w:ascii="Times New Roman" w:hAnsi="Times New Roman"/>
          <w:b/>
          <w:sz w:val="28"/>
          <w:szCs w:val="40"/>
          <w:lang w:val="uk-UA"/>
        </w:rPr>
      </w:pPr>
    </w:p>
    <w:p w:rsidR="00E07E9C" w:rsidRPr="005E1C25" w:rsidRDefault="00E07E9C" w:rsidP="00E07E9C">
      <w:pPr>
        <w:pStyle w:val="ab"/>
        <w:spacing w:before="0" w:after="0"/>
        <w:ind w:firstLine="709"/>
        <w:rPr>
          <w:rFonts w:ascii="Times New Roman" w:hAnsi="Times New Roman"/>
          <w:b/>
          <w:sz w:val="28"/>
          <w:szCs w:val="40"/>
          <w:lang w:val="uk-UA"/>
        </w:rPr>
      </w:pPr>
    </w:p>
    <w:p w:rsidR="00E07E9C" w:rsidRPr="005E1C25" w:rsidRDefault="00E07E9C" w:rsidP="00E07E9C">
      <w:pPr>
        <w:pStyle w:val="ab"/>
        <w:spacing w:before="0" w:after="0"/>
        <w:ind w:firstLine="709"/>
        <w:rPr>
          <w:rFonts w:ascii="Times New Roman" w:hAnsi="Times New Roman"/>
          <w:b/>
          <w:sz w:val="28"/>
          <w:szCs w:val="40"/>
          <w:lang w:val="uk-UA"/>
        </w:rPr>
      </w:pPr>
    </w:p>
    <w:p w:rsidR="00E07E9C" w:rsidRPr="005E1C25" w:rsidRDefault="00E07E9C" w:rsidP="00E07E9C">
      <w:pPr>
        <w:pStyle w:val="ab"/>
        <w:spacing w:before="0" w:after="0"/>
        <w:ind w:firstLine="709"/>
        <w:rPr>
          <w:rFonts w:ascii="Times New Roman" w:hAnsi="Times New Roman"/>
          <w:b/>
          <w:sz w:val="28"/>
          <w:szCs w:val="40"/>
          <w:lang w:val="uk-UA"/>
        </w:rPr>
      </w:pPr>
    </w:p>
    <w:p w:rsidR="00E07E9C" w:rsidRPr="005E1C25" w:rsidRDefault="00E07E9C" w:rsidP="00E07E9C">
      <w:pPr>
        <w:pStyle w:val="ab"/>
        <w:spacing w:before="0" w:after="0"/>
        <w:ind w:firstLine="709"/>
        <w:rPr>
          <w:rFonts w:ascii="Times New Roman" w:hAnsi="Times New Roman"/>
          <w:b/>
          <w:sz w:val="28"/>
          <w:szCs w:val="40"/>
          <w:lang w:val="uk-UA"/>
        </w:rPr>
      </w:pPr>
    </w:p>
    <w:p w:rsidR="00E07E9C" w:rsidRPr="005E1C25" w:rsidRDefault="00E07E9C" w:rsidP="00E07E9C">
      <w:pPr>
        <w:pStyle w:val="ab"/>
        <w:spacing w:before="0" w:after="0"/>
        <w:ind w:firstLine="709"/>
        <w:rPr>
          <w:rFonts w:ascii="Times New Roman" w:hAnsi="Times New Roman"/>
          <w:b/>
          <w:sz w:val="28"/>
          <w:szCs w:val="40"/>
          <w:lang w:val="uk-UA"/>
        </w:rPr>
      </w:pPr>
    </w:p>
    <w:p w:rsidR="00E07E9C" w:rsidRPr="005E1C25" w:rsidRDefault="00E07E9C" w:rsidP="00E07E9C">
      <w:pPr>
        <w:pStyle w:val="ab"/>
        <w:spacing w:before="0" w:after="0"/>
        <w:ind w:firstLine="709"/>
        <w:rPr>
          <w:rFonts w:ascii="Times New Roman" w:hAnsi="Times New Roman"/>
          <w:b/>
          <w:sz w:val="28"/>
          <w:szCs w:val="40"/>
          <w:lang w:val="uk-UA"/>
        </w:rPr>
      </w:pPr>
    </w:p>
    <w:p w:rsidR="00E07E9C" w:rsidRPr="005E1C25" w:rsidRDefault="00E07E9C" w:rsidP="00E07E9C">
      <w:pPr>
        <w:pStyle w:val="ab"/>
        <w:spacing w:before="0" w:after="0"/>
        <w:ind w:firstLine="709"/>
        <w:rPr>
          <w:rFonts w:ascii="Times New Roman" w:hAnsi="Times New Roman"/>
          <w:b/>
          <w:sz w:val="28"/>
          <w:szCs w:val="40"/>
          <w:lang w:val="uk-UA"/>
        </w:rPr>
      </w:pPr>
    </w:p>
    <w:p w:rsidR="00E07E9C" w:rsidRPr="005E1C25" w:rsidRDefault="00E07E9C" w:rsidP="00E07E9C">
      <w:pPr>
        <w:pStyle w:val="ab"/>
        <w:spacing w:before="0" w:after="0"/>
        <w:ind w:firstLine="709"/>
        <w:rPr>
          <w:rFonts w:ascii="Times New Roman" w:hAnsi="Times New Roman"/>
          <w:b/>
          <w:sz w:val="28"/>
          <w:szCs w:val="40"/>
          <w:lang w:val="uk-UA"/>
        </w:rPr>
      </w:pPr>
    </w:p>
    <w:p w:rsidR="00E07E9C" w:rsidRPr="005E1C25" w:rsidRDefault="00E07E9C" w:rsidP="00E07E9C">
      <w:pPr>
        <w:pStyle w:val="ab"/>
        <w:spacing w:before="0" w:after="0"/>
        <w:ind w:firstLine="709"/>
        <w:rPr>
          <w:rFonts w:ascii="Times New Roman" w:hAnsi="Times New Roman"/>
          <w:b/>
          <w:sz w:val="28"/>
          <w:szCs w:val="40"/>
          <w:lang w:val="uk-UA"/>
        </w:rPr>
      </w:pPr>
    </w:p>
    <w:p w:rsidR="00E07E9C" w:rsidRPr="005E1C25" w:rsidRDefault="00E07E9C" w:rsidP="00625D52">
      <w:pPr>
        <w:pStyle w:val="ab"/>
        <w:spacing w:before="0" w:after="0"/>
        <w:ind w:firstLine="0"/>
        <w:rPr>
          <w:rFonts w:ascii="Times New Roman" w:hAnsi="Times New Roman"/>
          <w:b/>
          <w:sz w:val="28"/>
          <w:szCs w:val="40"/>
          <w:lang w:val="uk-UA"/>
        </w:rPr>
      </w:pPr>
    </w:p>
    <w:p w:rsidR="00625D52" w:rsidRPr="005E1C25" w:rsidRDefault="00625D52" w:rsidP="00625D52">
      <w:pPr>
        <w:pStyle w:val="ab"/>
        <w:spacing w:before="0" w:after="0"/>
        <w:ind w:firstLine="0"/>
        <w:rPr>
          <w:rFonts w:ascii="Times New Roman" w:hAnsi="Times New Roman"/>
          <w:b/>
          <w:sz w:val="24"/>
          <w:szCs w:val="24"/>
          <w:lang w:val="uk-UA"/>
        </w:rPr>
      </w:pPr>
    </w:p>
    <w:p w:rsidR="00E926ED" w:rsidRDefault="00E926ED" w:rsidP="00625D52">
      <w:pPr>
        <w:pStyle w:val="ab"/>
        <w:spacing w:before="0" w:after="0"/>
        <w:ind w:firstLine="0"/>
        <w:rPr>
          <w:rFonts w:ascii="Times New Roman" w:hAnsi="Times New Roman"/>
          <w:b/>
          <w:sz w:val="24"/>
          <w:szCs w:val="24"/>
          <w:lang w:val="uk-UA"/>
        </w:rPr>
      </w:pPr>
    </w:p>
    <w:p w:rsidR="00C71134" w:rsidRDefault="00C71134" w:rsidP="00625D52">
      <w:pPr>
        <w:pStyle w:val="ab"/>
        <w:spacing w:before="0" w:after="0"/>
        <w:ind w:firstLine="0"/>
        <w:rPr>
          <w:rFonts w:ascii="Times New Roman" w:hAnsi="Times New Roman"/>
          <w:b/>
          <w:sz w:val="24"/>
          <w:szCs w:val="24"/>
          <w:lang w:val="uk-UA"/>
        </w:rPr>
      </w:pPr>
    </w:p>
    <w:p w:rsidR="00271262" w:rsidRDefault="00271262" w:rsidP="00625D52">
      <w:pPr>
        <w:pStyle w:val="ab"/>
        <w:spacing w:before="0" w:after="0"/>
        <w:ind w:firstLine="0"/>
        <w:rPr>
          <w:rFonts w:ascii="Times New Roman" w:hAnsi="Times New Roman"/>
          <w:b/>
          <w:sz w:val="24"/>
          <w:szCs w:val="24"/>
          <w:lang w:val="uk-UA"/>
        </w:rPr>
      </w:pPr>
    </w:p>
    <w:p w:rsidR="00271262" w:rsidRDefault="00271262" w:rsidP="00625D52">
      <w:pPr>
        <w:pStyle w:val="ab"/>
        <w:spacing w:before="0" w:after="0"/>
        <w:ind w:firstLine="0"/>
        <w:rPr>
          <w:rFonts w:ascii="Times New Roman" w:hAnsi="Times New Roman"/>
          <w:b/>
          <w:sz w:val="24"/>
          <w:szCs w:val="24"/>
          <w:lang w:val="uk-UA"/>
        </w:rPr>
      </w:pPr>
    </w:p>
    <w:p w:rsidR="00271262" w:rsidRDefault="00271262" w:rsidP="00625D52">
      <w:pPr>
        <w:pStyle w:val="ab"/>
        <w:spacing w:before="0" w:after="0"/>
        <w:ind w:firstLine="0"/>
        <w:rPr>
          <w:rFonts w:ascii="Times New Roman" w:hAnsi="Times New Roman"/>
          <w:b/>
          <w:sz w:val="24"/>
          <w:szCs w:val="24"/>
          <w:lang w:val="uk-UA"/>
        </w:rPr>
      </w:pPr>
    </w:p>
    <w:p w:rsidR="006E1DA9" w:rsidRDefault="006E1DA9" w:rsidP="00625D52">
      <w:pPr>
        <w:pStyle w:val="ab"/>
        <w:spacing w:before="0" w:after="0"/>
        <w:ind w:firstLine="0"/>
        <w:rPr>
          <w:rFonts w:ascii="Times New Roman" w:hAnsi="Times New Roman"/>
          <w:b/>
          <w:sz w:val="24"/>
          <w:szCs w:val="24"/>
          <w:lang w:val="uk-UA"/>
        </w:rPr>
      </w:pPr>
    </w:p>
    <w:p w:rsidR="006E1DA9" w:rsidRDefault="006E1DA9" w:rsidP="00625D52">
      <w:pPr>
        <w:pStyle w:val="ab"/>
        <w:spacing w:before="0" w:after="0"/>
        <w:ind w:firstLine="0"/>
        <w:rPr>
          <w:rFonts w:ascii="Times New Roman" w:hAnsi="Times New Roman"/>
          <w:b/>
          <w:sz w:val="24"/>
          <w:szCs w:val="24"/>
          <w:lang w:val="uk-UA"/>
        </w:rPr>
      </w:pPr>
    </w:p>
    <w:p w:rsidR="002F51F3" w:rsidRDefault="002F51F3" w:rsidP="00625D52">
      <w:pPr>
        <w:pStyle w:val="ab"/>
        <w:spacing w:before="0" w:after="0"/>
        <w:ind w:firstLine="0"/>
        <w:rPr>
          <w:rFonts w:ascii="Times New Roman" w:hAnsi="Times New Roman"/>
          <w:b/>
          <w:sz w:val="24"/>
          <w:szCs w:val="24"/>
          <w:lang w:val="uk-UA"/>
        </w:rPr>
      </w:pPr>
    </w:p>
    <w:p w:rsidR="00E1402A" w:rsidRDefault="00E1402A" w:rsidP="00625D52">
      <w:pPr>
        <w:pStyle w:val="ab"/>
        <w:spacing w:before="0" w:after="0"/>
        <w:ind w:firstLine="0"/>
        <w:rPr>
          <w:rFonts w:ascii="Times New Roman" w:hAnsi="Times New Roman"/>
          <w:b/>
          <w:sz w:val="24"/>
          <w:szCs w:val="24"/>
          <w:lang w:val="uk-UA"/>
        </w:rPr>
      </w:pPr>
    </w:p>
    <w:p w:rsidR="002F51F3" w:rsidRDefault="002F51F3" w:rsidP="00625D52">
      <w:pPr>
        <w:pStyle w:val="ab"/>
        <w:spacing w:before="0" w:after="0"/>
        <w:ind w:firstLine="0"/>
        <w:rPr>
          <w:rFonts w:ascii="Times New Roman" w:hAnsi="Times New Roman"/>
          <w:b/>
          <w:sz w:val="24"/>
          <w:szCs w:val="24"/>
          <w:lang w:val="uk-UA"/>
        </w:rPr>
      </w:pPr>
    </w:p>
    <w:p w:rsidR="002F51F3" w:rsidRPr="005E1C25" w:rsidRDefault="002F51F3" w:rsidP="00625D52">
      <w:pPr>
        <w:pStyle w:val="ab"/>
        <w:spacing w:before="0" w:after="0"/>
        <w:ind w:firstLine="0"/>
        <w:rPr>
          <w:rFonts w:ascii="Times New Roman" w:hAnsi="Times New Roman"/>
          <w:b/>
          <w:sz w:val="24"/>
          <w:szCs w:val="24"/>
          <w:lang w:val="uk-UA"/>
        </w:rPr>
      </w:pPr>
    </w:p>
    <w:p w:rsidR="00E07E9C" w:rsidRPr="005E1C25" w:rsidRDefault="00E07E9C" w:rsidP="00E07E9C">
      <w:pPr>
        <w:pStyle w:val="ab"/>
        <w:spacing w:before="0" w:after="0"/>
        <w:ind w:firstLine="709"/>
        <w:jc w:val="center"/>
        <w:rPr>
          <w:rFonts w:ascii="Times New Roman" w:hAnsi="Times New Roman"/>
          <w:b/>
          <w:sz w:val="24"/>
          <w:szCs w:val="24"/>
          <w:lang w:val="uk-UA"/>
        </w:rPr>
      </w:pPr>
      <w:r w:rsidRPr="005E1C25">
        <w:rPr>
          <w:rFonts w:ascii="Times New Roman" w:hAnsi="Times New Roman"/>
          <w:b/>
          <w:sz w:val="24"/>
          <w:szCs w:val="24"/>
          <w:lang w:val="uk-UA"/>
        </w:rPr>
        <w:lastRenderedPageBreak/>
        <w:t xml:space="preserve">Основні тенденції економічного і соціального </w:t>
      </w:r>
    </w:p>
    <w:p w:rsidR="00E07E9C" w:rsidRPr="005E1C25" w:rsidRDefault="00710437" w:rsidP="00E07E9C">
      <w:pPr>
        <w:pStyle w:val="ab"/>
        <w:spacing w:before="0" w:after="120"/>
        <w:ind w:firstLine="709"/>
        <w:jc w:val="center"/>
        <w:rPr>
          <w:rFonts w:ascii="Times New Roman" w:hAnsi="Times New Roman"/>
          <w:b/>
          <w:sz w:val="24"/>
          <w:szCs w:val="24"/>
          <w:lang w:val="uk-UA"/>
        </w:rPr>
      </w:pPr>
      <w:r w:rsidRPr="005E1C25">
        <w:rPr>
          <w:rFonts w:ascii="Times New Roman" w:hAnsi="Times New Roman"/>
          <w:b/>
          <w:sz w:val="24"/>
          <w:szCs w:val="24"/>
          <w:lang w:val="uk-UA"/>
        </w:rPr>
        <w:t>розвитку міста у 2020</w:t>
      </w:r>
      <w:r w:rsidR="00E07E9C" w:rsidRPr="005E1C25">
        <w:rPr>
          <w:rFonts w:ascii="Times New Roman" w:hAnsi="Times New Roman"/>
          <w:b/>
          <w:sz w:val="24"/>
          <w:szCs w:val="24"/>
          <w:lang w:val="uk-UA"/>
        </w:rPr>
        <w:t xml:space="preserve"> році</w:t>
      </w:r>
    </w:p>
    <w:p w:rsidR="00B3287C" w:rsidRPr="005E1C25" w:rsidRDefault="00B3287C" w:rsidP="00B3287C">
      <w:pPr>
        <w:ind w:firstLine="567"/>
        <w:rPr>
          <w:rFonts w:ascii="Times New Roman" w:hAnsi="Times New Roman"/>
          <w:sz w:val="24"/>
          <w:szCs w:val="24"/>
          <w:lang w:val="uk-UA"/>
        </w:rPr>
      </w:pPr>
      <w:r w:rsidRPr="005E1C25">
        <w:rPr>
          <w:rFonts w:ascii="Times New Roman" w:hAnsi="Times New Roman"/>
          <w:sz w:val="24"/>
          <w:szCs w:val="24"/>
          <w:lang w:val="uk-UA"/>
        </w:rPr>
        <w:t>Протягом 2020 року проводилась цілеспрямована робота направлена на стабілізацію економіки міста та вирішення проблемних питань в усіх галузях господарського комплексу.</w:t>
      </w:r>
    </w:p>
    <w:p w:rsidR="00B3287C" w:rsidRPr="005E1C25" w:rsidRDefault="00B3287C" w:rsidP="00B3287C">
      <w:pPr>
        <w:pStyle w:val="43"/>
        <w:widowControl/>
        <w:spacing w:before="0" w:line="240" w:lineRule="auto"/>
        <w:ind w:left="0" w:firstLine="567"/>
        <w:rPr>
          <w:lang w:val="uk-UA"/>
        </w:rPr>
      </w:pPr>
      <w:r w:rsidRPr="005E1C25">
        <w:rPr>
          <w:lang w:val="uk-UA"/>
        </w:rPr>
        <w:t xml:space="preserve">Проте, </w:t>
      </w:r>
      <w:r w:rsidRPr="005E1C25">
        <w:rPr>
          <w:highlight w:val="white"/>
          <w:lang w:val="uk-UA"/>
        </w:rPr>
        <w:t xml:space="preserve">карантинні обмеження, введені у зв’язку з пандемією </w:t>
      </w:r>
      <w:r w:rsidRPr="005E1C25">
        <w:rPr>
          <w:lang w:val="uk-UA"/>
        </w:rPr>
        <w:t xml:space="preserve">гострої респіраторної хвороби COVID-19, </w:t>
      </w:r>
      <w:r w:rsidRPr="005E1C25">
        <w:rPr>
          <w:highlight w:val="white"/>
          <w:lang w:val="uk-UA"/>
        </w:rPr>
        <w:t xml:space="preserve">призвели до уповільнення темпів росту </w:t>
      </w:r>
      <w:r w:rsidRPr="005E1C25">
        <w:rPr>
          <w:lang w:val="uk-UA"/>
        </w:rPr>
        <w:t xml:space="preserve">в основних галузях реального сектору економіки міста. </w:t>
      </w:r>
    </w:p>
    <w:p w:rsidR="00B3287C" w:rsidRPr="005E1C25" w:rsidRDefault="00B3287C" w:rsidP="00B3287C">
      <w:pPr>
        <w:ind w:firstLine="567"/>
        <w:rPr>
          <w:rFonts w:ascii="Times New Roman" w:hAnsi="Times New Roman"/>
          <w:sz w:val="24"/>
          <w:szCs w:val="24"/>
          <w:lang w:val="uk-UA"/>
        </w:rPr>
      </w:pPr>
      <w:r w:rsidRPr="005E1C25">
        <w:rPr>
          <w:rFonts w:ascii="Times New Roman" w:hAnsi="Times New Roman"/>
          <w:sz w:val="24"/>
          <w:szCs w:val="24"/>
          <w:lang w:val="uk-UA"/>
        </w:rPr>
        <w:t xml:space="preserve">За рахунок коштів державного фонду регіонального розвитку та співфінансування з місцевого бюджету у 2020 році реалізовується  проект «Комплексний капітальний ремонт будівлі легкоатлетичного манежу та благоустрій території стадіону «Юність» Смілянської дитячо–юнацької спортивної школи «Олімп» за адресою: вул.Мічуріна, 43, м.Сміла Черкаської області» на суму 3337,724 тис.гривень (3003,951 тис.гривень державного бюджету та 333,773 тис.гривень місцевого бюджету), який був розпочатий у 2019 році.  </w:t>
      </w:r>
    </w:p>
    <w:p w:rsidR="00B3287C" w:rsidRPr="005E1C25" w:rsidRDefault="00B3287C" w:rsidP="00B3287C">
      <w:pPr>
        <w:pStyle w:val="43"/>
        <w:widowControl/>
        <w:spacing w:before="0" w:line="240" w:lineRule="auto"/>
        <w:ind w:left="0" w:right="-10" w:firstLine="567"/>
        <w:rPr>
          <w:lang w:val="uk-UA"/>
        </w:rPr>
      </w:pPr>
      <w:r w:rsidRPr="005E1C25">
        <w:rPr>
          <w:lang w:val="uk-UA"/>
        </w:rPr>
        <w:t xml:space="preserve">Для промоції інвестиційного потенціалу постійно проводиться моніторинг щодо наявності потенційних об`єктів інвестування типу greenfield, brownfield, об’єктів нерухомості невиробничого призначення з подальшим їх розміщенням на сайті міської ради, Черкаської облдержадміністрації. </w:t>
      </w:r>
    </w:p>
    <w:p w:rsidR="00B3287C" w:rsidRPr="005E1C25" w:rsidRDefault="00B3287C" w:rsidP="00B3287C">
      <w:pPr>
        <w:pStyle w:val="43"/>
        <w:widowControl/>
        <w:spacing w:before="0" w:line="240" w:lineRule="auto"/>
        <w:ind w:left="0" w:right="-10" w:firstLine="567"/>
        <w:rPr>
          <w:lang w:val="uk-UA"/>
        </w:rPr>
      </w:pPr>
      <w:r w:rsidRPr="005E1C25">
        <w:rPr>
          <w:highlight w:val="white"/>
          <w:lang w:val="uk-UA"/>
        </w:rPr>
        <w:t>На протязі року працівники управлі</w:t>
      </w:r>
      <w:r w:rsidR="00C71134">
        <w:rPr>
          <w:highlight w:val="white"/>
          <w:lang w:val="uk-UA"/>
        </w:rPr>
        <w:t>ння брали участь у семінарах по</w:t>
      </w:r>
      <w:r w:rsidRPr="005E1C25">
        <w:rPr>
          <w:highlight w:val="white"/>
          <w:lang w:val="uk-UA"/>
        </w:rPr>
        <w:t xml:space="preserve"> ознайомленню </w:t>
      </w:r>
      <w:r w:rsidRPr="005E1C25">
        <w:rPr>
          <w:lang w:val="uk-UA"/>
        </w:rPr>
        <w:t>з ключовими напрямами діяльності, спрямованої на залучення інвестицій в економіку громади для покращення її конкурентоспроможності, посилення регіонального маркетингу.</w:t>
      </w:r>
    </w:p>
    <w:p w:rsidR="00B3287C" w:rsidRPr="005E1C25" w:rsidRDefault="00B3287C" w:rsidP="00B3287C">
      <w:pPr>
        <w:pStyle w:val="43"/>
        <w:widowControl/>
        <w:shd w:val="clear" w:color="auto" w:fill="FFFFFF"/>
        <w:spacing w:before="0" w:line="240" w:lineRule="auto"/>
        <w:ind w:left="0" w:firstLine="567"/>
        <w:rPr>
          <w:lang w:val="uk-UA"/>
        </w:rPr>
      </w:pPr>
      <w:r w:rsidRPr="005E1C25">
        <w:rPr>
          <w:rFonts w:eastAsia="Gungsuh"/>
          <w:lang w:val="uk-UA"/>
        </w:rPr>
        <w:t>У січні − </w:t>
      </w:r>
      <w:r w:rsidRPr="005E1C25">
        <w:rPr>
          <w:lang w:val="uk-UA"/>
        </w:rPr>
        <w:t xml:space="preserve">вересні 2020 року в місті забезпечено позитивне сальдо </w:t>
      </w:r>
      <w:r w:rsidRPr="005E1C25">
        <w:rPr>
          <w:b/>
          <w:lang w:val="uk-UA"/>
        </w:rPr>
        <w:t>зовнішньої торгівлі</w:t>
      </w:r>
      <w:r w:rsidRPr="005E1C25">
        <w:rPr>
          <w:lang w:val="uk-UA"/>
        </w:rPr>
        <w:t xml:space="preserve">, яке становило 1739,3 тис. дол. США. Обсяг експорту товарів збільшився на 3,7%. Обсяг імпорту товарів зменшився в 1,8 рази. </w:t>
      </w:r>
    </w:p>
    <w:p w:rsidR="00B3287C" w:rsidRPr="005E1C25" w:rsidRDefault="00B3287C" w:rsidP="00B3287C">
      <w:pPr>
        <w:pStyle w:val="43"/>
        <w:widowControl/>
        <w:spacing w:before="0" w:line="240" w:lineRule="auto"/>
        <w:ind w:left="0" w:firstLine="567"/>
        <w:rPr>
          <w:lang w:val="uk-UA"/>
        </w:rPr>
      </w:pPr>
      <w:r w:rsidRPr="005E1C25">
        <w:rPr>
          <w:lang w:val="uk-UA"/>
        </w:rPr>
        <w:t>У січні </w:t>
      </w:r>
      <w:r w:rsidRPr="005E1C25">
        <w:rPr>
          <w:rFonts w:eastAsia="Gungsuh"/>
          <w:lang w:val="uk-UA"/>
        </w:rPr>
        <w:t>− червні</w:t>
      </w:r>
      <w:r w:rsidRPr="005E1C25">
        <w:rPr>
          <w:lang w:val="uk-UA"/>
        </w:rPr>
        <w:t xml:space="preserve"> 2020 року в місті прийнято в експлуатацію 1874 кв. м загальної площі </w:t>
      </w:r>
      <w:r w:rsidRPr="005E1C25">
        <w:rPr>
          <w:b/>
          <w:lang w:val="uk-UA"/>
        </w:rPr>
        <w:t>житла</w:t>
      </w:r>
      <w:r w:rsidRPr="005E1C25">
        <w:rPr>
          <w:lang w:val="uk-UA"/>
        </w:rPr>
        <w:t xml:space="preserve">, що на 7,7 % менше, ніж за відповідний період попереднього року. </w:t>
      </w:r>
    </w:p>
    <w:p w:rsidR="00B3287C" w:rsidRPr="005E1C25" w:rsidRDefault="00B3287C" w:rsidP="00B3287C">
      <w:pPr>
        <w:pStyle w:val="43"/>
        <w:widowControl/>
        <w:spacing w:before="0" w:line="240" w:lineRule="auto"/>
        <w:ind w:left="0" w:firstLine="567"/>
        <w:rPr>
          <w:lang w:val="uk-UA"/>
        </w:rPr>
      </w:pPr>
      <w:r w:rsidRPr="00E40BAE">
        <w:rPr>
          <w:lang w:val="uk-UA"/>
        </w:rPr>
        <w:t xml:space="preserve">Для покращення </w:t>
      </w:r>
      <w:r w:rsidRPr="00E40BAE">
        <w:rPr>
          <w:b/>
          <w:lang w:val="uk-UA"/>
        </w:rPr>
        <w:t>транспортної інфраструктури</w:t>
      </w:r>
      <w:r w:rsidRPr="00E40BAE">
        <w:rPr>
          <w:lang w:val="uk-UA"/>
        </w:rPr>
        <w:t xml:space="preserve"> міста у 2020 році виконано </w:t>
      </w:r>
      <w:r w:rsidR="00DA53D3" w:rsidRPr="00E40BAE">
        <w:rPr>
          <w:lang w:val="uk-UA"/>
        </w:rPr>
        <w:t>капітальний ремонт доріг по 5 вулицях на суму 5,3 млн.гривень</w:t>
      </w:r>
      <w:r w:rsidRPr="00E40BAE">
        <w:rPr>
          <w:lang w:val="uk-UA"/>
        </w:rPr>
        <w:t xml:space="preserve">, </w:t>
      </w:r>
      <w:r w:rsidR="00DA53D3" w:rsidRPr="00E40BAE">
        <w:rPr>
          <w:lang w:val="uk-UA"/>
        </w:rPr>
        <w:t>на усунення аварійної ямковості</w:t>
      </w:r>
      <w:r w:rsidR="00DA53D3">
        <w:rPr>
          <w:lang w:val="uk-UA"/>
        </w:rPr>
        <w:t>витрачено 920 т. асфальто-бетонної суміші, встановлена 1 зупинка на суму 29,3 тис.гривень. Виконана реконструкція зовнішнього освітлення по вулиці на суму 70,0 тис.гривень. Встановлено 112 дорожних знаків, нанесено дорожної розмітки фарбою на 55 пішохідних переходах (1265 кв.м.)</w:t>
      </w:r>
      <w:r w:rsidR="00907A73">
        <w:rPr>
          <w:lang w:val="uk-UA"/>
        </w:rPr>
        <w:t>.</w:t>
      </w:r>
    </w:p>
    <w:p w:rsidR="00B3287C" w:rsidRPr="005E1C25" w:rsidRDefault="00B3287C" w:rsidP="00B3287C">
      <w:pPr>
        <w:tabs>
          <w:tab w:val="left" w:pos="405"/>
        </w:tabs>
        <w:ind w:left="159" w:firstLine="567"/>
        <w:rPr>
          <w:rFonts w:ascii="Times New Roman" w:hAnsi="Times New Roman"/>
          <w:bCs/>
          <w:sz w:val="24"/>
          <w:szCs w:val="24"/>
          <w:lang w:val="uk-UA"/>
        </w:rPr>
      </w:pPr>
      <w:r w:rsidRPr="005E1C25">
        <w:rPr>
          <w:rFonts w:ascii="Times New Roman" w:hAnsi="Times New Roman"/>
          <w:sz w:val="24"/>
          <w:szCs w:val="24"/>
          <w:lang w:val="uk-UA"/>
        </w:rPr>
        <w:t xml:space="preserve">Бюджет м. Сміла за доходами загального фонду (без врахування обсягів міжбюджетних трансфертів) за 11 місяців 2020 року виконано на 97,3% (при уточненому плані 278 470,0 тис. гривень, фактично отримано 270 956,3 тис. гривень), недоотримано бюджетом 7 513,7 тис. гривень. </w:t>
      </w:r>
      <w:r w:rsidRPr="005E1C25">
        <w:rPr>
          <w:rFonts w:ascii="Times New Roman" w:hAnsi="Times New Roman"/>
          <w:bCs/>
          <w:sz w:val="24"/>
          <w:szCs w:val="24"/>
          <w:lang w:val="uk-UA"/>
        </w:rPr>
        <w:t xml:space="preserve">Крім того, </w:t>
      </w:r>
      <w:r w:rsidRPr="005E1C25">
        <w:rPr>
          <w:rFonts w:ascii="Times New Roman" w:hAnsi="Times New Roman"/>
          <w:sz w:val="24"/>
          <w:szCs w:val="24"/>
          <w:lang w:val="uk-UA"/>
        </w:rPr>
        <w:t>за 11 місяців 2020 року</w:t>
      </w:r>
      <w:r w:rsidRPr="005E1C25">
        <w:rPr>
          <w:rFonts w:ascii="Times New Roman" w:hAnsi="Times New Roman"/>
          <w:bCs/>
          <w:sz w:val="24"/>
          <w:szCs w:val="24"/>
          <w:lang w:val="uk-UA"/>
        </w:rPr>
        <w:t xml:space="preserve"> отримано субвенцій в сумі 111 841,4 тис. гривень та дотацій в сумі 11 683,5 тис. гривень.</w:t>
      </w:r>
    </w:p>
    <w:p w:rsidR="00B3287C" w:rsidRPr="005E1C25" w:rsidRDefault="00B3287C" w:rsidP="00B3287C">
      <w:pPr>
        <w:pStyle w:val="a6"/>
        <w:tabs>
          <w:tab w:val="left" w:pos="4320"/>
        </w:tabs>
        <w:ind w:firstLine="567"/>
        <w:outlineLvl w:val="0"/>
        <w:rPr>
          <w:rFonts w:ascii="Times New Roman" w:hAnsi="Times New Roman"/>
          <w:sz w:val="24"/>
          <w:szCs w:val="24"/>
          <w:lang w:val="uk-UA"/>
        </w:rPr>
      </w:pPr>
      <w:r w:rsidRPr="005E1C25">
        <w:rPr>
          <w:rFonts w:ascii="Times New Roman" w:hAnsi="Times New Roman"/>
          <w:sz w:val="24"/>
          <w:szCs w:val="24"/>
          <w:lang w:val="uk-UA"/>
        </w:rPr>
        <w:t>Найбільшу питому вагу, більшу як 59%, в структурі доходів займають податок та збір на доходи фізичних осіб, виконання якого становить 95,9% та місцеві податки, більшу як 32%, виконання яких становить 94,4%.</w:t>
      </w:r>
    </w:p>
    <w:p w:rsidR="00B3287C" w:rsidRPr="005E1C25" w:rsidRDefault="00B3287C" w:rsidP="00B3287C">
      <w:pPr>
        <w:pStyle w:val="43"/>
        <w:widowControl/>
        <w:spacing w:before="0" w:line="240" w:lineRule="auto"/>
        <w:ind w:left="0" w:firstLine="567"/>
        <w:rPr>
          <w:lang w:val="uk-UA"/>
        </w:rPr>
      </w:pPr>
      <w:r w:rsidRPr="005E1C25">
        <w:rPr>
          <w:lang w:val="uk-UA"/>
        </w:rPr>
        <w:t>Середньомісячна заробітна плата штатних працівників  зросла на 0,5 % в порівнянні з відповідним періодом попереднього року і становила 8675 гривень.</w:t>
      </w:r>
    </w:p>
    <w:p w:rsidR="00B3287C" w:rsidRPr="005E1C25" w:rsidRDefault="00B3287C" w:rsidP="00B3287C">
      <w:pPr>
        <w:ind w:firstLine="567"/>
        <w:rPr>
          <w:rFonts w:ascii="Times New Roman" w:hAnsi="Times New Roman"/>
          <w:sz w:val="24"/>
          <w:szCs w:val="24"/>
          <w:lang w:val="uk-UA"/>
        </w:rPr>
      </w:pPr>
      <w:r w:rsidRPr="005E1C25">
        <w:rPr>
          <w:rFonts w:ascii="Times New Roman" w:hAnsi="Times New Roman"/>
          <w:sz w:val="24"/>
          <w:szCs w:val="24"/>
          <w:lang w:val="uk-UA"/>
        </w:rPr>
        <w:t xml:space="preserve"> Зростання реальних доходів населення активізувало споживчий попит та забезпечило збільшення обсягу роздрібного товарообороту на 15,0 % (за 1 півріччя 2020 року становить 378,8 млн. гривень).</w:t>
      </w:r>
    </w:p>
    <w:p w:rsidR="00B3287C" w:rsidRPr="005E1C25" w:rsidRDefault="00B3287C" w:rsidP="00B3287C">
      <w:pPr>
        <w:ind w:firstLine="567"/>
        <w:rPr>
          <w:rFonts w:ascii="Times New Roman" w:hAnsi="Times New Roman"/>
          <w:sz w:val="24"/>
          <w:szCs w:val="24"/>
          <w:lang w:val="uk-UA"/>
        </w:rPr>
      </w:pPr>
      <w:r w:rsidRPr="005E1C25">
        <w:rPr>
          <w:rFonts w:ascii="Times New Roman" w:hAnsi="Times New Roman"/>
          <w:sz w:val="24"/>
          <w:szCs w:val="24"/>
          <w:lang w:val="uk-UA" w:eastAsia="uk-UA"/>
        </w:rPr>
        <w:t>Протягом 2020 року працевлаштовано 1094 безробітних. Б</w:t>
      </w:r>
      <w:r w:rsidRPr="005E1C25">
        <w:rPr>
          <w:rFonts w:ascii="Times New Roman" w:hAnsi="Times New Roman"/>
          <w:sz w:val="24"/>
          <w:szCs w:val="24"/>
          <w:lang w:val="uk-UA"/>
        </w:rPr>
        <w:t xml:space="preserve">рали участь у громадських та інших роботах тимчасового характеру 62 безробітних,  проходили професійне навчання 57 безробітних, отримали профорієнтаційні послуги 2713 осіб.  </w:t>
      </w:r>
    </w:p>
    <w:p w:rsidR="00B3287C" w:rsidRPr="005E1C25" w:rsidRDefault="00B3287C" w:rsidP="00B3287C">
      <w:pPr>
        <w:pStyle w:val="afc"/>
        <w:ind w:firstLine="567"/>
        <w:rPr>
          <w:rFonts w:ascii="Times New Roman" w:hAnsi="Times New Roman"/>
          <w:sz w:val="24"/>
          <w:szCs w:val="24"/>
          <w:lang w:val="uk-UA"/>
        </w:rPr>
      </w:pPr>
      <w:r w:rsidRPr="005E1C25">
        <w:rPr>
          <w:rFonts w:ascii="Times New Roman" w:hAnsi="Times New Roman"/>
          <w:sz w:val="24"/>
          <w:szCs w:val="24"/>
          <w:lang w:val="uk-UA"/>
        </w:rPr>
        <w:t>У 2020 році в місті забезпечено стабільне функціонування систем</w:t>
      </w:r>
      <w:r w:rsidRPr="005E1C25">
        <w:rPr>
          <w:rFonts w:ascii="Times New Roman" w:hAnsi="Times New Roman"/>
          <w:b/>
          <w:sz w:val="24"/>
          <w:szCs w:val="24"/>
          <w:lang w:val="uk-UA"/>
        </w:rPr>
        <w:t xml:space="preserve"> соціального захисту</w:t>
      </w:r>
      <w:r w:rsidRPr="005E1C25">
        <w:rPr>
          <w:rFonts w:ascii="Times New Roman" w:hAnsi="Times New Roman"/>
          <w:sz w:val="24"/>
          <w:szCs w:val="24"/>
          <w:lang w:val="uk-UA"/>
        </w:rPr>
        <w:t xml:space="preserve"> та </w:t>
      </w:r>
      <w:r w:rsidRPr="005E1C25">
        <w:rPr>
          <w:rFonts w:ascii="Times New Roman" w:hAnsi="Times New Roman"/>
          <w:b/>
          <w:sz w:val="24"/>
          <w:szCs w:val="24"/>
          <w:lang w:val="uk-UA"/>
        </w:rPr>
        <w:t>соціального забезпечення</w:t>
      </w:r>
      <w:r w:rsidRPr="005E1C25">
        <w:rPr>
          <w:rFonts w:ascii="Times New Roman" w:hAnsi="Times New Roman"/>
          <w:sz w:val="24"/>
          <w:szCs w:val="24"/>
          <w:lang w:val="uk-UA"/>
        </w:rPr>
        <w:t xml:space="preserve"> населення, закладів гуманітарної сфери.</w:t>
      </w:r>
    </w:p>
    <w:p w:rsidR="00B3287C" w:rsidRPr="005E1C25" w:rsidRDefault="00B3287C" w:rsidP="00B3287C">
      <w:pPr>
        <w:ind w:right="-5" w:firstLine="567"/>
        <w:rPr>
          <w:rFonts w:ascii="Times New Roman" w:hAnsi="Times New Roman"/>
          <w:sz w:val="24"/>
          <w:szCs w:val="24"/>
          <w:lang w:val="uk-UA"/>
        </w:rPr>
      </w:pPr>
      <w:r w:rsidRPr="005E1C25">
        <w:rPr>
          <w:rFonts w:ascii="Times New Roman" w:hAnsi="Times New Roman"/>
          <w:sz w:val="24"/>
          <w:szCs w:val="24"/>
          <w:lang w:val="uk-UA"/>
        </w:rPr>
        <w:t>Сума виплат державних соціальних допомог за рахунок коштів субвенції державного бюджету за 11 місяців 2020 року становить  85 451,4 тис. гривень, на обліку перебувають 4 328</w:t>
      </w:r>
      <w:r w:rsidR="00E25750">
        <w:rPr>
          <w:rFonts w:ascii="Times New Roman" w:hAnsi="Times New Roman"/>
          <w:sz w:val="24"/>
          <w:szCs w:val="24"/>
          <w:lang w:val="uk-UA"/>
        </w:rPr>
        <w:t xml:space="preserve"> одержувачів соціальних допомог</w:t>
      </w:r>
      <w:r w:rsidR="00E25750" w:rsidRPr="00E25750">
        <w:rPr>
          <w:rFonts w:ascii="Times New Roman" w:hAnsi="Times New Roman"/>
          <w:sz w:val="24"/>
          <w:szCs w:val="24"/>
          <w:lang w:val="ru-RU"/>
        </w:rPr>
        <w:t xml:space="preserve">. Користуєтьсясубсидієювсього 7 382 домогосподарства, з них </w:t>
      </w:r>
      <w:r w:rsidR="00E25750" w:rsidRPr="00E25750">
        <w:rPr>
          <w:rFonts w:ascii="Times New Roman" w:hAnsi="Times New Roman"/>
          <w:sz w:val="24"/>
          <w:szCs w:val="24"/>
          <w:lang w:val="ru-RU"/>
        </w:rPr>
        <w:lastRenderedPageBreak/>
        <w:t>7 095 домогосподарств</w:t>
      </w:r>
      <w:r w:rsidR="00E1402A">
        <w:rPr>
          <w:rFonts w:ascii="Times New Roman" w:hAnsi="Times New Roman"/>
          <w:sz w:val="24"/>
          <w:szCs w:val="24"/>
          <w:lang w:val="ru-RU"/>
        </w:rPr>
        <w:t xml:space="preserve"> </w:t>
      </w:r>
      <w:r w:rsidR="00E25750" w:rsidRPr="00E25750">
        <w:rPr>
          <w:rFonts w:ascii="Times New Roman" w:hAnsi="Times New Roman"/>
          <w:sz w:val="24"/>
          <w:szCs w:val="24"/>
          <w:lang w:val="ru-RU"/>
        </w:rPr>
        <w:t>користується</w:t>
      </w:r>
      <w:r w:rsidR="00E1402A">
        <w:rPr>
          <w:rFonts w:ascii="Times New Roman" w:hAnsi="Times New Roman"/>
          <w:sz w:val="24"/>
          <w:szCs w:val="24"/>
          <w:lang w:val="ru-RU"/>
        </w:rPr>
        <w:t xml:space="preserve"> </w:t>
      </w:r>
      <w:r w:rsidR="00E25750" w:rsidRPr="00E25750">
        <w:rPr>
          <w:rFonts w:ascii="Times New Roman" w:hAnsi="Times New Roman"/>
          <w:sz w:val="24"/>
          <w:szCs w:val="24"/>
          <w:lang w:val="ru-RU"/>
        </w:rPr>
        <w:t>готівковою</w:t>
      </w:r>
      <w:r w:rsidR="00E1402A">
        <w:rPr>
          <w:rFonts w:ascii="Times New Roman" w:hAnsi="Times New Roman"/>
          <w:sz w:val="24"/>
          <w:szCs w:val="24"/>
          <w:lang w:val="ru-RU"/>
        </w:rPr>
        <w:t xml:space="preserve"> </w:t>
      </w:r>
      <w:r w:rsidR="00E25750" w:rsidRPr="00E25750">
        <w:rPr>
          <w:rFonts w:ascii="Times New Roman" w:hAnsi="Times New Roman"/>
          <w:sz w:val="24"/>
          <w:szCs w:val="24"/>
          <w:lang w:val="ru-RU"/>
        </w:rPr>
        <w:t>монетизованою</w:t>
      </w:r>
      <w:r w:rsidR="00E1402A">
        <w:rPr>
          <w:rFonts w:ascii="Times New Roman" w:hAnsi="Times New Roman"/>
          <w:sz w:val="24"/>
          <w:szCs w:val="24"/>
          <w:lang w:val="ru-RU"/>
        </w:rPr>
        <w:t xml:space="preserve"> </w:t>
      </w:r>
      <w:r w:rsidR="00E25750" w:rsidRPr="00E25750">
        <w:rPr>
          <w:rFonts w:ascii="Times New Roman" w:hAnsi="Times New Roman"/>
          <w:sz w:val="24"/>
          <w:szCs w:val="24"/>
          <w:lang w:val="ru-RU"/>
        </w:rPr>
        <w:t>субсидією. Сума виплатготівковоїмонетизованоїсубсидії становить 66 466,6 тис. гривень. Загальна сума виплат по субсидіям та пільгам</w:t>
      </w:r>
      <w:r w:rsidR="00E25750" w:rsidRPr="00E25750">
        <w:rPr>
          <w:rFonts w:ascii="Times New Roman" w:hAnsi="Times New Roman"/>
          <w:sz w:val="24"/>
          <w:szCs w:val="24"/>
          <w:lang w:val="uk-UA"/>
        </w:rPr>
        <w:t xml:space="preserve">на оплату житлово-комунальних послуг </w:t>
      </w:r>
      <w:r w:rsidR="00E25750" w:rsidRPr="00E25750">
        <w:rPr>
          <w:rFonts w:ascii="Times New Roman" w:hAnsi="Times New Roman"/>
          <w:sz w:val="24"/>
          <w:szCs w:val="24"/>
          <w:lang w:val="ru-RU"/>
        </w:rPr>
        <w:t>склала  74</w:t>
      </w:r>
      <w:r w:rsidR="00E25750" w:rsidRPr="00E25750">
        <w:rPr>
          <w:rFonts w:ascii="Times New Roman" w:hAnsi="Times New Roman"/>
          <w:sz w:val="24"/>
          <w:szCs w:val="24"/>
        </w:rPr>
        <w:t> </w:t>
      </w:r>
      <w:r w:rsidR="00E25750" w:rsidRPr="00E25750">
        <w:rPr>
          <w:rFonts w:ascii="Times New Roman" w:hAnsi="Times New Roman"/>
          <w:sz w:val="24"/>
          <w:szCs w:val="24"/>
          <w:lang w:val="ru-RU"/>
        </w:rPr>
        <w:t>596</w:t>
      </w:r>
      <w:r w:rsidR="00E25750" w:rsidRPr="00E25750">
        <w:rPr>
          <w:rFonts w:ascii="Times New Roman" w:hAnsi="Times New Roman"/>
          <w:sz w:val="24"/>
          <w:szCs w:val="24"/>
          <w:lang w:val="uk-UA"/>
        </w:rPr>
        <w:t>,</w:t>
      </w:r>
      <w:r w:rsidR="00E25750" w:rsidRPr="00E25750">
        <w:rPr>
          <w:rFonts w:ascii="Times New Roman" w:hAnsi="Times New Roman"/>
          <w:sz w:val="24"/>
          <w:szCs w:val="24"/>
          <w:lang w:val="ru-RU"/>
        </w:rPr>
        <w:t>4 т</w:t>
      </w:r>
      <w:r w:rsidR="00467E34">
        <w:rPr>
          <w:rFonts w:ascii="Times New Roman" w:hAnsi="Times New Roman"/>
          <w:sz w:val="24"/>
          <w:szCs w:val="24"/>
          <w:lang w:val="ru-RU"/>
        </w:rPr>
        <w:t>ис.гривень, по твердому побутов</w:t>
      </w:r>
      <w:r w:rsidR="00E25750" w:rsidRPr="00E25750">
        <w:rPr>
          <w:rFonts w:ascii="Times New Roman" w:hAnsi="Times New Roman"/>
          <w:sz w:val="24"/>
          <w:szCs w:val="24"/>
          <w:lang w:val="ru-RU"/>
        </w:rPr>
        <w:t>омупаливу – 4,1 тис.гривень</w:t>
      </w:r>
      <w:r w:rsidR="00E25750">
        <w:rPr>
          <w:rFonts w:ascii="Times New Roman" w:hAnsi="Times New Roman"/>
          <w:sz w:val="24"/>
          <w:szCs w:val="24"/>
          <w:lang w:val="ru-RU"/>
        </w:rPr>
        <w:t>.</w:t>
      </w:r>
    </w:p>
    <w:p w:rsidR="00B3287C" w:rsidRPr="005E1C25" w:rsidRDefault="00FF5B4A" w:rsidP="00B3287C">
      <w:pPr>
        <w:ind w:firstLine="567"/>
        <w:rPr>
          <w:rFonts w:ascii="Times New Roman" w:hAnsi="Times New Roman"/>
          <w:sz w:val="24"/>
          <w:szCs w:val="24"/>
          <w:lang w:val="uk-UA"/>
        </w:rPr>
      </w:pPr>
      <w:r w:rsidRPr="005E1C25">
        <w:rPr>
          <w:rFonts w:ascii="Times New Roman" w:hAnsi="Times New Roman"/>
          <w:sz w:val="24"/>
          <w:szCs w:val="24"/>
          <w:lang w:val="uk-UA"/>
        </w:rPr>
        <w:t>З початку</w:t>
      </w:r>
      <w:r w:rsidR="00B3287C" w:rsidRPr="005E1C25">
        <w:rPr>
          <w:rFonts w:ascii="Times New Roman" w:hAnsi="Times New Roman"/>
          <w:sz w:val="24"/>
          <w:szCs w:val="24"/>
          <w:lang w:val="uk-UA"/>
        </w:rPr>
        <w:t xml:space="preserve"> 2020</w:t>
      </w:r>
      <w:r w:rsidRPr="005E1C25">
        <w:rPr>
          <w:rFonts w:ascii="Times New Roman" w:hAnsi="Times New Roman"/>
          <w:sz w:val="24"/>
          <w:szCs w:val="24"/>
          <w:lang w:val="uk-UA"/>
        </w:rPr>
        <w:t xml:space="preserve"> року</w:t>
      </w:r>
      <w:r w:rsidR="00B3287C" w:rsidRPr="005E1C25">
        <w:rPr>
          <w:rFonts w:ascii="Times New Roman" w:hAnsi="Times New Roman"/>
          <w:sz w:val="24"/>
          <w:szCs w:val="24"/>
          <w:lang w:val="uk-UA"/>
        </w:rPr>
        <w:t xml:space="preserve"> звернулося за допомогою 132 внутрішнь</w:t>
      </w:r>
      <w:r w:rsidRPr="005E1C25">
        <w:rPr>
          <w:rFonts w:ascii="Times New Roman" w:hAnsi="Times New Roman"/>
          <w:sz w:val="24"/>
          <w:szCs w:val="24"/>
          <w:lang w:val="uk-UA"/>
        </w:rPr>
        <w:t>о переміщених сім’ї, призначено</w:t>
      </w:r>
      <w:r w:rsidR="00B3287C" w:rsidRPr="005E1C25">
        <w:rPr>
          <w:rFonts w:ascii="Times New Roman" w:hAnsi="Times New Roman"/>
          <w:sz w:val="24"/>
          <w:szCs w:val="24"/>
          <w:lang w:val="uk-UA"/>
        </w:rPr>
        <w:t xml:space="preserve"> щомісячну адресну допомогу внутрішньо переміщеним особам для  покриття витрат на проживання 132 сім’ям. Всього на обліку перебуває 457 внутрішньо переміщених осіб. Відшкодовано адресну допомогу на прожиття внутрішньо переміщеним особам на  суму 1 658,6 тис. гривень. </w:t>
      </w:r>
    </w:p>
    <w:p w:rsidR="002E5B0A" w:rsidRDefault="00B3287C" w:rsidP="002E5B0A">
      <w:pPr>
        <w:pStyle w:val="a6"/>
        <w:spacing w:after="0"/>
        <w:ind w:firstLine="567"/>
        <w:rPr>
          <w:rFonts w:ascii="Times New Roman" w:hAnsi="Times New Roman"/>
          <w:sz w:val="24"/>
          <w:szCs w:val="24"/>
          <w:lang w:val="uk-UA"/>
        </w:rPr>
      </w:pPr>
      <w:r w:rsidRPr="005E1C25">
        <w:rPr>
          <w:rFonts w:ascii="Times New Roman" w:hAnsi="Times New Roman"/>
          <w:sz w:val="24"/>
          <w:szCs w:val="24"/>
          <w:lang w:val="uk-UA"/>
        </w:rPr>
        <w:t>На протязі року по головному розпоряднику коштів виконавчому комітету міської ради на виконання «Міської програми забезпечення учасників АТО і бійців-добровольців, які брали участь у захисті територіальної цілісності та державного суверенітету на Сході України та членів їх сімей житлом у 2016 - 2020 роках» надано 4 державні квартири, з них покращено житлові умови одному учаснику антитерористичної операції та 1 учаснику ліквідації аварії на ЧАЕС. Також покращено житлові умови 4 сім`ям, які потребують поліпшення житлових умов шляхом надання тимчасового житла в гуртожитках міста.</w:t>
      </w:r>
    </w:p>
    <w:p w:rsidR="002E5B0A" w:rsidRPr="007E2192" w:rsidRDefault="002E5B0A" w:rsidP="007E2192">
      <w:pPr>
        <w:pStyle w:val="a6"/>
        <w:spacing w:after="0"/>
        <w:ind w:firstLine="567"/>
        <w:rPr>
          <w:rFonts w:ascii="Times New Roman" w:hAnsi="Times New Roman"/>
          <w:szCs w:val="28"/>
          <w:lang w:val="ru-RU"/>
        </w:rPr>
      </w:pPr>
      <w:r w:rsidRPr="002E5B0A">
        <w:rPr>
          <w:rFonts w:ascii="Times New Roman" w:hAnsi="Times New Roman"/>
          <w:szCs w:val="28"/>
          <w:lang w:val="ru-RU"/>
        </w:rPr>
        <w:t>За коштисубвенції з державного бюджету придбано квартиру однійособі з числа дітей-сиріт та дітей, позбавленихбатьківськогопіклування.</w:t>
      </w:r>
    </w:p>
    <w:p w:rsidR="00B3287C" w:rsidRPr="005E1C25" w:rsidRDefault="00B3287C" w:rsidP="00B3287C">
      <w:pPr>
        <w:ind w:firstLine="567"/>
        <w:rPr>
          <w:rFonts w:ascii="Times New Roman" w:hAnsi="Times New Roman"/>
          <w:b/>
          <w:bCs/>
          <w:sz w:val="24"/>
          <w:szCs w:val="24"/>
          <w:lang w:val="uk-UA"/>
        </w:rPr>
      </w:pPr>
      <w:r w:rsidRPr="005E1C25">
        <w:rPr>
          <w:rFonts w:ascii="Times New Roman" w:hAnsi="Times New Roman"/>
          <w:sz w:val="24"/>
          <w:szCs w:val="24"/>
          <w:lang w:val="uk-UA"/>
        </w:rPr>
        <w:t xml:space="preserve">У галузі </w:t>
      </w:r>
      <w:r w:rsidRPr="005E1C25">
        <w:rPr>
          <w:rFonts w:ascii="Times New Roman" w:hAnsi="Times New Roman"/>
          <w:b/>
          <w:sz w:val="24"/>
          <w:szCs w:val="24"/>
          <w:lang w:val="uk-UA"/>
        </w:rPr>
        <w:t>охорони здоров’я міста</w:t>
      </w:r>
      <w:r w:rsidRPr="005E1C25">
        <w:rPr>
          <w:rFonts w:ascii="Times New Roman" w:hAnsi="Times New Roman"/>
          <w:sz w:val="24"/>
          <w:szCs w:val="24"/>
          <w:lang w:val="uk-UA"/>
        </w:rPr>
        <w:t xml:space="preserve"> функціонує 3 поліклініки, 1 лікарня, центр первинної медико-санітарної допомоги, що дозволило забезпечити населення доступною, безперервною, своєчасною, якісною та ефективною первинною медико-санітарною допомогою. Ліжковий фонд у Смілянській міській лікарні становить 300 місць. </w:t>
      </w:r>
    </w:p>
    <w:p w:rsidR="00B3287C" w:rsidRPr="005E1C25" w:rsidRDefault="00B3287C" w:rsidP="00B3287C">
      <w:pPr>
        <w:ind w:firstLine="567"/>
        <w:rPr>
          <w:rFonts w:ascii="Times New Roman" w:hAnsi="Times New Roman"/>
          <w:sz w:val="24"/>
          <w:szCs w:val="24"/>
          <w:lang w:val="uk-UA"/>
        </w:rPr>
      </w:pPr>
      <w:r w:rsidRPr="005E1C25">
        <w:rPr>
          <w:rFonts w:ascii="Times New Roman" w:hAnsi="Times New Roman"/>
          <w:sz w:val="24"/>
          <w:szCs w:val="24"/>
          <w:lang w:val="uk-UA"/>
        </w:rPr>
        <w:t xml:space="preserve">На протязі року за рахунок субвенції з державного бюджету по КНП «Смілянська міська поліклініка» придбано комплекс системи відео гастроскопу на суму 799,29 тис. гривень, по КНП «Смілянська міська лікарня» апарат ШВЛ для неонатологічної допомоги на суму 444,5 тис.гривень. Відбувається технічне переоснащення </w:t>
      </w:r>
      <w:r w:rsidRPr="005E1C25">
        <w:rPr>
          <w:rFonts w:ascii="Times New Roman" w:hAnsi="Times New Roman"/>
          <w:bCs/>
          <w:sz w:val="24"/>
          <w:szCs w:val="24"/>
          <w:lang w:val="uk-UA"/>
        </w:rPr>
        <w:t>комп’ютерною технікою та програмним забезпеченням</w:t>
      </w:r>
      <w:r w:rsidRPr="005E1C25">
        <w:rPr>
          <w:rFonts w:ascii="Times New Roman" w:hAnsi="Times New Roman"/>
          <w:sz w:val="24"/>
          <w:szCs w:val="24"/>
          <w:lang w:val="uk-UA"/>
        </w:rPr>
        <w:t xml:space="preserve"> медичних закладів. Також триває капітальний ремонт приймального відділення КНП «Смілянська міська лікарня» за рахунок коштів державного бюджету в рамках програми «Велике будівництво». </w:t>
      </w:r>
    </w:p>
    <w:p w:rsidR="00B3287C" w:rsidRPr="005E1C25" w:rsidRDefault="00B3287C" w:rsidP="00B3287C">
      <w:pPr>
        <w:ind w:firstLine="567"/>
        <w:rPr>
          <w:rFonts w:ascii="Times New Roman" w:hAnsi="Times New Roman"/>
          <w:sz w:val="24"/>
          <w:szCs w:val="24"/>
          <w:lang w:val="uk-UA"/>
        </w:rPr>
      </w:pPr>
      <w:r w:rsidRPr="005E1C25">
        <w:rPr>
          <w:rFonts w:ascii="Times New Roman" w:hAnsi="Times New Roman"/>
          <w:sz w:val="24"/>
          <w:szCs w:val="24"/>
          <w:lang w:val="uk-UA"/>
        </w:rPr>
        <w:t>У галузі</w:t>
      </w:r>
      <w:r w:rsidRPr="005E1C25">
        <w:rPr>
          <w:rFonts w:ascii="Times New Roman" w:hAnsi="Times New Roman"/>
          <w:b/>
          <w:sz w:val="24"/>
          <w:szCs w:val="24"/>
          <w:lang w:val="uk-UA"/>
        </w:rPr>
        <w:t xml:space="preserve"> освіти</w:t>
      </w:r>
      <w:r w:rsidRPr="005E1C25">
        <w:rPr>
          <w:rFonts w:ascii="Times New Roman" w:hAnsi="Times New Roman"/>
          <w:sz w:val="24"/>
          <w:szCs w:val="24"/>
          <w:lang w:val="uk-UA"/>
        </w:rPr>
        <w:t xml:space="preserve"> мережа дошкільних закладів у місті складає 17 одиниць, із них 2 – навчально-виховних комплекси: «Дошкільний навчальний заклад - загальноосвітня школа І-ІІІ ступенів №15» та КЗ «Дошкільний навчальний заклад – загальноосвітня школа І-ІІ ступенів №13», у яких виховуються 2430 дітей, що становить 97,5% дітей віком від 3 до 6 років.</w:t>
      </w:r>
    </w:p>
    <w:p w:rsidR="00B3287C" w:rsidRPr="005E1C25" w:rsidRDefault="00B3287C" w:rsidP="00B3287C">
      <w:pPr>
        <w:ind w:firstLine="567"/>
        <w:rPr>
          <w:rFonts w:ascii="Times New Roman" w:hAnsi="Times New Roman"/>
          <w:sz w:val="24"/>
          <w:szCs w:val="24"/>
          <w:lang w:val="uk-UA"/>
        </w:rPr>
      </w:pPr>
      <w:r w:rsidRPr="005E1C25">
        <w:rPr>
          <w:rFonts w:ascii="Times New Roman" w:hAnsi="Times New Roman"/>
          <w:sz w:val="24"/>
          <w:szCs w:val="24"/>
          <w:lang w:val="uk-UA"/>
        </w:rPr>
        <w:t>Мережа закладів загальної середньої освіти становить 13 одиниць, у яких навчається 6767 учнів,  із них 70 учнів (4 класи) охоплено  вечірньою формою навчання. У закладах загальної середньої освіти   відкрито 13 класів із інклюзивною формою навчання.</w:t>
      </w:r>
    </w:p>
    <w:p w:rsidR="00B3287C" w:rsidRPr="005E1C25" w:rsidRDefault="00B3287C" w:rsidP="00B3287C">
      <w:pPr>
        <w:ind w:left="159" w:firstLine="567"/>
        <w:rPr>
          <w:rFonts w:ascii="Times New Roman" w:hAnsi="Times New Roman"/>
          <w:sz w:val="24"/>
          <w:szCs w:val="24"/>
          <w:lang w:val="uk-UA"/>
        </w:rPr>
      </w:pPr>
      <w:r w:rsidRPr="005E1C25">
        <w:rPr>
          <w:rFonts w:ascii="Times New Roman" w:hAnsi="Times New Roman"/>
          <w:sz w:val="24"/>
          <w:szCs w:val="24"/>
          <w:lang w:val="uk-UA"/>
        </w:rPr>
        <w:t xml:space="preserve">З метою розвитку туристичної </w:t>
      </w:r>
      <w:r w:rsidRPr="006E2CB4">
        <w:rPr>
          <w:rFonts w:ascii="Times New Roman" w:hAnsi="Times New Roman"/>
          <w:sz w:val="24"/>
          <w:szCs w:val="24"/>
          <w:lang w:val="uk-UA"/>
        </w:rPr>
        <w:t>галуз</w:t>
      </w:r>
      <w:r w:rsidR="00DE5202" w:rsidRPr="006E2CB4">
        <w:rPr>
          <w:rFonts w:ascii="Times New Roman" w:hAnsi="Times New Roman"/>
          <w:sz w:val="24"/>
          <w:szCs w:val="24"/>
          <w:lang w:val="uk-UA"/>
        </w:rPr>
        <w:t xml:space="preserve">і </w:t>
      </w:r>
      <w:r w:rsidRPr="006E2CB4">
        <w:rPr>
          <w:rFonts w:ascii="Times New Roman" w:hAnsi="Times New Roman"/>
          <w:sz w:val="24"/>
          <w:szCs w:val="24"/>
          <w:lang w:val="uk-UA"/>
        </w:rPr>
        <w:t>в</w:t>
      </w:r>
      <w:r w:rsidRPr="005E1C25">
        <w:rPr>
          <w:rFonts w:ascii="Times New Roman" w:hAnsi="Times New Roman"/>
          <w:sz w:val="24"/>
          <w:szCs w:val="24"/>
          <w:lang w:val="uk-UA"/>
        </w:rPr>
        <w:t xml:space="preserve"> місті розроблена та прийнята Програма розвитку туризму на 2019 − 2023 </w:t>
      </w:r>
      <w:r w:rsidRPr="006E2CB4">
        <w:rPr>
          <w:rFonts w:ascii="Times New Roman" w:hAnsi="Times New Roman"/>
          <w:sz w:val="24"/>
          <w:szCs w:val="24"/>
          <w:lang w:val="uk-UA"/>
        </w:rPr>
        <w:t>роки.В</w:t>
      </w:r>
      <w:r w:rsidRPr="005E1C25">
        <w:rPr>
          <w:rFonts w:ascii="Times New Roman" w:hAnsi="Times New Roman"/>
          <w:sz w:val="24"/>
          <w:szCs w:val="24"/>
          <w:lang w:val="uk-UA"/>
        </w:rPr>
        <w:t xml:space="preserve"> умовах карантину працівниками Смілянського краєзнавчого музею для працівників міського будинку культури проведено інтерактивну екскурсію «Підземні ходи Сміли» з ознайомленням фотодокументів Сміли історичної.</w:t>
      </w:r>
    </w:p>
    <w:p w:rsidR="00B3287C" w:rsidRPr="005E1C25" w:rsidRDefault="00B3287C" w:rsidP="00B3287C">
      <w:pPr>
        <w:pStyle w:val="43"/>
        <w:spacing w:before="0" w:line="240" w:lineRule="auto"/>
        <w:ind w:left="159" w:firstLine="567"/>
        <w:rPr>
          <w:lang w:val="uk-UA"/>
        </w:rPr>
      </w:pPr>
      <w:r w:rsidRPr="005E1C25">
        <w:rPr>
          <w:lang w:val="uk-UA"/>
        </w:rPr>
        <w:t>Проведені роботи з благоустрою, реставрації та впорядкування території туристичного об’єкту – міського парку культури та відпочинку. Завершено  благоустрій набережної водосховища р. Тясмин між вул. Незалежності та вул. Шолом Алейхема.</w:t>
      </w:r>
    </w:p>
    <w:p w:rsidR="00B3287C" w:rsidRPr="005E1C25" w:rsidRDefault="00B3287C" w:rsidP="00B3287C">
      <w:pPr>
        <w:tabs>
          <w:tab w:val="left" w:pos="720"/>
        </w:tabs>
        <w:ind w:left="159" w:firstLine="567"/>
        <w:rPr>
          <w:rFonts w:ascii="Times New Roman" w:hAnsi="Times New Roman"/>
          <w:sz w:val="24"/>
          <w:szCs w:val="24"/>
          <w:lang w:val="uk-UA"/>
        </w:rPr>
      </w:pPr>
      <w:r w:rsidRPr="005E1C25">
        <w:rPr>
          <w:rFonts w:ascii="Times New Roman" w:hAnsi="Times New Roman"/>
          <w:sz w:val="24"/>
          <w:szCs w:val="24"/>
          <w:lang w:val="uk-UA"/>
        </w:rPr>
        <w:t>У 2020 році з метою розв’язання екологічних проблем профінансовано з природоохоронного фонду 259,00 тис.грн. (співфінансування з міського бюджету обласному бюджету) для розроблення проектно-кошторисної документації з реконструкції каналізаційних очисних споруд КП «ВодГео». Замовник проектно-кошторисної документації Департамент будівництва Черкаської обласної державної адміністрації, виконавець проектних робіт – ФОП Максимов Артем Сергійович. Договір від 16.04.2020 № П-020 на суму 1294,9 тис. гривень.</w:t>
      </w:r>
    </w:p>
    <w:p w:rsidR="00B3287C" w:rsidRPr="005E1C25" w:rsidRDefault="007215B0" w:rsidP="007215B0">
      <w:pPr>
        <w:tabs>
          <w:tab w:val="left" w:pos="720"/>
        </w:tabs>
        <w:spacing w:after="120"/>
        <w:ind w:firstLine="0"/>
        <w:rPr>
          <w:rFonts w:ascii="Times New Roman" w:hAnsi="Times New Roman"/>
          <w:sz w:val="24"/>
          <w:szCs w:val="24"/>
          <w:lang w:val="uk-UA"/>
        </w:rPr>
      </w:pPr>
      <w:r w:rsidRPr="005E1C25">
        <w:rPr>
          <w:rFonts w:ascii="Times New Roman" w:hAnsi="Times New Roman"/>
          <w:sz w:val="24"/>
          <w:szCs w:val="24"/>
          <w:lang w:val="uk-UA"/>
        </w:rPr>
        <w:tab/>
      </w:r>
      <w:r w:rsidR="00B3287C" w:rsidRPr="005E1C25">
        <w:rPr>
          <w:rFonts w:ascii="Times New Roman" w:hAnsi="Times New Roman"/>
          <w:sz w:val="24"/>
          <w:szCs w:val="24"/>
          <w:lang w:val="uk-UA"/>
        </w:rPr>
        <w:t>В місті впроваджено роздільне збирання побутових відходів від населення.</w:t>
      </w:r>
    </w:p>
    <w:p w:rsidR="00B3287C" w:rsidRPr="005E1C25" w:rsidRDefault="00B3287C" w:rsidP="007215B0">
      <w:pPr>
        <w:ind w:firstLine="709"/>
        <w:rPr>
          <w:rFonts w:ascii="Times New Roman" w:hAnsi="Times New Roman"/>
          <w:sz w:val="24"/>
          <w:szCs w:val="24"/>
          <w:lang w:val="uk-UA"/>
        </w:rPr>
      </w:pPr>
      <w:r w:rsidRPr="005E1C25">
        <w:rPr>
          <w:rFonts w:ascii="Times New Roman" w:hAnsi="Times New Roman"/>
          <w:sz w:val="24"/>
          <w:szCs w:val="24"/>
          <w:lang w:val="uk-UA"/>
        </w:rPr>
        <w:lastRenderedPageBreak/>
        <w:t xml:space="preserve">Основними пріоритетними </w:t>
      </w:r>
      <w:r w:rsidRPr="004D578C">
        <w:rPr>
          <w:rFonts w:ascii="Times New Roman" w:hAnsi="Times New Roman"/>
          <w:sz w:val="24"/>
          <w:szCs w:val="24"/>
          <w:lang w:val="uk-UA"/>
        </w:rPr>
        <w:t>напрямамирозвитку</w:t>
      </w:r>
      <w:r w:rsidRPr="005E1C25">
        <w:rPr>
          <w:rFonts w:ascii="Times New Roman" w:hAnsi="Times New Roman"/>
          <w:sz w:val="24"/>
          <w:szCs w:val="24"/>
          <w:lang w:val="uk-UA"/>
        </w:rPr>
        <w:t xml:space="preserve"> міста у 2020 році були стабілізація економічного розвитку на основі власного потенціалу, посилення інвестиційної активності   міста, підвищення стандартів життя та зростання добробуту населення, забезпечення належного функціонування інженерно-транспортної та комунальної інфраструктури, доступності широкого спектра соціальних послуг та дотримання високих екологічних стандартів.</w:t>
      </w:r>
    </w:p>
    <w:p w:rsidR="00E07E9C" w:rsidRPr="005E1C25" w:rsidRDefault="00E07E9C" w:rsidP="00E07E9C">
      <w:pPr>
        <w:pStyle w:val="29"/>
        <w:spacing w:after="0" w:line="240" w:lineRule="auto"/>
        <w:ind w:firstLine="567"/>
        <w:jc w:val="both"/>
        <w:rPr>
          <w:rFonts w:ascii="Times New Roman" w:eastAsia="Times New Roman" w:hAnsi="Times New Roman" w:cs="Times New Roman"/>
          <w:sz w:val="24"/>
          <w:szCs w:val="24"/>
        </w:rPr>
      </w:pPr>
    </w:p>
    <w:p w:rsidR="00E07E9C" w:rsidRPr="005E1C25" w:rsidRDefault="00E07E9C" w:rsidP="00E07E9C">
      <w:pPr>
        <w:pStyle w:val="29"/>
        <w:spacing w:after="0" w:line="240" w:lineRule="auto"/>
        <w:ind w:firstLine="567"/>
        <w:jc w:val="both"/>
        <w:rPr>
          <w:rFonts w:ascii="Times New Roman" w:eastAsia="Times New Roman" w:hAnsi="Times New Roman" w:cs="Times New Roman"/>
          <w:sz w:val="24"/>
          <w:szCs w:val="24"/>
        </w:rPr>
      </w:pPr>
    </w:p>
    <w:p w:rsidR="00E07E9C" w:rsidRPr="005E1C25" w:rsidRDefault="00E07E9C" w:rsidP="00E07E9C">
      <w:pPr>
        <w:ind w:firstLine="567"/>
        <w:rPr>
          <w:rFonts w:ascii="Times New Roman" w:hAnsi="Times New Roman"/>
          <w:sz w:val="24"/>
          <w:szCs w:val="24"/>
          <w:lang w:val="uk-UA"/>
        </w:rPr>
      </w:pPr>
    </w:p>
    <w:p w:rsidR="00E07E9C" w:rsidRPr="005E1C25" w:rsidRDefault="00E07E9C" w:rsidP="00E07E9C">
      <w:pPr>
        <w:ind w:firstLine="737"/>
        <w:rPr>
          <w:rFonts w:ascii="Times New Roman" w:hAnsi="Times New Roman"/>
          <w:sz w:val="24"/>
          <w:szCs w:val="24"/>
          <w:lang w:val="uk-UA"/>
        </w:rPr>
      </w:pPr>
    </w:p>
    <w:p w:rsidR="00E07E9C" w:rsidRPr="005E1C25" w:rsidRDefault="00E07E9C" w:rsidP="00E07E9C">
      <w:pPr>
        <w:spacing w:after="120"/>
        <w:ind w:firstLine="709"/>
        <w:rPr>
          <w:rFonts w:ascii="Times New Roman" w:hAnsi="Times New Roman"/>
          <w:b/>
          <w:sz w:val="24"/>
          <w:szCs w:val="24"/>
          <w:lang w:val="uk-UA"/>
        </w:rPr>
      </w:pPr>
    </w:p>
    <w:p w:rsidR="00E07E9C" w:rsidRPr="005E1C25" w:rsidRDefault="00E07E9C" w:rsidP="00E07E9C">
      <w:pPr>
        <w:spacing w:after="120"/>
        <w:ind w:firstLine="709"/>
        <w:jc w:val="center"/>
        <w:rPr>
          <w:rFonts w:ascii="Times New Roman" w:hAnsi="Times New Roman"/>
          <w:b/>
          <w:sz w:val="24"/>
          <w:szCs w:val="24"/>
          <w:lang w:val="uk-UA"/>
        </w:rPr>
      </w:pPr>
    </w:p>
    <w:p w:rsidR="00E07E9C" w:rsidRPr="005E1C25" w:rsidRDefault="00E07E9C" w:rsidP="00E07E9C">
      <w:pPr>
        <w:spacing w:after="120"/>
        <w:ind w:firstLine="709"/>
        <w:jc w:val="center"/>
        <w:rPr>
          <w:rFonts w:ascii="Cambria" w:hAnsi="Cambria"/>
          <w:b/>
          <w:sz w:val="28"/>
          <w:szCs w:val="28"/>
          <w:lang w:val="uk-UA"/>
        </w:rPr>
      </w:pPr>
    </w:p>
    <w:p w:rsidR="00E07E9C" w:rsidRPr="005E1C25" w:rsidRDefault="00E07E9C" w:rsidP="00E07E9C">
      <w:pPr>
        <w:spacing w:after="120"/>
        <w:ind w:firstLine="709"/>
        <w:jc w:val="center"/>
        <w:rPr>
          <w:rFonts w:ascii="Cambria" w:hAnsi="Cambria"/>
          <w:b/>
          <w:sz w:val="28"/>
          <w:szCs w:val="28"/>
          <w:lang w:val="uk-UA"/>
        </w:rPr>
      </w:pPr>
    </w:p>
    <w:p w:rsidR="00E07E9C" w:rsidRPr="005E1C25" w:rsidRDefault="00E07E9C" w:rsidP="00E07E9C">
      <w:pPr>
        <w:spacing w:after="120"/>
        <w:ind w:firstLine="709"/>
        <w:jc w:val="center"/>
        <w:rPr>
          <w:rFonts w:ascii="Cambria" w:hAnsi="Cambria"/>
          <w:b/>
          <w:sz w:val="28"/>
          <w:szCs w:val="28"/>
          <w:lang w:val="uk-UA"/>
        </w:rPr>
      </w:pPr>
    </w:p>
    <w:p w:rsidR="00E07E9C" w:rsidRPr="005E1C25" w:rsidRDefault="00E07E9C" w:rsidP="00E07E9C">
      <w:pPr>
        <w:spacing w:after="120"/>
        <w:ind w:firstLine="709"/>
        <w:jc w:val="center"/>
        <w:rPr>
          <w:rFonts w:ascii="Cambria" w:hAnsi="Cambria"/>
          <w:b/>
          <w:sz w:val="28"/>
          <w:szCs w:val="28"/>
          <w:lang w:val="uk-UA"/>
        </w:rPr>
      </w:pPr>
    </w:p>
    <w:p w:rsidR="00E07E9C" w:rsidRPr="005E1C25" w:rsidRDefault="00E07E9C" w:rsidP="00E07E9C">
      <w:pPr>
        <w:spacing w:after="120"/>
        <w:ind w:firstLine="709"/>
        <w:jc w:val="center"/>
        <w:rPr>
          <w:rFonts w:ascii="Cambria" w:hAnsi="Cambria"/>
          <w:b/>
          <w:sz w:val="28"/>
          <w:szCs w:val="28"/>
          <w:lang w:val="uk-UA"/>
        </w:rPr>
      </w:pPr>
    </w:p>
    <w:p w:rsidR="00E07E9C" w:rsidRPr="005E1C25" w:rsidRDefault="00E07E9C" w:rsidP="00E07E9C">
      <w:pPr>
        <w:spacing w:after="120"/>
        <w:ind w:firstLine="0"/>
        <w:rPr>
          <w:rFonts w:ascii="Cambria" w:hAnsi="Cambria"/>
          <w:b/>
          <w:sz w:val="28"/>
          <w:szCs w:val="28"/>
          <w:lang w:val="uk-UA"/>
        </w:rPr>
      </w:pPr>
    </w:p>
    <w:p w:rsidR="00E07E9C" w:rsidRPr="005E1C25" w:rsidRDefault="00E07E9C" w:rsidP="00E07E9C">
      <w:pPr>
        <w:spacing w:after="120"/>
        <w:ind w:firstLine="0"/>
        <w:rPr>
          <w:rFonts w:ascii="Cambria" w:hAnsi="Cambria"/>
          <w:b/>
          <w:sz w:val="28"/>
          <w:szCs w:val="28"/>
          <w:lang w:val="uk-UA"/>
        </w:rPr>
      </w:pPr>
    </w:p>
    <w:p w:rsidR="00E07E9C" w:rsidRPr="005E1C25" w:rsidRDefault="00E07E9C" w:rsidP="00E07E9C">
      <w:pPr>
        <w:spacing w:after="120"/>
        <w:ind w:firstLine="0"/>
        <w:rPr>
          <w:rFonts w:ascii="Cambria" w:hAnsi="Cambria"/>
          <w:b/>
          <w:sz w:val="28"/>
          <w:szCs w:val="28"/>
          <w:lang w:val="uk-UA"/>
        </w:rPr>
      </w:pPr>
    </w:p>
    <w:p w:rsidR="00E07E9C" w:rsidRPr="005E1C25" w:rsidRDefault="00E07E9C" w:rsidP="00E07E9C">
      <w:pPr>
        <w:spacing w:after="120"/>
        <w:ind w:firstLine="0"/>
        <w:rPr>
          <w:rFonts w:ascii="Cambria" w:hAnsi="Cambria"/>
          <w:b/>
          <w:sz w:val="28"/>
          <w:szCs w:val="28"/>
          <w:lang w:val="uk-UA"/>
        </w:rPr>
      </w:pPr>
    </w:p>
    <w:p w:rsidR="00E07E9C" w:rsidRPr="005E1C25" w:rsidRDefault="00E07E9C" w:rsidP="00E07E9C">
      <w:pPr>
        <w:spacing w:after="120"/>
        <w:ind w:firstLine="0"/>
        <w:rPr>
          <w:rFonts w:ascii="Cambria" w:hAnsi="Cambria"/>
          <w:b/>
          <w:sz w:val="28"/>
          <w:szCs w:val="28"/>
          <w:lang w:val="uk-UA"/>
        </w:rPr>
      </w:pPr>
    </w:p>
    <w:p w:rsidR="00E07E9C" w:rsidRPr="005E1C25" w:rsidRDefault="00E07E9C" w:rsidP="00E07E9C">
      <w:pPr>
        <w:spacing w:after="120"/>
        <w:ind w:firstLine="0"/>
        <w:rPr>
          <w:rFonts w:ascii="Cambria" w:hAnsi="Cambria"/>
          <w:b/>
          <w:sz w:val="28"/>
          <w:szCs w:val="28"/>
          <w:lang w:val="uk-UA"/>
        </w:rPr>
      </w:pPr>
    </w:p>
    <w:p w:rsidR="00E07E9C" w:rsidRPr="00543850" w:rsidRDefault="00E07E9C" w:rsidP="00E07E9C">
      <w:pPr>
        <w:spacing w:after="120"/>
        <w:ind w:firstLine="709"/>
        <w:jc w:val="center"/>
        <w:rPr>
          <w:rFonts w:ascii="Cambria" w:hAnsi="Cambria"/>
          <w:b/>
          <w:sz w:val="72"/>
          <w:szCs w:val="72"/>
          <w:lang w:val="uk-UA"/>
        </w:rPr>
      </w:pPr>
    </w:p>
    <w:p w:rsidR="002E1520" w:rsidRPr="00543850" w:rsidRDefault="002E1520" w:rsidP="00E07E9C">
      <w:pPr>
        <w:spacing w:after="120"/>
        <w:ind w:firstLine="709"/>
        <w:jc w:val="center"/>
        <w:rPr>
          <w:rFonts w:ascii="Cambria" w:hAnsi="Cambria"/>
          <w:b/>
          <w:sz w:val="72"/>
          <w:szCs w:val="72"/>
          <w:lang w:val="uk-UA"/>
        </w:rPr>
      </w:pPr>
    </w:p>
    <w:p w:rsidR="002E1520" w:rsidRPr="00543850" w:rsidRDefault="002E1520" w:rsidP="00E07E9C">
      <w:pPr>
        <w:spacing w:after="120"/>
        <w:ind w:firstLine="709"/>
        <w:jc w:val="center"/>
        <w:rPr>
          <w:rFonts w:ascii="Cambria" w:hAnsi="Cambria"/>
          <w:b/>
          <w:sz w:val="72"/>
          <w:szCs w:val="72"/>
          <w:lang w:val="uk-UA"/>
        </w:rPr>
      </w:pPr>
    </w:p>
    <w:p w:rsidR="002E1520" w:rsidRPr="00543850" w:rsidRDefault="002E1520" w:rsidP="00E07E9C">
      <w:pPr>
        <w:spacing w:after="120"/>
        <w:ind w:firstLine="709"/>
        <w:jc w:val="center"/>
        <w:rPr>
          <w:rFonts w:ascii="Cambria" w:hAnsi="Cambria"/>
          <w:b/>
          <w:sz w:val="72"/>
          <w:szCs w:val="72"/>
          <w:lang w:val="uk-UA"/>
        </w:rPr>
      </w:pPr>
    </w:p>
    <w:p w:rsidR="002E1520" w:rsidRPr="00543850" w:rsidRDefault="002E1520" w:rsidP="00E07E9C">
      <w:pPr>
        <w:spacing w:after="120"/>
        <w:ind w:firstLine="709"/>
        <w:jc w:val="center"/>
        <w:rPr>
          <w:rFonts w:ascii="Cambria" w:hAnsi="Cambria"/>
          <w:b/>
          <w:sz w:val="72"/>
          <w:szCs w:val="72"/>
          <w:lang w:val="uk-UA"/>
        </w:rPr>
      </w:pPr>
    </w:p>
    <w:p w:rsidR="002E1520" w:rsidRPr="00543850" w:rsidRDefault="002E1520" w:rsidP="00E07E9C">
      <w:pPr>
        <w:spacing w:after="120"/>
        <w:ind w:firstLine="709"/>
        <w:jc w:val="center"/>
        <w:rPr>
          <w:rFonts w:ascii="Cambria" w:hAnsi="Cambria"/>
          <w:b/>
          <w:sz w:val="72"/>
          <w:szCs w:val="72"/>
          <w:lang w:val="uk-UA"/>
        </w:rPr>
      </w:pPr>
    </w:p>
    <w:p w:rsidR="002E1520" w:rsidRPr="00543850" w:rsidRDefault="002E1520" w:rsidP="00E07E9C">
      <w:pPr>
        <w:spacing w:after="120"/>
        <w:ind w:firstLine="709"/>
        <w:jc w:val="center"/>
        <w:rPr>
          <w:rFonts w:ascii="Cambria" w:hAnsi="Cambria"/>
          <w:b/>
          <w:sz w:val="72"/>
          <w:szCs w:val="72"/>
          <w:lang w:val="uk-UA"/>
        </w:rPr>
      </w:pPr>
    </w:p>
    <w:p w:rsidR="002E1520" w:rsidRPr="00543850" w:rsidRDefault="002E1520" w:rsidP="00E07E9C">
      <w:pPr>
        <w:spacing w:after="120"/>
        <w:ind w:firstLine="709"/>
        <w:jc w:val="center"/>
        <w:rPr>
          <w:rFonts w:ascii="Cambria" w:hAnsi="Cambria"/>
          <w:b/>
          <w:sz w:val="72"/>
          <w:szCs w:val="72"/>
          <w:lang w:val="uk-UA"/>
        </w:rPr>
      </w:pPr>
    </w:p>
    <w:p w:rsidR="002E1520" w:rsidRPr="00543850" w:rsidRDefault="002E1520" w:rsidP="00E07E9C">
      <w:pPr>
        <w:spacing w:after="120"/>
        <w:ind w:firstLine="709"/>
        <w:jc w:val="center"/>
        <w:rPr>
          <w:rFonts w:ascii="Cambria" w:hAnsi="Cambria"/>
          <w:b/>
          <w:sz w:val="72"/>
          <w:szCs w:val="72"/>
          <w:lang w:val="uk-UA"/>
        </w:rPr>
      </w:pPr>
    </w:p>
    <w:p w:rsidR="002E1520" w:rsidRPr="00543850" w:rsidRDefault="002E1520" w:rsidP="00E07E9C">
      <w:pPr>
        <w:spacing w:after="120"/>
        <w:ind w:firstLine="709"/>
        <w:jc w:val="center"/>
        <w:rPr>
          <w:rFonts w:ascii="Cambria" w:hAnsi="Cambria"/>
          <w:b/>
          <w:sz w:val="72"/>
          <w:szCs w:val="72"/>
          <w:lang w:val="uk-UA"/>
        </w:rPr>
      </w:pPr>
    </w:p>
    <w:p w:rsidR="00E07E9C" w:rsidRPr="00543850" w:rsidRDefault="00E07E9C" w:rsidP="00E07E9C">
      <w:pPr>
        <w:spacing w:after="120"/>
        <w:ind w:firstLine="709"/>
        <w:jc w:val="center"/>
        <w:rPr>
          <w:rFonts w:ascii="Cambria" w:hAnsi="Cambria"/>
          <w:sz w:val="72"/>
          <w:szCs w:val="72"/>
          <w:lang w:val="uk-UA"/>
        </w:rPr>
      </w:pPr>
      <w:r w:rsidRPr="00543850">
        <w:rPr>
          <w:rFonts w:ascii="Cambria" w:hAnsi="Cambria"/>
          <w:b/>
          <w:sz w:val="72"/>
          <w:szCs w:val="72"/>
          <w:lang w:val="uk-UA"/>
        </w:rPr>
        <w:t>ІІ. Пріоритетні напрями розвитку міста у 20</w:t>
      </w:r>
      <w:r w:rsidR="00710437" w:rsidRPr="00543850">
        <w:rPr>
          <w:rFonts w:ascii="Cambria" w:hAnsi="Cambria"/>
          <w:b/>
          <w:sz w:val="72"/>
          <w:szCs w:val="72"/>
          <w:lang w:val="uk-UA"/>
        </w:rPr>
        <w:t>21</w:t>
      </w:r>
      <w:r w:rsidRPr="00543850">
        <w:rPr>
          <w:rFonts w:ascii="Cambria" w:hAnsi="Cambria"/>
          <w:b/>
          <w:sz w:val="72"/>
          <w:szCs w:val="72"/>
          <w:lang w:val="uk-UA"/>
        </w:rPr>
        <w:t xml:space="preserve"> році</w:t>
      </w:r>
    </w:p>
    <w:p w:rsidR="00E07E9C" w:rsidRPr="005E1C25" w:rsidRDefault="00E07E9C" w:rsidP="00E07E9C">
      <w:pPr>
        <w:ind w:firstLine="357"/>
        <w:rPr>
          <w:rFonts w:ascii="Times New Roman" w:hAnsi="Times New Roman"/>
          <w:spacing w:val="6"/>
          <w:sz w:val="28"/>
          <w:szCs w:val="28"/>
          <w:lang w:val="uk-UA"/>
        </w:rPr>
      </w:pPr>
    </w:p>
    <w:p w:rsidR="00E07E9C" w:rsidRPr="005E1C25" w:rsidRDefault="00E07E9C" w:rsidP="00E07E9C">
      <w:pPr>
        <w:spacing w:after="120"/>
        <w:ind w:firstLine="709"/>
        <w:jc w:val="center"/>
        <w:rPr>
          <w:rFonts w:ascii="Cambria" w:hAnsi="Cambria"/>
          <w:b/>
          <w:sz w:val="28"/>
          <w:szCs w:val="28"/>
          <w:lang w:val="uk-UA"/>
        </w:rPr>
      </w:pPr>
    </w:p>
    <w:p w:rsidR="00E07E9C" w:rsidRPr="005E1C25" w:rsidRDefault="00E07E9C" w:rsidP="00E07E9C">
      <w:pPr>
        <w:spacing w:after="120"/>
        <w:ind w:firstLine="709"/>
        <w:jc w:val="center"/>
        <w:rPr>
          <w:rFonts w:ascii="Cambria" w:hAnsi="Cambria"/>
          <w:b/>
          <w:sz w:val="28"/>
          <w:szCs w:val="28"/>
          <w:lang w:val="uk-UA"/>
        </w:rPr>
      </w:pPr>
    </w:p>
    <w:p w:rsidR="00E07E9C" w:rsidRPr="005E1C25" w:rsidRDefault="00E07E9C" w:rsidP="00E07E9C">
      <w:pPr>
        <w:spacing w:after="120"/>
        <w:ind w:firstLine="709"/>
        <w:jc w:val="center"/>
        <w:rPr>
          <w:rFonts w:ascii="Cambria" w:hAnsi="Cambria"/>
          <w:b/>
          <w:sz w:val="28"/>
          <w:szCs w:val="28"/>
          <w:lang w:val="uk-UA"/>
        </w:rPr>
      </w:pPr>
    </w:p>
    <w:p w:rsidR="00E07E9C" w:rsidRPr="005E1C25" w:rsidRDefault="00E07E9C" w:rsidP="00E07E9C">
      <w:pPr>
        <w:spacing w:after="120"/>
        <w:ind w:firstLine="709"/>
        <w:jc w:val="center"/>
        <w:rPr>
          <w:rFonts w:ascii="Cambria" w:hAnsi="Cambria"/>
          <w:b/>
          <w:sz w:val="28"/>
          <w:szCs w:val="28"/>
          <w:lang w:val="uk-UA"/>
        </w:rPr>
      </w:pPr>
    </w:p>
    <w:p w:rsidR="00E07E9C" w:rsidRPr="005E1C25" w:rsidRDefault="00E07E9C" w:rsidP="00E07E9C">
      <w:pPr>
        <w:spacing w:after="120"/>
        <w:ind w:firstLine="709"/>
        <w:jc w:val="center"/>
        <w:rPr>
          <w:rFonts w:ascii="Cambria" w:hAnsi="Cambria"/>
          <w:b/>
          <w:sz w:val="28"/>
          <w:szCs w:val="28"/>
          <w:lang w:val="uk-UA"/>
        </w:rPr>
      </w:pPr>
    </w:p>
    <w:p w:rsidR="00E07E9C" w:rsidRPr="005E1C25" w:rsidRDefault="00E07E9C" w:rsidP="00E07E9C">
      <w:pPr>
        <w:spacing w:after="120"/>
        <w:ind w:firstLine="709"/>
        <w:jc w:val="center"/>
        <w:rPr>
          <w:rFonts w:ascii="Cambria" w:hAnsi="Cambria"/>
          <w:b/>
          <w:sz w:val="28"/>
          <w:szCs w:val="28"/>
          <w:lang w:val="uk-UA"/>
        </w:rPr>
      </w:pPr>
    </w:p>
    <w:p w:rsidR="00E07E9C" w:rsidRPr="005E1C25" w:rsidRDefault="00E07E9C" w:rsidP="00E07E9C">
      <w:pPr>
        <w:spacing w:after="120"/>
        <w:ind w:firstLine="709"/>
        <w:jc w:val="center"/>
        <w:rPr>
          <w:rFonts w:ascii="Cambria" w:hAnsi="Cambria"/>
          <w:b/>
          <w:sz w:val="28"/>
          <w:szCs w:val="28"/>
          <w:lang w:val="uk-UA"/>
        </w:rPr>
      </w:pPr>
    </w:p>
    <w:p w:rsidR="00E07E9C" w:rsidRPr="005E1C25" w:rsidRDefault="00E07E9C" w:rsidP="00E07E9C">
      <w:pPr>
        <w:spacing w:after="120"/>
        <w:ind w:firstLine="709"/>
        <w:jc w:val="center"/>
        <w:rPr>
          <w:rFonts w:ascii="Cambria" w:hAnsi="Cambria"/>
          <w:b/>
          <w:sz w:val="28"/>
          <w:szCs w:val="28"/>
          <w:lang w:val="uk-UA"/>
        </w:rPr>
      </w:pPr>
    </w:p>
    <w:p w:rsidR="00E07E9C" w:rsidRPr="005E1C25" w:rsidRDefault="00E07E9C" w:rsidP="00E07E9C">
      <w:pPr>
        <w:spacing w:after="120"/>
        <w:ind w:firstLine="709"/>
        <w:jc w:val="center"/>
        <w:rPr>
          <w:rFonts w:ascii="Cambria" w:hAnsi="Cambria"/>
          <w:b/>
          <w:sz w:val="28"/>
          <w:szCs w:val="28"/>
          <w:lang w:val="uk-UA"/>
        </w:rPr>
      </w:pPr>
    </w:p>
    <w:p w:rsidR="00E07E9C" w:rsidRPr="005E1C25" w:rsidRDefault="00E07E9C" w:rsidP="00E07E9C">
      <w:pPr>
        <w:spacing w:after="120"/>
        <w:ind w:firstLine="709"/>
        <w:jc w:val="center"/>
        <w:rPr>
          <w:rFonts w:ascii="Cambria" w:hAnsi="Cambria"/>
          <w:b/>
          <w:sz w:val="28"/>
          <w:szCs w:val="28"/>
          <w:lang w:val="uk-UA"/>
        </w:rPr>
      </w:pPr>
    </w:p>
    <w:p w:rsidR="00E07E9C" w:rsidRPr="005E1C25" w:rsidRDefault="00E07E9C" w:rsidP="00E07E9C">
      <w:pPr>
        <w:spacing w:after="120"/>
        <w:ind w:firstLine="709"/>
        <w:jc w:val="center"/>
        <w:rPr>
          <w:rFonts w:ascii="Cambria" w:hAnsi="Cambria"/>
          <w:b/>
          <w:sz w:val="28"/>
          <w:szCs w:val="28"/>
          <w:lang w:val="uk-UA"/>
        </w:rPr>
      </w:pPr>
    </w:p>
    <w:p w:rsidR="00E07E9C" w:rsidRPr="005E1C25" w:rsidRDefault="00E07E9C" w:rsidP="00E07E9C">
      <w:pPr>
        <w:spacing w:after="120"/>
        <w:ind w:firstLine="709"/>
        <w:jc w:val="center"/>
        <w:rPr>
          <w:rFonts w:ascii="Cambria" w:hAnsi="Cambria"/>
          <w:b/>
          <w:sz w:val="24"/>
          <w:szCs w:val="24"/>
          <w:lang w:val="uk-UA"/>
        </w:rPr>
      </w:pPr>
    </w:p>
    <w:p w:rsidR="00E07E9C" w:rsidRPr="005E1C25" w:rsidRDefault="00E07E9C" w:rsidP="00E07E9C">
      <w:pPr>
        <w:spacing w:after="120"/>
        <w:ind w:firstLine="709"/>
        <w:jc w:val="center"/>
        <w:rPr>
          <w:rFonts w:ascii="Cambria" w:hAnsi="Cambria"/>
          <w:b/>
          <w:sz w:val="24"/>
          <w:szCs w:val="24"/>
          <w:lang w:val="uk-UA"/>
        </w:rPr>
      </w:pPr>
    </w:p>
    <w:p w:rsidR="00E07E9C" w:rsidRPr="005E1C25" w:rsidRDefault="00E07E9C" w:rsidP="00E07E9C">
      <w:pPr>
        <w:spacing w:after="120"/>
        <w:ind w:firstLine="709"/>
        <w:jc w:val="center"/>
        <w:rPr>
          <w:rFonts w:ascii="Cambria" w:hAnsi="Cambria"/>
          <w:b/>
          <w:sz w:val="24"/>
          <w:szCs w:val="24"/>
          <w:lang w:val="uk-UA"/>
        </w:rPr>
      </w:pPr>
    </w:p>
    <w:p w:rsidR="00E07E9C" w:rsidRDefault="00E07E9C" w:rsidP="00A77A19">
      <w:pPr>
        <w:spacing w:after="120"/>
        <w:ind w:firstLine="0"/>
        <w:rPr>
          <w:rFonts w:ascii="Cambria" w:hAnsi="Cambria"/>
          <w:b/>
          <w:sz w:val="24"/>
          <w:szCs w:val="24"/>
          <w:lang w:val="uk-UA"/>
        </w:rPr>
      </w:pPr>
    </w:p>
    <w:p w:rsidR="002F51F3" w:rsidRDefault="002F51F3" w:rsidP="00A77A19">
      <w:pPr>
        <w:spacing w:after="120"/>
        <w:ind w:firstLine="0"/>
        <w:rPr>
          <w:rFonts w:ascii="Cambria" w:hAnsi="Cambria"/>
          <w:b/>
          <w:sz w:val="24"/>
          <w:szCs w:val="24"/>
          <w:lang w:val="uk-UA"/>
        </w:rPr>
      </w:pPr>
    </w:p>
    <w:p w:rsidR="002F51F3" w:rsidRDefault="002F51F3" w:rsidP="00A77A19">
      <w:pPr>
        <w:spacing w:after="120"/>
        <w:ind w:firstLine="0"/>
        <w:rPr>
          <w:rFonts w:ascii="Cambria" w:hAnsi="Cambria"/>
          <w:b/>
          <w:sz w:val="24"/>
          <w:szCs w:val="24"/>
          <w:lang w:val="uk-UA"/>
        </w:rPr>
      </w:pPr>
    </w:p>
    <w:p w:rsidR="00E1402A" w:rsidRDefault="00E1402A" w:rsidP="00A77A19">
      <w:pPr>
        <w:spacing w:after="120"/>
        <w:ind w:firstLine="0"/>
        <w:rPr>
          <w:rFonts w:ascii="Cambria" w:hAnsi="Cambria"/>
          <w:b/>
          <w:sz w:val="24"/>
          <w:szCs w:val="24"/>
          <w:lang w:val="uk-UA"/>
        </w:rPr>
      </w:pPr>
    </w:p>
    <w:p w:rsidR="00E1402A" w:rsidRDefault="00E1402A" w:rsidP="00A77A19">
      <w:pPr>
        <w:spacing w:after="120"/>
        <w:ind w:firstLine="0"/>
        <w:rPr>
          <w:rFonts w:ascii="Cambria" w:hAnsi="Cambria"/>
          <w:b/>
          <w:sz w:val="24"/>
          <w:szCs w:val="24"/>
          <w:lang w:val="uk-UA"/>
        </w:rPr>
      </w:pPr>
    </w:p>
    <w:p w:rsidR="002F51F3" w:rsidRPr="005E1C25" w:rsidRDefault="002F51F3" w:rsidP="00A77A19">
      <w:pPr>
        <w:spacing w:after="120"/>
        <w:ind w:firstLine="0"/>
        <w:rPr>
          <w:rFonts w:ascii="Cambria" w:hAnsi="Cambria"/>
          <w:b/>
          <w:sz w:val="24"/>
          <w:szCs w:val="24"/>
          <w:lang w:val="uk-UA"/>
        </w:rPr>
      </w:pPr>
    </w:p>
    <w:p w:rsidR="00E07E9C" w:rsidRPr="005E1C25" w:rsidRDefault="00E07E9C" w:rsidP="00E07E9C">
      <w:pPr>
        <w:spacing w:after="120"/>
        <w:ind w:firstLine="709"/>
        <w:jc w:val="center"/>
        <w:rPr>
          <w:rFonts w:ascii="Times New Roman" w:hAnsi="Times New Roman"/>
          <w:sz w:val="24"/>
          <w:szCs w:val="24"/>
          <w:lang w:val="uk-UA"/>
        </w:rPr>
      </w:pPr>
      <w:r w:rsidRPr="005E1C25">
        <w:rPr>
          <w:rFonts w:ascii="Cambria" w:hAnsi="Cambria"/>
          <w:b/>
          <w:sz w:val="24"/>
          <w:szCs w:val="24"/>
          <w:lang w:val="uk-UA"/>
        </w:rPr>
        <w:lastRenderedPageBreak/>
        <w:t>Пріоритетні напрями розвитку міста у 20</w:t>
      </w:r>
      <w:r w:rsidR="00A34D90" w:rsidRPr="005E1C25">
        <w:rPr>
          <w:rFonts w:ascii="Cambria" w:hAnsi="Cambria"/>
          <w:b/>
          <w:sz w:val="24"/>
          <w:szCs w:val="24"/>
          <w:lang w:val="uk-UA"/>
        </w:rPr>
        <w:t>21</w:t>
      </w:r>
      <w:r w:rsidRPr="005E1C25">
        <w:rPr>
          <w:rFonts w:ascii="Cambria" w:hAnsi="Cambria"/>
          <w:b/>
          <w:sz w:val="24"/>
          <w:szCs w:val="24"/>
          <w:lang w:val="uk-UA"/>
        </w:rPr>
        <w:t xml:space="preserve"> році</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Враховуючи тенденції, що спостерігалися в економічному і соціальному розвитку міс</w:t>
      </w:r>
      <w:r w:rsidR="00A34D90" w:rsidRPr="005E1C25">
        <w:rPr>
          <w:rFonts w:ascii="Times New Roman" w:hAnsi="Times New Roman"/>
          <w:sz w:val="24"/>
          <w:szCs w:val="24"/>
          <w:lang w:val="uk-UA"/>
        </w:rPr>
        <w:t>та, можна констатувати, що у 2020</w:t>
      </w:r>
      <w:r w:rsidRPr="005E1C25">
        <w:rPr>
          <w:rFonts w:ascii="Times New Roman" w:hAnsi="Times New Roman"/>
          <w:sz w:val="24"/>
          <w:szCs w:val="24"/>
          <w:lang w:val="uk-UA"/>
        </w:rPr>
        <w:t xml:space="preserve"> році вдалося забезпечити незначне зростання доходів населення, надходжень до бюджетів усіх рівнів.</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Для покращення ситуації та вирішення проблемних питань розвитку міста в Програмі економічного і соціального розвитку міста на 20</w:t>
      </w:r>
      <w:r w:rsidR="00A34D90" w:rsidRPr="005E1C25">
        <w:rPr>
          <w:rFonts w:ascii="Times New Roman" w:hAnsi="Times New Roman"/>
          <w:sz w:val="24"/>
          <w:szCs w:val="24"/>
          <w:lang w:val="uk-UA"/>
        </w:rPr>
        <w:t>21</w:t>
      </w:r>
      <w:r w:rsidRPr="005E1C25">
        <w:rPr>
          <w:rFonts w:ascii="Times New Roman" w:hAnsi="Times New Roman"/>
          <w:sz w:val="24"/>
          <w:szCs w:val="24"/>
          <w:lang w:val="uk-UA"/>
        </w:rPr>
        <w:t xml:space="preserve"> рік визначено цілі та основні заходи для їх виконання. </w:t>
      </w:r>
    </w:p>
    <w:p w:rsidR="00E07E9C" w:rsidRPr="005E1C25" w:rsidRDefault="00E07E9C" w:rsidP="00E07E9C">
      <w:pPr>
        <w:shd w:val="clear" w:color="auto" w:fill="FFFFFF"/>
        <w:ind w:firstLine="567"/>
        <w:rPr>
          <w:rFonts w:ascii="Times New Roman" w:hAnsi="Times New Roman"/>
          <w:sz w:val="24"/>
          <w:szCs w:val="24"/>
          <w:lang w:val="uk-UA" w:eastAsia="ru-RU"/>
        </w:rPr>
      </w:pPr>
      <w:r w:rsidRPr="005E1C25">
        <w:rPr>
          <w:rFonts w:ascii="Times New Roman" w:hAnsi="Times New Roman"/>
          <w:sz w:val="24"/>
          <w:szCs w:val="24"/>
          <w:lang w:val="uk-UA"/>
        </w:rPr>
        <w:t xml:space="preserve">Основною  метою  Програми  є  </w:t>
      </w:r>
      <w:r w:rsidRPr="005E1C25">
        <w:rPr>
          <w:rFonts w:ascii="Times New Roman" w:hAnsi="Times New Roman"/>
          <w:sz w:val="24"/>
          <w:szCs w:val="24"/>
          <w:lang w:val="uk-UA" w:eastAsia="ru-RU"/>
        </w:rPr>
        <w:t>активізація інвестиційної діяльності в містіта розвитку промислового  виробництва, підтримка малого і середнього бізнесу,</w:t>
      </w:r>
      <w:r w:rsidRPr="005E1C25">
        <w:rPr>
          <w:rFonts w:ascii="Times New Roman" w:hAnsi="Times New Roman"/>
          <w:sz w:val="24"/>
          <w:szCs w:val="24"/>
          <w:lang w:val="uk-UA"/>
        </w:rPr>
        <w:t>забезпечення стабільного функціонування систем соціального захисту та соціального забезпечення населення, закладів гуманітарної сфери,</w:t>
      </w:r>
      <w:r w:rsidRPr="005E1C25">
        <w:rPr>
          <w:rFonts w:ascii="Times New Roman" w:hAnsi="Times New Roman"/>
          <w:sz w:val="24"/>
          <w:szCs w:val="24"/>
          <w:lang w:val="uk-UA" w:eastAsia="ru-RU"/>
        </w:rPr>
        <w:t xml:space="preserve"> розв’язання соціальних проблем та підвищення добробуту населення.</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Основними пріоритетними напрямамирозвитку міста у 20</w:t>
      </w:r>
      <w:r w:rsidR="00A34D90" w:rsidRPr="005E1C25">
        <w:rPr>
          <w:rFonts w:ascii="Times New Roman" w:hAnsi="Times New Roman"/>
          <w:sz w:val="24"/>
          <w:szCs w:val="24"/>
          <w:lang w:val="uk-UA"/>
        </w:rPr>
        <w:t>21</w:t>
      </w:r>
      <w:r w:rsidRPr="005E1C25">
        <w:rPr>
          <w:rFonts w:ascii="Times New Roman" w:hAnsi="Times New Roman"/>
          <w:sz w:val="24"/>
          <w:szCs w:val="24"/>
          <w:lang w:val="uk-UA"/>
        </w:rPr>
        <w:t xml:space="preserve"> році є - стабілізація економічного розвитку на основі власного потенціалу, посилення інвестиційної активності та удосконалення механізмів управління розвитком міста, та внаслідок цього підвищення конкурентоспроможності міста, підвищення стандартів життя та зростання добробуту населення, забезпечення належного функціонування інженерно-транспортної та комунальної інфраструктури, доступності широкого спектра соціальних послуг та дотримання високих екологічних стандартів.</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Поряд з цим, дефіцит бюджетних коштів позбавляє можливості включення у Програму частини заходів, спрямованих на ефективне впровадження економічних реформ в місті у сфері інноваційної політики, житлово-комунального господарства, підвищення енергоефективності, освіти, охорони здоров'я, соціального захисту населення.</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У 20</w:t>
      </w:r>
      <w:r w:rsidR="00DF113B" w:rsidRPr="005E1C25">
        <w:rPr>
          <w:rFonts w:ascii="Times New Roman" w:hAnsi="Times New Roman"/>
          <w:sz w:val="24"/>
          <w:szCs w:val="24"/>
          <w:lang w:val="uk-UA"/>
        </w:rPr>
        <w:t>21</w:t>
      </w:r>
      <w:r w:rsidRPr="005E1C25">
        <w:rPr>
          <w:rFonts w:ascii="Times New Roman" w:hAnsi="Times New Roman"/>
          <w:sz w:val="24"/>
          <w:szCs w:val="24"/>
          <w:lang w:val="uk-UA"/>
        </w:rPr>
        <w:t xml:space="preserve"> році діяльність міської влади буде направлена на мобілізацію та концентрацію всіх можливих ресурсів для реалізації завдань з проведення реформування міського господарства, розвитку економічного потенціалу міста та покращення стандартів життя населення міста.</w:t>
      </w:r>
    </w:p>
    <w:p w:rsidR="00E07E9C" w:rsidRPr="005E1C25" w:rsidRDefault="00E07E9C" w:rsidP="00E07E9C">
      <w:pPr>
        <w:ind w:firstLine="709"/>
        <w:rPr>
          <w:rFonts w:ascii="Times New Roman" w:hAnsi="Times New Roman"/>
          <w:sz w:val="28"/>
          <w:szCs w:val="28"/>
          <w:lang w:val="uk-UA"/>
        </w:rPr>
      </w:pPr>
    </w:p>
    <w:p w:rsidR="00E07E9C" w:rsidRPr="005E1C25" w:rsidRDefault="00E07E9C" w:rsidP="00E07E9C">
      <w:pPr>
        <w:ind w:firstLine="709"/>
        <w:rPr>
          <w:rFonts w:ascii="Times New Roman" w:hAnsi="Times New Roman"/>
          <w:sz w:val="28"/>
          <w:szCs w:val="28"/>
          <w:lang w:val="uk-UA"/>
        </w:rPr>
      </w:pPr>
    </w:p>
    <w:p w:rsidR="00E07E9C" w:rsidRPr="005E1C25" w:rsidRDefault="00E07E9C" w:rsidP="00E07E9C">
      <w:pPr>
        <w:ind w:firstLine="709"/>
        <w:rPr>
          <w:rFonts w:ascii="Times New Roman" w:hAnsi="Times New Roman"/>
          <w:sz w:val="28"/>
          <w:szCs w:val="28"/>
          <w:lang w:val="uk-UA"/>
        </w:rPr>
      </w:pPr>
    </w:p>
    <w:p w:rsidR="00E07E9C" w:rsidRPr="005E1C25" w:rsidRDefault="00E07E9C" w:rsidP="00E07E9C">
      <w:pPr>
        <w:ind w:firstLine="709"/>
        <w:rPr>
          <w:rFonts w:ascii="Times New Roman" w:hAnsi="Times New Roman"/>
          <w:sz w:val="28"/>
          <w:szCs w:val="28"/>
          <w:lang w:val="uk-UA"/>
        </w:rPr>
      </w:pPr>
    </w:p>
    <w:p w:rsidR="00E07E9C" w:rsidRPr="005E1C25" w:rsidRDefault="00E07E9C" w:rsidP="00E07E9C">
      <w:pPr>
        <w:ind w:firstLine="709"/>
        <w:rPr>
          <w:rFonts w:ascii="Times New Roman" w:hAnsi="Times New Roman"/>
          <w:sz w:val="28"/>
          <w:szCs w:val="28"/>
          <w:lang w:val="uk-UA"/>
        </w:rPr>
      </w:pPr>
    </w:p>
    <w:p w:rsidR="00E07E9C" w:rsidRPr="005E1C25" w:rsidRDefault="00E07E9C" w:rsidP="00E07E9C">
      <w:pPr>
        <w:ind w:firstLine="709"/>
        <w:rPr>
          <w:rFonts w:ascii="Times New Roman" w:hAnsi="Times New Roman"/>
          <w:sz w:val="28"/>
          <w:szCs w:val="28"/>
          <w:lang w:val="uk-UA"/>
        </w:rPr>
      </w:pPr>
    </w:p>
    <w:p w:rsidR="00E07E9C" w:rsidRPr="005E1C25" w:rsidRDefault="00E07E9C" w:rsidP="00E07E9C">
      <w:pPr>
        <w:ind w:firstLine="709"/>
        <w:rPr>
          <w:rFonts w:ascii="Times New Roman" w:hAnsi="Times New Roman"/>
          <w:sz w:val="28"/>
          <w:szCs w:val="28"/>
          <w:lang w:val="uk-UA"/>
        </w:rPr>
      </w:pPr>
    </w:p>
    <w:p w:rsidR="00E07E9C" w:rsidRPr="005E1C25" w:rsidRDefault="00E07E9C" w:rsidP="00E07E9C">
      <w:pPr>
        <w:ind w:firstLine="709"/>
        <w:rPr>
          <w:rFonts w:ascii="Times New Roman" w:hAnsi="Times New Roman"/>
          <w:sz w:val="28"/>
          <w:szCs w:val="28"/>
          <w:lang w:val="uk-UA"/>
        </w:rPr>
      </w:pPr>
    </w:p>
    <w:p w:rsidR="00E07E9C" w:rsidRPr="005E1C25" w:rsidRDefault="00E07E9C" w:rsidP="00E07E9C">
      <w:pPr>
        <w:ind w:firstLine="709"/>
        <w:rPr>
          <w:rFonts w:ascii="Times New Roman" w:hAnsi="Times New Roman"/>
          <w:sz w:val="28"/>
          <w:szCs w:val="28"/>
          <w:lang w:val="uk-UA"/>
        </w:rPr>
      </w:pPr>
    </w:p>
    <w:p w:rsidR="00E07E9C" w:rsidRPr="005E1C25" w:rsidRDefault="00E07E9C" w:rsidP="00E07E9C">
      <w:pPr>
        <w:ind w:firstLine="709"/>
        <w:rPr>
          <w:rFonts w:ascii="Times New Roman" w:hAnsi="Times New Roman"/>
          <w:sz w:val="28"/>
          <w:szCs w:val="28"/>
          <w:lang w:val="uk-UA"/>
        </w:rPr>
      </w:pPr>
    </w:p>
    <w:p w:rsidR="00E07E9C" w:rsidRPr="005E1C25" w:rsidRDefault="00E07E9C" w:rsidP="00E07E9C">
      <w:pPr>
        <w:ind w:firstLine="709"/>
        <w:rPr>
          <w:rFonts w:ascii="Times New Roman" w:hAnsi="Times New Roman"/>
          <w:sz w:val="28"/>
          <w:szCs w:val="28"/>
          <w:lang w:val="uk-UA"/>
        </w:rPr>
      </w:pPr>
    </w:p>
    <w:p w:rsidR="00E07E9C" w:rsidRPr="005E1C25" w:rsidRDefault="00E07E9C" w:rsidP="00E07E9C">
      <w:pPr>
        <w:ind w:firstLine="709"/>
        <w:rPr>
          <w:rFonts w:ascii="Times New Roman" w:hAnsi="Times New Roman"/>
          <w:sz w:val="28"/>
          <w:szCs w:val="28"/>
          <w:lang w:val="uk-UA"/>
        </w:rPr>
      </w:pPr>
    </w:p>
    <w:p w:rsidR="00E07E9C" w:rsidRPr="005E1C25" w:rsidRDefault="00E07E9C" w:rsidP="00E07E9C">
      <w:pPr>
        <w:ind w:firstLine="709"/>
        <w:rPr>
          <w:rFonts w:ascii="Times New Roman" w:hAnsi="Times New Roman"/>
          <w:sz w:val="28"/>
          <w:szCs w:val="28"/>
          <w:lang w:val="uk-UA"/>
        </w:rPr>
      </w:pPr>
    </w:p>
    <w:p w:rsidR="00E07E9C" w:rsidRPr="005E1C25" w:rsidRDefault="00E07E9C" w:rsidP="00E07E9C">
      <w:pPr>
        <w:ind w:firstLine="709"/>
        <w:rPr>
          <w:rFonts w:ascii="Times New Roman" w:hAnsi="Times New Roman"/>
          <w:sz w:val="28"/>
          <w:szCs w:val="28"/>
          <w:lang w:val="uk-UA"/>
        </w:rPr>
      </w:pPr>
    </w:p>
    <w:p w:rsidR="00E07E9C" w:rsidRPr="005E1C25" w:rsidRDefault="00E07E9C" w:rsidP="00E07E9C">
      <w:pPr>
        <w:ind w:firstLine="709"/>
        <w:rPr>
          <w:rFonts w:ascii="Times New Roman" w:hAnsi="Times New Roman"/>
          <w:sz w:val="28"/>
          <w:szCs w:val="28"/>
          <w:lang w:val="uk-UA"/>
        </w:rPr>
      </w:pPr>
    </w:p>
    <w:p w:rsidR="00E07E9C" w:rsidRPr="005E1C25" w:rsidRDefault="00E07E9C" w:rsidP="00E07E9C">
      <w:pPr>
        <w:ind w:firstLine="709"/>
        <w:rPr>
          <w:rFonts w:ascii="Times New Roman" w:hAnsi="Times New Roman"/>
          <w:sz w:val="28"/>
          <w:szCs w:val="28"/>
          <w:lang w:val="uk-UA"/>
        </w:rPr>
      </w:pPr>
    </w:p>
    <w:p w:rsidR="00E07E9C" w:rsidRPr="005E1C25" w:rsidRDefault="00E07E9C" w:rsidP="00E07E9C">
      <w:pPr>
        <w:ind w:firstLine="709"/>
        <w:rPr>
          <w:rFonts w:ascii="Times New Roman" w:hAnsi="Times New Roman"/>
          <w:sz w:val="28"/>
          <w:szCs w:val="28"/>
          <w:lang w:val="uk-UA"/>
        </w:rPr>
      </w:pPr>
    </w:p>
    <w:p w:rsidR="00E07E9C" w:rsidRPr="005E1C25" w:rsidRDefault="00E07E9C" w:rsidP="00E07E9C">
      <w:pPr>
        <w:ind w:firstLine="709"/>
        <w:rPr>
          <w:rFonts w:ascii="Times New Roman" w:hAnsi="Times New Roman"/>
          <w:sz w:val="28"/>
          <w:szCs w:val="28"/>
          <w:lang w:val="uk-UA"/>
        </w:rPr>
      </w:pPr>
    </w:p>
    <w:p w:rsidR="00E07E9C" w:rsidRPr="005E1C25" w:rsidRDefault="00E07E9C" w:rsidP="00E07E9C">
      <w:pPr>
        <w:ind w:firstLine="709"/>
        <w:rPr>
          <w:rFonts w:ascii="Times New Roman" w:hAnsi="Times New Roman"/>
          <w:sz w:val="28"/>
          <w:szCs w:val="28"/>
          <w:lang w:val="uk-UA"/>
        </w:rPr>
      </w:pPr>
    </w:p>
    <w:p w:rsidR="00E07E9C" w:rsidRPr="005E1C25" w:rsidRDefault="00E07E9C" w:rsidP="00E07E9C">
      <w:pPr>
        <w:ind w:firstLine="709"/>
        <w:rPr>
          <w:rFonts w:ascii="Times New Roman" w:hAnsi="Times New Roman"/>
          <w:sz w:val="28"/>
          <w:szCs w:val="28"/>
          <w:lang w:val="uk-UA"/>
        </w:rPr>
      </w:pPr>
    </w:p>
    <w:p w:rsidR="00E07E9C" w:rsidRPr="005E1C25" w:rsidRDefault="00E07E9C" w:rsidP="00E07E9C">
      <w:pPr>
        <w:ind w:firstLine="709"/>
        <w:rPr>
          <w:rFonts w:ascii="Times New Roman" w:hAnsi="Times New Roman"/>
          <w:sz w:val="28"/>
          <w:szCs w:val="28"/>
          <w:lang w:val="uk-UA"/>
        </w:rPr>
      </w:pPr>
    </w:p>
    <w:p w:rsidR="00E07E9C" w:rsidRPr="005E1C25" w:rsidRDefault="00E07E9C" w:rsidP="00E07E9C">
      <w:pPr>
        <w:ind w:firstLine="709"/>
        <w:rPr>
          <w:rFonts w:ascii="Times New Roman" w:hAnsi="Times New Roman"/>
          <w:sz w:val="28"/>
          <w:szCs w:val="28"/>
          <w:lang w:val="uk-UA"/>
        </w:rPr>
      </w:pPr>
    </w:p>
    <w:p w:rsidR="00E07E9C" w:rsidRPr="005E1C25" w:rsidRDefault="00E07E9C" w:rsidP="00E07E9C">
      <w:pPr>
        <w:numPr>
          <w:ilvl w:val="0"/>
          <w:numId w:val="8"/>
        </w:numPr>
        <w:jc w:val="right"/>
        <w:rPr>
          <w:rFonts w:ascii="Cambria" w:hAnsi="Cambria"/>
          <w:b/>
          <w:sz w:val="48"/>
          <w:szCs w:val="48"/>
          <w:lang w:val="uk-UA"/>
        </w:rPr>
      </w:pPr>
      <w:r w:rsidRPr="005E1C25">
        <w:rPr>
          <w:rFonts w:ascii="Cambria" w:hAnsi="Cambria"/>
          <w:b/>
          <w:sz w:val="48"/>
          <w:szCs w:val="48"/>
          <w:lang w:val="uk-UA"/>
        </w:rPr>
        <w:lastRenderedPageBreak/>
        <w:t>Економічний розвиток</w:t>
      </w:r>
    </w:p>
    <w:p w:rsidR="00E07E9C" w:rsidRPr="005E1C25" w:rsidRDefault="00E07E9C" w:rsidP="00E07E9C">
      <w:pPr>
        <w:spacing w:line="140" w:lineRule="atLeast"/>
        <w:ind w:left="1792" w:firstLine="0"/>
        <w:rPr>
          <w:rFonts w:ascii="Cambria" w:hAnsi="Cambria"/>
          <w:b/>
          <w:sz w:val="48"/>
          <w:szCs w:val="48"/>
          <w:u w:val="thick"/>
          <w:lang w:val="uk-UA"/>
        </w:rPr>
      </w:pPr>
      <w:r w:rsidRPr="005E1C25">
        <w:rPr>
          <w:rFonts w:ascii="Cambria" w:hAnsi="Cambria"/>
          <w:b/>
          <w:sz w:val="48"/>
          <w:szCs w:val="48"/>
          <w:u w:val="thick"/>
          <w:lang w:val="uk-UA"/>
        </w:rPr>
        <w:t>_____________________________________________</w:t>
      </w:r>
    </w:p>
    <w:p w:rsidR="00E07E9C" w:rsidRPr="005E1C25" w:rsidRDefault="00E07E9C" w:rsidP="00E07E9C">
      <w:pPr>
        <w:ind w:left="1792" w:firstLine="0"/>
        <w:rPr>
          <w:rFonts w:ascii="Cambria" w:hAnsi="Cambria"/>
          <w:b/>
          <w:sz w:val="48"/>
          <w:szCs w:val="48"/>
          <w:u w:val="thick"/>
          <w:lang w:val="uk-UA"/>
        </w:rPr>
      </w:pPr>
    </w:p>
    <w:p w:rsidR="00E07E9C" w:rsidRPr="005E1C25" w:rsidRDefault="00E07E9C" w:rsidP="00E07E9C">
      <w:pPr>
        <w:ind w:left="1072" w:firstLine="0"/>
        <w:rPr>
          <w:rFonts w:ascii="Times New Roman" w:hAnsi="Times New Roman"/>
          <w:color w:val="000000"/>
          <w:sz w:val="28"/>
          <w:szCs w:val="28"/>
          <w:shd w:val="clear" w:color="auto" w:fill="FDFEFF"/>
          <w:lang w:val="uk-UA"/>
        </w:rPr>
      </w:pPr>
      <w:r w:rsidRPr="00570389">
        <w:rPr>
          <w:rFonts w:ascii="Times New Roman" w:hAnsi="Times New Roman"/>
          <w:color w:val="000000"/>
          <w:sz w:val="28"/>
          <w:szCs w:val="28"/>
          <w:shd w:val="clear" w:color="auto" w:fill="FDFEFF"/>
          <w:lang w:val="uk-UA"/>
        </w:rPr>
        <w:t>Економічний розвиток - процес функціонування та еволюції економічної системи в довготерміновому періоді, що відбувається під впливом економічних суперечностей, потреб та інтересів населення. Економічний розвиток характеризується зміною ринкової і виробничої кон'юнктури за тривалий період часу, впродовж якого значну роль відіграють інвестиційні, інноваційні, технічні й технологічні чинники розвитку економіки, а також чинники економічної власності та господарського механізму.</w:t>
      </w:r>
    </w:p>
    <w:p w:rsidR="00E07E9C" w:rsidRPr="005E1C25" w:rsidRDefault="00E07E9C" w:rsidP="00E07E9C">
      <w:pPr>
        <w:ind w:left="1069" w:firstLine="0"/>
        <w:rPr>
          <w:rFonts w:ascii="Times New Roman" w:hAnsi="Times New Roman"/>
          <w:color w:val="000000"/>
          <w:sz w:val="36"/>
          <w:szCs w:val="36"/>
          <w:shd w:val="clear" w:color="auto" w:fill="FDFEFF"/>
          <w:lang w:val="uk-UA"/>
        </w:rPr>
      </w:pPr>
    </w:p>
    <w:p w:rsidR="00E07E9C" w:rsidRPr="005E1C25" w:rsidRDefault="00E07E9C" w:rsidP="00E07E9C">
      <w:pPr>
        <w:ind w:left="1069" w:firstLine="0"/>
        <w:rPr>
          <w:rFonts w:ascii="Times New Roman" w:hAnsi="Times New Roman"/>
          <w:color w:val="000000"/>
          <w:sz w:val="36"/>
          <w:szCs w:val="36"/>
          <w:shd w:val="clear" w:color="auto" w:fill="FDFEFF"/>
          <w:lang w:val="uk-UA"/>
        </w:rPr>
      </w:pPr>
    </w:p>
    <w:p w:rsidR="00E07E9C" w:rsidRPr="005E1C25" w:rsidRDefault="00E07E9C" w:rsidP="00E07E9C">
      <w:pPr>
        <w:ind w:left="1069" w:firstLine="0"/>
        <w:rPr>
          <w:rFonts w:ascii="Times New Roman" w:hAnsi="Times New Roman"/>
          <w:color w:val="000000"/>
          <w:sz w:val="36"/>
          <w:szCs w:val="36"/>
          <w:shd w:val="clear" w:color="auto" w:fill="FDFEFF"/>
          <w:lang w:val="uk-UA"/>
        </w:rPr>
      </w:pPr>
    </w:p>
    <w:p w:rsidR="00E07E9C" w:rsidRPr="005E1C25" w:rsidRDefault="00E07E9C" w:rsidP="00E07E9C">
      <w:pPr>
        <w:ind w:left="1069" w:firstLine="0"/>
        <w:rPr>
          <w:rFonts w:ascii="Times New Roman" w:hAnsi="Times New Roman"/>
          <w:color w:val="000000"/>
          <w:sz w:val="36"/>
          <w:szCs w:val="36"/>
          <w:shd w:val="clear" w:color="auto" w:fill="FDFEFF"/>
          <w:lang w:val="uk-UA"/>
        </w:rPr>
      </w:pPr>
    </w:p>
    <w:p w:rsidR="00E07E9C" w:rsidRPr="005E1C25" w:rsidRDefault="00E07E9C" w:rsidP="00E07E9C">
      <w:pPr>
        <w:ind w:left="1069" w:firstLine="0"/>
        <w:rPr>
          <w:rFonts w:ascii="Times New Roman" w:hAnsi="Times New Roman"/>
          <w:color w:val="000000"/>
          <w:sz w:val="36"/>
          <w:szCs w:val="36"/>
          <w:shd w:val="clear" w:color="auto" w:fill="FDFEFF"/>
          <w:lang w:val="uk-UA"/>
        </w:rPr>
      </w:pPr>
    </w:p>
    <w:p w:rsidR="00E07E9C" w:rsidRPr="005E1C25" w:rsidRDefault="00E07E9C" w:rsidP="00E07E9C">
      <w:pPr>
        <w:ind w:left="1069" w:firstLine="0"/>
        <w:rPr>
          <w:rFonts w:ascii="Times New Roman" w:hAnsi="Times New Roman"/>
          <w:color w:val="000000"/>
          <w:sz w:val="36"/>
          <w:szCs w:val="36"/>
          <w:shd w:val="clear" w:color="auto" w:fill="FDFEFF"/>
          <w:lang w:val="uk-UA"/>
        </w:rPr>
      </w:pPr>
    </w:p>
    <w:p w:rsidR="00E07E9C" w:rsidRPr="005E1C25" w:rsidRDefault="00E07E9C" w:rsidP="00E07E9C">
      <w:pPr>
        <w:ind w:left="1069" w:firstLine="0"/>
        <w:rPr>
          <w:rFonts w:ascii="Times New Roman" w:hAnsi="Times New Roman"/>
          <w:color w:val="000000"/>
          <w:sz w:val="36"/>
          <w:szCs w:val="36"/>
          <w:shd w:val="clear" w:color="auto" w:fill="FDFEFF"/>
          <w:lang w:val="uk-UA"/>
        </w:rPr>
      </w:pPr>
    </w:p>
    <w:p w:rsidR="00E07E9C" w:rsidRPr="005E1C25" w:rsidRDefault="00E07E9C" w:rsidP="00E07E9C">
      <w:pPr>
        <w:ind w:left="1069" w:firstLine="0"/>
        <w:rPr>
          <w:rFonts w:ascii="Times New Roman" w:hAnsi="Times New Roman"/>
          <w:color w:val="000000"/>
          <w:sz w:val="36"/>
          <w:szCs w:val="36"/>
          <w:shd w:val="clear" w:color="auto" w:fill="FDFEFF"/>
          <w:lang w:val="uk-UA"/>
        </w:rPr>
      </w:pPr>
    </w:p>
    <w:p w:rsidR="00E07E9C" w:rsidRPr="005E1C25" w:rsidRDefault="00E07E9C" w:rsidP="00E07E9C">
      <w:pPr>
        <w:ind w:left="1069" w:firstLine="0"/>
        <w:rPr>
          <w:rFonts w:ascii="Times New Roman" w:hAnsi="Times New Roman"/>
          <w:color w:val="000000"/>
          <w:sz w:val="36"/>
          <w:szCs w:val="36"/>
          <w:shd w:val="clear" w:color="auto" w:fill="FDFEFF"/>
          <w:lang w:val="uk-UA"/>
        </w:rPr>
      </w:pPr>
    </w:p>
    <w:p w:rsidR="00E07E9C" w:rsidRPr="005E1C25" w:rsidRDefault="00E07E9C" w:rsidP="00E07E9C">
      <w:pPr>
        <w:ind w:left="1069" w:firstLine="0"/>
        <w:rPr>
          <w:rFonts w:ascii="Times New Roman" w:hAnsi="Times New Roman"/>
          <w:color w:val="000000"/>
          <w:sz w:val="36"/>
          <w:szCs w:val="36"/>
          <w:shd w:val="clear" w:color="auto" w:fill="FDFEFF"/>
          <w:lang w:val="uk-UA"/>
        </w:rPr>
      </w:pPr>
    </w:p>
    <w:p w:rsidR="00E07E9C" w:rsidRPr="005E1C25" w:rsidRDefault="00E07E9C" w:rsidP="00E07E9C">
      <w:pPr>
        <w:ind w:left="1069" w:firstLine="0"/>
        <w:rPr>
          <w:rFonts w:ascii="Times New Roman" w:hAnsi="Times New Roman"/>
          <w:color w:val="000000"/>
          <w:sz w:val="36"/>
          <w:szCs w:val="36"/>
          <w:shd w:val="clear" w:color="auto" w:fill="FDFEFF"/>
          <w:lang w:val="uk-UA"/>
        </w:rPr>
      </w:pPr>
    </w:p>
    <w:p w:rsidR="00E07E9C" w:rsidRPr="005E1C25" w:rsidRDefault="00E07E9C" w:rsidP="00E07E9C">
      <w:pPr>
        <w:ind w:left="1069" w:firstLine="0"/>
        <w:rPr>
          <w:rFonts w:ascii="Times New Roman" w:hAnsi="Times New Roman"/>
          <w:color w:val="000000"/>
          <w:sz w:val="36"/>
          <w:szCs w:val="36"/>
          <w:shd w:val="clear" w:color="auto" w:fill="FDFEFF"/>
          <w:lang w:val="uk-UA"/>
        </w:rPr>
      </w:pPr>
    </w:p>
    <w:p w:rsidR="00E07E9C" w:rsidRPr="005E1C25" w:rsidRDefault="00E07E9C" w:rsidP="00E07E9C">
      <w:pPr>
        <w:ind w:left="1069" w:firstLine="0"/>
        <w:rPr>
          <w:rFonts w:ascii="Times New Roman" w:hAnsi="Times New Roman"/>
          <w:color w:val="000000"/>
          <w:sz w:val="36"/>
          <w:szCs w:val="36"/>
          <w:shd w:val="clear" w:color="auto" w:fill="FDFEFF"/>
          <w:lang w:val="uk-UA"/>
        </w:rPr>
      </w:pPr>
    </w:p>
    <w:p w:rsidR="00E07E9C" w:rsidRPr="005E1C25" w:rsidRDefault="00E07E9C" w:rsidP="00E07E9C">
      <w:pPr>
        <w:ind w:left="1069" w:firstLine="0"/>
        <w:rPr>
          <w:rFonts w:ascii="Times New Roman" w:hAnsi="Times New Roman"/>
          <w:color w:val="000000"/>
          <w:sz w:val="36"/>
          <w:szCs w:val="36"/>
          <w:shd w:val="clear" w:color="auto" w:fill="FDFEFF"/>
          <w:lang w:val="uk-UA"/>
        </w:rPr>
      </w:pPr>
    </w:p>
    <w:p w:rsidR="00E07E9C" w:rsidRPr="005E1C25" w:rsidRDefault="00E07E9C" w:rsidP="00E07E9C">
      <w:pPr>
        <w:ind w:left="1069" w:firstLine="0"/>
        <w:rPr>
          <w:rFonts w:ascii="Times New Roman" w:hAnsi="Times New Roman"/>
          <w:color w:val="000000"/>
          <w:sz w:val="36"/>
          <w:szCs w:val="36"/>
          <w:shd w:val="clear" w:color="auto" w:fill="FDFEFF"/>
          <w:lang w:val="uk-UA"/>
        </w:rPr>
      </w:pPr>
    </w:p>
    <w:p w:rsidR="00E07E9C" w:rsidRPr="005E1C25" w:rsidRDefault="00E07E9C" w:rsidP="00E07E9C">
      <w:pPr>
        <w:ind w:left="1069" w:firstLine="0"/>
        <w:rPr>
          <w:rFonts w:ascii="Times New Roman" w:hAnsi="Times New Roman"/>
          <w:color w:val="000000"/>
          <w:sz w:val="36"/>
          <w:szCs w:val="36"/>
          <w:shd w:val="clear" w:color="auto" w:fill="FDFEFF"/>
          <w:lang w:val="uk-UA"/>
        </w:rPr>
      </w:pPr>
    </w:p>
    <w:p w:rsidR="00E07E9C" w:rsidRPr="005E1C25" w:rsidRDefault="00E07E9C" w:rsidP="00E07E9C">
      <w:pPr>
        <w:ind w:left="1069" w:firstLine="0"/>
        <w:rPr>
          <w:rFonts w:ascii="Times New Roman" w:hAnsi="Times New Roman"/>
          <w:color w:val="000000"/>
          <w:sz w:val="36"/>
          <w:szCs w:val="36"/>
          <w:shd w:val="clear" w:color="auto" w:fill="FDFEFF"/>
          <w:lang w:val="uk-UA"/>
        </w:rPr>
      </w:pPr>
    </w:p>
    <w:p w:rsidR="00E07E9C" w:rsidRPr="005E1C25" w:rsidRDefault="00E07E9C" w:rsidP="00E07E9C">
      <w:pPr>
        <w:ind w:left="1069" w:firstLine="0"/>
        <w:rPr>
          <w:rFonts w:ascii="Times New Roman" w:hAnsi="Times New Roman"/>
          <w:color w:val="000000"/>
          <w:sz w:val="36"/>
          <w:szCs w:val="36"/>
          <w:shd w:val="clear" w:color="auto" w:fill="FDFEFF"/>
          <w:lang w:val="uk-UA"/>
        </w:rPr>
      </w:pPr>
    </w:p>
    <w:p w:rsidR="00E07E9C" w:rsidRPr="005E1C25" w:rsidRDefault="00E07E9C" w:rsidP="00E07E9C">
      <w:pPr>
        <w:ind w:left="1069" w:firstLine="0"/>
        <w:rPr>
          <w:rFonts w:ascii="Times New Roman" w:hAnsi="Times New Roman"/>
          <w:color w:val="000000"/>
          <w:sz w:val="36"/>
          <w:szCs w:val="36"/>
          <w:shd w:val="clear" w:color="auto" w:fill="FDFEFF"/>
          <w:lang w:val="uk-UA"/>
        </w:rPr>
      </w:pPr>
    </w:p>
    <w:p w:rsidR="00E07E9C" w:rsidRPr="005E1C25" w:rsidRDefault="00E07E9C" w:rsidP="00E07E9C">
      <w:pPr>
        <w:ind w:left="1069" w:firstLine="0"/>
        <w:rPr>
          <w:rStyle w:val="apple-converted-space"/>
          <w:rFonts w:ascii="Times New Roman" w:hAnsi="Times New Roman"/>
          <w:color w:val="000000"/>
          <w:sz w:val="36"/>
          <w:szCs w:val="36"/>
          <w:shd w:val="clear" w:color="auto" w:fill="FDFEFF"/>
          <w:lang w:val="uk-UA"/>
        </w:rPr>
      </w:pPr>
      <w:r w:rsidRPr="005E1C25">
        <w:rPr>
          <w:rStyle w:val="apple-converted-space"/>
          <w:rFonts w:ascii="Times New Roman" w:hAnsi="Times New Roman"/>
          <w:color w:val="000000"/>
          <w:sz w:val="36"/>
          <w:szCs w:val="36"/>
          <w:shd w:val="clear" w:color="auto" w:fill="FDFEFF"/>
          <w:lang w:val="uk-UA"/>
        </w:rPr>
        <w:t> </w:t>
      </w:r>
    </w:p>
    <w:p w:rsidR="00E07E9C" w:rsidRPr="005E1C25" w:rsidRDefault="00E07E9C" w:rsidP="00E07E9C">
      <w:pPr>
        <w:ind w:left="1069" w:firstLine="0"/>
        <w:rPr>
          <w:rFonts w:ascii="Times New Roman" w:hAnsi="Times New Roman"/>
          <w:color w:val="000000"/>
          <w:sz w:val="36"/>
          <w:szCs w:val="36"/>
          <w:shd w:val="clear" w:color="auto" w:fill="FDFEFF"/>
          <w:lang w:val="uk-UA"/>
        </w:rPr>
      </w:pPr>
    </w:p>
    <w:p w:rsidR="00E07E9C" w:rsidRPr="005E1C25" w:rsidRDefault="00E07E9C" w:rsidP="00E07E9C">
      <w:pPr>
        <w:ind w:left="1069" w:firstLine="0"/>
        <w:rPr>
          <w:rFonts w:ascii="Times New Roman" w:hAnsi="Times New Roman"/>
          <w:color w:val="000000"/>
          <w:sz w:val="36"/>
          <w:szCs w:val="36"/>
          <w:shd w:val="clear" w:color="auto" w:fill="FDFEFF"/>
          <w:lang w:val="uk-UA"/>
        </w:rPr>
      </w:pPr>
    </w:p>
    <w:p w:rsidR="00E07E9C" w:rsidRDefault="00E07E9C" w:rsidP="00E07E9C">
      <w:pPr>
        <w:spacing w:after="120"/>
        <w:ind w:firstLine="0"/>
        <w:jc w:val="center"/>
        <w:rPr>
          <w:rFonts w:ascii="Times New Roman" w:hAnsi="Times New Roman"/>
          <w:color w:val="000000"/>
          <w:sz w:val="36"/>
          <w:szCs w:val="36"/>
          <w:shd w:val="clear" w:color="auto" w:fill="FDFEFF"/>
          <w:lang w:val="uk-UA"/>
        </w:rPr>
      </w:pPr>
    </w:p>
    <w:p w:rsidR="002F51F3" w:rsidRPr="005E1C25" w:rsidRDefault="002F51F3" w:rsidP="00E07E9C">
      <w:pPr>
        <w:spacing w:after="120"/>
        <w:ind w:firstLine="0"/>
        <w:jc w:val="center"/>
        <w:rPr>
          <w:rFonts w:ascii="Times New Roman" w:hAnsi="Times New Roman"/>
          <w:color w:val="000000"/>
          <w:sz w:val="36"/>
          <w:szCs w:val="36"/>
          <w:shd w:val="clear" w:color="auto" w:fill="FDFEFF"/>
          <w:lang w:val="uk-UA"/>
        </w:rPr>
      </w:pPr>
    </w:p>
    <w:p w:rsidR="00E07E9C" w:rsidRPr="005E1C25" w:rsidRDefault="00E07E9C" w:rsidP="00E07E9C">
      <w:pPr>
        <w:spacing w:after="120"/>
        <w:ind w:firstLine="0"/>
        <w:jc w:val="center"/>
        <w:rPr>
          <w:rFonts w:ascii="Cambria" w:hAnsi="Cambria"/>
          <w:b/>
          <w:sz w:val="24"/>
          <w:szCs w:val="24"/>
          <w:lang w:val="uk-UA"/>
        </w:rPr>
      </w:pPr>
      <w:r w:rsidRPr="005E1C25">
        <w:rPr>
          <w:rFonts w:ascii="Cambria" w:hAnsi="Cambria"/>
          <w:b/>
          <w:sz w:val="24"/>
          <w:szCs w:val="24"/>
          <w:lang w:val="uk-UA"/>
        </w:rPr>
        <w:lastRenderedPageBreak/>
        <w:t>1.1 Інвестиційна діяльність</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b/>
          <w:sz w:val="24"/>
          <w:szCs w:val="24"/>
          <w:lang w:val="uk-UA"/>
        </w:rPr>
        <w:t xml:space="preserve">Мета: </w:t>
      </w:r>
      <w:r w:rsidRPr="005E1C25">
        <w:rPr>
          <w:rFonts w:ascii="Times New Roman" w:hAnsi="Times New Roman"/>
          <w:sz w:val="24"/>
          <w:szCs w:val="24"/>
          <w:lang w:val="uk-UA"/>
        </w:rPr>
        <w:t>формування сприятливого інвестиційного середовища, розвиток інвестиційної інфраструктури та ефективний інвестиційний супровід.</w:t>
      </w:r>
    </w:p>
    <w:p w:rsidR="00E07E9C" w:rsidRPr="005E1C25" w:rsidRDefault="00E07E9C" w:rsidP="00E07E9C">
      <w:pPr>
        <w:ind w:firstLine="567"/>
        <w:rPr>
          <w:rFonts w:ascii="Times New Roman" w:hAnsi="Times New Roman"/>
          <w:b/>
          <w:sz w:val="24"/>
          <w:szCs w:val="24"/>
          <w:lang w:val="uk-UA"/>
        </w:rPr>
      </w:pPr>
    </w:p>
    <w:p w:rsidR="00E07E9C" w:rsidRPr="005E1C25" w:rsidRDefault="00E07E9C" w:rsidP="00E07E9C">
      <w:pPr>
        <w:ind w:firstLine="567"/>
        <w:rPr>
          <w:rFonts w:ascii="Times New Roman" w:hAnsi="Times New Roman"/>
          <w:color w:val="000000"/>
          <w:sz w:val="24"/>
          <w:szCs w:val="24"/>
          <w:lang w:val="uk-UA"/>
        </w:rPr>
      </w:pPr>
      <w:r w:rsidRPr="005E1C25">
        <w:rPr>
          <w:rFonts w:ascii="Times New Roman" w:hAnsi="Times New Roman"/>
          <w:b/>
          <w:color w:val="000000"/>
          <w:sz w:val="24"/>
          <w:szCs w:val="24"/>
          <w:lang w:val="uk-UA"/>
        </w:rPr>
        <w:t xml:space="preserve">Цілі </w:t>
      </w:r>
      <w:r w:rsidRPr="005E1C25">
        <w:rPr>
          <w:rFonts w:ascii="Times New Roman" w:hAnsi="Times New Roman"/>
          <w:b/>
          <w:sz w:val="24"/>
          <w:szCs w:val="24"/>
          <w:lang w:val="uk-UA"/>
        </w:rPr>
        <w:t xml:space="preserve">та </w:t>
      </w:r>
      <w:r w:rsidRPr="00A77A19">
        <w:rPr>
          <w:rFonts w:ascii="Times New Roman" w:hAnsi="Times New Roman"/>
          <w:b/>
          <w:sz w:val="24"/>
          <w:szCs w:val="24"/>
          <w:lang w:val="uk-UA"/>
        </w:rPr>
        <w:t>завдання</w:t>
      </w:r>
      <w:r w:rsidRPr="00A77A19">
        <w:rPr>
          <w:rFonts w:ascii="Times New Roman" w:hAnsi="Times New Roman"/>
          <w:b/>
          <w:color w:val="000000"/>
          <w:sz w:val="24"/>
          <w:szCs w:val="24"/>
          <w:lang w:val="uk-UA"/>
        </w:rPr>
        <w:t>на</w:t>
      </w:r>
      <w:r w:rsidRPr="005E1C25">
        <w:rPr>
          <w:rFonts w:ascii="Times New Roman" w:hAnsi="Times New Roman"/>
          <w:b/>
          <w:color w:val="000000"/>
          <w:sz w:val="24"/>
          <w:szCs w:val="24"/>
          <w:lang w:val="uk-UA"/>
        </w:rPr>
        <w:t xml:space="preserve"> 20</w:t>
      </w:r>
      <w:r w:rsidR="00761519" w:rsidRPr="005E1C25">
        <w:rPr>
          <w:rFonts w:ascii="Times New Roman" w:hAnsi="Times New Roman"/>
          <w:b/>
          <w:color w:val="000000"/>
          <w:sz w:val="24"/>
          <w:szCs w:val="24"/>
          <w:lang w:val="uk-UA"/>
        </w:rPr>
        <w:t>21</w:t>
      </w:r>
      <w:r w:rsidRPr="005E1C25">
        <w:rPr>
          <w:rFonts w:ascii="Times New Roman" w:hAnsi="Times New Roman"/>
          <w:b/>
          <w:color w:val="000000"/>
          <w:sz w:val="24"/>
          <w:szCs w:val="24"/>
          <w:lang w:val="uk-UA"/>
        </w:rPr>
        <w:t xml:space="preserve"> рік:</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продовження роботи у напрямку залучення інвестицій в економіку міста;</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підготовка нових інвестиційних пропозицій;</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актуалізація бази інвестиційних пропозицій (об’єкти нерухомості, вільні земельні ділянки типу greenfield та виробничі приміщення типу brownfield) та їх промоція;</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залучення коштів ДФРР </w:t>
      </w:r>
      <w:r w:rsidR="007833DC" w:rsidRPr="005E1C25">
        <w:rPr>
          <w:rFonts w:ascii="Times New Roman" w:hAnsi="Times New Roman"/>
          <w:sz w:val="24"/>
          <w:szCs w:val="24"/>
          <w:lang w:val="uk-UA"/>
        </w:rPr>
        <w:t xml:space="preserve"> та ЄС </w:t>
      </w:r>
      <w:r w:rsidRPr="005E1C25">
        <w:rPr>
          <w:rFonts w:ascii="Times New Roman" w:hAnsi="Times New Roman"/>
          <w:sz w:val="24"/>
          <w:szCs w:val="24"/>
          <w:lang w:val="uk-UA"/>
        </w:rPr>
        <w:t>на реалізацію проектів регіонального розвитку міста (на умовах співфінансування) для покращення інвестиційної привабливості територій;</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реалізація інвестиційних проектів:</w:t>
      </w:r>
    </w:p>
    <w:p w:rsidR="00E07E9C" w:rsidRPr="005E1C25" w:rsidRDefault="00E07E9C" w:rsidP="00E07E9C">
      <w:pPr>
        <w:pStyle w:val="af6"/>
        <w:numPr>
          <w:ilvl w:val="0"/>
          <w:numId w:val="29"/>
        </w:numPr>
        <w:spacing w:line="276" w:lineRule="auto"/>
        <w:rPr>
          <w:rFonts w:ascii="Times New Roman" w:hAnsi="Times New Roman"/>
          <w:sz w:val="24"/>
          <w:szCs w:val="24"/>
          <w:lang w:val="uk-UA"/>
        </w:rPr>
      </w:pPr>
      <w:r w:rsidRPr="005E1C25">
        <w:rPr>
          <w:rFonts w:ascii="Times New Roman" w:hAnsi="Times New Roman"/>
          <w:sz w:val="24"/>
          <w:szCs w:val="24"/>
          <w:lang w:val="uk-UA"/>
        </w:rPr>
        <w:t>реконструкція власних приміщень ТОВ «Фірма «Технокомплекс» по виготовленню виробів медичного призначення;</w:t>
      </w:r>
    </w:p>
    <w:p w:rsidR="00E07E9C" w:rsidRPr="005E1C25" w:rsidRDefault="00E07E9C" w:rsidP="00E07E9C">
      <w:pPr>
        <w:pStyle w:val="af6"/>
        <w:numPr>
          <w:ilvl w:val="0"/>
          <w:numId w:val="29"/>
        </w:numPr>
        <w:spacing w:line="276" w:lineRule="auto"/>
        <w:rPr>
          <w:rFonts w:ascii="Times New Roman" w:hAnsi="Times New Roman"/>
          <w:sz w:val="24"/>
          <w:szCs w:val="24"/>
          <w:lang w:val="uk-UA"/>
        </w:rPr>
      </w:pPr>
      <w:r w:rsidRPr="005E1C25">
        <w:rPr>
          <w:rFonts w:ascii="Times New Roman" w:hAnsi="Times New Roman"/>
          <w:sz w:val="24"/>
          <w:szCs w:val="24"/>
          <w:lang w:val="uk-UA"/>
        </w:rPr>
        <w:t>реконструкція міськ</w:t>
      </w:r>
      <w:r w:rsidR="00E926ED" w:rsidRPr="005E1C25">
        <w:rPr>
          <w:rFonts w:ascii="Times New Roman" w:hAnsi="Times New Roman"/>
          <w:sz w:val="24"/>
          <w:szCs w:val="24"/>
          <w:lang w:val="uk-UA"/>
        </w:rPr>
        <w:t>ої</w:t>
      </w:r>
      <w:r w:rsidR="00E85FA1">
        <w:rPr>
          <w:rFonts w:ascii="Times New Roman" w:hAnsi="Times New Roman"/>
          <w:sz w:val="24"/>
          <w:szCs w:val="24"/>
          <w:lang w:val="uk-UA"/>
        </w:rPr>
        <w:t xml:space="preserve"> площі</w:t>
      </w:r>
      <w:r w:rsidRPr="005E1C25">
        <w:rPr>
          <w:rFonts w:ascii="Times New Roman" w:hAnsi="Times New Roman"/>
          <w:sz w:val="24"/>
          <w:szCs w:val="24"/>
          <w:lang w:val="uk-UA"/>
        </w:rPr>
        <w:t>;</w:t>
      </w:r>
    </w:p>
    <w:p w:rsidR="00E07E9C" w:rsidRPr="005E1C25" w:rsidRDefault="00E07E9C" w:rsidP="00E07E9C">
      <w:pPr>
        <w:pStyle w:val="af6"/>
        <w:spacing w:line="276" w:lineRule="auto"/>
        <w:ind w:left="927" w:firstLine="0"/>
        <w:rPr>
          <w:rFonts w:ascii="Times New Roman" w:hAnsi="Times New Roman"/>
          <w:sz w:val="24"/>
          <w:szCs w:val="24"/>
          <w:highlight w:val="yellow"/>
          <w:lang w:val="uk-UA"/>
        </w:rPr>
      </w:pPr>
    </w:p>
    <w:p w:rsidR="00E07E9C" w:rsidRPr="005E1C25" w:rsidRDefault="00E07E9C" w:rsidP="00E07E9C">
      <w:pPr>
        <w:ind w:firstLine="567"/>
        <w:rPr>
          <w:rFonts w:ascii="Times New Roman" w:hAnsi="Times New Roman"/>
          <w:b/>
          <w:sz w:val="24"/>
          <w:szCs w:val="24"/>
          <w:lang w:val="uk-UA"/>
        </w:rPr>
      </w:pPr>
      <w:r w:rsidRPr="005E1C25">
        <w:rPr>
          <w:rFonts w:ascii="Times New Roman" w:hAnsi="Times New Roman"/>
          <w:b/>
          <w:sz w:val="24"/>
          <w:szCs w:val="24"/>
          <w:lang w:val="uk-UA"/>
        </w:rPr>
        <w:t>Очікувані результати:</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підвищення привабливості міста для життєдіяльності та здійснення інвестиційної діяльності;</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активізація інвестиційної діяльності, спрямованої на подолання кризових явищ в економіці, зокрема у промисловій, будівельній, соціально-побутовій галузях;</w:t>
      </w:r>
    </w:p>
    <w:p w:rsidR="00E07E9C" w:rsidRPr="005E1C25" w:rsidRDefault="00E07E9C" w:rsidP="008F6AD2">
      <w:pPr>
        <w:ind w:firstLine="567"/>
        <w:rPr>
          <w:rFonts w:ascii="Times New Roman" w:hAnsi="Times New Roman"/>
          <w:sz w:val="24"/>
          <w:szCs w:val="24"/>
          <w:lang w:val="uk-UA"/>
        </w:rPr>
      </w:pPr>
      <w:r w:rsidRPr="005E1C25">
        <w:rPr>
          <w:rFonts w:ascii="Times New Roman" w:hAnsi="Times New Roman"/>
          <w:sz w:val="24"/>
          <w:szCs w:val="24"/>
          <w:lang w:val="uk-UA"/>
        </w:rPr>
        <w:t>розбудова міської інфраструктури за рахунок реалізації міських програм та інвестиційних проектів у сфері промисловості, будівництва, комунального та житлового господарства, екології;</w:t>
      </w:r>
    </w:p>
    <w:p w:rsidR="00E07E9C" w:rsidRPr="005E1C25" w:rsidRDefault="00E07E9C" w:rsidP="00E07E9C">
      <w:pPr>
        <w:spacing w:after="120"/>
        <w:ind w:left="709" w:firstLine="0"/>
        <w:jc w:val="center"/>
        <w:rPr>
          <w:rFonts w:ascii="Times New Roman" w:hAnsi="Times New Roman"/>
          <w:b/>
          <w:sz w:val="24"/>
          <w:szCs w:val="24"/>
          <w:lang w:val="uk-UA"/>
        </w:rPr>
      </w:pPr>
      <w:r w:rsidRPr="005E1C25">
        <w:rPr>
          <w:rFonts w:ascii="Times New Roman" w:hAnsi="Times New Roman"/>
          <w:b/>
          <w:sz w:val="24"/>
          <w:szCs w:val="24"/>
          <w:lang w:val="uk-UA"/>
        </w:rPr>
        <w:t>1.2 Промисловість</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b/>
          <w:iCs/>
          <w:sz w:val="24"/>
          <w:szCs w:val="24"/>
          <w:lang w:val="uk-UA"/>
        </w:rPr>
        <w:t>Мета:</w:t>
      </w:r>
      <w:r w:rsidRPr="00A77A19">
        <w:rPr>
          <w:rFonts w:ascii="Times New Roman" w:hAnsi="Times New Roman"/>
          <w:sz w:val="24"/>
          <w:szCs w:val="24"/>
          <w:lang w:val="uk-UA"/>
        </w:rPr>
        <w:t>створенняналежних</w:t>
      </w:r>
      <w:r w:rsidRPr="005E1C25">
        <w:rPr>
          <w:rFonts w:ascii="Times New Roman" w:hAnsi="Times New Roman"/>
          <w:sz w:val="24"/>
          <w:szCs w:val="24"/>
          <w:lang w:val="uk-UA"/>
        </w:rPr>
        <w:t xml:space="preserve"> умов для сталого розвитку промислового виробництва із застосуванням ресурсозберігаючих, інноваційних технологій, здійснення модернізації промислових потужностей підприємств та освоєння нових ринків збуту промислової продукції.</w:t>
      </w:r>
    </w:p>
    <w:p w:rsidR="00E07E9C" w:rsidRPr="005E1C25" w:rsidRDefault="00E07E9C" w:rsidP="00E07E9C">
      <w:pPr>
        <w:ind w:firstLine="567"/>
        <w:rPr>
          <w:rFonts w:ascii="Times New Roman" w:hAnsi="Times New Roman"/>
          <w:b/>
          <w:sz w:val="24"/>
          <w:szCs w:val="24"/>
          <w:lang w:val="uk-UA"/>
        </w:rPr>
      </w:pPr>
    </w:p>
    <w:p w:rsidR="00E07E9C" w:rsidRPr="005E1C25" w:rsidRDefault="00E07E9C" w:rsidP="00E07E9C">
      <w:pPr>
        <w:ind w:firstLine="567"/>
        <w:rPr>
          <w:rFonts w:ascii="Times New Roman" w:hAnsi="Times New Roman"/>
          <w:color w:val="000000"/>
          <w:sz w:val="24"/>
          <w:szCs w:val="24"/>
          <w:lang w:val="uk-UA"/>
        </w:rPr>
      </w:pPr>
      <w:r w:rsidRPr="005E1C25">
        <w:rPr>
          <w:rFonts w:ascii="Times New Roman" w:hAnsi="Times New Roman"/>
          <w:b/>
          <w:color w:val="000000"/>
          <w:sz w:val="24"/>
          <w:szCs w:val="24"/>
          <w:lang w:val="uk-UA"/>
        </w:rPr>
        <w:t xml:space="preserve">Цілі </w:t>
      </w:r>
      <w:r w:rsidRPr="005E1C25">
        <w:rPr>
          <w:rFonts w:ascii="Times New Roman" w:hAnsi="Times New Roman"/>
          <w:b/>
          <w:sz w:val="24"/>
          <w:szCs w:val="24"/>
          <w:lang w:val="uk-UA"/>
        </w:rPr>
        <w:t xml:space="preserve">та </w:t>
      </w:r>
      <w:r w:rsidR="009205E1" w:rsidRPr="005E1C25">
        <w:rPr>
          <w:rFonts w:ascii="Times New Roman" w:hAnsi="Times New Roman"/>
          <w:b/>
          <w:sz w:val="24"/>
          <w:szCs w:val="24"/>
          <w:lang w:val="uk-UA"/>
        </w:rPr>
        <w:t>завдання</w:t>
      </w:r>
      <w:r w:rsidR="009205E1" w:rsidRPr="005E1C25">
        <w:rPr>
          <w:rFonts w:ascii="Times New Roman" w:hAnsi="Times New Roman"/>
          <w:b/>
          <w:color w:val="000000"/>
          <w:sz w:val="24"/>
          <w:szCs w:val="24"/>
          <w:lang w:val="uk-UA"/>
        </w:rPr>
        <w:t xml:space="preserve"> на</w:t>
      </w:r>
      <w:r w:rsidRPr="005E1C25">
        <w:rPr>
          <w:rFonts w:ascii="Times New Roman" w:hAnsi="Times New Roman"/>
          <w:b/>
          <w:color w:val="000000"/>
          <w:sz w:val="24"/>
          <w:szCs w:val="24"/>
          <w:lang w:val="uk-UA"/>
        </w:rPr>
        <w:t xml:space="preserve"> 20</w:t>
      </w:r>
      <w:r w:rsidR="005321D6" w:rsidRPr="005E1C25">
        <w:rPr>
          <w:rFonts w:ascii="Times New Roman" w:hAnsi="Times New Roman"/>
          <w:b/>
          <w:color w:val="000000"/>
          <w:sz w:val="24"/>
          <w:szCs w:val="24"/>
          <w:lang w:val="uk-UA"/>
        </w:rPr>
        <w:t>21</w:t>
      </w:r>
      <w:r w:rsidRPr="005E1C25">
        <w:rPr>
          <w:rFonts w:ascii="Times New Roman" w:hAnsi="Times New Roman"/>
          <w:b/>
          <w:color w:val="000000"/>
          <w:sz w:val="24"/>
          <w:szCs w:val="24"/>
          <w:lang w:val="uk-UA"/>
        </w:rPr>
        <w:t xml:space="preserve"> рік:</w:t>
      </w:r>
    </w:p>
    <w:p w:rsidR="00E07E9C" w:rsidRPr="005E1C25" w:rsidRDefault="00E07E9C" w:rsidP="00E07E9C">
      <w:pPr>
        <w:autoSpaceDE w:val="0"/>
        <w:autoSpaceDN w:val="0"/>
        <w:adjustRightInd w:val="0"/>
        <w:ind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 xml:space="preserve">проведення модернізації та технічного </w:t>
      </w:r>
      <w:r w:rsidR="009205E1" w:rsidRPr="005E1C25">
        <w:rPr>
          <w:rFonts w:ascii="Times New Roman" w:hAnsi="Times New Roman"/>
          <w:color w:val="000000"/>
          <w:sz w:val="24"/>
          <w:szCs w:val="24"/>
          <w:lang w:val="uk-UA"/>
        </w:rPr>
        <w:t>переоснащення промислових</w:t>
      </w:r>
      <w:r w:rsidRPr="005E1C25">
        <w:rPr>
          <w:rFonts w:ascii="Times New Roman" w:hAnsi="Times New Roman"/>
          <w:color w:val="000000"/>
          <w:sz w:val="24"/>
          <w:szCs w:val="24"/>
          <w:lang w:val="uk-UA"/>
        </w:rPr>
        <w:t xml:space="preserve"> підприємств міста;</w:t>
      </w:r>
    </w:p>
    <w:p w:rsidR="00E07E9C" w:rsidRPr="005E1C25" w:rsidRDefault="00E07E9C" w:rsidP="00E07E9C">
      <w:pPr>
        <w:autoSpaceDE w:val="0"/>
        <w:autoSpaceDN w:val="0"/>
        <w:adjustRightInd w:val="0"/>
        <w:ind w:firstLine="567"/>
        <w:rPr>
          <w:rFonts w:ascii="Times New Roman" w:hAnsi="Times New Roman"/>
          <w:color w:val="000000"/>
          <w:sz w:val="24"/>
          <w:szCs w:val="24"/>
          <w:lang w:val="uk-UA"/>
        </w:rPr>
      </w:pPr>
      <w:r w:rsidRPr="005E1C25">
        <w:rPr>
          <w:rFonts w:ascii="Times New Roman" w:hAnsi="Times New Roman"/>
          <w:sz w:val="24"/>
          <w:szCs w:val="24"/>
          <w:lang w:val="uk-UA"/>
        </w:rPr>
        <w:t>виробництво конкурентоспроможної промислової продукції;</w:t>
      </w:r>
    </w:p>
    <w:p w:rsidR="00E07E9C" w:rsidRPr="005E1C25" w:rsidRDefault="00E07E9C" w:rsidP="00E07E9C">
      <w:pPr>
        <w:autoSpaceDE w:val="0"/>
        <w:autoSpaceDN w:val="0"/>
        <w:adjustRightInd w:val="0"/>
        <w:ind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підтримка місцевого виробника;</w:t>
      </w:r>
    </w:p>
    <w:p w:rsidR="00E07E9C" w:rsidRPr="005E1C25" w:rsidRDefault="00E07E9C" w:rsidP="00E07E9C">
      <w:pPr>
        <w:autoSpaceDE w:val="0"/>
        <w:autoSpaceDN w:val="0"/>
        <w:adjustRightInd w:val="0"/>
        <w:ind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підвищення енергоефективності виробництва.</w:t>
      </w:r>
    </w:p>
    <w:p w:rsidR="00E07E9C" w:rsidRPr="005E1C25" w:rsidRDefault="00E07E9C" w:rsidP="00E07E9C">
      <w:pPr>
        <w:autoSpaceDE w:val="0"/>
        <w:autoSpaceDN w:val="0"/>
        <w:adjustRightInd w:val="0"/>
        <w:ind w:firstLine="567"/>
        <w:rPr>
          <w:rFonts w:ascii="Times New Roman" w:hAnsi="Times New Roman"/>
          <w:color w:val="000000"/>
          <w:sz w:val="24"/>
          <w:szCs w:val="24"/>
          <w:lang w:val="uk-UA"/>
        </w:rPr>
      </w:pPr>
    </w:p>
    <w:p w:rsidR="00E07E9C" w:rsidRPr="005E1C25" w:rsidRDefault="00E07E9C" w:rsidP="00E07E9C">
      <w:pPr>
        <w:autoSpaceDE w:val="0"/>
        <w:autoSpaceDN w:val="0"/>
        <w:adjustRightInd w:val="0"/>
        <w:ind w:firstLine="567"/>
        <w:rPr>
          <w:rFonts w:ascii="Times New Roman" w:hAnsi="Times New Roman"/>
          <w:b/>
          <w:color w:val="000000"/>
          <w:sz w:val="24"/>
          <w:szCs w:val="24"/>
          <w:lang w:val="uk-UA"/>
        </w:rPr>
      </w:pPr>
      <w:r w:rsidRPr="005E1C25">
        <w:rPr>
          <w:rFonts w:ascii="Times New Roman" w:hAnsi="Times New Roman"/>
          <w:b/>
          <w:color w:val="000000"/>
          <w:sz w:val="24"/>
          <w:szCs w:val="24"/>
          <w:lang w:val="uk-UA"/>
        </w:rPr>
        <w:t>Основні заходи для забезпечення виконання визначених цілей:</w:t>
      </w:r>
    </w:p>
    <w:p w:rsidR="00E07E9C" w:rsidRPr="005E1C25" w:rsidRDefault="00E07E9C" w:rsidP="00E07E9C">
      <w:pPr>
        <w:autoSpaceDE w:val="0"/>
        <w:autoSpaceDN w:val="0"/>
        <w:adjustRightInd w:val="0"/>
        <w:ind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пропагування позитивного досвіду підприємств, які мають сучасні системи управління, випускають якісну та безпечну продукцію, перебудовують власне виробництво відповідно до вимог європейських стандартів і норм;</w:t>
      </w:r>
    </w:p>
    <w:p w:rsidR="00E07E9C" w:rsidRPr="005E1C25" w:rsidRDefault="00E07E9C" w:rsidP="00E07E9C">
      <w:pPr>
        <w:shd w:val="clear" w:color="auto" w:fill="FFFFFF"/>
        <w:ind w:firstLine="567"/>
        <w:rPr>
          <w:rFonts w:ascii="Times New Roman" w:hAnsi="Times New Roman"/>
          <w:sz w:val="24"/>
          <w:szCs w:val="24"/>
          <w:lang w:val="uk-UA"/>
        </w:rPr>
      </w:pPr>
      <w:r w:rsidRPr="005E1C25">
        <w:rPr>
          <w:rFonts w:ascii="Times New Roman" w:hAnsi="Times New Roman"/>
          <w:sz w:val="24"/>
          <w:szCs w:val="24"/>
          <w:lang w:val="uk-UA"/>
        </w:rPr>
        <w:t>запровадження технологічної модернізації підприємств за рахунок реконструкції, технічного переоснащення та розширення діючих виробничих потужностей на основі впровадження сучасних інноваційних, енергозберігаючих та екологічно безпечних технологій;</w:t>
      </w:r>
    </w:p>
    <w:p w:rsidR="00E07E9C" w:rsidRPr="005E1C25" w:rsidRDefault="00E07E9C" w:rsidP="00E07E9C">
      <w:pPr>
        <w:shd w:val="clear" w:color="auto" w:fill="FFFFFF"/>
        <w:ind w:firstLine="567"/>
        <w:rPr>
          <w:rFonts w:ascii="Times New Roman" w:hAnsi="Times New Roman"/>
          <w:sz w:val="24"/>
          <w:szCs w:val="24"/>
          <w:lang w:val="uk-UA"/>
        </w:rPr>
      </w:pPr>
      <w:r w:rsidRPr="005E1C25">
        <w:rPr>
          <w:rFonts w:ascii="Times New Roman" w:hAnsi="Times New Roman"/>
          <w:sz w:val="24"/>
          <w:szCs w:val="24"/>
          <w:lang w:val="uk-UA"/>
        </w:rPr>
        <w:t>створення належних умов для нарощування підприємствами міста обсягів виробництва продукції, підвищення її конкурентоспроможності і реалізації на ринках України та за її межами;</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залучення підприємств міста до участі у виставково-ярмаркових заходах усіх рівнів з метою популяризації продукції торгових брендів місцевих виробників;</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активізація інноваційної діяльності підприємств, оновлення асортименту продукції, що виробляється;</w:t>
      </w:r>
    </w:p>
    <w:p w:rsidR="00E07E9C" w:rsidRPr="005E1C25" w:rsidRDefault="00E07E9C" w:rsidP="00E07E9C">
      <w:pPr>
        <w:ind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забезпечення міжрегіональної співпраці та посилення коопераційних зв’язків;</w:t>
      </w:r>
    </w:p>
    <w:p w:rsidR="00E07E9C" w:rsidRPr="005E1C25" w:rsidRDefault="00E07E9C" w:rsidP="00E07E9C">
      <w:pPr>
        <w:ind w:firstLine="567"/>
        <w:rPr>
          <w:rFonts w:ascii="Times New Roman" w:hAnsi="Times New Roman"/>
          <w:color w:val="000000"/>
          <w:sz w:val="24"/>
          <w:szCs w:val="24"/>
          <w:lang w:val="uk-UA"/>
        </w:rPr>
      </w:pPr>
      <w:r w:rsidRPr="005E1C25">
        <w:rPr>
          <w:rFonts w:ascii="Times New Roman" w:hAnsi="Times New Roman"/>
          <w:sz w:val="24"/>
          <w:szCs w:val="24"/>
          <w:lang w:val="uk-UA"/>
        </w:rPr>
        <w:lastRenderedPageBreak/>
        <w:t>сприяння розвитку фірмової торгівлі, відкриттю торгових домів по продажу товарів харчової та легкої промисловості місцевих товаровиробників;</w:t>
      </w:r>
    </w:p>
    <w:p w:rsidR="00E07E9C" w:rsidRPr="005E1C25" w:rsidRDefault="00E07E9C" w:rsidP="00E07E9C">
      <w:pPr>
        <w:ind w:firstLine="567"/>
        <w:rPr>
          <w:rFonts w:ascii="Times New Roman" w:hAnsi="Times New Roman"/>
          <w:sz w:val="24"/>
          <w:szCs w:val="24"/>
          <w:lang w:val="uk-UA"/>
        </w:rPr>
      </w:pPr>
      <w:bookmarkStart w:id="3" w:name="621"/>
      <w:bookmarkStart w:id="4" w:name="622"/>
      <w:bookmarkStart w:id="5" w:name="623"/>
      <w:bookmarkEnd w:id="3"/>
      <w:bookmarkEnd w:id="4"/>
      <w:bookmarkEnd w:id="5"/>
      <w:r w:rsidRPr="005E1C25">
        <w:rPr>
          <w:rFonts w:ascii="Times New Roman" w:hAnsi="Times New Roman"/>
          <w:color w:val="000000"/>
          <w:sz w:val="24"/>
          <w:szCs w:val="24"/>
          <w:lang w:val="uk-UA"/>
        </w:rPr>
        <w:t>здійснення організаційних заходів по забезпеченню закупівлі головними розпорядниками бюджетних коштів товарів, робіт і послуг для потреб міського господарства у місцевих підприємств – виробників</w:t>
      </w:r>
      <w:r w:rsidRPr="005E1C25">
        <w:rPr>
          <w:rFonts w:ascii="Times New Roman" w:hAnsi="Times New Roman"/>
          <w:sz w:val="24"/>
          <w:szCs w:val="24"/>
          <w:lang w:val="uk-UA"/>
        </w:rPr>
        <w:t>;</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сприяння участі управлінців середньої та вищої ланки підприємств в міжнародних програмах взаємовигідного співробітництва з іноземними підприємствами, підприємцями;</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сприяння розвитку сфери ІТ та впровадження їх на підприємства міста;</w:t>
      </w:r>
    </w:p>
    <w:p w:rsidR="00E07E9C" w:rsidRPr="005E1C25" w:rsidRDefault="00E07E9C" w:rsidP="00E07E9C">
      <w:pPr>
        <w:ind w:firstLine="567"/>
        <w:rPr>
          <w:rFonts w:ascii="Times New Roman" w:hAnsi="Times New Roman"/>
          <w:i/>
          <w:sz w:val="24"/>
          <w:szCs w:val="24"/>
          <w:lang w:val="uk-UA"/>
        </w:rPr>
      </w:pPr>
      <w:bookmarkStart w:id="6" w:name="624"/>
      <w:bookmarkStart w:id="7" w:name="625"/>
      <w:bookmarkStart w:id="8" w:name="626"/>
      <w:bookmarkStart w:id="9" w:name="627"/>
      <w:bookmarkStart w:id="10" w:name="628"/>
      <w:bookmarkStart w:id="11" w:name="631"/>
      <w:bookmarkStart w:id="12" w:name="632"/>
      <w:bookmarkEnd w:id="6"/>
      <w:bookmarkEnd w:id="7"/>
      <w:bookmarkEnd w:id="8"/>
      <w:bookmarkEnd w:id="9"/>
      <w:bookmarkEnd w:id="10"/>
      <w:bookmarkEnd w:id="11"/>
      <w:bookmarkEnd w:id="12"/>
      <w:r w:rsidRPr="005E1C25">
        <w:rPr>
          <w:rFonts w:ascii="Times New Roman" w:hAnsi="Times New Roman"/>
          <w:sz w:val="24"/>
          <w:szCs w:val="24"/>
          <w:lang w:val="uk-UA"/>
        </w:rPr>
        <w:t>поліпшення кадрового забезпечення промисловості шляхом посилення профорієнтаційної діяльності, впровадження ефективних механізмів співпраці роботодавців і районного центру зайнятості, навчальних закладів професійної освіти стосовно узгодження діяльності з підготовки кадрів із перспективними потребами ринку праці</w:t>
      </w:r>
      <w:r w:rsidRPr="005E1C25">
        <w:rPr>
          <w:rFonts w:ascii="Times New Roman" w:hAnsi="Times New Roman"/>
          <w:i/>
          <w:sz w:val="24"/>
          <w:szCs w:val="24"/>
          <w:lang w:val="uk-UA"/>
        </w:rPr>
        <w:t>.</w:t>
      </w:r>
    </w:p>
    <w:p w:rsidR="00E07E9C" w:rsidRPr="005E1C25" w:rsidRDefault="00E07E9C" w:rsidP="00E07E9C">
      <w:pPr>
        <w:pStyle w:val="af0"/>
        <w:spacing w:before="0" w:after="0"/>
        <w:ind w:firstLine="567"/>
        <w:rPr>
          <w:rFonts w:ascii="Times New Roman" w:hAnsi="Times New Roman"/>
          <w:i/>
          <w:sz w:val="24"/>
          <w:szCs w:val="24"/>
          <w:lang w:val="uk-UA"/>
        </w:rPr>
      </w:pPr>
    </w:p>
    <w:p w:rsidR="00E07E9C" w:rsidRPr="005E1C25" w:rsidRDefault="00E07E9C" w:rsidP="00E07E9C">
      <w:pPr>
        <w:ind w:firstLine="567"/>
        <w:rPr>
          <w:rFonts w:ascii="Times New Roman" w:hAnsi="Times New Roman"/>
          <w:b/>
          <w:sz w:val="24"/>
          <w:szCs w:val="24"/>
          <w:lang w:val="uk-UA"/>
        </w:rPr>
      </w:pPr>
      <w:r w:rsidRPr="005E1C25">
        <w:rPr>
          <w:rFonts w:ascii="Times New Roman" w:hAnsi="Times New Roman"/>
          <w:b/>
          <w:sz w:val="24"/>
          <w:szCs w:val="24"/>
          <w:lang w:val="uk-UA"/>
        </w:rPr>
        <w:t xml:space="preserve">Очікувані результати:  </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збільшення обсягів реалізації промислової</w:t>
      </w:r>
      <w:r w:rsidR="005321D6" w:rsidRPr="005E1C25">
        <w:rPr>
          <w:rFonts w:ascii="Times New Roman" w:hAnsi="Times New Roman"/>
          <w:sz w:val="24"/>
          <w:szCs w:val="24"/>
          <w:lang w:val="uk-UA"/>
        </w:rPr>
        <w:t xml:space="preserve"> продукції (робіт та послуг)</w:t>
      </w:r>
      <w:r w:rsidRPr="005E1C25">
        <w:rPr>
          <w:rFonts w:ascii="Times New Roman" w:hAnsi="Times New Roman"/>
          <w:sz w:val="24"/>
          <w:szCs w:val="24"/>
          <w:lang w:val="uk-UA"/>
        </w:rPr>
        <w:t>;</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модернізація промислового виробництва, зменшення його енергоємності за рахунок впровадження нових енергозберігаючих технологій;</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підвищення конкурентоспроможності вітчизняної продукції на світовому ринку;</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розширення асортименту продукції;</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збільшення чисельності працюючих на промислових підприємствах.</w:t>
      </w:r>
    </w:p>
    <w:p w:rsidR="00E07E9C" w:rsidRPr="005E1C25" w:rsidRDefault="00E07E9C" w:rsidP="00E07E9C">
      <w:pPr>
        <w:pStyle w:val="af0"/>
        <w:spacing w:before="0" w:after="0"/>
        <w:ind w:firstLine="567"/>
        <w:rPr>
          <w:rFonts w:ascii="Times New Roman" w:hAnsi="Times New Roman"/>
          <w:color w:val="000000"/>
          <w:sz w:val="24"/>
          <w:szCs w:val="24"/>
          <w:lang w:val="uk-UA"/>
        </w:rPr>
      </w:pPr>
      <w:bookmarkStart w:id="13" w:name="653"/>
      <w:bookmarkEnd w:id="13"/>
      <w:r w:rsidRPr="005E1C25">
        <w:rPr>
          <w:rFonts w:ascii="Times New Roman" w:hAnsi="Times New Roman"/>
          <w:color w:val="000000"/>
          <w:sz w:val="24"/>
          <w:szCs w:val="24"/>
          <w:lang w:val="uk-UA"/>
        </w:rPr>
        <w:t>впровадження нових видів інноваційної продукції.</w:t>
      </w:r>
    </w:p>
    <w:p w:rsidR="00E07E9C" w:rsidRPr="005E1C25" w:rsidRDefault="00E07E9C" w:rsidP="00E07E9C">
      <w:pPr>
        <w:pStyle w:val="af0"/>
        <w:spacing w:before="0" w:after="0"/>
        <w:rPr>
          <w:rFonts w:ascii="Times New Roman" w:hAnsi="Times New Roman"/>
          <w:color w:val="000000"/>
          <w:sz w:val="24"/>
          <w:szCs w:val="24"/>
          <w:lang w:val="uk-UA"/>
        </w:rPr>
      </w:pPr>
      <w:bookmarkStart w:id="14" w:name="649"/>
      <w:bookmarkEnd w:id="14"/>
      <w:r w:rsidRPr="005E1C25">
        <w:rPr>
          <w:rFonts w:ascii="Times New Roman" w:hAnsi="Times New Roman"/>
          <w:color w:val="000000"/>
          <w:sz w:val="24"/>
          <w:szCs w:val="24"/>
          <w:lang w:val="uk-UA"/>
        </w:rPr>
        <w:tab/>
      </w:r>
    </w:p>
    <w:p w:rsidR="00E07E9C" w:rsidRPr="005E1C25" w:rsidRDefault="00E07E9C" w:rsidP="00E07E9C">
      <w:pPr>
        <w:numPr>
          <w:ilvl w:val="1"/>
          <w:numId w:val="8"/>
        </w:numPr>
        <w:spacing w:after="120"/>
        <w:jc w:val="center"/>
        <w:rPr>
          <w:rFonts w:ascii="Cambria" w:hAnsi="Cambria"/>
          <w:b/>
          <w:sz w:val="24"/>
          <w:szCs w:val="24"/>
          <w:lang w:val="uk-UA"/>
        </w:rPr>
      </w:pPr>
      <w:r w:rsidRPr="005E1C25">
        <w:rPr>
          <w:rFonts w:ascii="Cambria" w:hAnsi="Cambria"/>
          <w:b/>
          <w:sz w:val="24"/>
          <w:szCs w:val="24"/>
          <w:lang w:val="uk-UA"/>
        </w:rPr>
        <w:t>Мале та середнє підприємництво</w:t>
      </w:r>
    </w:p>
    <w:p w:rsidR="00E07E9C" w:rsidRPr="005E1C25" w:rsidRDefault="00E07E9C" w:rsidP="001D6848">
      <w:pPr>
        <w:ind w:left="20" w:right="20" w:firstLine="547"/>
        <w:rPr>
          <w:rFonts w:ascii="Times New Roman" w:hAnsi="Times New Roman"/>
          <w:sz w:val="24"/>
          <w:szCs w:val="24"/>
          <w:lang w:val="uk-UA"/>
        </w:rPr>
      </w:pPr>
      <w:r w:rsidRPr="005E1C25">
        <w:rPr>
          <w:rFonts w:ascii="Times New Roman" w:hAnsi="Times New Roman"/>
          <w:b/>
          <w:sz w:val="24"/>
          <w:szCs w:val="24"/>
          <w:lang w:val="uk-UA"/>
        </w:rPr>
        <w:t xml:space="preserve">Мета: </w:t>
      </w:r>
      <w:r w:rsidRPr="005E1C25">
        <w:rPr>
          <w:rFonts w:ascii="Times New Roman" w:hAnsi="Times New Roman"/>
          <w:sz w:val="24"/>
          <w:szCs w:val="24"/>
          <w:lang w:val="uk-UA"/>
        </w:rPr>
        <w:t>покращення бізнес-середовища міста, підвищення його конкурентоспроможності та збільшення внеску у вирішення соціально-економічних проблем міста.</w:t>
      </w:r>
    </w:p>
    <w:p w:rsidR="00E07E9C" w:rsidRPr="005E1C25" w:rsidRDefault="00E07E9C" w:rsidP="00E07E9C">
      <w:pPr>
        <w:ind w:firstLine="567"/>
        <w:rPr>
          <w:rFonts w:ascii="Times New Roman" w:hAnsi="Times New Roman"/>
          <w:sz w:val="24"/>
          <w:szCs w:val="24"/>
          <w:lang w:val="uk-UA"/>
        </w:rPr>
      </w:pPr>
    </w:p>
    <w:p w:rsidR="00E07E9C" w:rsidRPr="005E1C25" w:rsidRDefault="00E07E9C" w:rsidP="00E07E9C">
      <w:pPr>
        <w:ind w:firstLine="567"/>
        <w:rPr>
          <w:rFonts w:ascii="Times New Roman" w:hAnsi="Times New Roman"/>
          <w:b/>
          <w:sz w:val="24"/>
          <w:szCs w:val="24"/>
          <w:lang w:val="uk-UA"/>
        </w:rPr>
      </w:pPr>
      <w:r w:rsidRPr="005E1C25">
        <w:rPr>
          <w:rFonts w:ascii="Times New Roman" w:hAnsi="Times New Roman"/>
          <w:b/>
          <w:sz w:val="24"/>
          <w:szCs w:val="24"/>
          <w:lang w:val="uk-UA"/>
        </w:rPr>
        <w:t>Цілі та завдання на 20</w:t>
      </w:r>
      <w:r w:rsidR="005321D6" w:rsidRPr="005E1C25">
        <w:rPr>
          <w:rFonts w:ascii="Times New Roman" w:hAnsi="Times New Roman"/>
          <w:b/>
          <w:sz w:val="24"/>
          <w:szCs w:val="24"/>
          <w:lang w:val="uk-UA"/>
        </w:rPr>
        <w:t>21</w:t>
      </w:r>
      <w:r w:rsidRPr="005E1C25">
        <w:rPr>
          <w:rFonts w:ascii="Times New Roman" w:hAnsi="Times New Roman"/>
          <w:b/>
          <w:sz w:val="24"/>
          <w:szCs w:val="24"/>
          <w:lang w:val="uk-UA"/>
        </w:rPr>
        <w:t xml:space="preserve"> рік:</w:t>
      </w:r>
    </w:p>
    <w:p w:rsidR="00E07E9C" w:rsidRPr="005E1C25" w:rsidRDefault="00E07E9C" w:rsidP="00E07E9C">
      <w:pPr>
        <w:tabs>
          <w:tab w:val="left" w:pos="708"/>
          <w:tab w:val="left" w:pos="1416"/>
          <w:tab w:val="left" w:pos="2124"/>
          <w:tab w:val="left" w:pos="2832"/>
          <w:tab w:val="left" w:pos="3285"/>
        </w:tabs>
        <w:ind w:firstLine="567"/>
        <w:rPr>
          <w:rFonts w:ascii="Times New Roman" w:hAnsi="Times New Roman"/>
          <w:sz w:val="24"/>
          <w:szCs w:val="24"/>
          <w:lang w:val="uk-UA"/>
        </w:rPr>
      </w:pPr>
      <w:r w:rsidRPr="005E1C25">
        <w:rPr>
          <w:rFonts w:ascii="Times New Roman" w:hAnsi="Times New Roman"/>
          <w:sz w:val="24"/>
          <w:szCs w:val="24"/>
          <w:lang w:val="uk-UA"/>
        </w:rPr>
        <w:t>створення сприятливих умов для розвитку малого і середнього підприємництва;</w:t>
      </w:r>
    </w:p>
    <w:p w:rsidR="00E07E9C" w:rsidRPr="005E1C25" w:rsidRDefault="00E07E9C" w:rsidP="00E07E9C">
      <w:pPr>
        <w:tabs>
          <w:tab w:val="left" w:pos="708"/>
          <w:tab w:val="left" w:pos="1416"/>
          <w:tab w:val="left" w:pos="2124"/>
          <w:tab w:val="left" w:pos="2832"/>
          <w:tab w:val="left" w:pos="3285"/>
        </w:tabs>
        <w:ind w:firstLine="567"/>
        <w:rPr>
          <w:rFonts w:ascii="Times New Roman" w:hAnsi="Times New Roman"/>
          <w:sz w:val="24"/>
          <w:szCs w:val="24"/>
          <w:lang w:val="uk-UA"/>
        </w:rPr>
      </w:pPr>
      <w:r w:rsidRPr="005E1C25">
        <w:rPr>
          <w:rFonts w:ascii="Times New Roman" w:hAnsi="Times New Roman"/>
          <w:sz w:val="24"/>
          <w:szCs w:val="24"/>
          <w:lang w:val="uk-UA"/>
        </w:rPr>
        <w:t>проведення засідань та семінарів із залученням підприємців та їх громадських об'єднань з проблемних питань реалізації державної регуляторної політики, підготовка пропозицій щодо їх вирішення;</w:t>
      </w:r>
    </w:p>
    <w:p w:rsidR="00E07E9C" w:rsidRPr="005E1C25" w:rsidRDefault="00E07E9C" w:rsidP="00E07E9C">
      <w:pPr>
        <w:autoSpaceDE w:val="0"/>
        <w:autoSpaceDN w:val="0"/>
        <w:adjustRightInd w:val="0"/>
        <w:spacing w:line="230" w:lineRule="auto"/>
        <w:ind w:firstLine="567"/>
        <w:rPr>
          <w:rFonts w:ascii="Times New Roman" w:hAnsi="Times New Roman"/>
          <w:color w:val="000000"/>
          <w:sz w:val="24"/>
          <w:szCs w:val="24"/>
          <w:lang w:val="uk-UA" w:eastAsia="uk-UA"/>
        </w:rPr>
      </w:pPr>
      <w:r w:rsidRPr="005E1C25">
        <w:rPr>
          <w:rFonts w:ascii="Times New Roman" w:hAnsi="Times New Roman"/>
          <w:color w:val="000000"/>
          <w:sz w:val="24"/>
          <w:szCs w:val="24"/>
          <w:lang w:val="uk-UA" w:eastAsia="uk-UA"/>
        </w:rPr>
        <w:t>розвиток підприємницької культури та формування довіри суспільства до підприємців;</w:t>
      </w:r>
    </w:p>
    <w:p w:rsidR="00E07E9C" w:rsidRPr="005E1C25" w:rsidRDefault="00E07E9C" w:rsidP="00E07E9C">
      <w:pPr>
        <w:autoSpaceDE w:val="0"/>
        <w:autoSpaceDN w:val="0"/>
        <w:adjustRightInd w:val="0"/>
        <w:spacing w:line="230" w:lineRule="auto"/>
        <w:ind w:firstLine="567"/>
        <w:rPr>
          <w:rFonts w:ascii="Times New Roman" w:hAnsi="Times New Roman"/>
          <w:sz w:val="24"/>
          <w:szCs w:val="24"/>
          <w:lang w:val="uk-UA"/>
        </w:rPr>
      </w:pPr>
      <w:r w:rsidRPr="005E1C25">
        <w:rPr>
          <w:rFonts w:ascii="Times New Roman" w:hAnsi="Times New Roman"/>
          <w:sz w:val="24"/>
          <w:szCs w:val="24"/>
          <w:lang w:val="uk-UA"/>
        </w:rPr>
        <w:t>залучення суб’єктів малого та середнього підприємництва до участі в міжнародних форумах та інших заходах бізнес спрямування;</w:t>
      </w:r>
    </w:p>
    <w:p w:rsidR="00E07E9C" w:rsidRPr="005E1C25" w:rsidRDefault="00E07E9C" w:rsidP="00E07E9C">
      <w:pPr>
        <w:pStyle w:val="Default"/>
        <w:spacing w:line="230" w:lineRule="auto"/>
        <w:ind w:firstLine="567"/>
        <w:jc w:val="both"/>
        <w:rPr>
          <w:lang w:val="uk-UA" w:bidi="uk-UA"/>
        </w:rPr>
      </w:pPr>
      <w:r w:rsidRPr="005E1C25">
        <w:rPr>
          <w:lang w:val="uk-UA" w:bidi="uk-UA"/>
        </w:rPr>
        <w:t xml:space="preserve">інформування підприємців про грантові та кредитні можливості, </w:t>
      </w:r>
      <w:r w:rsidRPr="005E1C25">
        <w:rPr>
          <w:lang w:val="uk-UA"/>
        </w:rPr>
        <w:t>розповсюдження щомісячного Дайджесту підприємця</w:t>
      </w:r>
      <w:r w:rsidRPr="005E1C25">
        <w:rPr>
          <w:lang w:val="uk-UA" w:bidi="uk-UA"/>
        </w:rPr>
        <w:t>;</w:t>
      </w:r>
    </w:p>
    <w:p w:rsidR="00E07E9C" w:rsidRPr="005E1C25" w:rsidRDefault="00E07E9C" w:rsidP="00E07E9C">
      <w:pPr>
        <w:pStyle w:val="Default"/>
        <w:spacing w:line="230" w:lineRule="auto"/>
        <w:ind w:firstLine="567"/>
        <w:jc w:val="both"/>
        <w:rPr>
          <w:lang w:val="uk-UA" w:bidi="uk-UA"/>
        </w:rPr>
      </w:pPr>
      <w:r w:rsidRPr="005E1C25">
        <w:rPr>
          <w:lang w:val="uk-UA" w:bidi="uk-UA"/>
        </w:rPr>
        <w:t>вивчення можливостей залучення зовнішніх коштів для фінансування розвитку малого та середнього бізнесу, зокрема коштів міжнародних фінансових інституцій і програм міжнародної технічної допомоги;</w:t>
      </w:r>
    </w:p>
    <w:p w:rsidR="00E07E9C" w:rsidRPr="005E1C25" w:rsidRDefault="00E07E9C" w:rsidP="00E07E9C">
      <w:pPr>
        <w:pStyle w:val="Default"/>
        <w:spacing w:line="230" w:lineRule="auto"/>
        <w:ind w:firstLine="567"/>
        <w:jc w:val="both"/>
        <w:rPr>
          <w:lang w:val="uk-UA" w:bidi="uk-UA"/>
        </w:rPr>
      </w:pPr>
      <w:r w:rsidRPr="005E1C25">
        <w:rPr>
          <w:lang w:val="uk-UA" w:bidi="uk-UA"/>
        </w:rPr>
        <w:t>підтримка та популяризація місцевих виробників, що виготовляють конкурентоспроможну продукцію, надають якісні послуги, досягли успіхів в освоєнні ринку та приділяють велику увагу сучасним системам управління;</w:t>
      </w:r>
    </w:p>
    <w:p w:rsidR="00E07E9C" w:rsidRPr="005E1C25" w:rsidRDefault="00E07E9C" w:rsidP="00E07E9C">
      <w:pPr>
        <w:pStyle w:val="Default"/>
        <w:spacing w:line="230" w:lineRule="auto"/>
        <w:ind w:firstLine="567"/>
        <w:jc w:val="both"/>
        <w:rPr>
          <w:lang w:val="uk-UA" w:bidi="uk-UA"/>
        </w:rPr>
      </w:pPr>
      <w:r w:rsidRPr="005E1C25">
        <w:rPr>
          <w:lang w:val="uk-UA" w:bidi="uk-UA"/>
        </w:rPr>
        <w:t>підвищення обізнаності підприємців</w:t>
      </w:r>
      <w:r w:rsidR="00A67B0F" w:rsidRPr="005E1C25">
        <w:rPr>
          <w:lang w:val="uk-UA" w:bidi="uk-UA"/>
        </w:rPr>
        <w:t xml:space="preserve"> шляхом створення сторінки підприємця на сайті міської ради,</w:t>
      </w:r>
      <w:r w:rsidRPr="005E1C25">
        <w:rPr>
          <w:lang w:val="uk-UA" w:bidi="uk-UA"/>
        </w:rPr>
        <w:t xml:space="preserve"> щодо можливостей залучення фінансових ресурсів.</w:t>
      </w:r>
    </w:p>
    <w:p w:rsidR="00E07E9C" w:rsidRPr="005E1C25" w:rsidRDefault="00E07E9C" w:rsidP="00E07E9C">
      <w:pPr>
        <w:tabs>
          <w:tab w:val="left" w:pos="708"/>
          <w:tab w:val="left" w:pos="1416"/>
          <w:tab w:val="left" w:pos="2124"/>
          <w:tab w:val="left" w:pos="2832"/>
          <w:tab w:val="left" w:pos="3285"/>
        </w:tabs>
        <w:ind w:firstLine="567"/>
        <w:rPr>
          <w:rFonts w:ascii="Times New Roman" w:hAnsi="Times New Roman"/>
          <w:sz w:val="28"/>
          <w:szCs w:val="28"/>
          <w:highlight w:val="magenta"/>
          <w:lang w:val="uk-UA"/>
        </w:rPr>
      </w:pPr>
      <w:r w:rsidRPr="005E1C25">
        <w:rPr>
          <w:sz w:val="28"/>
          <w:szCs w:val="28"/>
          <w:lang w:val="uk-UA"/>
        </w:rPr>
        <w:tab/>
      </w:r>
    </w:p>
    <w:p w:rsidR="00E07E9C" w:rsidRPr="005E1C25" w:rsidRDefault="00E07E9C" w:rsidP="00E07E9C">
      <w:pPr>
        <w:ind w:firstLine="567"/>
        <w:rPr>
          <w:rFonts w:ascii="Times New Roman" w:hAnsi="Times New Roman"/>
          <w:b/>
          <w:sz w:val="24"/>
          <w:szCs w:val="24"/>
          <w:lang w:val="uk-UA"/>
        </w:rPr>
      </w:pPr>
      <w:r w:rsidRPr="005E1C25">
        <w:rPr>
          <w:rFonts w:ascii="Times New Roman" w:hAnsi="Times New Roman"/>
          <w:b/>
          <w:sz w:val="24"/>
          <w:szCs w:val="24"/>
          <w:lang w:val="uk-UA"/>
        </w:rPr>
        <w:t xml:space="preserve">Очікувані  результати: </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створення ефективного механізму взаємодії державних органів та суб’єктів  господарювання;</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підвищення оперативності одержання інформації, збільшення спектра  послуг для суб’єктів малого підприємництва; </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збільшення податкових надходжень до бюджетів усіх рівнів від суб</w:t>
      </w:r>
      <w:r w:rsidR="00D55A46" w:rsidRPr="005E1C25">
        <w:rPr>
          <w:rFonts w:ascii="Times New Roman" w:hAnsi="Times New Roman"/>
          <w:sz w:val="24"/>
          <w:szCs w:val="24"/>
          <w:lang w:val="uk-UA"/>
        </w:rPr>
        <w:t>’єктів малого підприємництва;</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lastRenderedPageBreak/>
        <w:t xml:space="preserve">зростання </w:t>
      </w:r>
      <w:r w:rsidR="009205E1" w:rsidRPr="005E1C25">
        <w:rPr>
          <w:rFonts w:ascii="Times New Roman" w:hAnsi="Times New Roman"/>
          <w:sz w:val="24"/>
          <w:szCs w:val="24"/>
          <w:lang w:val="uk-UA"/>
        </w:rPr>
        <w:t>кількості малих</w:t>
      </w:r>
      <w:r w:rsidR="00D55A46" w:rsidRPr="005E1C25">
        <w:rPr>
          <w:rFonts w:ascii="Times New Roman" w:hAnsi="Times New Roman"/>
          <w:sz w:val="24"/>
          <w:szCs w:val="24"/>
          <w:lang w:val="uk-UA"/>
        </w:rPr>
        <w:t xml:space="preserve"> підприємств та фізичних осіб - підприємців</w:t>
      </w:r>
      <w:r w:rsidRPr="005E1C25">
        <w:rPr>
          <w:rFonts w:ascii="Times New Roman" w:hAnsi="Times New Roman"/>
          <w:sz w:val="24"/>
          <w:szCs w:val="24"/>
          <w:lang w:val="uk-UA"/>
        </w:rPr>
        <w:t>.</w:t>
      </w:r>
    </w:p>
    <w:p w:rsidR="00E07E9C" w:rsidRPr="005E1C25" w:rsidRDefault="00E07E9C" w:rsidP="00E07E9C">
      <w:pPr>
        <w:ind w:firstLine="567"/>
        <w:rPr>
          <w:rFonts w:ascii="Times New Roman" w:hAnsi="Times New Roman"/>
          <w:b/>
          <w:sz w:val="24"/>
          <w:szCs w:val="24"/>
          <w:lang w:val="uk-UA"/>
        </w:rPr>
      </w:pPr>
    </w:p>
    <w:p w:rsidR="00E07E9C" w:rsidRPr="005E1C25" w:rsidRDefault="00E07E9C" w:rsidP="00BC3BD8">
      <w:pPr>
        <w:ind w:firstLine="567"/>
        <w:rPr>
          <w:rFonts w:ascii="Times New Roman" w:hAnsi="Times New Roman"/>
          <w:b/>
          <w:sz w:val="24"/>
          <w:szCs w:val="24"/>
          <w:lang w:val="uk-UA"/>
        </w:rPr>
      </w:pPr>
      <w:r w:rsidRPr="005E1C25">
        <w:rPr>
          <w:rFonts w:ascii="Times New Roman" w:hAnsi="Times New Roman"/>
          <w:b/>
          <w:sz w:val="24"/>
          <w:szCs w:val="24"/>
          <w:lang w:val="uk-UA"/>
        </w:rPr>
        <w:t>Споживчий ринок та надання послуг населенню</w:t>
      </w:r>
    </w:p>
    <w:p w:rsidR="00E07E9C" w:rsidRPr="005E1C25" w:rsidRDefault="00E07E9C" w:rsidP="00E07E9C">
      <w:pPr>
        <w:pStyle w:val="af0"/>
        <w:spacing w:before="0" w:after="0"/>
        <w:ind w:firstLine="567"/>
        <w:rPr>
          <w:rFonts w:ascii="Times New Roman" w:hAnsi="Times New Roman"/>
          <w:sz w:val="24"/>
          <w:szCs w:val="24"/>
          <w:lang w:val="uk-UA"/>
        </w:rPr>
      </w:pPr>
      <w:r w:rsidRPr="005E1C25">
        <w:rPr>
          <w:rFonts w:ascii="Times New Roman" w:hAnsi="Times New Roman"/>
          <w:b/>
          <w:sz w:val="24"/>
          <w:szCs w:val="24"/>
          <w:lang w:val="uk-UA"/>
        </w:rPr>
        <w:t xml:space="preserve">Мета: </w:t>
      </w:r>
      <w:r w:rsidRPr="005E1C25">
        <w:rPr>
          <w:rFonts w:ascii="Times New Roman" w:hAnsi="Times New Roman"/>
          <w:sz w:val="24"/>
          <w:szCs w:val="24"/>
          <w:lang w:val="uk-UA"/>
        </w:rPr>
        <w:t>забезпечення найбільш повного та комфортного задоволення потреб населення міста у різноманітних товарах та послугах, захист громадян від споживання неякісної та небезпечної продукції.</w:t>
      </w:r>
    </w:p>
    <w:p w:rsidR="00E07E9C" w:rsidRPr="005E1C25" w:rsidRDefault="00E07E9C" w:rsidP="00E07E9C">
      <w:pPr>
        <w:pStyle w:val="af0"/>
        <w:spacing w:before="0" w:after="0"/>
        <w:ind w:firstLine="567"/>
        <w:rPr>
          <w:rFonts w:ascii="Times New Roman" w:hAnsi="Times New Roman"/>
          <w:b/>
          <w:sz w:val="24"/>
          <w:szCs w:val="24"/>
          <w:lang w:val="uk-UA"/>
        </w:rPr>
      </w:pPr>
    </w:p>
    <w:p w:rsidR="00E07E9C" w:rsidRPr="005E1C25" w:rsidRDefault="00E07E9C" w:rsidP="00E07E9C">
      <w:pPr>
        <w:pStyle w:val="af0"/>
        <w:spacing w:before="0" w:after="0"/>
        <w:ind w:firstLine="567"/>
        <w:rPr>
          <w:rFonts w:ascii="Times New Roman" w:hAnsi="Times New Roman"/>
          <w:b/>
          <w:sz w:val="24"/>
          <w:szCs w:val="24"/>
          <w:lang w:val="uk-UA"/>
        </w:rPr>
      </w:pPr>
      <w:r w:rsidRPr="005E1C25">
        <w:rPr>
          <w:rFonts w:ascii="Times New Roman" w:hAnsi="Times New Roman"/>
          <w:b/>
          <w:sz w:val="24"/>
          <w:szCs w:val="24"/>
          <w:lang w:val="uk-UA"/>
        </w:rPr>
        <w:t>Цілі та завдання на 20</w:t>
      </w:r>
      <w:r w:rsidR="005321D6" w:rsidRPr="005E1C25">
        <w:rPr>
          <w:rFonts w:ascii="Times New Roman" w:hAnsi="Times New Roman"/>
          <w:b/>
          <w:sz w:val="24"/>
          <w:szCs w:val="24"/>
          <w:lang w:val="uk-UA"/>
        </w:rPr>
        <w:t>21</w:t>
      </w:r>
      <w:r w:rsidRPr="005E1C25">
        <w:rPr>
          <w:rFonts w:ascii="Times New Roman" w:hAnsi="Times New Roman"/>
          <w:b/>
          <w:sz w:val="24"/>
          <w:szCs w:val="24"/>
          <w:lang w:val="uk-UA"/>
        </w:rPr>
        <w:t xml:space="preserve"> рік:</w:t>
      </w:r>
    </w:p>
    <w:p w:rsidR="00E07E9C" w:rsidRPr="005E1C25" w:rsidRDefault="00E07E9C" w:rsidP="00E07E9C">
      <w:pPr>
        <w:pStyle w:val="21"/>
        <w:widowControl w:val="0"/>
        <w:spacing w:after="0" w:line="240" w:lineRule="auto"/>
        <w:ind w:left="0" w:firstLine="567"/>
        <w:rPr>
          <w:rFonts w:ascii="Times New Roman" w:hAnsi="Times New Roman"/>
          <w:sz w:val="24"/>
          <w:szCs w:val="24"/>
          <w:lang w:val="uk-UA"/>
        </w:rPr>
      </w:pPr>
      <w:r w:rsidRPr="005E1C25">
        <w:rPr>
          <w:rFonts w:ascii="Times New Roman" w:hAnsi="Times New Roman"/>
          <w:sz w:val="24"/>
          <w:szCs w:val="24"/>
          <w:lang w:val="uk-UA"/>
        </w:rPr>
        <w:t xml:space="preserve">задоволення попиту населення міста в товарах та послугах; </w:t>
      </w:r>
    </w:p>
    <w:p w:rsidR="00E07E9C" w:rsidRPr="005E1C25" w:rsidRDefault="00E07E9C" w:rsidP="00E07E9C">
      <w:pPr>
        <w:pStyle w:val="21"/>
        <w:widowControl w:val="0"/>
        <w:spacing w:after="0" w:line="240" w:lineRule="auto"/>
        <w:ind w:left="0" w:firstLine="567"/>
        <w:rPr>
          <w:rFonts w:ascii="Times New Roman" w:hAnsi="Times New Roman"/>
          <w:sz w:val="24"/>
          <w:szCs w:val="24"/>
          <w:lang w:val="uk-UA"/>
        </w:rPr>
      </w:pPr>
      <w:r w:rsidRPr="005E1C25">
        <w:rPr>
          <w:rFonts w:ascii="Times New Roman" w:hAnsi="Times New Roman"/>
          <w:sz w:val="24"/>
          <w:szCs w:val="24"/>
          <w:lang w:val="uk-UA"/>
        </w:rPr>
        <w:t xml:space="preserve">подальше  перетворення продовольчих ринків у сучасні торговельно-сервісні комплекси; </w:t>
      </w:r>
    </w:p>
    <w:p w:rsidR="00E07E9C" w:rsidRPr="005E1C25" w:rsidRDefault="00E07E9C" w:rsidP="00E07E9C">
      <w:pPr>
        <w:pStyle w:val="21"/>
        <w:widowControl w:val="0"/>
        <w:spacing w:after="0" w:line="240" w:lineRule="auto"/>
        <w:ind w:left="0" w:firstLine="567"/>
        <w:rPr>
          <w:rFonts w:ascii="Times New Roman" w:hAnsi="Times New Roman"/>
          <w:sz w:val="24"/>
          <w:szCs w:val="24"/>
          <w:lang w:val="uk-UA"/>
        </w:rPr>
      </w:pPr>
      <w:r w:rsidRPr="005E1C25">
        <w:rPr>
          <w:rFonts w:ascii="Times New Roman" w:hAnsi="Times New Roman"/>
          <w:sz w:val="24"/>
          <w:szCs w:val="24"/>
          <w:lang w:val="uk-UA"/>
        </w:rPr>
        <w:t xml:space="preserve">недопущення виникнення стихійної торгівлі у невстановлених місцях;  </w:t>
      </w:r>
    </w:p>
    <w:p w:rsidR="00E07E9C" w:rsidRPr="005E1C25" w:rsidRDefault="00E07E9C" w:rsidP="00E07E9C">
      <w:pPr>
        <w:pStyle w:val="21"/>
        <w:widowControl w:val="0"/>
        <w:spacing w:after="0" w:line="240" w:lineRule="auto"/>
        <w:ind w:left="0" w:firstLine="567"/>
        <w:rPr>
          <w:rFonts w:ascii="Times New Roman" w:hAnsi="Times New Roman"/>
          <w:sz w:val="24"/>
          <w:szCs w:val="24"/>
          <w:lang w:val="uk-UA"/>
        </w:rPr>
      </w:pPr>
      <w:r w:rsidRPr="005E1C25">
        <w:rPr>
          <w:rFonts w:ascii="Times New Roman" w:hAnsi="Times New Roman"/>
          <w:sz w:val="24"/>
          <w:szCs w:val="24"/>
          <w:lang w:val="uk-UA"/>
        </w:rPr>
        <w:t>підвищення ефективності захисту прав споживачів, посилення контролю за якістю і безпекою продукції та усіх видів робіт (послуг);</w:t>
      </w:r>
    </w:p>
    <w:p w:rsidR="00E07E9C" w:rsidRPr="005E1C25" w:rsidRDefault="00E07E9C" w:rsidP="00E07E9C">
      <w:pPr>
        <w:pStyle w:val="21"/>
        <w:widowControl w:val="0"/>
        <w:spacing w:after="0" w:line="240" w:lineRule="auto"/>
        <w:ind w:left="0" w:firstLine="567"/>
        <w:rPr>
          <w:rFonts w:ascii="Times New Roman" w:hAnsi="Times New Roman"/>
          <w:sz w:val="24"/>
          <w:szCs w:val="24"/>
          <w:lang w:val="uk-UA"/>
        </w:rPr>
      </w:pPr>
      <w:r w:rsidRPr="005E1C25">
        <w:rPr>
          <w:rFonts w:ascii="Times New Roman" w:hAnsi="Times New Roman"/>
          <w:sz w:val="24"/>
          <w:szCs w:val="24"/>
          <w:lang w:val="uk-UA"/>
        </w:rPr>
        <w:t>збільшення асортименту товарів місцевих товаровиробників у торгівельній мережі міста;</w:t>
      </w:r>
    </w:p>
    <w:p w:rsidR="00E07E9C" w:rsidRPr="005E1C25" w:rsidRDefault="00E07E9C" w:rsidP="00E07E9C">
      <w:pPr>
        <w:ind w:firstLine="567"/>
        <w:jc w:val="left"/>
        <w:rPr>
          <w:rFonts w:ascii="Times New Roman" w:hAnsi="Times New Roman"/>
          <w:sz w:val="24"/>
          <w:szCs w:val="24"/>
          <w:lang w:val="uk-UA"/>
        </w:rPr>
      </w:pPr>
      <w:r w:rsidRPr="005E1C25">
        <w:rPr>
          <w:rFonts w:ascii="Times New Roman" w:hAnsi="Times New Roman"/>
          <w:sz w:val="24"/>
          <w:szCs w:val="24"/>
          <w:lang w:val="uk-UA"/>
        </w:rPr>
        <w:t>надання консультацій у сфері заняття торговельною діяльністю та правил торговельного обслуговування населення, захисту прав споживачів;</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здійснення контролю за організацією обслуговування населення підприємствами торгівлі, ресторанного господарства та послуг.</w:t>
      </w:r>
    </w:p>
    <w:p w:rsidR="00E07E9C" w:rsidRPr="005E1C25" w:rsidRDefault="00E07E9C" w:rsidP="00E07E9C">
      <w:pPr>
        <w:pStyle w:val="a6"/>
        <w:spacing w:after="0"/>
        <w:ind w:left="567" w:firstLine="0"/>
        <w:jc w:val="left"/>
        <w:rPr>
          <w:rFonts w:ascii="Times New Roman" w:hAnsi="Times New Roman"/>
          <w:b/>
          <w:sz w:val="24"/>
          <w:szCs w:val="24"/>
          <w:lang w:val="uk-UA"/>
        </w:rPr>
      </w:pPr>
    </w:p>
    <w:p w:rsidR="00E07E9C" w:rsidRPr="005E1C25" w:rsidRDefault="00E07E9C" w:rsidP="00E07E9C">
      <w:pPr>
        <w:pStyle w:val="a6"/>
        <w:spacing w:after="0"/>
        <w:ind w:left="567" w:firstLine="0"/>
        <w:jc w:val="left"/>
        <w:rPr>
          <w:rFonts w:ascii="Times New Roman" w:hAnsi="Times New Roman"/>
          <w:b/>
          <w:sz w:val="24"/>
          <w:szCs w:val="24"/>
          <w:lang w:val="uk-UA"/>
        </w:rPr>
      </w:pPr>
      <w:r w:rsidRPr="005E1C25">
        <w:rPr>
          <w:rFonts w:ascii="Times New Roman" w:hAnsi="Times New Roman"/>
          <w:b/>
          <w:sz w:val="24"/>
          <w:szCs w:val="24"/>
          <w:lang w:val="uk-UA"/>
        </w:rPr>
        <w:t>Очікувані результати:</w:t>
      </w:r>
      <w:r w:rsidRPr="005E1C25">
        <w:rPr>
          <w:rFonts w:ascii="Times New Roman" w:hAnsi="Times New Roman"/>
          <w:sz w:val="24"/>
          <w:szCs w:val="24"/>
          <w:lang w:val="uk-UA"/>
        </w:rPr>
        <w:t>збільшення обсягів роздрібного товарообігу</w:t>
      </w:r>
      <w:r w:rsidR="004D5926" w:rsidRPr="005E1C25">
        <w:rPr>
          <w:rFonts w:ascii="Times New Roman" w:hAnsi="Times New Roman"/>
          <w:sz w:val="24"/>
          <w:szCs w:val="24"/>
          <w:lang w:val="uk-UA"/>
        </w:rPr>
        <w:t>таплатних послуг</w:t>
      </w:r>
      <w:r w:rsidRPr="005E1C25">
        <w:rPr>
          <w:rFonts w:ascii="Times New Roman" w:hAnsi="Times New Roman"/>
          <w:sz w:val="24"/>
          <w:szCs w:val="24"/>
          <w:lang w:val="uk-UA"/>
        </w:rPr>
        <w:t>;</w:t>
      </w:r>
    </w:p>
    <w:p w:rsidR="00E07E9C" w:rsidRPr="005E1C25" w:rsidRDefault="00E07E9C" w:rsidP="00E07E9C">
      <w:pPr>
        <w:pStyle w:val="21"/>
        <w:widowControl w:val="0"/>
        <w:spacing w:after="0" w:line="240" w:lineRule="auto"/>
        <w:ind w:left="0" w:firstLine="567"/>
        <w:rPr>
          <w:rFonts w:ascii="Times New Roman" w:hAnsi="Times New Roman"/>
          <w:sz w:val="24"/>
          <w:szCs w:val="24"/>
          <w:lang w:val="uk-UA"/>
        </w:rPr>
      </w:pPr>
      <w:r w:rsidRPr="005E1C25">
        <w:rPr>
          <w:rFonts w:ascii="Times New Roman" w:hAnsi="Times New Roman"/>
          <w:sz w:val="24"/>
          <w:szCs w:val="24"/>
          <w:lang w:val="uk-UA"/>
        </w:rPr>
        <w:t xml:space="preserve">збільшення  підприємств  торгівлі,  ресторанного </w:t>
      </w:r>
      <w:r w:rsidR="008770E6" w:rsidRPr="005E1C25">
        <w:rPr>
          <w:rFonts w:ascii="Times New Roman" w:hAnsi="Times New Roman"/>
          <w:sz w:val="24"/>
          <w:szCs w:val="24"/>
          <w:lang w:val="uk-UA"/>
        </w:rPr>
        <w:t xml:space="preserve"> господарства  та  сфери послуг</w:t>
      </w:r>
      <w:r w:rsidRPr="005E1C25">
        <w:rPr>
          <w:rFonts w:ascii="Times New Roman" w:hAnsi="Times New Roman"/>
          <w:sz w:val="24"/>
          <w:szCs w:val="24"/>
          <w:lang w:val="uk-UA"/>
        </w:rPr>
        <w:t xml:space="preserve">; </w:t>
      </w:r>
    </w:p>
    <w:p w:rsidR="00E07E9C" w:rsidRPr="005E1C25" w:rsidRDefault="00E07E9C" w:rsidP="00E07E9C">
      <w:pPr>
        <w:pStyle w:val="21"/>
        <w:widowControl w:val="0"/>
        <w:spacing w:after="0" w:line="240" w:lineRule="auto"/>
        <w:ind w:left="0" w:firstLine="567"/>
        <w:rPr>
          <w:rFonts w:ascii="Times New Roman" w:hAnsi="Times New Roman"/>
          <w:sz w:val="24"/>
          <w:szCs w:val="24"/>
          <w:lang w:val="uk-UA"/>
        </w:rPr>
      </w:pPr>
      <w:r w:rsidRPr="005E1C25">
        <w:rPr>
          <w:rFonts w:ascii="Times New Roman" w:hAnsi="Times New Roman"/>
          <w:sz w:val="24"/>
          <w:szCs w:val="24"/>
          <w:lang w:val="uk-UA"/>
        </w:rPr>
        <w:t xml:space="preserve">створення нових робочих місць та необхідних умов праці на підприємствах сфери торгівлі та послуг, та на ринках міста; </w:t>
      </w:r>
    </w:p>
    <w:p w:rsidR="00E07E9C" w:rsidRPr="005E1C25" w:rsidRDefault="00E07E9C" w:rsidP="008770E6">
      <w:pPr>
        <w:pStyle w:val="21"/>
        <w:widowControl w:val="0"/>
        <w:spacing w:after="0" w:line="240" w:lineRule="auto"/>
        <w:ind w:left="0" w:firstLine="567"/>
        <w:rPr>
          <w:rFonts w:ascii="Times New Roman" w:hAnsi="Times New Roman"/>
          <w:sz w:val="24"/>
          <w:szCs w:val="24"/>
          <w:lang w:val="uk-UA"/>
        </w:rPr>
      </w:pPr>
      <w:r w:rsidRPr="005E1C25">
        <w:rPr>
          <w:rFonts w:ascii="Times New Roman" w:hAnsi="Times New Roman"/>
          <w:sz w:val="24"/>
          <w:szCs w:val="24"/>
          <w:lang w:val="uk-UA"/>
        </w:rPr>
        <w:t>забезпечення комфортного та якісного  обс</w:t>
      </w:r>
      <w:r w:rsidR="008770E6" w:rsidRPr="005E1C25">
        <w:rPr>
          <w:rFonts w:ascii="Times New Roman" w:hAnsi="Times New Roman"/>
          <w:sz w:val="24"/>
          <w:szCs w:val="24"/>
          <w:lang w:val="uk-UA"/>
        </w:rPr>
        <w:t>луговування населення.</w:t>
      </w:r>
    </w:p>
    <w:p w:rsidR="00E07E9C" w:rsidRPr="005E1C25" w:rsidRDefault="00E07E9C" w:rsidP="00E07E9C">
      <w:pPr>
        <w:pStyle w:val="af0"/>
        <w:spacing w:before="0" w:after="0"/>
        <w:rPr>
          <w:rFonts w:ascii="Times New Roman" w:hAnsi="Times New Roman"/>
          <w:color w:val="000000"/>
          <w:sz w:val="24"/>
          <w:szCs w:val="24"/>
          <w:lang w:val="uk-UA"/>
        </w:rPr>
      </w:pPr>
    </w:p>
    <w:p w:rsidR="00E07E9C" w:rsidRPr="005E1C25" w:rsidRDefault="00E07E9C" w:rsidP="00E07E9C">
      <w:pPr>
        <w:spacing w:after="120"/>
        <w:ind w:firstLine="709"/>
        <w:jc w:val="center"/>
        <w:rPr>
          <w:rFonts w:ascii="Cambria" w:hAnsi="Cambria"/>
          <w:b/>
          <w:sz w:val="24"/>
          <w:szCs w:val="24"/>
          <w:lang w:val="uk-UA"/>
        </w:rPr>
      </w:pPr>
      <w:r w:rsidRPr="005E1C25">
        <w:rPr>
          <w:rFonts w:ascii="Cambria" w:hAnsi="Cambria"/>
          <w:b/>
          <w:sz w:val="24"/>
          <w:szCs w:val="24"/>
          <w:lang w:val="uk-UA"/>
        </w:rPr>
        <w:t>1.4 Зовнішньоекономічна діяльність</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b/>
          <w:iCs/>
          <w:sz w:val="24"/>
          <w:szCs w:val="24"/>
          <w:lang w:val="uk-UA"/>
        </w:rPr>
        <w:t>Мета:</w:t>
      </w:r>
      <w:r w:rsidRPr="005E1C25">
        <w:rPr>
          <w:rFonts w:ascii="Times New Roman" w:hAnsi="Times New Roman"/>
          <w:sz w:val="24"/>
          <w:szCs w:val="24"/>
          <w:lang w:val="uk-UA"/>
        </w:rPr>
        <w:t xml:space="preserve"> підвищення позитивної динаміки та збалансованості зовнішньої торгівлі.</w:t>
      </w:r>
    </w:p>
    <w:p w:rsidR="00E07E9C" w:rsidRPr="005E1C25" w:rsidRDefault="00E07E9C" w:rsidP="00E07E9C">
      <w:pPr>
        <w:ind w:firstLine="567"/>
        <w:rPr>
          <w:rFonts w:ascii="Times New Roman" w:hAnsi="Times New Roman"/>
          <w:sz w:val="24"/>
          <w:szCs w:val="24"/>
          <w:lang w:val="uk-UA"/>
        </w:rPr>
      </w:pPr>
    </w:p>
    <w:p w:rsidR="00E07E9C" w:rsidRPr="005E1C25" w:rsidRDefault="00E07E9C" w:rsidP="002E1D37">
      <w:pPr>
        <w:ind w:firstLine="567"/>
        <w:rPr>
          <w:rFonts w:ascii="Times New Roman" w:hAnsi="Times New Roman"/>
          <w:b/>
          <w:color w:val="000000"/>
          <w:sz w:val="24"/>
          <w:szCs w:val="24"/>
          <w:lang w:val="uk-UA"/>
        </w:rPr>
      </w:pPr>
      <w:r w:rsidRPr="005E1C25">
        <w:rPr>
          <w:rFonts w:ascii="Times New Roman" w:hAnsi="Times New Roman"/>
          <w:b/>
          <w:color w:val="000000"/>
          <w:sz w:val="24"/>
          <w:szCs w:val="24"/>
          <w:lang w:val="uk-UA"/>
        </w:rPr>
        <w:t xml:space="preserve">Цілі </w:t>
      </w:r>
      <w:r w:rsidRPr="005E1C25">
        <w:rPr>
          <w:rFonts w:ascii="Times New Roman" w:hAnsi="Times New Roman"/>
          <w:b/>
          <w:sz w:val="24"/>
          <w:szCs w:val="24"/>
          <w:lang w:val="uk-UA"/>
        </w:rPr>
        <w:t xml:space="preserve">та </w:t>
      </w:r>
      <w:r w:rsidR="009205E1" w:rsidRPr="005E1C25">
        <w:rPr>
          <w:rFonts w:ascii="Times New Roman" w:hAnsi="Times New Roman"/>
          <w:b/>
          <w:sz w:val="24"/>
          <w:szCs w:val="24"/>
          <w:lang w:val="uk-UA"/>
        </w:rPr>
        <w:t>завдання</w:t>
      </w:r>
      <w:r w:rsidR="009205E1" w:rsidRPr="005E1C25">
        <w:rPr>
          <w:rFonts w:ascii="Times New Roman" w:hAnsi="Times New Roman"/>
          <w:b/>
          <w:color w:val="000000"/>
          <w:sz w:val="24"/>
          <w:szCs w:val="24"/>
          <w:lang w:val="uk-UA"/>
        </w:rPr>
        <w:t xml:space="preserve"> на</w:t>
      </w:r>
      <w:r w:rsidRPr="005E1C25">
        <w:rPr>
          <w:rFonts w:ascii="Times New Roman" w:hAnsi="Times New Roman"/>
          <w:b/>
          <w:color w:val="000000"/>
          <w:sz w:val="24"/>
          <w:szCs w:val="24"/>
          <w:lang w:val="uk-UA"/>
        </w:rPr>
        <w:t xml:space="preserve"> 20</w:t>
      </w:r>
      <w:r w:rsidR="00C85498" w:rsidRPr="005E1C25">
        <w:rPr>
          <w:rFonts w:ascii="Times New Roman" w:hAnsi="Times New Roman"/>
          <w:b/>
          <w:color w:val="000000"/>
          <w:sz w:val="24"/>
          <w:szCs w:val="24"/>
          <w:lang w:val="uk-UA"/>
        </w:rPr>
        <w:t>21</w:t>
      </w:r>
      <w:r w:rsidRPr="005E1C25">
        <w:rPr>
          <w:rFonts w:ascii="Times New Roman" w:hAnsi="Times New Roman"/>
          <w:b/>
          <w:color w:val="000000"/>
          <w:sz w:val="24"/>
          <w:szCs w:val="24"/>
          <w:lang w:val="uk-UA"/>
        </w:rPr>
        <w:t xml:space="preserve"> рік:</w:t>
      </w:r>
    </w:p>
    <w:p w:rsidR="00E07E9C" w:rsidRPr="005E1C25" w:rsidRDefault="00E07E9C" w:rsidP="00E07E9C">
      <w:pPr>
        <w:pStyle w:val="21"/>
        <w:spacing w:after="0" w:line="240" w:lineRule="auto"/>
        <w:ind w:left="0" w:firstLine="567"/>
        <w:rPr>
          <w:rFonts w:ascii="Times New Roman" w:hAnsi="Times New Roman"/>
          <w:sz w:val="24"/>
          <w:szCs w:val="24"/>
          <w:lang w:val="uk-UA"/>
        </w:rPr>
      </w:pPr>
      <w:r w:rsidRPr="005E1C25">
        <w:rPr>
          <w:rFonts w:ascii="Times New Roman" w:hAnsi="Times New Roman"/>
          <w:sz w:val="24"/>
          <w:szCs w:val="24"/>
          <w:lang w:val="uk-UA"/>
        </w:rPr>
        <w:t>збереження та розширення ринків збуту продукції підприємств;</w:t>
      </w:r>
    </w:p>
    <w:p w:rsidR="00E07E9C" w:rsidRPr="005E1C25" w:rsidRDefault="00E07E9C" w:rsidP="00E07E9C">
      <w:pPr>
        <w:pStyle w:val="21"/>
        <w:spacing w:after="0" w:line="240" w:lineRule="auto"/>
        <w:ind w:left="0" w:firstLine="567"/>
        <w:rPr>
          <w:rFonts w:ascii="Times New Roman" w:hAnsi="Times New Roman"/>
          <w:sz w:val="24"/>
          <w:szCs w:val="24"/>
          <w:lang w:val="uk-UA"/>
        </w:rPr>
      </w:pPr>
      <w:r w:rsidRPr="005E1C25">
        <w:rPr>
          <w:rFonts w:ascii="Times New Roman" w:hAnsi="Times New Roman"/>
          <w:sz w:val="24"/>
          <w:szCs w:val="24"/>
          <w:lang w:val="uk-UA"/>
        </w:rPr>
        <w:t>сприяння експорту високотехнологічної продукції і послуг;</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підвищення рівня знань суб’єктів господарювання щодо виходу на зовнішні ринки;</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формування позитивного іміджу міста;</w:t>
      </w:r>
    </w:p>
    <w:p w:rsidR="00E07E9C" w:rsidRPr="005E1C25" w:rsidRDefault="00E07E9C" w:rsidP="00E07E9C">
      <w:pPr>
        <w:pStyle w:val="21"/>
        <w:spacing w:after="0" w:line="240" w:lineRule="auto"/>
        <w:ind w:left="0" w:firstLine="567"/>
        <w:rPr>
          <w:rFonts w:ascii="Times New Roman" w:hAnsi="Times New Roman"/>
          <w:sz w:val="24"/>
          <w:szCs w:val="24"/>
          <w:lang w:val="uk-UA"/>
        </w:rPr>
      </w:pPr>
      <w:r w:rsidRPr="005E1C25">
        <w:rPr>
          <w:rFonts w:ascii="Times New Roman" w:hAnsi="Times New Roman"/>
          <w:sz w:val="24"/>
          <w:szCs w:val="24"/>
          <w:lang w:val="uk-UA"/>
        </w:rPr>
        <w:t>забезпечення позитивного сальдо зовнішньої торгівлі.</w:t>
      </w:r>
    </w:p>
    <w:p w:rsidR="00E07E9C" w:rsidRPr="005E1C25" w:rsidRDefault="00E07E9C" w:rsidP="00E07E9C">
      <w:pPr>
        <w:pStyle w:val="21"/>
        <w:spacing w:after="0" w:line="240" w:lineRule="auto"/>
        <w:ind w:left="0" w:firstLine="567"/>
        <w:rPr>
          <w:rFonts w:ascii="Times New Roman" w:hAnsi="Times New Roman"/>
          <w:sz w:val="24"/>
          <w:szCs w:val="24"/>
          <w:lang w:val="uk-UA"/>
        </w:rPr>
      </w:pPr>
    </w:p>
    <w:p w:rsidR="00E07E9C" w:rsidRPr="005E1C25" w:rsidRDefault="00E07E9C" w:rsidP="00E07E9C">
      <w:pPr>
        <w:ind w:firstLine="567"/>
        <w:rPr>
          <w:rFonts w:ascii="Times New Roman" w:hAnsi="Times New Roman"/>
          <w:b/>
          <w:sz w:val="24"/>
          <w:szCs w:val="24"/>
          <w:lang w:val="uk-UA"/>
        </w:rPr>
      </w:pPr>
      <w:r w:rsidRPr="005E1C25">
        <w:rPr>
          <w:rFonts w:ascii="Times New Roman" w:hAnsi="Times New Roman"/>
          <w:b/>
          <w:sz w:val="24"/>
          <w:szCs w:val="24"/>
          <w:lang w:val="uk-UA"/>
        </w:rPr>
        <w:t>Основні заходи для забезпечення виконання визначених цілей:</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зміцнення спроможності виробників щодо експорту продукції;</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оновлення пропозицій експорто</w:t>
      </w:r>
      <w:r w:rsidR="009205E1" w:rsidRPr="009205E1">
        <w:rPr>
          <w:rFonts w:ascii="Times New Roman" w:hAnsi="Times New Roman"/>
          <w:sz w:val="24"/>
          <w:szCs w:val="24"/>
          <w:lang w:val="uk-UA"/>
        </w:rPr>
        <w:t>-</w:t>
      </w:r>
      <w:r w:rsidRPr="005E1C25">
        <w:rPr>
          <w:rFonts w:ascii="Times New Roman" w:hAnsi="Times New Roman"/>
          <w:sz w:val="24"/>
          <w:szCs w:val="24"/>
          <w:lang w:val="uk-UA"/>
        </w:rPr>
        <w:t>орієнтованих підприємств міста (каталог ByfromCherkasyregion);</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інформування суб’єктів господарювання міста щодо організації та проведення семінарів, тренінгів щодо виходу на зовнішні ринки, щомісячне поширення серед суб’єктів господарювання міста інформаційного бюлетеня „Дайджест Експортера“;</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посилення цілеспрямованої роботи направленої на представлення продукції місцевих виробників в рамках роботи виставкових заходів, що носять універсальний та спеціалізований характер;</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сприяння участі підприємств міста в заходах спрямованих на розповсюдження інформації про виробничі інноваційні досягнення та методи їх застосування на практиці;</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проведення презентацій економічного потенціалу та інвестиційних можливостей, представлення продукції підприємств міста;</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презентація економічного потенціалу міста на всеукраїнських та міжнародних виставках, ярмарках, форумах.</w:t>
      </w:r>
    </w:p>
    <w:p w:rsidR="00E07E9C" w:rsidRPr="005E1C25" w:rsidRDefault="00E07E9C" w:rsidP="00E07E9C">
      <w:pPr>
        <w:ind w:firstLine="567"/>
        <w:rPr>
          <w:rFonts w:ascii="Times New Roman" w:hAnsi="Times New Roman"/>
          <w:sz w:val="24"/>
          <w:szCs w:val="24"/>
          <w:lang w:val="uk-UA"/>
        </w:rPr>
      </w:pPr>
    </w:p>
    <w:p w:rsidR="00E07E9C" w:rsidRPr="005E1C25" w:rsidRDefault="00E07E9C" w:rsidP="00E07E9C">
      <w:pPr>
        <w:ind w:firstLine="567"/>
        <w:rPr>
          <w:rFonts w:ascii="Times New Roman" w:hAnsi="Times New Roman"/>
          <w:b/>
          <w:sz w:val="24"/>
          <w:szCs w:val="24"/>
          <w:lang w:val="uk-UA"/>
        </w:rPr>
      </w:pPr>
      <w:r w:rsidRPr="005E1C25">
        <w:rPr>
          <w:rFonts w:ascii="Times New Roman" w:hAnsi="Times New Roman"/>
          <w:b/>
          <w:sz w:val="24"/>
          <w:szCs w:val="24"/>
          <w:lang w:val="uk-UA"/>
        </w:rPr>
        <w:lastRenderedPageBreak/>
        <w:t>Очікувані результати:</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активізація та збільшення торгівельної присутності підприємств міста на світових ринках;</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збільшення сальдо зовнішньої торгівлі;</w:t>
      </w:r>
    </w:p>
    <w:p w:rsidR="00E07E9C" w:rsidRPr="005E1C25" w:rsidRDefault="002E1D37" w:rsidP="00E07E9C">
      <w:pPr>
        <w:ind w:firstLine="567"/>
        <w:rPr>
          <w:rFonts w:ascii="Times New Roman" w:hAnsi="Times New Roman"/>
          <w:sz w:val="24"/>
          <w:szCs w:val="24"/>
          <w:lang w:val="uk-UA"/>
        </w:rPr>
      </w:pPr>
      <w:r w:rsidRPr="005E1C25">
        <w:rPr>
          <w:rFonts w:ascii="Times New Roman" w:hAnsi="Times New Roman"/>
          <w:sz w:val="24"/>
          <w:szCs w:val="24"/>
          <w:lang w:val="uk-UA"/>
        </w:rPr>
        <w:t>збільшення обсягу експорту</w:t>
      </w:r>
      <w:r w:rsidR="00E07E9C" w:rsidRPr="005E1C25">
        <w:rPr>
          <w:rFonts w:ascii="Times New Roman" w:hAnsi="Times New Roman"/>
          <w:sz w:val="24"/>
          <w:szCs w:val="24"/>
          <w:lang w:val="uk-UA"/>
        </w:rPr>
        <w:t>.</w:t>
      </w:r>
    </w:p>
    <w:p w:rsidR="00E07E9C" w:rsidRPr="005E1C25" w:rsidRDefault="00E07E9C" w:rsidP="00E07E9C">
      <w:pPr>
        <w:ind w:firstLine="709"/>
        <w:rPr>
          <w:rFonts w:ascii="Times New Roman" w:hAnsi="Times New Roman"/>
          <w:sz w:val="24"/>
          <w:szCs w:val="24"/>
          <w:lang w:val="uk-UA"/>
        </w:rPr>
      </w:pPr>
    </w:p>
    <w:p w:rsidR="00E07E9C" w:rsidRPr="005E1C25" w:rsidRDefault="00E07E9C" w:rsidP="00E07E9C">
      <w:pPr>
        <w:spacing w:after="120"/>
        <w:ind w:firstLine="709"/>
        <w:jc w:val="center"/>
        <w:rPr>
          <w:rFonts w:ascii="Cambria" w:hAnsi="Cambria"/>
          <w:b/>
          <w:sz w:val="24"/>
          <w:szCs w:val="24"/>
          <w:lang w:val="uk-UA"/>
        </w:rPr>
      </w:pPr>
      <w:r w:rsidRPr="005E1C25">
        <w:rPr>
          <w:rFonts w:ascii="Cambria" w:hAnsi="Cambria"/>
          <w:b/>
          <w:sz w:val="24"/>
          <w:szCs w:val="24"/>
          <w:lang w:val="uk-UA"/>
        </w:rPr>
        <w:t>1.5 Приватизація та управління комунальним майном міста</w:t>
      </w:r>
    </w:p>
    <w:p w:rsidR="00E07E9C" w:rsidRPr="00BC3BD8" w:rsidRDefault="00E07E9C" w:rsidP="00BC3BD8">
      <w:pPr>
        <w:ind w:firstLine="567"/>
        <w:rPr>
          <w:rFonts w:ascii="Cambria" w:hAnsi="Cambria"/>
          <w:b/>
          <w:sz w:val="24"/>
          <w:szCs w:val="24"/>
          <w:lang w:val="uk-UA"/>
        </w:rPr>
      </w:pPr>
      <w:r w:rsidRPr="005E1C25">
        <w:rPr>
          <w:rFonts w:ascii="Cambria" w:hAnsi="Cambria"/>
          <w:b/>
          <w:sz w:val="24"/>
          <w:szCs w:val="24"/>
          <w:lang w:val="uk-UA"/>
        </w:rPr>
        <w:t>Приватизація та управління комунальним майном міста</w:t>
      </w:r>
    </w:p>
    <w:p w:rsidR="00E07E9C" w:rsidRPr="005E1C25" w:rsidRDefault="00E07E9C" w:rsidP="00E07E9C">
      <w:pPr>
        <w:ind w:firstLine="567"/>
        <w:rPr>
          <w:color w:val="000080"/>
          <w:sz w:val="24"/>
          <w:szCs w:val="24"/>
          <w:lang w:val="uk-UA"/>
        </w:rPr>
      </w:pPr>
      <w:r w:rsidRPr="005E1C25">
        <w:rPr>
          <w:rFonts w:ascii="Times New Roman" w:hAnsi="Times New Roman"/>
          <w:b/>
          <w:sz w:val="24"/>
          <w:szCs w:val="24"/>
          <w:lang w:val="uk-UA"/>
        </w:rPr>
        <w:t xml:space="preserve">Мета: </w:t>
      </w:r>
      <w:r w:rsidRPr="005E1C25">
        <w:rPr>
          <w:rFonts w:ascii="Times New Roman" w:hAnsi="Times New Roman"/>
          <w:sz w:val="24"/>
          <w:szCs w:val="24"/>
          <w:lang w:val="uk-UA"/>
        </w:rPr>
        <w:t>раціональне та ефективне використання майна комунальної власності територіальної громади міста для збільшення обсягів надходжень до бюджету міста, забезпечення збереження наявного майна та створення  сприятливих умов для діяльності комунальних підприємств та розвитку підприємництва.</w:t>
      </w:r>
    </w:p>
    <w:p w:rsidR="00E07E9C" w:rsidRPr="005E1C25" w:rsidRDefault="00E07E9C" w:rsidP="00E07E9C">
      <w:pPr>
        <w:ind w:firstLine="567"/>
        <w:rPr>
          <w:color w:val="000080"/>
          <w:sz w:val="24"/>
          <w:szCs w:val="24"/>
          <w:lang w:val="uk-UA"/>
        </w:rPr>
      </w:pPr>
    </w:p>
    <w:p w:rsidR="00E07E9C" w:rsidRPr="005E1C25" w:rsidRDefault="00E07E9C" w:rsidP="00E07E9C">
      <w:pPr>
        <w:ind w:firstLine="567"/>
        <w:rPr>
          <w:rFonts w:ascii="Times New Roman" w:hAnsi="Times New Roman"/>
          <w:color w:val="000000"/>
          <w:sz w:val="24"/>
          <w:szCs w:val="24"/>
          <w:lang w:val="uk-UA"/>
        </w:rPr>
      </w:pPr>
      <w:r w:rsidRPr="005E1C25">
        <w:rPr>
          <w:rFonts w:ascii="Times New Roman" w:hAnsi="Times New Roman"/>
          <w:b/>
          <w:color w:val="000000"/>
          <w:sz w:val="24"/>
          <w:szCs w:val="24"/>
          <w:lang w:val="uk-UA"/>
        </w:rPr>
        <w:t xml:space="preserve">Цілі </w:t>
      </w:r>
      <w:r w:rsidRPr="005E1C25">
        <w:rPr>
          <w:rFonts w:ascii="Times New Roman" w:hAnsi="Times New Roman"/>
          <w:b/>
          <w:sz w:val="24"/>
          <w:szCs w:val="24"/>
          <w:lang w:val="uk-UA"/>
        </w:rPr>
        <w:t xml:space="preserve">та </w:t>
      </w:r>
      <w:r w:rsidR="009205E1" w:rsidRPr="005E1C25">
        <w:rPr>
          <w:rFonts w:ascii="Times New Roman" w:hAnsi="Times New Roman"/>
          <w:b/>
          <w:sz w:val="24"/>
          <w:szCs w:val="24"/>
          <w:lang w:val="uk-UA"/>
        </w:rPr>
        <w:t>завдання</w:t>
      </w:r>
      <w:r w:rsidR="009205E1" w:rsidRPr="005E1C25">
        <w:rPr>
          <w:rFonts w:ascii="Times New Roman" w:hAnsi="Times New Roman"/>
          <w:b/>
          <w:color w:val="000000"/>
          <w:sz w:val="24"/>
          <w:szCs w:val="24"/>
          <w:lang w:val="uk-UA"/>
        </w:rPr>
        <w:t xml:space="preserve"> на</w:t>
      </w:r>
      <w:r w:rsidRPr="005E1C25">
        <w:rPr>
          <w:rFonts w:ascii="Times New Roman" w:hAnsi="Times New Roman"/>
          <w:b/>
          <w:color w:val="000000"/>
          <w:sz w:val="24"/>
          <w:szCs w:val="24"/>
          <w:lang w:val="uk-UA"/>
        </w:rPr>
        <w:t xml:space="preserve"> 20</w:t>
      </w:r>
      <w:r w:rsidR="005A49C8" w:rsidRPr="005E1C25">
        <w:rPr>
          <w:rFonts w:ascii="Times New Roman" w:hAnsi="Times New Roman"/>
          <w:b/>
          <w:color w:val="000000"/>
          <w:sz w:val="24"/>
          <w:szCs w:val="24"/>
          <w:lang w:val="uk-UA"/>
        </w:rPr>
        <w:t>21</w:t>
      </w:r>
      <w:r w:rsidRPr="005E1C25">
        <w:rPr>
          <w:rFonts w:ascii="Times New Roman" w:hAnsi="Times New Roman"/>
          <w:b/>
          <w:color w:val="000000"/>
          <w:sz w:val="24"/>
          <w:szCs w:val="24"/>
          <w:lang w:val="uk-UA"/>
        </w:rPr>
        <w:t xml:space="preserve"> рік:</w:t>
      </w:r>
    </w:p>
    <w:p w:rsidR="00E07E9C" w:rsidRPr="005E1C25" w:rsidRDefault="00E07E9C" w:rsidP="00E07E9C">
      <w:pPr>
        <w:pStyle w:val="21"/>
        <w:widowControl w:val="0"/>
        <w:spacing w:after="0" w:line="240" w:lineRule="auto"/>
        <w:ind w:left="0"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 xml:space="preserve">Вирішення питання власності: </w:t>
      </w:r>
    </w:p>
    <w:p w:rsidR="00E07E9C" w:rsidRPr="005E1C25" w:rsidRDefault="00E07E9C" w:rsidP="00E07E9C">
      <w:pPr>
        <w:pStyle w:val="21"/>
        <w:widowControl w:val="0"/>
        <w:spacing w:after="0" w:line="240" w:lineRule="auto"/>
        <w:ind w:left="0"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забезпечення прийняття до комунальної власності  територіальної громади об’єктів права державної та приватної власності;</w:t>
      </w:r>
    </w:p>
    <w:p w:rsidR="00E07E9C" w:rsidRPr="005E1C25" w:rsidRDefault="00E07E9C" w:rsidP="00E07E9C">
      <w:pPr>
        <w:pStyle w:val="21"/>
        <w:widowControl w:val="0"/>
        <w:spacing w:after="0" w:line="240" w:lineRule="auto"/>
        <w:ind w:left="0"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забезпечення прийняття до комунальної власності  безхазяйного майна;</w:t>
      </w:r>
    </w:p>
    <w:p w:rsidR="00E07E9C" w:rsidRPr="005E1C25" w:rsidRDefault="00E07E9C" w:rsidP="00E07E9C">
      <w:pPr>
        <w:pStyle w:val="21"/>
        <w:widowControl w:val="0"/>
        <w:spacing w:after="0" w:line="240" w:lineRule="auto"/>
        <w:ind w:left="0"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 xml:space="preserve">забезпечення обліку майна на балансах комунальних підприємств та бюджетних організацій міста і </w:t>
      </w:r>
      <w:r w:rsidRPr="005E1C25">
        <w:rPr>
          <w:rFonts w:ascii="Times New Roman" w:hAnsi="Times New Roman"/>
          <w:sz w:val="24"/>
          <w:szCs w:val="24"/>
          <w:lang w:val="uk-UA"/>
        </w:rPr>
        <w:t>проведення щорічної інвентаризації об’єктів нерухомості комунальної власності</w:t>
      </w:r>
      <w:r w:rsidRPr="005E1C25">
        <w:rPr>
          <w:rFonts w:ascii="Times New Roman" w:hAnsi="Times New Roman"/>
          <w:color w:val="000000"/>
          <w:sz w:val="24"/>
          <w:szCs w:val="24"/>
          <w:lang w:val="uk-UA"/>
        </w:rPr>
        <w:t>;</w:t>
      </w:r>
    </w:p>
    <w:p w:rsidR="00E07E9C" w:rsidRPr="005E1C25" w:rsidRDefault="00E07E9C" w:rsidP="00E07E9C">
      <w:pPr>
        <w:pStyle w:val="21"/>
        <w:widowControl w:val="0"/>
        <w:spacing w:after="0" w:line="240" w:lineRule="auto"/>
        <w:ind w:left="0"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здійснення технічної інвентаризації об’єктів нерухомості та реєстрації права власності на комунальне майно.</w:t>
      </w:r>
    </w:p>
    <w:p w:rsidR="00E07E9C" w:rsidRPr="005E1C25" w:rsidRDefault="00E07E9C" w:rsidP="00E07E9C">
      <w:pPr>
        <w:pStyle w:val="21"/>
        <w:widowControl w:val="0"/>
        <w:spacing w:after="0" w:line="240" w:lineRule="auto"/>
        <w:ind w:left="0"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 xml:space="preserve">Вирішення питання надходжень до місцевого бюджету: </w:t>
      </w:r>
    </w:p>
    <w:p w:rsidR="00E07E9C" w:rsidRPr="005E1C25" w:rsidRDefault="00E07E9C" w:rsidP="00E07E9C">
      <w:pPr>
        <w:pStyle w:val="21"/>
        <w:widowControl w:val="0"/>
        <w:spacing w:after="0" w:line="240" w:lineRule="auto"/>
        <w:ind w:left="0"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забезпечення збільшення надходжень від приватизації  та оренди комунального майна;</w:t>
      </w:r>
    </w:p>
    <w:p w:rsidR="00E07E9C" w:rsidRPr="005E1C25" w:rsidRDefault="00E07E9C" w:rsidP="00E07E9C">
      <w:pPr>
        <w:pStyle w:val="21"/>
        <w:widowControl w:val="0"/>
        <w:spacing w:after="0" w:line="240" w:lineRule="auto"/>
        <w:ind w:left="0"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здійснення ефективних організаційних заходів  з приватизації  та оренди об’єктів комунальної власності;</w:t>
      </w:r>
    </w:p>
    <w:p w:rsidR="00E07E9C" w:rsidRPr="005E1C25" w:rsidRDefault="00E07E9C" w:rsidP="00E07E9C">
      <w:pPr>
        <w:pStyle w:val="21"/>
        <w:widowControl w:val="0"/>
        <w:spacing w:after="0" w:line="240" w:lineRule="auto"/>
        <w:ind w:left="0"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розробка та запровадження  нормативних документів з організації приватизації та оренди комунального майна.</w:t>
      </w:r>
    </w:p>
    <w:p w:rsidR="00E07E9C" w:rsidRPr="005E1C25" w:rsidRDefault="00E07E9C" w:rsidP="00E07E9C">
      <w:pPr>
        <w:pStyle w:val="21"/>
        <w:widowControl w:val="0"/>
        <w:spacing w:after="0" w:line="240" w:lineRule="auto"/>
        <w:ind w:left="0" w:firstLine="567"/>
        <w:rPr>
          <w:rFonts w:ascii="Times New Roman" w:hAnsi="Times New Roman"/>
          <w:color w:val="000000"/>
          <w:sz w:val="24"/>
          <w:szCs w:val="24"/>
          <w:lang w:val="uk-UA"/>
        </w:rPr>
      </w:pPr>
    </w:p>
    <w:p w:rsidR="00E07E9C" w:rsidRPr="005E1C25" w:rsidRDefault="00E07E9C" w:rsidP="00E07E9C">
      <w:pPr>
        <w:ind w:firstLine="567"/>
        <w:rPr>
          <w:rFonts w:ascii="Times New Roman" w:hAnsi="Times New Roman"/>
          <w:b/>
          <w:sz w:val="24"/>
          <w:szCs w:val="24"/>
          <w:lang w:val="uk-UA"/>
        </w:rPr>
      </w:pPr>
      <w:r w:rsidRPr="005E1C25">
        <w:rPr>
          <w:rFonts w:ascii="Times New Roman" w:hAnsi="Times New Roman"/>
          <w:b/>
          <w:sz w:val="24"/>
          <w:szCs w:val="24"/>
          <w:lang w:val="uk-UA"/>
        </w:rPr>
        <w:t>Основні заходи для забезпечення виконання визначених завдань на 20</w:t>
      </w:r>
      <w:r w:rsidR="005A49C8" w:rsidRPr="005E1C25">
        <w:rPr>
          <w:rFonts w:ascii="Times New Roman" w:hAnsi="Times New Roman"/>
          <w:b/>
          <w:sz w:val="24"/>
          <w:szCs w:val="24"/>
          <w:lang w:val="uk-UA"/>
        </w:rPr>
        <w:t>21</w:t>
      </w:r>
      <w:r w:rsidRPr="005E1C25">
        <w:rPr>
          <w:rFonts w:ascii="Times New Roman" w:hAnsi="Times New Roman"/>
          <w:b/>
          <w:sz w:val="24"/>
          <w:szCs w:val="24"/>
          <w:lang w:val="uk-UA"/>
        </w:rPr>
        <w:t xml:space="preserve"> рік:</w:t>
      </w:r>
    </w:p>
    <w:p w:rsidR="00E07E9C" w:rsidRPr="005E1C25" w:rsidRDefault="00E07E9C" w:rsidP="00E07E9C">
      <w:pPr>
        <w:pStyle w:val="21"/>
        <w:widowControl w:val="0"/>
        <w:spacing w:after="0" w:line="240" w:lineRule="auto"/>
        <w:ind w:left="0"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 xml:space="preserve">здійснення контролю за своєчасним надходженням коштів від оренди комунального майна та  організацією претензійної роботи; </w:t>
      </w:r>
    </w:p>
    <w:p w:rsidR="00E07E9C" w:rsidRPr="005E1C25" w:rsidRDefault="00E07E9C" w:rsidP="00E07E9C">
      <w:pPr>
        <w:pStyle w:val="21"/>
        <w:widowControl w:val="0"/>
        <w:spacing w:after="0" w:line="240" w:lineRule="auto"/>
        <w:ind w:left="0"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здійснення заходів з ліквідації збиткових підприємств;</w:t>
      </w:r>
    </w:p>
    <w:p w:rsidR="00E07E9C" w:rsidRPr="005E1C25" w:rsidRDefault="00E07E9C" w:rsidP="00E07E9C">
      <w:pPr>
        <w:pStyle w:val="21"/>
        <w:widowControl w:val="0"/>
        <w:spacing w:after="0" w:line="240" w:lineRule="auto"/>
        <w:ind w:left="0" w:firstLine="567"/>
        <w:rPr>
          <w:rFonts w:ascii="Times New Roman" w:hAnsi="Times New Roman"/>
          <w:sz w:val="24"/>
          <w:szCs w:val="24"/>
          <w:lang w:val="uk-UA"/>
        </w:rPr>
      </w:pPr>
      <w:r w:rsidRPr="005E1C25">
        <w:rPr>
          <w:rFonts w:ascii="Times New Roman" w:hAnsi="Times New Roman"/>
          <w:color w:val="000000"/>
          <w:sz w:val="24"/>
          <w:szCs w:val="24"/>
          <w:lang w:val="uk-UA"/>
        </w:rPr>
        <w:t>забезпечення вільного доступу до інформації про об’єкти комунальної власності, що підлягають приватизації або оренді,  висвітлення в ЗМІ та на сайті Смілянської міської</w:t>
      </w:r>
      <w:r w:rsidRPr="005E1C25">
        <w:rPr>
          <w:rFonts w:ascii="Times New Roman" w:hAnsi="Times New Roman"/>
          <w:sz w:val="24"/>
          <w:szCs w:val="24"/>
          <w:lang w:val="uk-UA"/>
        </w:rPr>
        <w:t xml:space="preserve"> ради;</w:t>
      </w:r>
    </w:p>
    <w:p w:rsidR="00E07E9C" w:rsidRPr="005E1C25" w:rsidRDefault="00E07E9C" w:rsidP="00E07E9C">
      <w:pPr>
        <w:pStyle w:val="21"/>
        <w:widowControl w:val="0"/>
        <w:spacing w:after="0" w:line="240" w:lineRule="auto"/>
        <w:ind w:left="0" w:firstLine="567"/>
        <w:rPr>
          <w:rFonts w:ascii="Times New Roman" w:hAnsi="Times New Roman"/>
          <w:sz w:val="24"/>
          <w:szCs w:val="24"/>
          <w:lang w:val="uk-UA"/>
        </w:rPr>
      </w:pPr>
      <w:r w:rsidRPr="005E1C25">
        <w:rPr>
          <w:rFonts w:ascii="Times New Roman" w:hAnsi="Times New Roman"/>
          <w:sz w:val="24"/>
          <w:szCs w:val="24"/>
          <w:lang w:val="uk-UA"/>
        </w:rPr>
        <w:t>продовження реєстрації права власності  об’єктів комунальної власності міста та речового права;</w:t>
      </w:r>
      <w:r w:rsidRPr="005E1C25">
        <w:rPr>
          <w:rFonts w:ascii="Times New Roman" w:hAnsi="Times New Roman"/>
          <w:sz w:val="24"/>
          <w:szCs w:val="24"/>
          <w:lang w:val="uk-UA"/>
        </w:rPr>
        <w:tab/>
      </w:r>
    </w:p>
    <w:p w:rsidR="00E07E9C" w:rsidRPr="005E1C25" w:rsidRDefault="00E07E9C" w:rsidP="00E07E9C">
      <w:pPr>
        <w:autoSpaceDE w:val="0"/>
        <w:autoSpaceDN w:val="0"/>
        <w:adjustRightInd w:val="0"/>
        <w:ind w:firstLine="567"/>
        <w:rPr>
          <w:rFonts w:ascii="Times New Roman" w:hAnsi="Times New Roman"/>
          <w:sz w:val="24"/>
          <w:szCs w:val="24"/>
          <w:lang w:val="uk-UA"/>
        </w:rPr>
      </w:pPr>
      <w:r w:rsidRPr="005E1C25">
        <w:rPr>
          <w:rFonts w:ascii="Times New Roman" w:hAnsi="Times New Roman"/>
          <w:sz w:val="24"/>
          <w:szCs w:val="24"/>
          <w:lang w:val="uk-UA"/>
        </w:rPr>
        <w:t>перегляд регуляторних актів з питань оренди комунального майна;</w:t>
      </w:r>
    </w:p>
    <w:p w:rsidR="00E85FA1" w:rsidRDefault="00E07E9C" w:rsidP="006E1DA9">
      <w:pPr>
        <w:autoSpaceDE w:val="0"/>
        <w:autoSpaceDN w:val="0"/>
        <w:adjustRightInd w:val="0"/>
        <w:ind w:firstLine="567"/>
        <w:rPr>
          <w:rFonts w:ascii="Times New Roman" w:hAnsi="Times New Roman"/>
          <w:sz w:val="24"/>
          <w:szCs w:val="24"/>
          <w:lang w:val="uk-UA"/>
        </w:rPr>
      </w:pPr>
      <w:r w:rsidRPr="005E1C25">
        <w:rPr>
          <w:rFonts w:ascii="Times New Roman" w:hAnsi="Times New Roman"/>
          <w:sz w:val="24"/>
          <w:szCs w:val="24"/>
          <w:lang w:val="uk-UA"/>
        </w:rPr>
        <w:t>розробка та реалізація «Програми приватизації та управ</w:t>
      </w:r>
      <w:r w:rsidR="005A49C8" w:rsidRPr="005E1C25">
        <w:rPr>
          <w:rFonts w:ascii="Times New Roman" w:hAnsi="Times New Roman"/>
          <w:sz w:val="24"/>
          <w:szCs w:val="24"/>
          <w:lang w:val="uk-UA"/>
        </w:rPr>
        <w:t>ління комунальним майном на 2021</w:t>
      </w:r>
      <w:r w:rsidRPr="005E1C25">
        <w:rPr>
          <w:rFonts w:ascii="Times New Roman" w:hAnsi="Times New Roman"/>
          <w:sz w:val="24"/>
          <w:szCs w:val="24"/>
          <w:lang w:val="uk-UA"/>
        </w:rPr>
        <w:t xml:space="preserve"> рік».</w:t>
      </w:r>
    </w:p>
    <w:p w:rsidR="006E1DA9" w:rsidRPr="00E85FA1" w:rsidRDefault="006E1DA9" w:rsidP="00BC3BD8">
      <w:pPr>
        <w:autoSpaceDE w:val="0"/>
        <w:autoSpaceDN w:val="0"/>
        <w:adjustRightInd w:val="0"/>
        <w:ind w:firstLine="0"/>
        <w:rPr>
          <w:rFonts w:ascii="Times New Roman" w:hAnsi="Times New Roman"/>
          <w:sz w:val="24"/>
          <w:szCs w:val="24"/>
          <w:lang w:val="uk-UA"/>
        </w:rPr>
      </w:pPr>
    </w:p>
    <w:p w:rsidR="00E07E9C" w:rsidRPr="005E1C25" w:rsidRDefault="00E07E9C" w:rsidP="00E07E9C">
      <w:pPr>
        <w:ind w:firstLine="567"/>
        <w:rPr>
          <w:rFonts w:ascii="Times New Roman" w:hAnsi="Times New Roman"/>
          <w:b/>
          <w:sz w:val="24"/>
          <w:szCs w:val="24"/>
          <w:lang w:val="uk-UA"/>
        </w:rPr>
      </w:pPr>
      <w:r w:rsidRPr="005E1C25">
        <w:rPr>
          <w:rFonts w:ascii="Times New Roman" w:hAnsi="Times New Roman"/>
          <w:b/>
          <w:sz w:val="24"/>
          <w:szCs w:val="24"/>
          <w:lang w:val="uk-UA"/>
        </w:rPr>
        <w:t>Очікувані результати:</w:t>
      </w:r>
    </w:p>
    <w:p w:rsidR="00E07E9C" w:rsidRPr="005E1C25" w:rsidRDefault="00E07E9C" w:rsidP="00E07E9C">
      <w:pPr>
        <w:autoSpaceDE w:val="0"/>
        <w:autoSpaceDN w:val="0"/>
        <w:adjustRightInd w:val="0"/>
        <w:ind w:firstLine="567"/>
        <w:rPr>
          <w:rFonts w:ascii="Times New Roman CYR" w:hAnsi="Times New Roman CYR" w:cs="Times New Roman CYR"/>
          <w:sz w:val="24"/>
          <w:szCs w:val="24"/>
          <w:lang w:val="uk-UA"/>
        </w:rPr>
      </w:pPr>
      <w:r w:rsidRPr="005E1C25">
        <w:rPr>
          <w:rFonts w:ascii="Times New Roman CYR" w:hAnsi="Times New Roman CYR" w:cs="Times New Roman CYR"/>
          <w:sz w:val="24"/>
          <w:szCs w:val="24"/>
          <w:lang w:val="uk-UA"/>
        </w:rPr>
        <w:t xml:space="preserve">забезпечення надходження до міського бюджету плати за оренду комунального майна в сумі – </w:t>
      </w:r>
      <w:r w:rsidR="00EB650D" w:rsidRPr="005E1C25">
        <w:rPr>
          <w:rFonts w:ascii="Times New Roman CYR" w:hAnsi="Times New Roman CYR" w:cs="Times New Roman CYR"/>
          <w:sz w:val="24"/>
          <w:szCs w:val="24"/>
          <w:lang w:val="uk-UA"/>
        </w:rPr>
        <w:t>12</w:t>
      </w:r>
      <w:r w:rsidRPr="005E1C25">
        <w:rPr>
          <w:rFonts w:ascii="Times New Roman CYR" w:hAnsi="Times New Roman CYR" w:cs="Times New Roman CYR"/>
          <w:sz w:val="24"/>
          <w:szCs w:val="24"/>
          <w:lang w:val="uk-UA"/>
        </w:rPr>
        <w:t>00,0 тис. гривень (при умові збереже</w:t>
      </w:r>
      <w:r w:rsidR="00EB650D" w:rsidRPr="005E1C25">
        <w:rPr>
          <w:rFonts w:ascii="Times New Roman CYR" w:hAnsi="Times New Roman CYR" w:cs="Times New Roman CYR"/>
          <w:sz w:val="24"/>
          <w:szCs w:val="24"/>
          <w:lang w:val="uk-UA"/>
        </w:rPr>
        <w:t>ння співвідношення</w:t>
      </w:r>
      <w:r w:rsidR="005A49C8" w:rsidRPr="005E1C25">
        <w:rPr>
          <w:rFonts w:ascii="Times New Roman CYR" w:hAnsi="Times New Roman CYR" w:cs="Times New Roman CYR"/>
          <w:sz w:val="24"/>
          <w:szCs w:val="24"/>
          <w:lang w:val="uk-UA"/>
        </w:rPr>
        <w:t>50%</w:t>
      </w:r>
      <w:r w:rsidRPr="005E1C25">
        <w:rPr>
          <w:rFonts w:ascii="Times New Roman CYR" w:hAnsi="Times New Roman CYR" w:cs="Times New Roman CYR"/>
          <w:sz w:val="24"/>
          <w:szCs w:val="24"/>
          <w:lang w:val="uk-UA"/>
        </w:rPr>
        <w:t xml:space="preserve">  - до місцевого бюджету, 50 - балансоутримувачам);</w:t>
      </w:r>
    </w:p>
    <w:p w:rsidR="00E07E9C" w:rsidRPr="005E1C25" w:rsidRDefault="00E07E9C" w:rsidP="00E07E9C">
      <w:pPr>
        <w:autoSpaceDE w:val="0"/>
        <w:autoSpaceDN w:val="0"/>
        <w:adjustRightInd w:val="0"/>
        <w:ind w:firstLine="567"/>
        <w:rPr>
          <w:rFonts w:ascii="Times New Roman CYR" w:hAnsi="Times New Roman CYR" w:cs="Times New Roman CYR"/>
          <w:sz w:val="24"/>
          <w:szCs w:val="24"/>
          <w:lang w:val="uk-UA"/>
        </w:rPr>
      </w:pPr>
      <w:r w:rsidRPr="005E1C25">
        <w:rPr>
          <w:rFonts w:ascii="Times New Roman CYR" w:hAnsi="Times New Roman CYR" w:cs="Times New Roman CYR"/>
          <w:sz w:val="24"/>
          <w:szCs w:val="24"/>
          <w:lang w:val="uk-UA"/>
        </w:rPr>
        <w:t xml:space="preserve">забезпечення надходження до міського бюджету від приватизації об’єктів комунальної власності в сумі  </w:t>
      </w:r>
      <w:r w:rsidR="00EB650D" w:rsidRPr="005E1C25">
        <w:rPr>
          <w:rFonts w:ascii="Times New Roman CYR" w:hAnsi="Times New Roman CYR" w:cs="Times New Roman CYR"/>
          <w:sz w:val="24"/>
          <w:szCs w:val="24"/>
          <w:lang w:val="uk-UA"/>
        </w:rPr>
        <w:t>8</w:t>
      </w:r>
      <w:r w:rsidRPr="005E1C25">
        <w:rPr>
          <w:rFonts w:ascii="Times New Roman CYR" w:hAnsi="Times New Roman CYR" w:cs="Times New Roman CYR"/>
          <w:sz w:val="24"/>
          <w:szCs w:val="24"/>
          <w:lang w:val="uk-UA"/>
        </w:rPr>
        <w:t>00,0 тис. гривень</w:t>
      </w:r>
      <w:r w:rsidR="005E4DFE" w:rsidRPr="005E1C25">
        <w:rPr>
          <w:rFonts w:ascii="Times New Roman CYR" w:hAnsi="Times New Roman CYR" w:cs="Times New Roman CYR"/>
          <w:sz w:val="24"/>
          <w:szCs w:val="24"/>
          <w:lang w:val="uk-UA"/>
        </w:rPr>
        <w:t>, згідно затвердженого переліку</w:t>
      </w:r>
      <w:r w:rsidR="00F37040" w:rsidRPr="005E1C25">
        <w:rPr>
          <w:rFonts w:ascii="Times New Roman CYR" w:hAnsi="Times New Roman CYR" w:cs="Times New Roman CYR"/>
          <w:sz w:val="24"/>
          <w:szCs w:val="24"/>
          <w:lang w:val="uk-UA"/>
        </w:rPr>
        <w:t>.</w:t>
      </w:r>
    </w:p>
    <w:p w:rsidR="00E07E9C" w:rsidRPr="005E1C25" w:rsidRDefault="00E07E9C" w:rsidP="00E07E9C">
      <w:pPr>
        <w:pStyle w:val="af0"/>
        <w:spacing w:before="0" w:after="0"/>
        <w:ind w:firstLine="567"/>
        <w:rPr>
          <w:rFonts w:ascii="Times New Roman" w:hAnsi="Times New Roman"/>
          <w:b/>
          <w:sz w:val="24"/>
          <w:szCs w:val="24"/>
          <w:lang w:val="uk-UA"/>
        </w:rPr>
      </w:pPr>
    </w:p>
    <w:p w:rsidR="00E07E9C" w:rsidRPr="005E1C25" w:rsidRDefault="00E07E9C" w:rsidP="00E07E9C">
      <w:pPr>
        <w:pStyle w:val="af0"/>
        <w:spacing w:before="0" w:after="120"/>
        <w:ind w:firstLine="357"/>
        <w:jc w:val="center"/>
        <w:rPr>
          <w:rFonts w:ascii="Cambria" w:hAnsi="Cambria"/>
          <w:b/>
          <w:sz w:val="24"/>
          <w:szCs w:val="24"/>
          <w:lang w:val="uk-UA"/>
        </w:rPr>
      </w:pPr>
      <w:r w:rsidRPr="005E1C25">
        <w:rPr>
          <w:rFonts w:ascii="Cambria" w:hAnsi="Cambria"/>
          <w:b/>
          <w:sz w:val="24"/>
          <w:szCs w:val="24"/>
          <w:lang w:val="uk-UA"/>
        </w:rPr>
        <w:t>1.6 Туристично-рекреаційна сфера</w:t>
      </w:r>
    </w:p>
    <w:p w:rsidR="00E07E9C" w:rsidRPr="005E1C25" w:rsidRDefault="00E07E9C" w:rsidP="00E07E9C">
      <w:pPr>
        <w:pStyle w:val="af0"/>
        <w:spacing w:before="0" w:after="0"/>
        <w:ind w:firstLine="567"/>
        <w:rPr>
          <w:sz w:val="24"/>
          <w:szCs w:val="24"/>
          <w:lang w:val="uk-UA"/>
        </w:rPr>
      </w:pPr>
      <w:r w:rsidRPr="005E1C25">
        <w:rPr>
          <w:rFonts w:ascii="Times New Roman" w:hAnsi="Times New Roman"/>
          <w:b/>
          <w:sz w:val="24"/>
          <w:szCs w:val="24"/>
          <w:lang w:val="uk-UA"/>
        </w:rPr>
        <w:t>Мета:</w:t>
      </w:r>
      <w:r w:rsidRPr="005E1C25">
        <w:rPr>
          <w:rFonts w:ascii="Times New Roman" w:hAnsi="Times New Roman"/>
          <w:sz w:val="24"/>
          <w:szCs w:val="24"/>
          <w:lang w:val="uk-UA"/>
        </w:rPr>
        <w:t>створення позитивного іміджу Сміли як туристично-привабливого міста для жителів міста, області, на загальнодержавному та міжнародному рівнях.</w:t>
      </w:r>
    </w:p>
    <w:p w:rsidR="00E07E9C" w:rsidRPr="005E1C25" w:rsidRDefault="00E07E9C" w:rsidP="00E07E9C">
      <w:pPr>
        <w:pStyle w:val="af0"/>
        <w:spacing w:before="0" w:after="0"/>
        <w:ind w:firstLine="567"/>
        <w:rPr>
          <w:rFonts w:ascii="Times New Roman" w:hAnsi="Times New Roman"/>
          <w:b/>
          <w:sz w:val="24"/>
          <w:szCs w:val="24"/>
          <w:lang w:val="uk-UA"/>
        </w:rPr>
      </w:pPr>
    </w:p>
    <w:p w:rsidR="00E07E9C" w:rsidRPr="005E1C25" w:rsidRDefault="00E07E9C" w:rsidP="00E07E9C">
      <w:pPr>
        <w:ind w:firstLine="567"/>
        <w:rPr>
          <w:rFonts w:ascii="Times New Roman" w:hAnsi="Times New Roman"/>
          <w:b/>
          <w:color w:val="000000"/>
          <w:sz w:val="24"/>
          <w:szCs w:val="24"/>
          <w:lang w:val="uk-UA"/>
        </w:rPr>
      </w:pPr>
      <w:r w:rsidRPr="005E1C25">
        <w:rPr>
          <w:rFonts w:ascii="Times New Roman" w:hAnsi="Times New Roman"/>
          <w:b/>
          <w:color w:val="000000"/>
          <w:sz w:val="24"/>
          <w:szCs w:val="24"/>
          <w:lang w:val="uk-UA"/>
        </w:rPr>
        <w:t xml:space="preserve">Цілі </w:t>
      </w:r>
      <w:r w:rsidRPr="005E1C25">
        <w:rPr>
          <w:rFonts w:ascii="Times New Roman" w:hAnsi="Times New Roman"/>
          <w:b/>
          <w:sz w:val="24"/>
          <w:szCs w:val="24"/>
          <w:lang w:val="uk-UA"/>
        </w:rPr>
        <w:t xml:space="preserve">та завдання </w:t>
      </w:r>
      <w:r w:rsidRPr="005E1C25">
        <w:rPr>
          <w:rFonts w:ascii="Times New Roman" w:hAnsi="Times New Roman"/>
          <w:b/>
          <w:color w:val="000000"/>
          <w:sz w:val="24"/>
          <w:szCs w:val="24"/>
          <w:lang w:val="uk-UA"/>
        </w:rPr>
        <w:t>на 20</w:t>
      </w:r>
      <w:r w:rsidR="005A49C8" w:rsidRPr="005E1C25">
        <w:rPr>
          <w:rFonts w:ascii="Times New Roman" w:hAnsi="Times New Roman"/>
          <w:b/>
          <w:color w:val="000000"/>
          <w:sz w:val="24"/>
          <w:szCs w:val="24"/>
          <w:lang w:val="uk-UA"/>
        </w:rPr>
        <w:t>21</w:t>
      </w:r>
      <w:r w:rsidRPr="005E1C25">
        <w:rPr>
          <w:rFonts w:ascii="Times New Roman" w:hAnsi="Times New Roman"/>
          <w:b/>
          <w:color w:val="000000"/>
          <w:sz w:val="24"/>
          <w:szCs w:val="24"/>
          <w:lang w:val="uk-UA"/>
        </w:rPr>
        <w:t xml:space="preserve"> рік:</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удосконалення системи управління галуззю туризму;</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покращення стану та інфраструктури рекреаційних зон;</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розвиток туристичних об’єктів, продуктів та мереж;</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туристична промоція міста;</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створення позитивного іміджу Сміли як туристично привабливого міста для жителів міста, області;</w:t>
      </w:r>
    </w:p>
    <w:p w:rsidR="00E07E9C" w:rsidRPr="005E1C25" w:rsidRDefault="00E07E9C" w:rsidP="00E07E9C">
      <w:pPr>
        <w:shd w:val="clear" w:color="auto" w:fill="FFFFFF"/>
        <w:tabs>
          <w:tab w:val="left" w:pos="567"/>
          <w:tab w:val="left" w:pos="1142"/>
        </w:tabs>
        <w:ind w:firstLine="567"/>
        <w:rPr>
          <w:rFonts w:ascii="Times New Roman" w:hAnsi="Times New Roman"/>
          <w:color w:val="000000"/>
          <w:spacing w:val="-4"/>
          <w:sz w:val="24"/>
          <w:szCs w:val="24"/>
          <w:lang w:val="uk-UA"/>
        </w:rPr>
      </w:pPr>
      <w:r w:rsidRPr="005E1C25">
        <w:rPr>
          <w:rFonts w:ascii="Times New Roman" w:hAnsi="Times New Roman"/>
          <w:sz w:val="24"/>
          <w:szCs w:val="24"/>
          <w:lang w:val="uk-UA"/>
        </w:rPr>
        <w:t>координація дій органів місцевого самоврядування, суб’єктів туристичної діяльності, громадських організацій, наукових закладів, залучення громадськості для подальшого розвитку туризму в місті;</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сприяння розвитку туристичної інфраструктури міста;</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вживання заходів для стимулювання суб’єктів господарювання, які здійснюють діяльність з надання туристичних послуг;</w:t>
      </w:r>
    </w:p>
    <w:p w:rsidR="00E07E9C" w:rsidRPr="005E1C25" w:rsidRDefault="00E07E9C" w:rsidP="00E07E9C">
      <w:pPr>
        <w:shd w:val="clear" w:color="auto" w:fill="FFFFFF"/>
        <w:tabs>
          <w:tab w:val="left" w:pos="1142"/>
        </w:tabs>
        <w:ind w:firstLine="567"/>
        <w:rPr>
          <w:rFonts w:ascii="Times New Roman" w:hAnsi="Times New Roman"/>
          <w:color w:val="000000"/>
          <w:spacing w:val="-4"/>
          <w:sz w:val="24"/>
          <w:szCs w:val="24"/>
          <w:lang w:val="uk-UA"/>
        </w:rPr>
      </w:pPr>
      <w:r w:rsidRPr="005E1C25">
        <w:rPr>
          <w:rFonts w:ascii="Times New Roman" w:hAnsi="Times New Roman"/>
          <w:color w:val="000000"/>
          <w:sz w:val="24"/>
          <w:szCs w:val="24"/>
          <w:lang w:val="uk-UA"/>
        </w:rPr>
        <w:t xml:space="preserve">інформаційне забезпечення </w:t>
      </w:r>
      <w:r w:rsidRPr="005E1C25">
        <w:rPr>
          <w:rFonts w:ascii="Times New Roman" w:hAnsi="Times New Roman"/>
          <w:color w:val="000000"/>
          <w:spacing w:val="-4"/>
          <w:sz w:val="24"/>
          <w:szCs w:val="24"/>
          <w:lang w:val="uk-UA"/>
        </w:rPr>
        <w:t>туристичної діяльності на території міста;</w:t>
      </w:r>
    </w:p>
    <w:p w:rsidR="00E07E9C" w:rsidRPr="005E1C25" w:rsidRDefault="00E07E9C" w:rsidP="00E07E9C">
      <w:pPr>
        <w:shd w:val="clear" w:color="auto" w:fill="FFFFFF"/>
        <w:tabs>
          <w:tab w:val="left" w:pos="1142"/>
        </w:tabs>
        <w:ind w:firstLine="567"/>
        <w:rPr>
          <w:rFonts w:ascii="Times New Roman" w:hAnsi="Times New Roman"/>
          <w:sz w:val="24"/>
          <w:szCs w:val="24"/>
          <w:lang w:val="uk-UA"/>
        </w:rPr>
      </w:pPr>
      <w:r w:rsidRPr="005E1C25">
        <w:rPr>
          <w:rFonts w:ascii="Times New Roman" w:hAnsi="Times New Roman"/>
          <w:color w:val="000000"/>
          <w:spacing w:val="-5"/>
          <w:sz w:val="24"/>
          <w:szCs w:val="24"/>
          <w:lang w:val="uk-UA"/>
        </w:rPr>
        <w:t>надання пріорите</w:t>
      </w:r>
      <w:r w:rsidR="005A49C8" w:rsidRPr="005E1C25">
        <w:rPr>
          <w:rFonts w:ascii="Times New Roman" w:hAnsi="Times New Roman"/>
          <w:color w:val="000000"/>
          <w:spacing w:val="-5"/>
          <w:sz w:val="24"/>
          <w:szCs w:val="24"/>
          <w:lang w:val="uk-UA"/>
        </w:rPr>
        <w:t>тності в’їзному та внутрішньому</w:t>
      </w:r>
      <w:r w:rsidRPr="005E1C25">
        <w:rPr>
          <w:rFonts w:ascii="Times New Roman" w:hAnsi="Times New Roman"/>
          <w:color w:val="000000"/>
          <w:spacing w:val="-5"/>
          <w:sz w:val="24"/>
          <w:szCs w:val="24"/>
          <w:lang w:val="uk-UA"/>
        </w:rPr>
        <w:t xml:space="preserve"> туризму на основі використання туристично-рекреаційного потенціалу міста.</w:t>
      </w:r>
    </w:p>
    <w:p w:rsidR="00E07E9C" w:rsidRPr="005E1C25" w:rsidRDefault="00E07E9C" w:rsidP="00E07E9C">
      <w:pPr>
        <w:shd w:val="clear" w:color="auto" w:fill="FFFFFF"/>
        <w:tabs>
          <w:tab w:val="left" w:pos="1142"/>
        </w:tabs>
        <w:ind w:firstLine="567"/>
        <w:rPr>
          <w:color w:val="000000"/>
          <w:spacing w:val="-4"/>
          <w:sz w:val="24"/>
          <w:szCs w:val="24"/>
          <w:lang w:val="uk-UA"/>
        </w:rPr>
      </w:pPr>
    </w:p>
    <w:p w:rsidR="00E07E9C" w:rsidRPr="005E1C25" w:rsidRDefault="00E07E9C" w:rsidP="00E07E9C">
      <w:pPr>
        <w:shd w:val="clear" w:color="auto" w:fill="FFFFFF"/>
        <w:ind w:firstLine="567"/>
        <w:rPr>
          <w:rFonts w:ascii="Cambria" w:hAnsi="Cambria"/>
          <w:b/>
          <w:sz w:val="24"/>
          <w:szCs w:val="24"/>
          <w:lang w:val="uk-UA"/>
        </w:rPr>
      </w:pPr>
      <w:r w:rsidRPr="005E1C25">
        <w:rPr>
          <w:rFonts w:ascii="Cambria" w:hAnsi="Cambria"/>
          <w:b/>
          <w:sz w:val="24"/>
          <w:szCs w:val="24"/>
          <w:lang w:val="uk-UA"/>
        </w:rPr>
        <w:t>Основні заходи для забезпечення виконання визначених цілей:</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створення туристично-інформаційного бюро м. Сміла;  </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створення мережі туристичних кластерів у місті;</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організація та проведення навчальних програм, тренінгів та семінарів для представників туристичного бізнесу з метою навчання та обміну досвідом, підготовка екскурсоводів;</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координація залучення інвестицій в туристичну індустрію міста;</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проведення робіт з благоустрою, реставрації, впорядкування територій  історико-культурних об’єктів та пам’яток міста, Польського та Єврейського кладовищ;</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забезпечення встановлення туристичних </w:t>
      </w:r>
      <w:r w:rsidR="009205E1" w:rsidRPr="005E1C25">
        <w:rPr>
          <w:rFonts w:ascii="Times New Roman" w:hAnsi="Times New Roman"/>
          <w:sz w:val="24"/>
          <w:szCs w:val="24"/>
          <w:lang w:val="uk-UA"/>
        </w:rPr>
        <w:t>знаків на</w:t>
      </w:r>
      <w:r w:rsidRPr="005E1C25">
        <w:rPr>
          <w:rFonts w:ascii="Times New Roman" w:hAnsi="Times New Roman"/>
          <w:sz w:val="24"/>
          <w:szCs w:val="24"/>
          <w:lang w:val="uk-UA"/>
        </w:rPr>
        <w:t xml:space="preserve"> головних автомобільних шляхах та туристичних об’єктах міста;</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облаштування відпочинкових зон біля річки Тясмин, острові Кохання, Чорному озері,створення кемпінгів;</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створення та реконструкція малих об’єктів обслуговування туристів (громадські вбиральні тощо);</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розбудова та облаштування туристичного об’єкту – міський парк культури і відпочинку;</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підготовка, проведення та підтримка брендових заходів з подієвого туризму (відкриття туристичного сезону, відзначення Всесвітнього дня туризму та Дня туризму в Україні, тощо);</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підтримка фестивального руху на Черкащині;</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розроблення та впровадження екскурсійного маршруту по березі річки Тясмин та острову Кохання;</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розроблення та впровадження туристично-оздоровчого маршруту на Чорне озеро;</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розвиток інклюзивного туризму з урахуванням доступності для осіб з інвалідністю, чорнобильців, учасників бойових дій та ветеранів АТО і праці;</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створення туристичного районування міста;</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розвиток Смілянського краєзнавчого музею, створення оглядових тематичних залів;</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створення сторінки Інтернет-сайту міста «Сміла - туристична»;</w:t>
      </w:r>
    </w:p>
    <w:p w:rsidR="00E07E9C" w:rsidRPr="005E1C25" w:rsidRDefault="00E07E9C" w:rsidP="00E07E9C">
      <w:pPr>
        <w:pStyle w:val="29"/>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5E1C25">
        <w:rPr>
          <w:rFonts w:ascii="Times New Roman" w:eastAsia="Times New Roman" w:hAnsi="Times New Roman" w:cs="Times New Roman"/>
          <w:sz w:val="24"/>
          <w:szCs w:val="24"/>
        </w:rPr>
        <w:t xml:space="preserve">розробка та виготовлення рекламно-іміджевої продукції з туристичним логотипом </w:t>
      </w:r>
      <w:r w:rsidRPr="005E1C25">
        <w:rPr>
          <w:rFonts w:ascii="Times New Roman" w:hAnsi="Times New Roman" w:cs="Times New Roman"/>
          <w:sz w:val="24"/>
          <w:szCs w:val="24"/>
        </w:rPr>
        <w:t xml:space="preserve"> Сміли </w:t>
      </w:r>
      <w:r w:rsidRPr="005E1C25">
        <w:rPr>
          <w:rFonts w:ascii="Times New Roman" w:eastAsia="Times New Roman" w:hAnsi="Times New Roman" w:cs="Times New Roman"/>
          <w:sz w:val="24"/>
          <w:szCs w:val="24"/>
        </w:rPr>
        <w:t>(поліграфічні та сувенірні вироби);</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виготовлення </w:t>
      </w:r>
      <w:r w:rsidR="006D6F01" w:rsidRPr="005E1C25">
        <w:rPr>
          <w:rFonts w:ascii="Times New Roman" w:hAnsi="Times New Roman"/>
          <w:sz w:val="24"/>
          <w:szCs w:val="24"/>
          <w:lang w:val="uk-UA"/>
        </w:rPr>
        <w:t>туристичних промороликів, відео</w:t>
      </w:r>
      <w:r w:rsidRPr="005E1C25">
        <w:rPr>
          <w:rFonts w:ascii="Times New Roman" w:hAnsi="Times New Roman"/>
          <w:sz w:val="24"/>
          <w:szCs w:val="24"/>
          <w:lang w:val="uk-UA"/>
        </w:rPr>
        <w:t xml:space="preserve"> та фотоматеріалів;</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розміщення зовнішньої реклами з туристичними об’єктами Сміли;</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запровадження анімаційного забезпечення туристичного продукту та проведення  майстер-класів з народних промислів, тощо;</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організація та проведення рекламних прес-турів для представників туристичних фірм та ЗМІ;</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lastRenderedPageBreak/>
        <w:t>організація та проведення щорічних бізнес-форумів, конференцій та інших заходів для розвитку партнерських відносин у галузі туризму;</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участь у національних та міжнародних виставках, ярмарках, форумах, тощо;</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організація та проведення інформаційних турів до інших регіонів та країн.</w:t>
      </w:r>
    </w:p>
    <w:p w:rsidR="00E07E9C" w:rsidRPr="005E1C25" w:rsidRDefault="00E07E9C" w:rsidP="00E07E9C">
      <w:pPr>
        <w:ind w:firstLine="567"/>
        <w:rPr>
          <w:rFonts w:ascii="Times New Roman" w:hAnsi="Times New Roman"/>
          <w:b/>
          <w:color w:val="000000"/>
          <w:sz w:val="24"/>
          <w:szCs w:val="24"/>
          <w:lang w:val="uk-UA"/>
        </w:rPr>
      </w:pPr>
    </w:p>
    <w:p w:rsidR="00E07E9C" w:rsidRPr="005E1C25" w:rsidRDefault="00E07E9C" w:rsidP="00E07E9C">
      <w:pPr>
        <w:overflowPunct w:val="0"/>
        <w:autoSpaceDE w:val="0"/>
        <w:autoSpaceDN w:val="0"/>
        <w:adjustRightInd w:val="0"/>
        <w:spacing w:line="260" w:lineRule="exact"/>
        <w:ind w:firstLine="567"/>
        <w:rPr>
          <w:rFonts w:ascii="Times New Roman" w:hAnsi="Times New Roman"/>
          <w:b/>
          <w:sz w:val="24"/>
          <w:szCs w:val="24"/>
          <w:lang w:val="uk-UA"/>
        </w:rPr>
      </w:pPr>
      <w:r w:rsidRPr="005E1C25">
        <w:rPr>
          <w:rFonts w:ascii="Times New Roman" w:hAnsi="Times New Roman"/>
          <w:b/>
          <w:sz w:val="24"/>
          <w:szCs w:val="24"/>
          <w:lang w:val="uk-UA"/>
        </w:rPr>
        <w:t>Очікувані результати:</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забезпечення створення позитивного іміджу Сміли як туристично-привабливого міста;</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залучення інвестицій в розвиток туристичної сфери;</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збільшення туристичних потоків в місто;</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збільшення надходження туристичного збору до міського бюджету;</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збільшення об`єктів туристичної інфраструктури.</w:t>
      </w:r>
    </w:p>
    <w:p w:rsidR="00E07E9C" w:rsidRPr="005E1C25" w:rsidRDefault="00E07E9C" w:rsidP="00E07E9C">
      <w:pPr>
        <w:spacing w:after="120"/>
        <w:ind w:firstLine="709"/>
        <w:jc w:val="center"/>
        <w:rPr>
          <w:rFonts w:ascii="Times New Roman" w:hAnsi="Times New Roman"/>
          <w:b/>
          <w:sz w:val="24"/>
          <w:szCs w:val="24"/>
          <w:lang w:val="uk-UA"/>
        </w:rPr>
      </w:pPr>
    </w:p>
    <w:p w:rsidR="00E07E9C" w:rsidRPr="005E1C25" w:rsidRDefault="00E07E9C" w:rsidP="00E07E9C">
      <w:pPr>
        <w:spacing w:after="120"/>
        <w:ind w:firstLine="709"/>
        <w:jc w:val="center"/>
        <w:rPr>
          <w:rFonts w:ascii="Times New Roman" w:hAnsi="Times New Roman"/>
          <w:b/>
          <w:sz w:val="24"/>
          <w:szCs w:val="24"/>
          <w:lang w:val="uk-UA"/>
        </w:rPr>
      </w:pPr>
      <w:r w:rsidRPr="005E1C25">
        <w:rPr>
          <w:rFonts w:ascii="Times New Roman" w:hAnsi="Times New Roman"/>
          <w:b/>
          <w:sz w:val="24"/>
          <w:szCs w:val="24"/>
          <w:lang w:val="uk-UA"/>
        </w:rPr>
        <w:t>1.7 Транспортна інфраструктура</w:t>
      </w:r>
    </w:p>
    <w:p w:rsidR="00E07E9C" w:rsidRPr="005E1C25" w:rsidRDefault="00E07E9C" w:rsidP="00E07E9C">
      <w:pPr>
        <w:pStyle w:val="af6"/>
        <w:autoSpaceDE w:val="0"/>
        <w:autoSpaceDN w:val="0"/>
        <w:adjustRightInd w:val="0"/>
        <w:ind w:left="0" w:firstLine="567"/>
        <w:rPr>
          <w:rFonts w:ascii="Times New Roman" w:hAnsi="Times New Roman"/>
          <w:sz w:val="24"/>
          <w:szCs w:val="24"/>
          <w:lang w:val="uk-UA"/>
        </w:rPr>
      </w:pPr>
      <w:r w:rsidRPr="005E1C25">
        <w:rPr>
          <w:rFonts w:ascii="Times New Roman" w:hAnsi="Times New Roman"/>
          <w:b/>
          <w:sz w:val="24"/>
          <w:szCs w:val="24"/>
          <w:lang w:val="uk-UA"/>
        </w:rPr>
        <w:t>Мета</w:t>
      </w:r>
      <w:r w:rsidRPr="005E1C25">
        <w:rPr>
          <w:rFonts w:ascii="Times New Roman" w:hAnsi="Times New Roman"/>
          <w:sz w:val="24"/>
          <w:szCs w:val="24"/>
          <w:lang w:val="uk-UA"/>
        </w:rPr>
        <w:t xml:space="preserve">: </w:t>
      </w:r>
      <w:r w:rsidRPr="005E1C25">
        <w:rPr>
          <w:rFonts w:ascii="Times New Roman" w:eastAsia="Calibri" w:hAnsi="Times New Roman"/>
          <w:sz w:val="24"/>
          <w:szCs w:val="24"/>
          <w:lang w:val="uk-UA"/>
        </w:rPr>
        <w:t xml:space="preserve">підвищення рівня </w:t>
      </w:r>
      <w:r w:rsidR="009205E1" w:rsidRPr="005E1C25">
        <w:rPr>
          <w:rFonts w:ascii="Times New Roman" w:eastAsia="Calibri" w:hAnsi="Times New Roman"/>
          <w:sz w:val="24"/>
          <w:szCs w:val="24"/>
          <w:lang w:val="uk-UA"/>
        </w:rPr>
        <w:t>забезпеченості транспортним</w:t>
      </w:r>
      <w:r w:rsidRPr="005E1C25">
        <w:rPr>
          <w:rFonts w:ascii="Times New Roman" w:eastAsia="Calibri" w:hAnsi="Times New Roman"/>
          <w:sz w:val="24"/>
          <w:szCs w:val="24"/>
          <w:lang w:val="uk-UA"/>
        </w:rPr>
        <w:t xml:space="preserve"> сполученням мікрорайонів міста;</w:t>
      </w:r>
      <w:r w:rsidRPr="005E1C25">
        <w:rPr>
          <w:rFonts w:ascii="Times New Roman" w:hAnsi="Times New Roman"/>
          <w:sz w:val="24"/>
          <w:szCs w:val="24"/>
          <w:lang w:val="uk-UA"/>
        </w:rPr>
        <w:t xml:space="preserve">створення умов для задоволення попиту населення </w:t>
      </w:r>
      <w:r w:rsidR="009205E1" w:rsidRPr="005E1C25">
        <w:rPr>
          <w:rFonts w:ascii="Times New Roman" w:hAnsi="Times New Roman"/>
          <w:sz w:val="24"/>
          <w:szCs w:val="24"/>
          <w:lang w:val="uk-UA"/>
        </w:rPr>
        <w:t>міста на</w:t>
      </w:r>
      <w:r w:rsidRPr="005E1C25">
        <w:rPr>
          <w:rFonts w:ascii="Times New Roman" w:hAnsi="Times New Roman"/>
          <w:sz w:val="24"/>
          <w:szCs w:val="24"/>
          <w:lang w:val="uk-UA"/>
        </w:rPr>
        <w:t xml:space="preserve"> своєчасні, безпечні й якісні пасажирські перевезення, розвиток та удосконалення існуючої системи пасажирських перевезень.</w:t>
      </w:r>
    </w:p>
    <w:p w:rsidR="00E07E9C" w:rsidRPr="005E1C25" w:rsidRDefault="00E07E9C" w:rsidP="00E07E9C">
      <w:pPr>
        <w:pStyle w:val="a6"/>
        <w:spacing w:after="0"/>
        <w:ind w:firstLine="567"/>
        <w:rPr>
          <w:rFonts w:ascii="Times New Roman" w:hAnsi="Times New Roman"/>
          <w:sz w:val="24"/>
          <w:szCs w:val="24"/>
          <w:lang w:val="uk-UA"/>
        </w:rPr>
      </w:pPr>
    </w:p>
    <w:p w:rsidR="00E07E9C" w:rsidRPr="005E1C25" w:rsidRDefault="00E07E9C" w:rsidP="00E07E9C">
      <w:pPr>
        <w:pStyle w:val="a6"/>
        <w:spacing w:after="0"/>
        <w:ind w:firstLine="567"/>
        <w:rPr>
          <w:rFonts w:ascii="Times New Roman" w:hAnsi="Times New Roman"/>
          <w:b/>
          <w:color w:val="000000"/>
          <w:sz w:val="24"/>
          <w:szCs w:val="24"/>
          <w:lang w:val="uk-UA"/>
        </w:rPr>
      </w:pPr>
      <w:r w:rsidRPr="005E1C25">
        <w:rPr>
          <w:rFonts w:ascii="Times New Roman" w:hAnsi="Times New Roman"/>
          <w:b/>
          <w:color w:val="000000"/>
          <w:sz w:val="24"/>
          <w:szCs w:val="24"/>
          <w:lang w:val="uk-UA"/>
        </w:rPr>
        <w:t xml:space="preserve">Цілі </w:t>
      </w:r>
      <w:r w:rsidRPr="005E1C25">
        <w:rPr>
          <w:rFonts w:ascii="Times New Roman" w:hAnsi="Times New Roman"/>
          <w:b/>
          <w:sz w:val="24"/>
          <w:szCs w:val="24"/>
          <w:lang w:val="uk-UA"/>
        </w:rPr>
        <w:t xml:space="preserve">та завдання </w:t>
      </w:r>
      <w:r w:rsidRPr="005E1C25">
        <w:rPr>
          <w:rFonts w:ascii="Times New Roman" w:hAnsi="Times New Roman"/>
          <w:b/>
          <w:color w:val="000000"/>
          <w:sz w:val="24"/>
          <w:szCs w:val="24"/>
          <w:lang w:val="uk-UA"/>
        </w:rPr>
        <w:t>на 20</w:t>
      </w:r>
      <w:r w:rsidR="00F73140" w:rsidRPr="005E1C25">
        <w:rPr>
          <w:rFonts w:ascii="Times New Roman" w:hAnsi="Times New Roman"/>
          <w:b/>
          <w:color w:val="000000"/>
          <w:sz w:val="24"/>
          <w:szCs w:val="24"/>
          <w:lang w:val="uk-UA"/>
        </w:rPr>
        <w:t>21</w:t>
      </w:r>
      <w:r w:rsidRPr="005E1C25">
        <w:rPr>
          <w:rFonts w:ascii="Times New Roman" w:hAnsi="Times New Roman"/>
          <w:b/>
          <w:color w:val="000000"/>
          <w:sz w:val="24"/>
          <w:szCs w:val="24"/>
          <w:lang w:val="uk-UA"/>
        </w:rPr>
        <w:t xml:space="preserve"> рік:</w:t>
      </w:r>
    </w:p>
    <w:p w:rsidR="00E07E9C" w:rsidRPr="005E1C25" w:rsidRDefault="00E07E9C" w:rsidP="00E07E9C">
      <w:pPr>
        <w:pStyle w:val="af6"/>
        <w:autoSpaceDE w:val="0"/>
        <w:autoSpaceDN w:val="0"/>
        <w:adjustRightInd w:val="0"/>
        <w:ind w:left="0" w:firstLine="567"/>
        <w:rPr>
          <w:rFonts w:ascii="Times New Roman" w:hAnsi="Times New Roman"/>
          <w:sz w:val="24"/>
          <w:szCs w:val="24"/>
          <w:lang w:val="uk-UA"/>
        </w:rPr>
      </w:pPr>
      <w:r w:rsidRPr="005E1C25">
        <w:rPr>
          <w:rFonts w:ascii="Times New Roman" w:hAnsi="Times New Roman"/>
          <w:sz w:val="24"/>
          <w:szCs w:val="24"/>
          <w:lang w:val="uk-UA"/>
        </w:rPr>
        <w:t>збереження існуючої мережі автомобільних доріг загального користування, розбудова і модернізація транспортної інфраструктури та забезпечення безпечних умов руху;</w:t>
      </w:r>
    </w:p>
    <w:p w:rsidR="00E07E9C" w:rsidRPr="005E1C25" w:rsidRDefault="00E07E9C" w:rsidP="00E07E9C">
      <w:pPr>
        <w:ind w:firstLine="567"/>
        <w:rPr>
          <w:rFonts w:ascii="Times New Roman" w:eastAsia="Calibri" w:hAnsi="Times New Roman"/>
          <w:sz w:val="24"/>
          <w:szCs w:val="24"/>
          <w:lang w:val="uk-UA"/>
        </w:rPr>
      </w:pPr>
      <w:r w:rsidRPr="005E1C25">
        <w:rPr>
          <w:rFonts w:ascii="Times New Roman" w:eastAsia="Calibri" w:hAnsi="Times New Roman"/>
          <w:sz w:val="24"/>
          <w:szCs w:val="24"/>
          <w:lang w:val="uk-UA"/>
        </w:rPr>
        <w:t>проведення поточних та середніх ремонтів ділянок доріг загального користування державного значення, в тому числі на умовах спів фінансування з Облдержадміністрацією;</w:t>
      </w:r>
    </w:p>
    <w:p w:rsidR="00E07E9C" w:rsidRPr="005E1C25" w:rsidRDefault="00E07E9C" w:rsidP="00E07E9C">
      <w:pPr>
        <w:pStyle w:val="af6"/>
        <w:autoSpaceDE w:val="0"/>
        <w:autoSpaceDN w:val="0"/>
        <w:adjustRightInd w:val="0"/>
        <w:ind w:left="0" w:firstLine="567"/>
        <w:rPr>
          <w:rFonts w:ascii="Times New Roman" w:eastAsia="Calibri" w:hAnsi="Times New Roman"/>
          <w:sz w:val="24"/>
          <w:szCs w:val="24"/>
          <w:lang w:val="uk-UA"/>
        </w:rPr>
      </w:pPr>
      <w:r w:rsidRPr="005E1C25">
        <w:rPr>
          <w:rFonts w:ascii="Times New Roman" w:eastAsia="Calibri" w:hAnsi="Times New Roman"/>
          <w:sz w:val="24"/>
          <w:szCs w:val="24"/>
          <w:lang w:val="uk-UA"/>
        </w:rPr>
        <w:t>підвищення рівня безпеки перевезень пасажирів і вантажів;</w:t>
      </w:r>
    </w:p>
    <w:p w:rsidR="00E07E9C" w:rsidRPr="005E1C25" w:rsidRDefault="00E07E9C" w:rsidP="00E07E9C">
      <w:pPr>
        <w:pStyle w:val="af6"/>
        <w:autoSpaceDE w:val="0"/>
        <w:autoSpaceDN w:val="0"/>
        <w:adjustRightInd w:val="0"/>
        <w:ind w:left="0" w:firstLine="567"/>
        <w:rPr>
          <w:rFonts w:ascii="Times New Roman" w:eastAsia="Calibri" w:hAnsi="Times New Roman"/>
          <w:sz w:val="24"/>
          <w:szCs w:val="24"/>
          <w:lang w:val="uk-UA"/>
        </w:rPr>
      </w:pPr>
      <w:r w:rsidRPr="005E1C25">
        <w:rPr>
          <w:rFonts w:ascii="Times New Roman" w:hAnsi="Times New Roman"/>
          <w:sz w:val="24"/>
          <w:szCs w:val="24"/>
          <w:lang w:val="uk-UA"/>
        </w:rPr>
        <w:t>підвищення комфортності та економічності перевезень;</w:t>
      </w:r>
    </w:p>
    <w:p w:rsidR="00E07E9C" w:rsidRPr="005E1C25" w:rsidRDefault="00E07E9C" w:rsidP="00E07E9C">
      <w:pPr>
        <w:pStyle w:val="af6"/>
        <w:autoSpaceDE w:val="0"/>
        <w:autoSpaceDN w:val="0"/>
        <w:adjustRightInd w:val="0"/>
        <w:ind w:left="0" w:firstLine="567"/>
        <w:rPr>
          <w:rFonts w:ascii="Times New Roman" w:eastAsia="Calibri" w:hAnsi="Times New Roman"/>
          <w:sz w:val="24"/>
          <w:szCs w:val="24"/>
          <w:lang w:val="uk-UA"/>
        </w:rPr>
      </w:pPr>
      <w:r w:rsidRPr="005E1C25">
        <w:rPr>
          <w:rFonts w:ascii="Times New Roman" w:eastAsia="Calibri" w:hAnsi="Times New Roman"/>
          <w:sz w:val="24"/>
          <w:szCs w:val="24"/>
          <w:lang w:val="uk-UA"/>
        </w:rPr>
        <w:t>адаптація послуг транспорту до потреб людей з обмеженими фізичними можливостями.</w:t>
      </w:r>
    </w:p>
    <w:p w:rsidR="00E07E9C" w:rsidRPr="005E1C25" w:rsidRDefault="00E07E9C" w:rsidP="00E07E9C">
      <w:pPr>
        <w:ind w:firstLine="567"/>
        <w:rPr>
          <w:rFonts w:ascii="Times New Roman" w:hAnsi="Times New Roman"/>
          <w:b/>
          <w:sz w:val="24"/>
          <w:szCs w:val="24"/>
          <w:lang w:val="uk-UA"/>
        </w:rPr>
      </w:pPr>
    </w:p>
    <w:p w:rsidR="00E07E9C" w:rsidRPr="005E1C25" w:rsidRDefault="00E07E9C" w:rsidP="00E07E9C">
      <w:pPr>
        <w:ind w:firstLine="567"/>
        <w:rPr>
          <w:rFonts w:ascii="Times New Roman" w:hAnsi="Times New Roman"/>
          <w:b/>
          <w:sz w:val="24"/>
          <w:szCs w:val="24"/>
          <w:lang w:val="uk-UA"/>
        </w:rPr>
      </w:pPr>
      <w:r w:rsidRPr="005E1C25">
        <w:rPr>
          <w:rFonts w:ascii="Times New Roman" w:hAnsi="Times New Roman"/>
          <w:b/>
          <w:sz w:val="24"/>
          <w:szCs w:val="24"/>
          <w:lang w:val="uk-UA"/>
        </w:rPr>
        <w:t>Основні заходи для забезпечення виконання визначених цілей:</w:t>
      </w:r>
    </w:p>
    <w:p w:rsidR="00E07E9C" w:rsidRPr="005E1C25" w:rsidRDefault="00E07E9C" w:rsidP="00E07E9C">
      <w:pPr>
        <w:autoSpaceDE w:val="0"/>
        <w:autoSpaceDN w:val="0"/>
        <w:adjustRightInd w:val="0"/>
        <w:ind w:firstLine="567"/>
        <w:rPr>
          <w:rFonts w:ascii="Times New Roman" w:eastAsia="Calibri" w:hAnsi="Times New Roman"/>
          <w:sz w:val="24"/>
          <w:szCs w:val="24"/>
          <w:lang w:val="uk-UA"/>
        </w:rPr>
      </w:pPr>
      <w:r w:rsidRPr="005E1C25">
        <w:rPr>
          <w:rFonts w:ascii="Times New Roman" w:eastAsia="Calibri" w:hAnsi="Times New Roman"/>
          <w:sz w:val="24"/>
          <w:szCs w:val="24"/>
          <w:lang w:val="uk-UA"/>
        </w:rPr>
        <w:t>розвиток і вдосконалення мережі міського транспортного сполучення, підвищення якості та гарантованої надійності транспортних перевезень та послуг;</w:t>
      </w:r>
    </w:p>
    <w:p w:rsidR="00E07E9C" w:rsidRPr="005E1C25" w:rsidRDefault="00E07E9C" w:rsidP="00E07E9C">
      <w:pPr>
        <w:autoSpaceDE w:val="0"/>
        <w:autoSpaceDN w:val="0"/>
        <w:adjustRightInd w:val="0"/>
        <w:ind w:firstLine="567"/>
        <w:rPr>
          <w:rFonts w:ascii="Times New Roman" w:eastAsia="Calibri" w:hAnsi="Times New Roman"/>
          <w:sz w:val="24"/>
          <w:szCs w:val="24"/>
          <w:lang w:val="uk-UA"/>
        </w:rPr>
      </w:pPr>
      <w:r w:rsidRPr="005E1C25">
        <w:rPr>
          <w:rFonts w:ascii="Times New Roman" w:eastAsia="Calibri" w:hAnsi="Times New Roman"/>
          <w:sz w:val="24"/>
          <w:szCs w:val="24"/>
          <w:lang w:val="uk-UA"/>
        </w:rPr>
        <w:t xml:space="preserve">оновлення рухомого складу, що використовується на регулярних пасажирських перевезеннях, з </w:t>
      </w:r>
      <w:r w:rsidR="009205E1" w:rsidRPr="005E1C25">
        <w:rPr>
          <w:rFonts w:ascii="Times New Roman" w:eastAsia="Calibri" w:hAnsi="Times New Roman"/>
          <w:sz w:val="24"/>
          <w:szCs w:val="24"/>
          <w:lang w:val="uk-UA"/>
        </w:rPr>
        <w:t>врахуванням потреб</w:t>
      </w:r>
      <w:r w:rsidRPr="005E1C25">
        <w:rPr>
          <w:rFonts w:ascii="Times New Roman" w:eastAsia="Calibri" w:hAnsi="Times New Roman"/>
          <w:sz w:val="24"/>
          <w:szCs w:val="24"/>
          <w:lang w:val="uk-UA"/>
        </w:rPr>
        <w:t xml:space="preserve"> людей з обмеженими фізичними можливостями;</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здійснення капітального та поточного ремонту асфальтобетонного покриття вулиць міста;</w:t>
      </w:r>
    </w:p>
    <w:p w:rsidR="00E07E9C" w:rsidRPr="005E1C25" w:rsidRDefault="00E07E9C" w:rsidP="00E07E9C">
      <w:pPr>
        <w:autoSpaceDE w:val="0"/>
        <w:autoSpaceDN w:val="0"/>
        <w:adjustRightInd w:val="0"/>
        <w:ind w:firstLine="567"/>
        <w:rPr>
          <w:rFonts w:ascii="Times New Roman" w:eastAsia="Calibri" w:hAnsi="Times New Roman"/>
          <w:sz w:val="24"/>
          <w:szCs w:val="24"/>
          <w:lang w:val="uk-UA"/>
        </w:rPr>
      </w:pPr>
      <w:r w:rsidRPr="005E1C25">
        <w:rPr>
          <w:rFonts w:ascii="Times New Roman" w:eastAsia="Calibri" w:hAnsi="Times New Roman"/>
          <w:sz w:val="24"/>
          <w:szCs w:val="24"/>
          <w:lang w:val="uk-UA"/>
        </w:rPr>
        <w:t>реконструкція та поточний ремонт зупинок громадського транспорту;</w:t>
      </w:r>
    </w:p>
    <w:p w:rsidR="00E07E9C" w:rsidRPr="005E1C25" w:rsidRDefault="006D6F01" w:rsidP="00E07E9C">
      <w:pPr>
        <w:ind w:firstLine="567"/>
        <w:rPr>
          <w:rFonts w:ascii="Times New Roman" w:hAnsi="Times New Roman"/>
          <w:sz w:val="24"/>
          <w:szCs w:val="24"/>
          <w:lang w:val="uk-UA" w:eastAsia="ar-SA"/>
        </w:rPr>
      </w:pPr>
      <w:r w:rsidRPr="005E1C25">
        <w:rPr>
          <w:rFonts w:ascii="Times New Roman" w:hAnsi="Times New Roman"/>
          <w:sz w:val="24"/>
          <w:szCs w:val="24"/>
          <w:lang w:val="uk-UA" w:eastAsia="ar-SA"/>
        </w:rPr>
        <w:t xml:space="preserve">часткове встановлення пластикової розмітки на </w:t>
      </w:r>
      <w:r w:rsidR="009205E1" w:rsidRPr="005E1C25">
        <w:rPr>
          <w:rFonts w:ascii="Times New Roman" w:hAnsi="Times New Roman"/>
          <w:sz w:val="24"/>
          <w:szCs w:val="24"/>
          <w:lang w:val="uk-UA" w:eastAsia="ar-SA"/>
        </w:rPr>
        <w:t>проїжджих</w:t>
      </w:r>
      <w:r w:rsidRPr="005E1C25">
        <w:rPr>
          <w:rFonts w:ascii="Times New Roman" w:hAnsi="Times New Roman"/>
          <w:sz w:val="24"/>
          <w:szCs w:val="24"/>
          <w:lang w:val="uk-UA" w:eastAsia="ar-SA"/>
        </w:rPr>
        <w:t xml:space="preserve"> частинах</w:t>
      </w:r>
      <w:r w:rsidR="00E07E9C" w:rsidRPr="005E1C25">
        <w:rPr>
          <w:rFonts w:ascii="Times New Roman" w:hAnsi="Times New Roman"/>
          <w:sz w:val="24"/>
          <w:szCs w:val="24"/>
          <w:lang w:val="uk-UA" w:eastAsia="ar-SA"/>
        </w:rPr>
        <w:t xml:space="preserve"> міста;</w:t>
      </w:r>
    </w:p>
    <w:p w:rsidR="00E07E9C" w:rsidRPr="005E1C25" w:rsidRDefault="00E07E9C" w:rsidP="00E07E9C">
      <w:pPr>
        <w:widowControl w:val="0"/>
        <w:ind w:firstLine="567"/>
        <w:rPr>
          <w:rFonts w:ascii="Times New Roman" w:hAnsi="Times New Roman"/>
          <w:sz w:val="24"/>
          <w:szCs w:val="24"/>
          <w:lang w:val="uk-UA"/>
        </w:rPr>
      </w:pPr>
      <w:r w:rsidRPr="005E1C25">
        <w:rPr>
          <w:rFonts w:ascii="Times New Roman" w:hAnsi="Times New Roman"/>
          <w:sz w:val="24"/>
          <w:szCs w:val="24"/>
          <w:lang w:val="uk-UA"/>
        </w:rPr>
        <w:t>виконання комплексу заходів з встановлення та заміни дорожніх знаків (в тому числі вказівників туристичних маршрутів), заміни напрямних стовпчиків, улаштування дорожньої розмітки;</w:t>
      </w:r>
    </w:p>
    <w:p w:rsidR="00E07E9C" w:rsidRPr="005E1C25" w:rsidRDefault="00E07E9C" w:rsidP="00E07E9C">
      <w:pPr>
        <w:autoSpaceDE w:val="0"/>
        <w:autoSpaceDN w:val="0"/>
        <w:adjustRightInd w:val="0"/>
        <w:ind w:firstLine="567"/>
        <w:rPr>
          <w:rFonts w:ascii="Times New Roman" w:eastAsia="Calibri" w:hAnsi="Times New Roman"/>
          <w:sz w:val="24"/>
          <w:szCs w:val="24"/>
          <w:lang w:val="uk-UA"/>
        </w:rPr>
      </w:pPr>
      <w:r w:rsidRPr="005E1C25">
        <w:rPr>
          <w:rFonts w:ascii="Times New Roman" w:eastAsia="Calibri" w:hAnsi="Times New Roman"/>
          <w:sz w:val="24"/>
          <w:szCs w:val="24"/>
          <w:lang w:val="uk-UA"/>
        </w:rPr>
        <w:t>влаштування нових та розширення існуючих майданчиків для стоянок великовагових транспортних засобів на автомобільних дорогах загального користування;</w:t>
      </w:r>
    </w:p>
    <w:p w:rsidR="00E07E9C" w:rsidRPr="00BC3BD8" w:rsidRDefault="00E07E9C" w:rsidP="00BC3BD8">
      <w:pPr>
        <w:widowControl w:val="0"/>
        <w:ind w:firstLine="567"/>
        <w:rPr>
          <w:rFonts w:ascii="Times New Roman" w:hAnsi="Times New Roman"/>
          <w:sz w:val="24"/>
          <w:szCs w:val="24"/>
          <w:lang w:val="uk-UA"/>
        </w:rPr>
      </w:pPr>
      <w:r w:rsidRPr="005E1C25">
        <w:rPr>
          <w:rFonts w:ascii="Times New Roman" w:hAnsi="Times New Roman"/>
          <w:sz w:val="24"/>
          <w:szCs w:val="24"/>
          <w:lang w:val="uk-UA"/>
        </w:rPr>
        <w:t>облаштування на дорогах загального користування майданчиків для роботи пересувних пунктів габаритно-вагового контролю та їх придбання;</w:t>
      </w:r>
    </w:p>
    <w:p w:rsidR="00E07E9C" w:rsidRPr="005E1C25" w:rsidRDefault="00E07E9C" w:rsidP="00E07E9C">
      <w:pPr>
        <w:overflowPunct w:val="0"/>
        <w:autoSpaceDE w:val="0"/>
        <w:autoSpaceDN w:val="0"/>
        <w:adjustRightInd w:val="0"/>
        <w:ind w:firstLine="567"/>
        <w:rPr>
          <w:rFonts w:ascii="Times New Roman" w:hAnsi="Times New Roman"/>
          <w:b/>
          <w:sz w:val="24"/>
          <w:szCs w:val="24"/>
          <w:lang w:val="uk-UA"/>
        </w:rPr>
      </w:pPr>
      <w:r w:rsidRPr="005E1C25">
        <w:rPr>
          <w:rFonts w:ascii="Times New Roman" w:hAnsi="Times New Roman"/>
          <w:b/>
          <w:sz w:val="24"/>
          <w:szCs w:val="24"/>
          <w:lang w:val="uk-UA"/>
        </w:rPr>
        <w:t>Очікувані результати:</w:t>
      </w:r>
    </w:p>
    <w:p w:rsidR="00E07E9C" w:rsidRPr="005E1C25" w:rsidRDefault="00E07E9C" w:rsidP="00E07E9C">
      <w:pPr>
        <w:autoSpaceDE w:val="0"/>
        <w:autoSpaceDN w:val="0"/>
        <w:adjustRightInd w:val="0"/>
        <w:ind w:firstLine="567"/>
        <w:rPr>
          <w:rFonts w:ascii="Times New Roman" w:eastAsia="Calibri" w:hAnsi="Times New Roman"/>
          <w:sz w:val="24"/>
          <w:szCs w:val="24"/>
          <w:lang w:val="uk-UA"/>
        </w:rPr>
      </w:pPr>
      <w:r w:rsidRPr="005E1C25">
        <w:rPr>
          <w:rFonts w:ascii="Times New Roman" w:eastAsia="Calibri" w:hAnsi="Times New Roman"/>
          <w:sz w:val="24"/>
          <w:szCs w:val="24"/>
          <w:lang w:val="uk-UA"/>
        </w:rPr>
        <w:t>якісне та безпечне обслуговування пасажирів громадським транспортом;</w:t>
      </w:r>
    </w:p>
    <w:p w:rsidR="00E07E9C" w:rsidRPr="005E1C25" w:rsidRDefault="00E07E9C" w:rsidP="00E07E9C">
      <w:pPr>
        <w:autoSpaceDE w:val="0"/>
        <w:autoSpaceDN w:val="0"/>
        <w:adjustRightInd w:val="0"/>
        <w:ind w:firstLine="567"/>
        <w:rPr>
          <w:rFonts w:ascii="Times New Roman" w:eastAsia="Calibri" w:hAnsi="Times New Roman"/>
          <w:sz w:val="24"/>
          <w:szCs w:val="24"/>
          <w:lang w:val="uk-UA"/>
        </w:rPr>
      </w:pPr>
      <w:r w:rsidRPr="005E1C25">
        <w:rPr>
          <w:rFonts w:ascii="Times New Roman" w:hAnsi="Times New Roman"/>
          <w:sz w:val="24"/>
          <w:szCs w:val="24"/>
          <w:lang w:val="uk-UA"/>
        </w:rPr>
        <w:t>створення належних умов щодо безпеки дорожнього руху;</w:t>
      </w:r>
    </w:p>
    <w:p w:rsidR="00E07E9C" w:rsidRPr="005E1C25" w:rsidRDefault="00E07E9C" w:rsidP="00E07E9C">
      <w:pPr>
        <w:autoSpaceDE w:val="0"/>
        <w:autoSpaceDN w:val="0"/>
        <w:adjustRightInd w:val="0"/>
        <w:ind w:firstLine="567"/>
        <w:rPr>
          <w:rFonts w:ascii="Times New Roman" w:eastAsia="Calibri" w:hAnsi="Times New Roman"/>
          <w:sz w:val="24"/>
          <w:szCs w:val="24"/>
          <w:lang w:val="uk-UA"/>
        </w:rPr>
      </w:pPr>
      <w:r w:rsidRPr="005E1C25">
        <w:rPr>
          <w:rFonts w:ascii="Times New Roman" w:hAnsi="Times New Roman"/>
          <w:sz w:val="24"/>
          <w:szCs w:val="24"/>
          <w:lang w:val="uk-UA"/>
        </w:rPr>
        <w:t>збереження існуючої мережі автомобільних доріг загального користування та вулично-дорожньої мережі від руйнування, своєчасне виконання робіт з ремонту і експлуатаційного утримання;</w:t>
      </w:r>
    </w:p>
    <w:p w:rsidR="00E07E9C" w:rsidRPr="005E1C25" w:rsidRDefault="00E07E9C" w:rsidP="00E07E9C">
      <w:pPr>
        <w:ind w:firstLine="567"/>
        <w:rPr>
          <w:rFonts w:ascii="Times New Roman" w:eastAsia="Calibri" w:hAnsi="Times New Roman"/>
          <w:sz w:val="24"/>
          <w:szCs w:val="24"/>
          <w:lang w:val="uk-UA"/>
        </w:rPr>
      </w:pPr>
      <w:r w:rsidRPr="005E1C25">
        <w:rPr>
          <w:rFonts w:ascii="Times New Roman" w:eastAsia="Calibri" w:hAnsi="Times New Roman"/>
          <w:sz w:val="24"/>
          <w:szCs w:val="24"/>
          <w:lang w:val="uk-UA"/>
        </w:rPr>
        <w:t xml:space="preserve">покращення транспортно-експлуатаційного стану автомобільних </w:t>
      </w:r>
      <w:r w:rsidRPr="005E1C25">
        <w:rPr>
          <w:rFonts w:ascii="Times New Roman" w:eastAsia="Calibri" w:hAnsi="Times New Roman"/>
          <w:bCs/>
          <w:sz w:val="24"/>
          <w:szCs w:val="24"/>
          <w:lang w:val="uk-UA"/>
        </w:rPr>
        <w:t>доріг міста</w:t>
      </w:r>
      <w:r w:rsidRPr="005E1C25">
        <w:rPr>
          <w:rFonts w:ascii="Times New Roman" w:eastAsia="Calibri" w:hAnsi="Times New Roman"/>
          <w:sz w:val="24"/>
          <w:szCs w:val="24"/>
          <w:lang w:val="uk-UA"/>
        </w:rPr>
        <w:t>.</w:t>
      </w:r>
    </w:p>
    <w:p w:rsidR="00E07E9C" w:rsidRDefault="00E07E9C" w:rsidP="00E07E9C">
      <w:pPr>
        <w:ind w:firstLine="567"/>
        <w:rPr>
          <w:rFonts w:ascii="Times New Roman" w:eastAsia="Calibri" w:hAnsi="Times New Roman"/>
          <w:sz w:val="24"/>
          <w:szCs w:val="24"/>
          <w:lang w:val="uk-UA"/>
        </w:rPr>
      </w:pPr>
    </w:p>
    <w:p w:rsidR="002F51F3" w:rsidRPr="005E1C25" w:rsidRDefault="002F51F3" w:rsidP="00E07E9C">
      <w:pPr>
        <w:ind w:firstLine="567"/>
        <w:rPr>
          <w:rFonts w:ascii="Times New Roman" w:eastAsia="Calibri" w:hAnsi="Times New Roman"/>
          <w:sz w:val="24"/>
          <w:szCs w:val="24"/>
          <w:lang w:val="uk-UA"/>
        </w:rPr>
      </w:pPr>
    </w:p>
    <w:p w:rsidR="00E07E9C" w:rsidRPr="005E1C25" w:rsidRDefault="00E07E9C" w:rsidP="00E07E9C">
      <w:pPr>
        <w:spacing w:after="120"/>
        <w:ind w:firstLine="709"/>
        <w:jc w:val="center"/>
        <w:rPr>
          <w:rFonts w:ascii="Cambria" w:hAnsi="Cambria"/>
          <w:b/>
          <w:sz w:val="24"/>
          <w:szCs w:val="24"/>
          <w:lang w:val="uk-UA"/>
        </w:rPr>
      </w:pPr>
      <w:r w:rsidRPr="005E1C25">
        <w:rPr>
          <w:rFonts w:ascii="Cambria" w:hAnsi="Cambria"/>
          <w:b/>
          <w:sz w:val="24"/>
          <w:szCs w:val="24"/>
          <w:lang w:val="uk-UA"/>
        </w:rPr>
        <w:lastRenderedPageBreak/>
        <w:t>1.8 Розвиток земельних відносин, будівельний комплекс та житлова політика</w:t>
      </w:r>
    </w:p>
    <w:p w:rsidR="00E07E9C" w:rsidRPr="005E1C25" w:rsidRDefault="00E07E9C" w:rsidP="00E07E9C">
      <w:pPr>
        <w:ind w:firstLine="567"/>
        <w:rPr>
          <w:rFonts w:ascii="Times New Roman" w:hAnsi="Times New Roman"/>
          <w:b/>
          <w:sz w:val="24"/>
          <w:szCs w:val="24"/>
          <w:lang w:val="uk-UA"/>
        </w:rPr>
      </w:pPr>
      <w:r w:rsidRPr="005E1C25">
        <w:rPr>
          <w:rFonts w:ascii="Times New Roman" w:hAnsi="Times New Roman"/>
          <w:b/>
          <w:sz w:val="24"/>
          <w:szCs w:val="24"/>
          <w:lang w:val="uk-UA"/>
        </w:rPr>
        <w:t>Розвиток земельних відносин</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b/>
          <w:sz w:val="24"/>
          <w:szCs w:val="24"/>
          <w:lang w:val="uk-UA"/>
        </w:rPr>
        <w:t xml:space="preserve">Мета: </w:t>
      </w:r>
      <w:r w:rsidRPr="005E1C25">
        <w:rPr>
          <w:rFonts w:ascii="Times New Roman" w:hAnsi="Times New Roman"/>
          <w:sz w:val="24"/>
          <w:szCs w:val="24"/>
          <w:lang w:val="uk-UA"/>
        </w:rPr>
        <w:t>збалансований та гармонійний розвиток територій міста, як в економічному, так і в соціальному плані за рахунок ефективного використання земельних ресурсів, вдосконалення містобудівної політики.</w:t>
      </w:r>
    </w:p>
    <w:p w:rsidR="00E07E9C" w:rsidRPr="005E1C25" w:rsidRDefault="00E07E9C" w:rsidP="00E07E9C">
      <w:pPr>
        <w:ind w:firstLine="567"/>
        <w:rPr>
          <w:rFonts w:ascii="Times New Roman" w:hAnsi="Times New Roman"/>
          <w:sz w:val="24"/>
          <w:szCs w:val="24"/>
          <w:highlight w:val="yellow"/>
          <w:lang w:val="uk-UA"/>
        </w:rPr>
      </w:pPr>
    </w:p>
    <w:p w:rsidR="00E07E9C" w:rsidRPr="005E1C25" w:rsidRDefault="00E07E9C" w:rsidP="00E07E9C">
      <w:pPr>
        <w:ind w:firstLine="567"/>
        <w:rPr>
          <w:rFonts w:ascii="Times New Roman" w:hAnsi="Times New Roman"/>
          <w:b/>
          <w:color w:val="000000"/>
          <w:sz w:val="24"/>
          <w:szCs w:val="24"/>
          <w:lang w:val="uk-UA"/>
        </w:rPr>
      </w:pPr>
      <w:r w:rsidRPr="005E1C25">
        <w:rPr>
          <w:rFonts w:ascii="Times New Roman" w:hAnsi="Times New Roman"/>
          <w:b/>
          <w:color w:val="000000"/>
          <w:sz w:val="24"/>
          <w:szCs w:val="24"/>
          <w:lang w:val="uk-UA"/>
        </w:rPr>
        <w:t xml:space="preserve">Цілі </w:t>
      </w:r>
      <w:r w:rsidRPr="005E1C25">
        <w:rPr>
          <w:rFonts w:ascii="Times New Roman" w:hAnsi="Times New Roman"/>
          <w:b/>
          <w:sz w:val="24"/>
          <w:szCs w:val="24"/>
          <w:lang w:val="uk-UA"/>
        </w:rPr>
        <w:t xml:space="preserve">та завдання </w:t>
      </w:r>
      <w:r w:rsidRPr="005E1C25">
        <w:rPr>
          <w:rFonts w:ascii="Times New Roman" w:hAnsi="Times New Roman"/>
          <w:b/>
          <w:color w:val="000000"/>
          <w:sz w:val="24"/>
          <w:szCs w:val="24"/>
          <w:lang w:val="uk-UA"/>
        </w:rPr>
        <w:t>на 20</w:t>
      </w:r>
      <w:r w:rsidR="00F73140" w:rsidRPr="005E1C25">
        <w:rPr>
          <w:rFonts w:ascii="Times New Roman" w:hAnsi="Times New Roman"/>
          <w:b/>
          <w:color w:val="000000"/>
          <w:sz w:val="24"/>
          <w:szCs w:val="24"/>
          <w:lang w:val="uk-UA"/>
        </w:rPr>
        <w:t>21</w:t>
      </w:r>
      <w:r w:rsidRPr="005E1C25">
        <w:rPr>
          <w:rFonts w:ascii="Times New Roman" w:hAnsi="Times New Roman"/>
          <w:b/>
          <w:color w:val="000000"/>
          <w:sz w:val="24"/>
          <w:szCs w:val="24"/>
          <w:lang w:val="uk-UA"/>
        </w:rPr>
        <w:t xml:space="preserve"> рік</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забезпечити підготовку проектів рішень щодо земельних відносин;</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забезпечити оформлення прав на землю комунальної власності, сприяти оформленню прав суб’єктів на землі під об’єктами комунальної власності, сприяти встановленню меж та оформленню прав на землі прибудинкових територій;</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сприяти розвитку ринку земель;</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забезпечити постійну актуалізацію Муніципальної інформаційної системи, в тому числі наповнення її даними містобудівного кадастру, та доступ до неї з мережі Інтернет;</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забезпечити оновлення Генерального плану забудови міста та його затвердження;</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забезпечити виготовлення на оновленій геодезичній основі відсутньої містобудівної та землевпорядної документації, передбаченої законодавством (план земельно-господарського устрою, план зонування з проектом землеустрою щодо впорядкування території населеного пункту, детальні плани територій);</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проводити регуляторну діяльність;</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створити в місті умови для будівництва індивідуального житла; залучення коштів бюджетів усіх рівнів, підприємств, організацій, населення та інших джерел на створення містобудівної документації; визначення територій під будівництво доступного житла та удосконалення інженерно-транспортної інфраструктури.</w:t>
      </w:r>
    </w:p>
    <w:p w:rsidR="00E07E9C" w:rsidRPr="005E1C25" w:rsidRDefault="00E07E9C" w:rsidP="00E07E9C">
      <w:pPr>
        <w:spacing w:line="260" w:lineRule="exact"/>
        <w:ind w:firstLine="567"/>
        <w:rPr>
          <w:rFonts w:ascii="Times New Roman" w:hAnsi="Times New Roman"/>
          <w:sz w:val="24"/>
          <w:szCs w:val="24"/>
          <w:highlight w:val="yellow"/>
          <w:lang w:val="uk-UA"/>
        </w:rPr>
      </w:pPr>
    </w:p>
    <w:p w:rsidR="00E07E9C" w:rsidRPr="005E1C25" w:rsidRDefault="00E07E9C" w:rsidP="00E07E9C">
      <w:pPr>
        <w:autoSpaceDE w:val="0"/>
        <w:autoSpaceDN w:val="0"/>
        <w:adjustRightInd w:val="0"/>
        <w:ind w:firstLine="567"/>
        <w:rPr>
          <w:rFonts w:ascii="Times New Roman" w:hAnsi="Times New Roman"/>
          <w:b/>
          <w:color w:val="000000"/>
          <w:sz w:val="24"/>
          <w:szCs w:val="24"/>
          <w:lang w:val="uk-UA"/>
        </w:rPr>
      </w:pPr>
      <w:r w:rsidRPr="005E1C25">
        <w:rPr>
          <w:rFonts w:ascii="Times New Roman" w:hAnsi="Times New Roman"/>
          <w:b/>
          <w:color w:val="000000"/>
          <w:sz w:val="24"/>
          <w:szCs w:val="24"/>
          <w:lang w:val="uk-UA"/>
        </w:rPr>
        <w:t>Основні заходи для забезпечення виконання визначених цілей</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Забезпечити вчасне подання на розгляд профільній депутатській комісії матеріалів, отриманих з центру надання адміністративних послуг, а також за окремими зверненнями громадян з питань земельних відносин, підготовку проектів рішень, їх оприлюднення на офіційному сайті з урахуванням вимог регламенту роботи ради, їх роздруківку після прийняття і підписання. Фінансування не потребує.</w:t>
      </w:r>
    </w:p>
    <w:p w:rsidR="00E07E9C" w:rsidRPr="005E1C25" w:rsidRDefault="003E3114" w:rsidP="00E07E9C">
      <w:pPr>
        <w:autoSpaceDE w:val="0"/>
        <w:autoSpaceDN w:val="0"/>
        <w:adjustRightInd w:val="0"/>
        <w:ind w:firstLine="567"/>
        <w:rPr>
          <w:rFonts w:ascii="Times New Roman" w:hAnsi="Times New Roman"/>
          <w:color w:val="000000"/>
          <w:sz w:val="24"/>
          <w:szCs w:val="24"/>
          <w:lang w:val="uk-UA"/>
        </w:rPr>
      </w:pPr>
      <w:r w:rsidRPr="005E1C25">
        <w:rPr>
          <w:rFonts w:ascii="Times New Roman" w:hAnsi="Times New Roman"/>
          <w:sz w:val="24"/>
          <w:szCs w:val="24"/>
          <w:lang w:val="uk-UA"/>
        </w:rPr>
        <w:t>Проходження експертизи із подальшим затвердженням</w:t>
      </w:r>
      <w:r w:rsidR="00E07E9C" w:rsidRPr="005E1C25">
        <w:rPr>
          <w:rFonts w:ascii="Times New Roman" w:hAnsi="Times New Roman"/>
          <w:sz w:val="24"/>
          <w:szCs w:val="24"/>
          <w:lang w:val="uk-UA"/>
        </w:rPr>
        <w:t xml:space="preserve"> Генерального плану забудови</w:t>
      </w:r>
      <w:r w:rsidRPr="005E1C25">
        <w:rPr>
          <w:rFonts w:ascii="Times New Roman" w:hAnsi="Times New Roman"/>
          <w:sz w:val="24"/>
          <w:szCs w:val="24"/>
          <w:lang w:val="uk-UA"/>
        </w:rPr>
        <w:t xml:space="preserve">,затвердження проекту землеустрою </w:t>
      </w:r>
      <w:r w:rsidR="009205E1" w:rsidRPr="005E1C25">
        <w:rPr>
          <w:rFonts w:ascii="Times New Roman" w:hAnsi="Times New Roman"/>
          <w:sz w:val="24"/>
          <w:szCs w:val="24"/>
          <w:lang w:val="uk-UA"/>
        </w:rPr>
        <w:t>щодо</w:t>
      </w:r>
      <w:r w:rsidR="009205E1" w:rsidRPr="005E1C25">
        <w:rPr>
          <w:rFonts w:ascii="Times New Roman" w:hAnsi="Times New Roman"/>
          <w:color w:val="000000"/>
          <w:sz w:val="24"/>
          <w:szCs w:val="24"/>
          <w:lang w:val="uk-UA"/>
        </w:rPr>
        <w:t xml:space="preserve"> встановлення</w:t>
      </w:r>
      <w:r w:rsidRPr="005E1C25">
        <w:rPr>
          <w:rFonts w:ascii="Times New Roman" w:hAnsi="Times New Roman"/>
          <w:color w:val="000000"/>
          <w:sz w:val="24"/>
          <w:szCs w:val="24"/>
          <w:lang w:val="uk-UA"/>
        </w:rPr>
        <w:t xml:space="preserve"> межі</w:t>
      </w:r>
      <w:r w:rsidR="00E07E9C" w:rsidRPr="005E1C25">
        <w:rPr>
          <w:rFonts w:ascii="Times New Roman" w:hAnsi="Times New Roman"/>
          <w:color w:val="000000"/>
          <w:sz w:val="24"/>
          <w:szCs w:val="24"/>
          <w:lang w:val="uk-UA"/>
        </w:rPr>
        <w:t xml:space="preserve"> міста та занес</w:t>
      </w:r>
      <w:r w:rsidRPr="005E1C25">
        <w:rPr>
          <w:rFonts w:ascii="Times New Roman" w:hAnsi="Times New Roman"/>
          <w:color w:val="000000"/>
          <w:sz w:val="24"/>
          <w:szCs w:val="24"/>
          <w:lang w:val="uk-UA"/>
        </w:rPr>
        <w:t>ення</w:t>
      </w:r>
      <w:r w:rsidR="00E07E9C" w:rsidRPr="005E1C25">
        <w:rPr>
          <w:rFonts w:ascii="Times New Roman" w:hAnsi="Times New Roman"/>
          <w:color w:val="000000"/>
          <w:sz w:val="24"/>
          <w:szCs w:val="24"/>
          <w:lang w:val="uk-UA"/>
        </w:rPr>
        <w:t xml:space="preserve"> дан</w:t>
      </w:r>
      <w:r w:rsidRPr="005E1C25">
        <w:rPr>
          <w:rFonts w:ascii="Times New Roman" w:hAnsi="Times New Roman"/>
          <w:color w:val="000000"/>
          <w:sz w:val="24"/>
          <w:szCs w:val="24"/>
          <w:lang w:val="uk-UA"/>
        </w:rPr>
        <w:t>их</w:t>
      </w:r>
      <w:r w:rsidR="00E07E9C" w:rsidRPr="005E1C25">
        <w:rPr>
          <w:rFonts w:ascii="Times New Roman" w:hAnsi="Times New Roman"/>
          <w:color w:val="000000"/>
          <w:sz w:val="24"/>
          <w:szCs w:val="24"/>
          <w:lang w:val="uk-UA"/>
        </w:rPr>
        <w:t xml:space="preserve"> про неї до Державного земельного кадастру у відповідності з вимогами законодавства.</w:t>
      </w:r>
    </w:p>
    <w:p w:rsidR="00E07E9C" w:rsidRPr="005E1C25" w:rsidRDefault="00C85CA5" w:rsidP="00E07E9C">
      <w:pPr>
        <w:ind w:firstLine="567"/>
        <w:rPr>
          <w:rFonts w:ascii="Times New Roman" w:hAnsi="Times New Roman"/>
          <w:sz w:val="24"/>
          <w:szCs w:val="24"/>
          <w:lang w:val="uk-UA"/>
        </w:rPr>
      </w:pPr>
      <w:r w:rsidRPr="005E1C25">
        <w:rPr>
          <w:rFonts w:ascii="Times New Roman" w:hAnsi="Times New Roman"/>
          <w:sz w:val="24"/>
          <w:szCs w:val="24"/>
          <w:lang w:val="uk-UA"/>
        </w:rPr>
        <w:t>Активізувати ринок земель у 2021</w:t>
      </w:r>
      <w:r w:rsidR="00E07E9C" w:rsidRPr="005E1C25">
        <w:rPr>
          <w:rFonts w:ascii="Times New Roman" w:hAnsi="Times New Roman"/>
          <w:sz w:val="24"/>
          <w:szCs w:val="24"/>
          <w:lang w:val="uk-UA"/>
        </w:rPr>
        <w:t xml:space="preserve"> році: планується пропозиціями до продажу прав на оренду земельних ділянок практично у всіх куточках міста. Пропонуються в першу чергу права оренди ділянок сільськогосподарських земель з встановленими межами, раніше підготовлені до торгів ділянки несільськогосподарського призначення та ті, на які припинено права попередніх користувачів. Необхідно передбачити </w:t>
      </w:r>
      <w:r w:rsidR="009205E1" w:rsidRPr="005E1C25">
        <w:rPr>
          <w:rFonts w:ascii="Times New Roman" w:hAnsi="Times New Roman"/>
          <w:sz w:val="24"/>
          <w:szCs w:val="24"/>
          <w:lang w:val="uk-UA"/>
        </w:rPr>
        <w:t>кошти на</w:t>
      </w:r>
      <w:r w:rsidR="00E07E9C" w:rsidRPr="005E1C25">
        <w:rPr>
          <w:rFonts w:ascii="Times New Roman" w:hAnsi="Times New Roman"/>
          <w:sz w:val="24"/>
          <w:szCs w:val="24"/>
          <w:lang w:val="uk-UA"/>
        </w:rPr>
        <w:t xml:space="preserve"> виготовлення документації із землеустрою, подачу відповідних оголошень в засоби масової інформації про проведення торгів у встановлено</w:t>
      </w:r>
      <w:r w:rsidR="00FA2D84" w:rsidRPr="005E1C25">
        <w:rPr>
          <w:rFonts w:ascii="Times New Roman" w:hAnsi="Times New Roman"/>
          <w:sz w:val="24"/>
          <w:szCs w:val="24"/>
          <w:lang w:val="uk-UA"/>
        </w:rPr>
        <w:t>му законом порядку</w:t>
      </w:r>
      <w:r w:rsidR="00E07E9C" w:rsidRPr="005E1C25">
        <w:rPr>
          <w:rFonts w:ascii="Times New Roman" w:hAnsi="Times New Roman"/>
          <w:sz w:val="24"/>
          <w:szCs w:val="24"/>
          <w:lang w:val="uk-UA"/>
        </w:rPr>
        <w:t>.</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Забезпечити викуп земель за зверненнями зацікавлених осіб під власними об’єктами, визначенням розробника експертних грошових оцінок таких ділянок та проходженням державної експертизи. Фінансування - за рахунок авансових внесків.</w:t>
      </w:r>
    </w:p>
    <w:p w:rsidR="00E07E9C" w:rsidRPr="005E1C25" w:rsidRDefault="00E07E9C" w:rsidP="003E2175">
      <w:pPr>
        <w:ind w:firstLine="567"/>
        <w:rPr>
          <w:rFonts w:ascii="Times New Roman" w:hAnsi="Times New Roman"/>
          <w:sz w:val="24"/>
          <w:szCs w:val="24"/>
          <w:lang w:val="uk-UA"/>
        </w:rPr>
      </w:pPr>
      <w:r w:rsidRPr="005E1C25">
        <w:rPr>
          <w:rFonts w:ascii="Times New Roman" w:hAnsi="Times New Roman"/>
          <w:sz w:val="24"/>
          <w:szCs w:val="24"/>
          <w:lang w:val="uk-UA"/>
        </w:rPr>
        <w:t xml:space="preserve">Забезпечити оновлення і виготовлення містобудівної </w:t>
      </w:r>
      <w:r w:rsidR="00C06DC0" w:rsidRPr="005E1C25">
        <w:rPr>
          <w:rFonts w:ascii="Times New Roman" w:hAnsi="Times New Roman"/>
          <w:sz w:val="24"/>
          <w:szCs w:val="24"/>
          <w:lang w:val="uk-UA"/>
        </w:rPr>
        <w:t xml:space="preserve">та іншої </w:t>
      </w:r>
      <w:r w:rsidRPr="005E1C25">
        <w:rPr>
          <w:rFonts w:ascii="Times New Roman" w:hAnsi="Times New Roman"/>
          <w:sz w:val="24"/>
          <w:szCs w:val="24"/>
          <w:lang w:val="uk-UA"/>
        </w:rPr>
        <w:t>документації: розроблення детальних планів територій</w:t>
      </w:r>
      <w:r w:rsidR="001A2787" w:rsidRPr="005E1C25">
        <w:rPr>
          <w:rFonts w:ascii="Times New Roman" w:hAnsi="Times New Roman"/>
          <w:sz w:val="24"/>
          <w:szCs w:val="24"/>
          <w:lang w:val="uk-UA"/>
        </w:rPr>
        <w:t>, коригування комплексної схеми розміщення тимчасових споруд</w:t>
      </w:r>
      <w:r w:rsidRPr="005E1C25">
        <w:rPr>
          <w:rFonts w:ascii="Times New Roman" w:hAnsi="Times New Roman"/>
          <w:sz w:val="24"/>
          <w:szCs w:val="24"/>
          <w:lang w:val="uk-UA"/>
        </w:rPr>
        <w:t xml:space="preserve">. </w:t>
      </w:r>
    </w:p>
    <w:p w:rsidR="00E07E9C" w:rsidRPr="005E1C25" w:rsidRDefault="00E07E9C" w:rsidP="00E07E9C">
      <w:pPr>
        <w:overflowPunct w:val="0"/>
        <w:autoSpaceDE w:val="0"/>
        <w:autoSpaceDN w:val="0"/>
        <w:adjustRightInd w:val="0"/>
        <w:spacing w:line="260" w:lineRule="exact"/>
        <w:ind w:firstLine="567"/>
        <w:rPr>
          <w:rFonts w:ascii="Times New Roman" w:hAnsi="Times New Roman"/>
          <w:b/>
          <w:sz w:val="24"/>
          <w:szCs w:val="24"/>
          <w:lang w:val="uk-UA"/>
        </w:rPr>
      </w:pPr>
    </w:p>
    <w:p w:rsidR="00E07E9C" w:rsidRPr="005E1C25" w:rsidRDefault="00E07E9C" w:rsidP="00E07E9C">
      <w:pPr>
        <w:overflowPunct w:val="0"/>
        <w:autoSpaceDE w:val="0"/>
        <w:autoSpaceDN w:val="0"/>
        <w:adjustRightInd w:val="0"/>
        <w:spacing w:line="260" w:lineRule="exact"/>
        <w:ind w:firstLine="567"/>
        <w:rPr>
          <w:rFonts w:ascii="Times New Roman" w:hAnsi="Times New Roman"/>
          <w:b/>
          <w:sz w:val="24"/>
          <w:szCs w:val="24"/>
          <w:lang w:val="uk-UA"/>
        </w:rPr>
      </w:pPr>
      <w:r w:rsidRPr="005E1C25">
        <w:rPr>
          <w:rFonts w:ascii="Times New Roman" w:hAnsi="Times New Roman"/>
          <w:b/>
          <w:sz w:val="24"/>
          <w:szCs w:val="24"/>
          <w:lang w:val="uk-UA"/>
        </w:rPr>
        <w:t>Очікувані результати:</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виконання вказаних заходів забезпечить стале вирішення питань земельних відносин у місті та сприятиме наповненню бюджету платежами за землю; </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затвердження оновленої містобудівної документації сприятиме системному розвитку міста, розблокуванню питань розміщення нового будівництва, як по програмах створення </w:t>
      </w:r>
      <w:r w:rsidRPr="005E1C25">
        <w:rPr>
          <w:rFonts w:ascii="Times New Roman" w:hAnsi="Times New Roman"/>
          <w:sz w:val="24"/>
          <w:szCs w:val="24"/>
          <w:lang w:val="uk-UA"/>
        </w:rPr>
        <w:lastRenderedPageBreak/>
        <w:t xml:space="preserve">доступного та соціального житла так і нових підприємств з врахуванням громадської думки та інтересів держави під час вирішення питань планування та забудови території міста, збільшенню кількості реконструйованих об’єктів. </w:t>
      </w:r>
    </w:p>
    <w:p w:rsidR="00E07E9C" w:rsidRPr="005E1C25" w:rsidRDefault="00E07E9C" w:rsidP="00E07E9C">
      <w:pPr>
        <w:spacing w:line="260" w:lineRule="exact"/>
        <w:ind w:firstLine="709"/>
        <w:rPr>
          <w:rFonts w:ascii="Times New Roman" w:hAnsi="Times New Roman"/>
          <w:sz w:val="24"/>
          <w:szCs w:val="24"/>
          <w:highlight w:val="yellow"/>
          <w:lang w:val="uk-UA"/>
        </w:rPr>
      </w:pPr>
    </w:p>
    <w:p w:rsidR="00E07E9C" w:rsidRPr="005E1C25" w:rsidRDefault="00E07E9C" w:rsidP="00E07E9C">
      <w:pPr>
        <w:ind w:firstLine="567"/>
        <w:rPr>
          <w:rFonts w:ascii="Times New Roman" w:hAnsi="Times New Roman"/>
          <w:b/>
          <w:sz w:val="24"/>
          <w:szCs w:val="24"/>
          <w:lang w:val="uk-UA"/>
        </w:rPr>
      </w:pPr>
      <w:r w:rsidRPr="005E1C25">
        <w:rPr>
          <w:rFonts w:ascii="Times New Roman" w:hAnsi="Times New Roman"/>
          <w:b/>
          <w:sz w:val="24"/>
          <w:szCs w:val="24"/>
          <w:lang w:val="uk-UA"/>
        </w:rPr>
        <w:t>Будівельний комплекс та житлова політика</w:t>
      </w:r>
    </w:p>
    <w:p w:rsidR="00E07E9C" w:rsidRPr="005E1C25" w:rsidRDefault="00E07E9C" w:rsidP="00E07E9C">
      <w:pPr>
        <w:ind w:firstLine="567"/>
        <w:rPr>
          <w:rFonts w:ascii="Times New Roman" w:hAnsi="Times New Roman"/>
          <w:b/>
          <w:color w:val="000000"/>
          <w:sz w:val="24"/>
          <w:szCs w:val="24"/>
          <w:lang w:val="uk-UA"/>
        </w:rPr>
      </w:pPr>
      <w:r w:rsidRPr="005E1C25">
        <w:rPr>
          <w:rFonts w:ascii="Times New Roman" w:hAnsi="Times New Roman"/>
          <w:b/>
          <w:color w:val="000000"/>
          <w:sz w:val="24"/>
          <w:szCs w:val="24"/>
          <w:lang w:val="uk-UA"/>
        </w:rPr>
        <w:t xml:space="preserve">Цілі </w:t>
      </w:r>
      <w:r w:rsidRPr="005E1C25">
        <w:rPr>
          <w:rFonts w:ascii="Times New Roman" w:hAnsi="Times New Roman"/>
          <w:b/>
          <w:sz w:val="24"/>
          <w:szCs w:val="24"/>
          <w:lang w:val="uk-UA"/>
        </w:rPr>
        <w:t xml:space="preserve">та завдання </w:t>
      </w:r>
      <w:r w:rsidRPr="005E1C25">
        <w:rPr>
          <w:rFonts w:ascii="Times New Roman" w:hAnsi="Times New Roman"/>
          <w:b/>
          <w:color w:val="000000"/>
          <w:sz w:val="24"/>
          <w:szCs w:val="24"/>
          <w:lang w:val="uk-UA"/>
        </w:rPr>
        <w:t>на 202</w:t>
      </w:r>
      <w:r w:rsidR="003E2175" w:rsidRPr="005E1C25">
        <w:rPr>
          <w:rFonts w:ascii="Times New Roman" w:hAnsi="Times New Roman"/>
          <w:b/>
          <w:color w:val="000000"/>
          <w:sz w:val="24"/>
          <w:szCs w:val="24"/>
          <w:lang w:val="uk-UA"/>
        </w:rPr>
        <w:t>1</w:t>
      </w:r>
      <w:r w:rsidRPr="005E1C25">
        <w:rPr>
          <w:rFonts w:ascii="Times New Roman" w:hAnsi="Times New Roman"/>
          <w:b/>
          <w:color w:val="000000"/>
          <w:sz w:val="24"/>
          <w:szCs w:val="24"/>
          <w:lang w:val="uk-UA"/>
        </w:rPr>
        <w:t xml:space="preserve"> рік:</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формування сучасного будівельного комплексу, спроможного забезпечувати інвестиційні наміри суб’єктів інвестиційної діяльності;</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розвиток вулично-дорожньої мережі, інженерної та соціальної інфраструктури міста;</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поліпшення житлових і соціально-побутових умов жителів міста;</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першочергове спрямування державних капі</w:t>
      </w:r>
      <w:r w:rsidR="006B6FD3" w:rsidRPr="005E1C25">
        <w:rPr>
          <w:rFonts w:ascii="Times New Roman" w:hAnsi="Times New Roman"/>
          <w:sz w:val="24"/>
          <w:szCs w:val="24"/>
          <w:lang w:val="uk-UA"/>
        </w:rPr>
        <w:t>тальних видатків на будівництво</w:t>
      </w:r>
      <w:r w:rsidRPr="005E1C25">
        <w:rPr>
          <w:rFonts w:ascii="Times New Roman" w:hAnsi="Times New Roman"/>
          <w:sz w:val="24"/>
          <w:szCs w:val="24"/>
          <w:lang w:val="uk-UA"/>
        </w:rPr>
        <w:t xml:space="preserve"> і реконструкцію пріоритетних інфраструктурних об’єктів; </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створення в місті умов  для будівництва індивідуального житла;</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залучення коштів бюджетів усіх рівнів, підприємств, організацій, населення та інших джерел на оновлення містобудівної документації. </w:t>
      </w:r>
    </w:p>
    <w:p w:rsidR="00E07E9C" w:rsidRPr="005E1C25" w:rsidRDefault="00E07E9C" w:rsidP="00E07E9C">
      <w:pPr>
        <w:ind w:firstLine="567"/>
        <w:rPr>
          <w:rFonts w:ascii="Times New Roman" w:hAnsi="Times New Roman"/>
          <w:sz w:val="24"/>
          <w:szCs w:val="24"/>
          <w:highlight w:val="yellow"/>
          <w:lang w:val="uk-UA"/>
        </w:rPr>
      </w:pPr>
    </w:p>
    <w:p w:rsidR="00E07E9C" w:rsidRPr="005E1C25" w:rsidRDefault="00E07E9C" w:rsidP="00E07E9C">
      <w:pPr>
        <w:shd w:val="clear" w:color="auto" w:fill="FFFFFF"/>
        <w:ind w:firstLine="567"/>
        <w:rPr>
          <w:rFonts w:ascii="Times New Roman" w:hAnsi="Times New Roman"/>
          <w:b/>
          <w:sz w:val="24"/>
          <w:szCs w:val="24"/>
          <w:lang w:val="uk-UA"/>
        </w:rPr>
      </w:pPr>
      <w:bookmarkStart w:id="15" w:name="OLE_LINK18"/>
      <w:r w:rsidRPr="005E1C25">
        <w:rPr>
          <w:rFonts w:ascii="Times New Roman" w:hAnsi="Times New Roman"/>
          <w:b/>
          <w:sz w:val="24"/>
          <w:szCs w:val="24"/>
          <w:lang w:val="uk-UA"/>
        </w:rPr>
        <w:t>Основні заходи для забезпечення виконання визначених цілей</w:t>
      </w:r>
      <w:bookmarkEnd w:id="15"/>
    </w:p>
    <w:p w:rsidR="00E07E9C" w:rsidRPr="005E1C25" w:rsidRDefault="00E07E9C" w:rsidP="00E07E9C">
      <w:pPr>
        <w:shd w:val="clear" w:color="auto" w:fill="FFFFFF"/>
        <w:ind w:firstLine="567"/>
        <w:rPr>
          <w:rFonts w:ascii="Times New Roman" w:hAnsi="Times New Roman"/>
          <w:sz w:val="24"/>
          <w:szCs w:val="24"/>
          <w:lang w:val="uk-UA"/>
        </w:rPr>
      </w:pPr>
      <w:r w:rsidRPr="005E1C25">
        <w:rPr>
          <w:rFonts w:ascii="Times New Roman" w:hAnsi="Times New Roman"/>
          <w:sz w:val="24"/>
          <w:szCs w:val="24"/>
          <w:lang w:val="uk-UA"/>
        </w:rPr>
        <w:t>активізація інформаційного та організаційного забезпечення залучення інвестицій у будівельну галузь, налагодження тісної взаємодії органів виконавчої влади з інвесторами, розміщення інвестиційних проектів на веб-сайті міста та області;</w:t>
      </w:r>
    </w:p>
    <w:p w:rsidR="00E07E9C" w:rsidRPr="005E1C25" w:rsidRDefault="00E07E9C" w:rsidP="00E07E9C">
      <w:pPr>
        <w:pStyle w:val="a6"/>
        <w:spacing w:after="0"/>
        <w:ind w:firstLine="567"/>
        <w:rPr>
          <w:rFonts w:ascii="Times New Roman" w:hAnsi="Times New Roman"/>
          <w:bCs/>
          <w:sz w:val="24"/>
          <w:szCs w:val="24"/>
          <w:lang w:val="uk-UA"/>
        </w:rPr>
      </w:pPr>
      <w:r w:rsidRPr="005E1C25">
        <w:rPr>
          <w:rFonts w:ascii="Times New Roman" w:hAnsi="Times New Roman"/>
          <w:bCs/>
          <w:sz w:val="24"/>
          <w:szCs w:val="24"/>
          <w:lang w:val="uk-UA"/>
        </w:rPr>
        <w:t>забезпечення житлом дітей-сиріт та дітей, позбавлених батьківського піклування;</w:t>
      </w:r>
    </w:p>
    <w:p w:rsidR="00E07E9C" w:rsidRPr="005E1C25" w:rsidRDefault="00E07E9C" w:rsidP="00E07E9C">
      <w:pPr>
        <w:pStyle w:val="a6"/>
        <w:spacing w:after="0"/>
        <w:ind w:firstLine="567"/>
        <w:rPr>
          <w:rFonts w:ascii="Times New Roman" w:hAnsi="Times New Roman"/>
          <w:bCs/>
          <w:sz w:val="24"/>
          <w:szCs w:val="24"/>
          <w:lang w:val="uk-UA"/>
        </w:rPr>
      </w:pPr>
      <w:r w:rsidRPr="005E1C25">
        <w:rPr>
          <w:rFonts w:ascii="Times New Roman" w:hAnsi="Times New Roman"/>
          <w:sz w:val="24"/>
          <w:szCs w:val="24"/>
          <w:lang w:val="uk-UA"/>
        </w:rPr>
        <w:t>забезпечення учасників АТО та членів їх сімей житлом;</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продовження роботи з удосконалення та забезпечення прозорості дозвільних процедур у будівництві, врахування громадської думки під час вирішення питань планування та забудови території міста;</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реалізація інвестиційних проектів, що потребують першочергового фінансування з державного  та місцевого бюджетів у 20</w:t>
      </w:r>
      <w:r w:rsidR="009E3E28" w:rsidRPr="005E1C25">
        <w:rPr>
          <w:rFonts w:ascii="Times New Roman" w:hAnsi="Times New Roman"/>
          <w:sz w:val="24"/>
          <w:szCs w:val="24"/>
          <w:lang w:val="uk-UA"/>
        </w:rPr>
        <w:t>21</w:t>
      </w:r>
      <w:r w:rsidRPr="005E1C25">
        <w:rPr>
          <w:rFonts w:ascii="Times New Roman" w:hAnsi="Times New Roman"/>
          <w:sz w:val="24"/>
          <w:szCs w:val="24"/>
          <w:lang w:val="uk-UA"/>
        </w:rPr>
        <w:t xml:space="preserve"> році.</w:t>
      </w:r>
    </w:p>
    <w:p w:rsidR="00E07E9C" w:rsidRPr="005E1C25" w:rsidRDefault="00E07E9C" w:rsidP="00E07E9C">
      <w:pPr>
        <w:ind w:firstLine="567"/>
        <w:rPr>
          <w:rFonts w:ascii="Times New Roman" w:hAnsi="Times New Roman"/>
          <w:sz w:val="24"/>
          <w:szCs w:val="24"/>
          <w:highlight w:val="yellow"/>
          <w:lang w:val="uk-UA"/>
        </w:rPr>
      </w:pPr>
    </w:p>
    <w:p w:rsidR="00E07E9C" w:rsidRPr="005E1C25" w:rsidRDefault="00E07E9C" w:rsidP="00E07E9C">
      <w:pPr>
        <w:overflowPunct w:val="0"/>
        <w:autoSpaceDE w:val="0"/>
        <w:autoSpaceDN w:val="0"/>
        <w:adjustRightInd w:val="0"/>
        <w:ind w:firstLine="567"/>
        <w:rPr>
          <w:rFonts w:ascii="Times New Roman" w:hAnsi="Times New Roman"/>
          <w:b/>
          <w:sz w:val="24"/>
          <w:szCs w:val="24"/>
          <w:lang w:val="uk-UA"/>
        </w:rPr>
      </w:pPr>
      <w:r w:rsidRPr="005E1C25">
        <w:rPr>
          <w:rFonts w:ascii="Times New Roman" w:hAnsi="Times New Roman"/>
          <w:b/>
          <w:sz w:val="24"/>
          <w:szCs w:val="24"/>
          <w:lang w:val="uk-UA"/>
        </w:rPr>
        <w:t>Очікувані результати:</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залучення коштів пайової участі у розвитку інженерно-транспортної та соціальної інфраструктури міста до місцевого бюджету; </w:t>
      </w:r>
    </w:p>
    <w:p w:rsidR="00E07E9C" w:rsidRPr="005E1C25" w:rsidRDefault="00E07E9C" w:rsidP="003A34C6">
      <w:pPr>
        <w:ind w:firstLine="567"/>
        <w:jc w:val="left"/>
        <w:rPr>
          <w:rFonts w:ascii="Times New Roman" w:hAnsi="Times New Roman"/>
          <w:sz w:val="24"/>
          <w:szCs w:val="24"/>
          <w:lang w:val="uk-UA"/>
        </w:rPr>
      </w:pPr>
      <w:r w:rsidRPr="005E1C25">
        <w:rPr>
          <w:rFonts w:ascii="Times New Roman" w:hAnsi="Times New Roman"/>
          <w:sz w:val="24"/>
          <w:szCs w:val="24"/>
          <w:lang w:val="uk-UA"/>
        </w:rPr>
        <w:t>зростання обся</w:t>
      </w:r>
      <w:r w:rsidR="003A34C6" w:rsidRPr="005E1C25">
        <w:rPr>
          <w:rFonts w:ascii="Times New Roman" w:hAnsi="Times New Roman"/>
          <w:sz w:val="24"/>
          <w:szCs w:val="24"/>
          <w:lang w:val="uk-UA"/>
        </w:rPr>
        <w:t>гів виконаних будівельних робіт.</w:t>
      </w:r>
    </w:p>
    <w:p w:rsidR="003A34C6" w:rsidRPr="005E1C25" w:rsidRDefault="003A34C6" w:rsidP="00BC3BD8">
      <w:pPr>
        <w:ind w:firstLine="0"/>
        <w:jc w:val="left"/>
        <w:rPr>
          <w:rFonts w:ascii="Times New Roman" w:hAnsi="Times New Roman"/>
          <w:sz w:val="24"/>
          <w:szCs w:val="24"/>
          <w:lang w:val="uk-UA"/>
        </w:rPr>
      </w:pPr>
    </w:p>
    <w:p w:rsidR="00E07E9C" w:rsidRPr="005E1C25" w:rsidRDefault="00E07E9C" w:rsidP="00E07E9C">
      <w:pPr>
        <w:spacing w:after="120"/>
        <w:ind w:firstLine="357"/>
        <w:jc w:val="center"/>
        <w:rPr>
          <w:rFonts w:ascii="Cambria" w:hAnsi="Cambria"/>
          <w:b/>
          <w:sz w:val="24"/>
          <w:szCs w:val="24"/>
          <w:lang w:val="uk-UA"/>
        </w:rPr>
      </w:pPr>
      <w:r w:rsidRPr="005E1C25">
        <w:rPr>
          <w:rFonts w:ascii="Cambria" w:hAnsi="Cambria"/>
          <w:b/>
          <w:sz w:val="24"/>
          <w:szCs w:val="24"/>
          <w:lang w:val="uk-UA"/>
        </w:rPr>
        <w:t>1.9 Енергозбереження</w:t>
      </w:r>
    </w:p>
    <w:p w:rsidR="00E07E9C" w:rsidRPr="005E1C25" w:rsidRDefault="00E07E9C" w:rsidP="00E07E9C">
      <w:pPr>
        <w:pStyle w:val="af0"/>
        <w:spacing w:before="0" w:after="0"/>
        <w:ind w:firstLine="567"/>
        <w:rPr>
          <w:rFonts w:ascii="Times New Roman" w:hAnsi="Times New Roman"/>
          <w:sz w:val="24"/>
          <w:szCs w:val="24"/>
          <w:lang w:val="uk-UA"/>
        </w:rPr>
      </w:pPr>
      <w:r w:rsidRPr="005E1C25">
        <w:rPr>
          <w:rFonts w:ascii="Times New Roman" w:hAnsi="Times New Roman"/>
          <w:b/>
          <w:sz w:val="24"/>
          <w:szCs w:val="24"/>
          <w:lang w:val="uk-UA"/>
        </w:rPr>
        <w:t xml:space="preserve">Мета: </w:t>
      </w:r>
      <w:r w:rsidRPr="005E1C25">
        <w:rPr>
          <w:rFonts w:ascii="Times New Roman" w:hAnsi="Times New Roman"/>
          <w:sz w:val="24"/>
          <w:szCs w:val="24"/>
          <w:lang w:val="uk-UA"/>
        </w:rPr>
        <w:t>енергоефективність міста.</w:t>
      </w:r>
    </w:p>
    <w:p w:rsidR="00E07E9C" w:rsidRPr="005E1C25" w:rsidRDefault="00E07E9C" w:rsidP="00E07E9C">
      <w:pPr>
        <w:pStyle w:val="af0"/>
        <w:spacing w:before="0" w:after="0"/>
        <w:ind w:firstLine="567"/>
        <w:rPr>
          <w:rFonts w:ascii="Times New Roman" w:hAnsi="Times New Roman"/>
          <w:b/>
          <w:sz w:val="24"/>
          <w:szCs w:val="24"/>
          <w:lang w:val="uk-UA"/>
        </w:rPr>
      </w:pPr>
    </w:p>
    <w:p w:rsidR="00E07E9C" w:rsidRPr="005E1C25" w:rsidRDefault="00E07E9C" w:rsidP="00E07E9C">
      <w:pPr>
        <w:ind w:firstLine="567"/>
        <w:rPr>
          <w:rFonts w:ascii="Times New Roman" w:hAnsi="Times New Roman"/>
          <w:b/>
          <w:color w:val="000000"/>
          <w:sz w:val="24"/>
          <w:szCs w:val="24"/>
          <w:lang w:val="uk-UA"/>
        </w:rPr>
      </w:pPr>
      <w:r w:rsidRPr="005E1C25">
        <w:rPr>
          <w:rFonts w:ascii="Times New Roman" w:hAnsi="Times New Roman"/>
          <w:b/>
          <w:color w:val="000000"/>
          <w:sz w:val="24"/>
          <w:szCs w:val="24"/>
          <w:lang w:val="uk-UA"/>
        </w:rPr>
        <w:t xml:space="preserve">Цілі </w:t>
      </w:r>
      <w:r w:rsidRPr="005E1C25">
        <w:rPr>
          <w:rFonts w:ascii="Times New Roman" w:hAnsi="Times New Roman"/>
          <w:b/>
          <w:sz w:val="24"/>
          <w:szCs w:val="24"/>
          <w:lang w:val="uk-UA"/>
        </w:rPr>
        <w:t xml:space="preserve">та завдання </w:t>
      </w:r>
      <w:r w:rsidRPr="005E1C25">
        <w:rPr>
          <w:rFonts w:ascii="Times New Roman" w:hAnsi="Times New Roman"/>
          <w:b/>
          <w:color w:val="000000"/>
          <w:sz w:val="24"/>
          <w:szCs w:val="24"/>
          <w:lang w:val="uk-UA"/>
        </w:rPr>
        <w:t>на 20</w:t>
      </w:r>
      <w:r w:rsidR="009E3E28" w:rsidRPr="005E1C25">
        <w:rPr>
          <w:rFonts w:ascii="Times New Roman" w:hAnsi="Times New Roman"/>
          <w:b/>
          <w:color w:val="000000"/>
          <w:sz w:val="24"/>
          <w:szCs w:val="24"/>
          <w:lang w:val="uk-UA"/>
        </w:rPr>
        <w:t>21</w:t>
      </w:r>
      <w:r w:rsidRPr="005E1C25">
        <w:rPr>
          <w:rFonts w:ascii="Times New Roman" w:hAnsi="Times New Roman"/>
          <w:b/>
          <w:color w:val="000000"/>
          <w:sz w:val="24"/>
          <w:szCs w:val="24"/>
          <w:lang w:val="uk-UA"/>
        </w:rPr>
        <w:t xml:space="preserve"> рік:</w:t>
      </w:r>
    </w:p>
    <w:p w:rsidR="003A34C6" w:rsidRPr="005E1C25" w:rsidRDefault="003A34C6" w:rsidP="00E07E9C">
      <w:pPr>
        <w:pStyle w:val="a6"/>
        <w:tabs>
          <w:tab w:val="left" w:pos="-4253"/>
        </w:tabs>
        <w:spacing w:after="0"/>
        <w:ind w:firstLine="567"/>
        <w:rPr>
          <w:rFonts w:ascii="Times New Roman" w:hAnsi="Times New Roman"/>
          <w:sz w:val="24"/>
          <w:szCs w:val="24"/>
          <w:lang w:val="uk-UA"/>
        </w:rPr>
      </w:pPr>
      <w:r w:rsidRPr="005E1C25">
        <w:rPr>
          <w:rFonts w:ascii="Times New Roman" w:hAnsi="Times New Roman"/>
          <w:sz w:val="24"/>
          <w:szCs w:val="24"/>
          <w:lang w:val="uk-UA"/>
        </w:rPr>
        <w:t>поетапне виведення із кризового стану комунальні підприємства ВодГео</w:t>
      </w:r>
    </w:p>
    <w:p w:rsidR="00E07E9C" w:rsidRPr="005E1C25" w:rsidRDefault="00E07E9C" w:rsidP="00E07E9C">
      <w:pPr>
        <w:pStyle w:val="a6"/>
        <w:tabs>
          <w:tab w:val="left" w:pos="-4253"/>
        </w:tabs>
        <w:spacing w:after="0"/>
        <w:ind w:firstLine="567"/>
        <w:rPr>
          <w:rFonts w:ascii="Times New Roman" w:hAnsi="Times New Roman"/>
          <w:sz w:val="24"/>
          <w:szCs w:val="24"/>
          <w:lang w:val="uk-UA"/>
        </w:rPr>
      </w:pPr>
      <w:r w:rsidRPr="005E1C25">
        <w:rPr>
          <w:rFonts w:ascii="Times New Roman" w:hAnsi="Times New Roman"/>
          <w:sz w:val="24"/>
          <w:szCs w:val="24"/>
          <w:lang w:val="uk-UA"/>
        </w:rPr>
        <w:t>підвищення ефективності використання паливно-енергетичних ресурсів бюджетними установами, підприємствами житлово-комунального господарства;</w:t>
      </w:r>
    </w:p>
    <w:p w:rsidR="00E07E9C" w:rsidRPr="005E1C25" w:rsidRDefault="00E07E9C" w:rsidP="00E07E9C">
      <w:pPr>
        <w:suppressAutoHyphens/>
        <w:ind w:firstLine="567"/>
        <w:rPr>
          <w:rFonts w:ascii="Times New Roman" w:hAnsi="Times New Roman"/>
          <w:sz w:val="24"/>
          <w:szCs w:val="24"/>
          <w:lang w:val="uk-UA"/>
        </w:rPr>
      </w:pPr>
      <w:r w:rsidRPr="005E1C25">
        <w:rPr>
          <w:rFonts w:ascii="Times New Roman" w:hAnsi="Times New Roman"/>
          <w:sz w:val="24"/>
          <w:szCs w:val="24"/>
          <w:lang w:val="uk-UA"/>
        </w:rPr>
        <w:t xml:space="preserve">забезпечення фінансування заходів енергоефективності та енергозбереження, в тому числі </w:t>
      </w:r>
      <w:r w:rsidRPr="005E1C25">
        <w:rPr>
          <w:rFonts w:ascii="Times New Roman" w:hAnsi="Times New Roman"/>
          <w:bCs/>
          <w:sz w:val="24"/>
          <w:szCs w:val="24"/>
          <w:lang w:val="uk-UA"/>
        </w:rPr>
        <w:t>пошук інвестиційних ресурсів для втілення інвестиційних пропозицій – проектів</w:t>
      </w:r>
      <w:r w:rsidRPr="005E1C25">
        <w:rPr>
          <w:rFonts w:ascii="Times New Roman" w:hAnsi="Times New Roman"/>
          <w:b/>
          <w:bCs/>
          <w:sz w:val="24"/>
          <w:szCs w:val="24"/>
          <w:lang w:val="uk-UA"/>
        </w:rPr>
        <w:t xml:space="preserve">, </w:t>
      </w:r>
      <w:r w:rsidRPr="005E1C25">
        <w:rPr>
          <w:rFonts w:ascii="Times New Roman" w:hAnsi="Times New Roman"/>
          <w:bCs/>
          <w:sz w:val="24"/>
          <w:szCs w:val="24"/>
          <w:lang w:val="uk-UA"/>
        </w:rPr>
        <w:t>щодо</w:t>
      </w:r>
      <w:r w:rsidRPr="005E1C25">
        <w:rPr>
          <w:rFonts w:ascii="Times New Roman" w:hAnsi="Times New Roman"/>
          <w:sz w:val="24"/>
          <w:szCs w:val="24"/>
          <w:lang w:val="uk-UA"/>
        </w:rPr>
        <w:t xml:space="preserve"> скорочення та заміщення споживання природного газу на об'єктах сфери теплопостачання всіх форм власності;</w:t>
      </w:r>
      <w:r w:rsidRPr="005E1C25">
        <w:rPr>
          <w:rFonts w:ascii="Times New Roman" w:hAnsi="Times New Roman"/>
          <w:b/>
          <w:sz w:val="24"/>
          <w:szCs w:val="24"/>
          <w:lang w:val="uk-UA"/>
        </w:rPr>
        <w:tab/>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забезпечити ефективне використання паливно-енергетичних ресурсів у бюджетній сфері міста, сфері теплопостачання та надання комунальних послуг, скорочення бюджетних витрат на використання енергоресурсів, удосконалення системи енергоменеджменту, підвищення культури енергоспоживання.</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забезпечення реалізації в місті державної політики у сфері енергозбереження, вдосконалення міської системи управління енергозбереженням, спрямованої на підвищення ефективності використання паливно-енергетичних ресурсів у бюджетній та комунальній </w:t>
      </w:r>
      <w:r w:rsidRPr="005E1C25">
        <w:rPr>
          <w:rFonts w:ascii="Times New Roman" w:hAnsi="Times New Roman"/>
          <w:sz w:val="24"/>
          <w:szCs w:val="24"/>
          <w:lang w:val="uk-UA"/>
        </w:rPr>
        <w:lastRenderedPageBreak/>
        <w:t>сферах, формування в населення міста світогляду, орієнтованого на енергозбереження, отримання енергозберігаючого, соціального та економічного ефекту.</w:t>
      </w:r>
    </w:p>
    <w:p w:rsidR="00E07E9C" w:rsidRPr="005E1C25" w:rsidRDefault="00E07E9C" w:rsidP="00E07E9C">
      <w:pPr>
        <w:ind w:firstLine="567"/>
        <w:rPr>
          <w:rFonts w:ascii="Times New Roman" w:hAnsi="Times New Roman"/>
          <w:sz w:val="24"/>
          <w:szCs w:val="24"/>
          <w:lang w:val="uk-UA"/>
        </w:rPr>
      </w:pPr>
    </w:p>
    <w:p w:rsidR="00E07E9C" w:rsidRPr="005E1C25" w:rsidRDefault="00E07E9C" w:rsidP="00E07E9C">
      <w:pPr>
        <w:pStyle w:val="a6"/>
        <w:tabs>
          <w:tab w:val="left" w:pos="-4253"/>
        </w:tabs>
        <w:spacing w:after="0"/>
        <w:ind w:firstLine="567"/>
        <w:rPr>
          <w:rFonts w:ascii="Times New Roman" w:hAnsi="Times New Roman"/>
          <w:b/>
          <w:color w:val="000000"/>
          <w:sz w:val="24"/>
          <w:szCs w:val="24"/>
          <w:shd w:val="clear" w:color="auto" w:fill="FFFFFF"/>
          <w:lang w:val="uk-UA"/>
        </w:rPr>
      </w:pPr>
      <w:r w:rsidRPr="005E1C25">
        <w:rPr>
          <w:rFonts w:ascii="Times New Roman" w:hAnsi="Times New Roman"/>
          <w:b/>
          <w:sz w:val="24"/>
          <w:szCs w:val="24"/>
          <w:lang w:val="uk-UA"/>
        </w:rPr>
        <w:t>Основні заходи для забезпечення виконання визначених цілей:</w:t>
      </w:r>
    </w:p>
    <w:p w:rsidR="00E07E9C" w:rsidRPr="005E1C25" w:rsidRDefault="00E07E9C" w:rsidP="00E07E9C">
      <w:pPr>
        <w:overflowPunct w:val="0"/>
        <w:autoSpaceDE w:val="0"/>
        <w:autoSpaceDN w:val="0"/>
        <w:adjustRightInd w:val="0"/>
        <w:spacing w:line="260" w:lineRule="exact"/>
        <w:ind w:firstLine="567"/>
        <w:rPr>
          <w:rFonts w:ascii="Times New Roman" w:hAnsi="Times New Roman"/>
          <w:sz w:val="24"/>
          <w:szCs w:val="24"/>
          <w:lang w:val="uk-UA"/>
        </w:rPr>
      </w:pPr>
      <w:r w:rsidRPr="005E1C25">
        <w:rPr>
          <w:rFonts w:ascii="Times New Roman" w:hAnsi="Times New Roman"/>
          <w:sz w:val="24"/>
          <w:szCs w:val="24"/>
          <w:lang w:val="uk-UA"/>
        </w:rPr>
        <w:t>Заходами організаційного характеру є:</w:t>
      </w:r>
    </w:p>
    <w:p w:rsidR="00E07E9C" w:rsidRPr="005E1C25" w:rsidRDefault="00E07E9C" w:rsidP="00E07E9C">
      <w:pPr>
        <w:overflowPunct w:val="0"/>
        <w:autoSpaceDE w:val="0"/>
        <w:autoSpaceDN w:val="0"/>
        <w:adjustRightInd w:val="0"/>
        <w:spacing w:line="260" w:lineRule="exact"/>
        <w:ind w:firstLine="567"/>
        <w:rPr>
          <w:rFonts w:ascii="Times New Roman" w:hAnsi="Times New Roman"/>
          <w:sz w:val="24"/>
          <w:szCs w:val="24"/>
          <w:lang w:val="uk-UA"/>
        </w:rPr>
      </w:pPr>
      <w:r w:rsidRPr="005E1C25">
        <w:rPr>
          <w:rFonts w:ascii="Times New Roman" w:hAnsi="Times New Roman"/>
          <w:sz w:val="24"/>
          <w:szCs w:val="24"/>
          <w:lang w:val="uk-UA"/>
        </w:rPr>
        <w:t>виявлення внутрішніх джерел фінансування заходів з енергозбереження та пошук інвесторів і кредиторів;</w:t>
      </w:r>
    </w:p>
    <w:p w:rsidR="00E07E9C" w:rsidRPr="005E1C25" w:rsidRDefault="00E07E9C" w:rsidP="00E07E9C">
      <w:pPr>
        <w:overflowPunct w:val="0"/>
        <w:autoSpaceDE w:val="0"/>
        <w:autoSpaceDN w:val="0"/>
        <w:adjustRightInd w:val="0"/>
        <w:spacing w:line="260" w:lineRule="exact"/>
        <w:ind w:firstLine="567"/>
        <w:rPr>
          <w:rFonts w:ascii="Times New Roman" w:hAnsi="Times New Roman"/>
          <w:sz w:val="24"/>
          <w:szCs w:val="24"/>
          <w:lang w:val="uk-UA"/>
        </w:rPr>
      </w:pPr>
      <w:r w:rsidRPr="005E1C25">
        <w:rPr>
          <w:rFonts w:ascii="Times New Roman" w:hAnsi="Times New Roman"/>
          <w:sz w:val="24"/>
          <w:szCs w:val="24"/>
          <w:lang w:val="uk-UA"/>
        </w:rPr>
        <w:t>проведення пропагандистської діяльності серед споживачів енергоресурсів, молоді, дітей дошкільного віку щодо поширення інформації про ефективне та ощадливе споживання паливно-енергетичних ресурсів;</w:t>
      </w:r>
    </w:p>
    <w:p w:rsidR="00E07E9C" w:rsidRPr="005E1C25" w:rsidRDefault="00E07E9C" w:rsidP="00E07E9C">
      <w:pPr>
        <w:overflowPunct w:val="0"/>
        <w:autoSpaceDE w:val="0"/>
        <w:autoSpaceDN w:val="0"/>
        <w:adjustRightInd w:val="0"/>
        <w:spacing w:line="260" w:lineRule="exact"/>
        <w:ind w:firstLine="567"/>
        <w:rPr>
          <w:rFonts w:ascii="Times New Roman" w:hAnsi="Times New Roman"/>
          <w:sz w:val="24"/>
          <w:szCs w:val="24"/>
          <w:lang w:val="uk-UA"/>
        </w:rPr>
      </w:pPr>
      <w:r w:rsidRPr="005E1C25">
        <w:rPr>
          <w:rFonts w:ascii="Times New Roman" w:hAnsi="Times New Roman"/>
          <w:sz w:val="24"/>
          <w:szCs w:val="24"/>
          <w:lang w:val="uk-UA"/>
        </w:rPr>
        <w:t>стимулювання населення до енергоощадних заходів через механізм компенсації відсотків по кредиту коштами місцевих бюджетів.</w:t>
      </w:r>
    </w:p>
    <w:p w:rsidR="00E07E9C" w:rsidRPr="005E1C25" w:rsidRDefault="00E07E9C" w:rsidP="00E07E9C">
      <w:pPr>
        <w:overflowPunct w:val="0"/>
        <w:autoSpaceDE w:val="0"/>
        <w:autoSpaceDN w:val="0"/>
        <w:adjustRightInd w:val="0"/>
        <w:spacing w:line="260" w:lineRule="exact"/>
        <w:ind w:firstLine="567"/>
        <w:rPr>
          <w:rFonts w:ascii="Times New Roman" w:hAnsi="Times New Roman"/>
          <w:sz w:val="24"/>
          <w:szCs w:val="24"/>
          <w:lang w:val="uk-UA"/>
        </w:rPr>
      </w:pPr>
      <w:r w:rsidRPr="005E1C25">
        <w:rPr>
          <w:rFonts w:ascii="Times New Roman" w:hAnsi="Times New Roman"/>
          <w:sz w:val="24"/>
          <w:szCs w:val="24"/>
          <w:lang w:val="uk-UA"/>
        </w:rPr>
        <w:t>До заходів технічного характеру належать:</w:t>
      </w:r>
    </w:p>
    <w:p w:rsidR="00E07E9C" w:rsidRPr="005E1C25" w:rsidRDefault="00E07E9C" w:rsidP="00E07E9C">
      <w:pPr>
        <w:overflowPunct w:val="0"/>
        <w:autoSpaceDE w:val="0"/>
        <w:autoSpaceDN w:val="0"/>
        <w:adjustRightInd w:val="0"/>
        <w:spacing w:line="260" w:lineRule="exact"/>
        <w:ind w:firstLine="567"/>
        <w:rPr>
          <w:rFonts w:ascii="Times New Roman" w:hAnsi="Times New Roman"/>
          <w:sz w:val="24"/>
          <w:szCs w:val="24"/>
          <w:lang w:val="uk-UA"/>
        </w:rPr>
      </w:pPr>
      <w:r w:rsidRPr="005E1C25">
        <w:rPr>
          <w:rFonts w:ascii="Times New Roman" w:hAnsi="Times New Roman"/>
          <w:sz w:val="24"/>
          <w:szCs w:val="24"/>
          <w:lang w:val="uk-UA"/>
        </w:rPr>
        <w:t>модернізація діючих котелень – переобладнання, реконструкція та технічне переоснащення;</w:t>
      </w:r>
    </w:p>
    <w:p w:rsidR="00E07E9C" w:rsidRPr="005E1C25" w:rsidRDefault="00E07E9C" w:rsidP="00E07E9C">
      <w:pPr>
        <w:overflowPunct w:val="0"/>
        <w:autoSpaceDE w:val="0"/>
        <w:autoSpaceDN w:val="0"/>
        <w:adjustRightInd w:val="0"/>
        <w:spacing w:line="260" w:lineRule="exact"/>
        <w:ind w:firstLine="567"/>
        <w:rPr>
          <w:rFonts w:ascii="Times New Roman" w:hAnsi="Times New Roman"/>
          <w:sz w:val="24"/>
          <w:szCs w:val="24"/>
          <w:lang w:val="uk-UA"/>
        </w:rPr>
      </w:pPr>
      <w:r w:rsidRPr="005E1C25">
        <w:rPr>
          <w:rFonts w:ascii="Times New Roman" w:hAnsi="Times New Roman"/>
          <w:sz w:val="24"/>
          <w:szCs w:val="24"/>
          <w:lang w:val="uk-UA"/>
        </w:rPr>
        <w:t>підвищення ефективності діючих систем теплопостачання – заміна тепломереж, застосування попередньо ізольованих труб, зміна схеми теплопостачання із використанням критерію ефективності використання енергії та окупності витрат;</w:t>
      </w:r>
    </w:p>
    <w:p w:rsidR="00E07E9C" w:rsidRPr="005E1C25" w:rsidRDefault="00E07E9C" w:rsidP="00E07E9C">
      <w:pPr>
        <w:overflowPunct w:val="0"/>
        <w:autoSpaceDE w:val="0"/>
        <w:autoSpaceDN w:val="0"/>
        <w:adjustRightInd w:val="0"/>
        <w:spacing w:line="260" w:lineRule="exact"/>
        <w:ind w:firstLine="567"/>
        <w:rPr>
          <w:rFonts w:ascii="Times New Roman" w:hAnsi="Times New Roman"/>
          <w:sz w:val="24"/>
          <w:szCs w:val="24"/>
          <w:lang w:val="uk-UA"/>
        </w:rPr>
      </w:pPr>
      <w:r w:rsidRPr="005E1C25">
        <w:rPr>
          <w:rFonts w:ascii="Times New Roman" w:hAnsi="Times New Roman"/>
          <w:sz w:val="24"/>
          <w:szCs w:val="24"/>
          <w:lang w:val="uk-UA"/>
        </w:rPr>
        <w:t>продовження практики впровадження сучасних систем обліку та регулювання споживання енергоносіїв;</w:t>
      </w:r>
    </w:p>
    <w:p w:rsidR="00E07E9C" w:rsidRPr="005E1C25" w:rsidRDefault="00E07E9C" w:rsidP="00E07E9C">
      <w:pPr>
        <w:overflowPunct w:val="0"/>
        <w:autoSpaceDE w:val="0"/>
        <w:autoSpaceDN w:val="0"/>
        <w:adjustRightInd w:val="0"/>
        <w:spacing w:line="260" w:lineRule="exact"/>
        <w:ind w:firstLine="567"/>
        <w:rPr>
          <w:rFonts w:ascii="Times New Roman" w:hAnsi="Times New Roman"/>
          <w:sz w:val="24"/>
          <w:szCs w:val="24"/>
          <w:lang w:val="uk-UA"/>
        </w:rPr>
      </w:pPr>
      <w:r w:rsidRPr="005E1C25">
        <w:rPr>
          <w:rFonts w:ascii="Times New Roman" w:hAnsi="Times New Roman"/>
          <w:sz w:val="24"/>
          <w:szCs w:val="24"/>
          <w:lang w:val="uk-UA"/>
        </w:rPr>
        <w:t>утеплення та ущільнення будівель;</w:t>
      </w:r>
    </w:p>
    <w:p w:rsidR="00E07E9C" w:rsidRPr="005E1C25" w:rsidRDefault="00E07E9C" w:rsidP="00E07E9C">
      <w:pPr>
        <w:overflowPunct w:val="0"/>
        <w:autoSpaceDE w:val="0"/>
        <w:autoSpaceDN w:val="0"/>
        <w:adjustRightInd w:val="0"/>
        <w:spacing w:line="260" w:lineRule="exact"/>
        <w:ind w:firstLine="567"/>
        <w:rPr>
          <w:rFonts w:ascii="Times New Roman" w:hAnsi="Times New Roman"/>
          <w:sz w:val="24"/>
          <w:szCs w:val="24"/>
          <w:lang w:val="uk-UA"/>
        </w:rPr>
      </w:pPr>
      <w:r w:rsidRPr="005E1C25">
        <w:rPr>
          <w:rFonts w:ascii="Times New Roman" w:hAnsi="Times New Roman"/>
          <w:sz w:val="24"/>
          <w:szCs w:val="24"/>
          <w:lang w:val="uk-UA"/>
        </w:rPr>
        <w:t>підвищення рівня раціонального використання палива та енергії за рахунок впровадження енергозберігаючих технологій і відповідного обладнання.</w:t>
      </w:r>
    </w:p>
    <w:p w:rsidR="00E07E9C" w:rsidRPr="005E1C25" w:rsidRDefault="00E07E9C" w:rsidP="00E07E9C">
      <w:pPr>
        <w:ind w:firstLine="567"/>
        <w:rPr>
          <w:rFonts w:ascii="Times New Roman" w:hAnsi="Times New Roman"/>
          <w:b/>
          <w:color w:val="000000"/>
          <w:sz w:val="24"/>
          <w:szCs w:val="24"/>
          <w:lang w:val="uk-UA"/>
        </w:rPr>
      </w:pPr>
    </w:p>
    <w:p w:rsidR="00E07E9C" w:rsidRPr="005E1C25" w:rsidRDefault="00E07E9C" w:rsidP="00E07E9C">
      <w:pPr>
        <w:overflowPunct w:val="0"/>
        <w:autoSpaceDE w:val="0"/>
        <w:autoSpaceDN w:val="0"/>
        <w:adjustRightInd w:val="0"/>
        <w:spacing w:line="260" w:lineRule="exact"/>
        <w:ind w:firstLine="567"/>
        <w:rPr>
          <w:rFonts w:ascii="Times New Roman" w:hAnsi="Times New Roman"/>
          <w:b/>
          <w:sz w:val="24"/>
          <w:szCs w:val="24"/>
          <w:lang w:val="uk-UA"/>
        </w:rPr>
      </w:pPr>
      <w:r w:rsidRPr="005E1C25">
        <w:rPr>
          <w:rFonts w:ascii="Times New Roman" w:hAnsi="Times New Roman"/>
          <w:b/>
          <w:sz w:val="24"/>
          <w:szCs w:val="24"/>
          <w:lang w:val="uk-UA"/>
        </w:rPr>
        <w:t>Очікувані результати:</w:t>
      </w:r>
    </w:p>
    <w:p w:rsidR="00E07E9C" w:rsidRPr="005E1C25" w:rsidRDefault="00E07E9C" w:rsidP="00E07E9C">
      <w:pPr>
        <w:ind w:firstLine="567"/>
        <w:rPr>
          <w:rFonts w:ascii="Times New Roman" w:hAnsi="Times New Roman"/>
          <w:bCs/>
          <w:sz w:val="24"/>
          <w:szCs w:val="24"/>
          <w:lang w:val="uk-UA"/>
        </w:rPr>
      </w:pPr>
      <w:r w:rsidRPr="005E1C25">
        <w:rPr>
          <w:rFonts w:ascii="Times New Roman" w:hAnsi="Times New Roman"/>
          <w:bCs/>
          <w:sz w:val="24"/>
          <w:szCs w:val="24"/>
          <w:lang w:val="uk-UA"/>
        </w:rPr>
        <w:t>розвиток та вдосконалення системи енергетичного менеджменту в місті;</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реалізація проектів з енергозбереження, розвитку та реконструкції систем теплопостачання;</w:t>
      </w:r>
    </w:p>
    <w:p w:rsidR="00E07E9C" w:rsidRPr="005E1C25" w:rsidRDefault="00E07E9C" w:rsidP="00E07E9C">
      <w:pPr>
        <w:ind w:firstLine="567"/>
        <w:rPr>
          <w:rFonts w:ascii="Times New Roman" w:hAnsi="Times New Roman"/>
          <w:bCs/>
          <w:sz w:val="24"/>
          <w:szCs w:val="24"/>
          <w:lang w:val="uk-UA"/>
        </w:rPr>
      </w:pPr>
      <w:r w:rsidRPr="005E1C25">
        <w:rPr>
          <w:rFonts w:ascii="Times New Roman" w:hAnsi="Times New Roman"/>
          <w:bCs/>
          <w:sz w:val="24"/>
          <w:szCs w:val="24"/>
          <w:lang w:val="uk-UA"/>
        </w:rPr>
        <w:t>зменшення обсягів споживання паливно-енергетичних ресурсів у сфері теплопостачання, комунальній та бюджетній сферах міста;</w:t>
      </w:r>
    </w:p>
    <w:p w:rsidR="00E07E9C" w:rsidRPr="005E1C25" w:rsidRDefault="00E07E9C" w:rsidP="00E07E9C">
      <w:pPr>
        <w:ind w:firstLine="567"/>
        <w:rPr>
          <w:rFonts w:ascii="Times New Roman" w:hAnsi="Times New Roman"/>
          <w:bCs/>
          <w:sz w:val="24"/>
          <w:szCs w:val="24"/>
          <w:lang w:val="uk-UA"/>
        </w:rPr>
      </w:pPr>
      <w:r w:rsidRPr="005E1C25">
        <w:rPr>
          <w:rFonts w:ascii="Times New Roman" w:hAnsi="Times New Roman"/>
          <w:bCs/>
          <w:sz w:val="24"/>
          <w:szCs w:val="24"/>
          <w:lang w:val="uk-UA"/>
        </w:rPr>
        <w:t>проведення модернізації об’єктів теплопостачання та комунального господарства, впровадження новітніх енергоефективних технологій;</w:t>
      </w:r>
    </w:p>
    <w:p w:rsidR="00E07E9C" w:rsidRPr="005E1C25" w:rsidRDefault="00E07E9C" w:rsidP="00E07E9C">
      <w:pPr>
        <w:ind w:firstLine="567"/>
        <w:rPr>
          <w:rFonts w:ascii="Times New Roman" w:hAnsi="Times New Roman"/>
          <w:bCs/>
          <w:sz w:val="24"/>
          <w:szCs w:val="24"/>
          <w:lang w:val="uk-UA"/>
        </w:rPr>
      </w:pPr>
      <w:r w:rsidRPr="005E1C25">
        <w:rPr>
          <w:rFonts w:ascii="Times New Roman" w:hAnsi="Times New Roman"/>
          <w:bCs/>
          <w:sz w:val="24"/>
          <w:szCs w:val="24"/>
          <w:lang w:val="uk-UA"/>
        </w:rPr>
        <w:t>залучення коштів бюджетів усіх рівнів, кредитних та грантових коштів на реалізацію проектів і заходів з енергозбереження;</w:t>
      </w:r>
    </w:p>
    <w:p w:rsidR="00E07E9C" w:rsidRPr="005E1C25" w:rsidRDefault="00E07E9C" w:rsidP="00E07E9C">
      <w:pPr>
        <w:ind w:firstLine="567"/>
        <w:rPr>
          <w:rFonts w:ascii="Times New Roman" w:hAnsi="Times New Roman"/>
          <w:bCs/>
          <w:sz w:val="24"/>
          <w:szCs w:val="24"/>
          <w:lang w:val="uk-UA"/>
        </w:rPr>
      </w:pPr>
      <w:r w:rsidRPr="005E1C25">
        <w:rPr>
          <w:rFonts w:ascii="Times New Roman" w:hAnsi="Times New Roman"/>
          <w:bCs/>
          <w:sz w:val="24"/>
          <w:szCs w:val="24"/>
          <w:lang w:val="uk-UA"/>
        </w:rPr>
        <w:t>застосування механізму відновлювального фінансування енергозберігаючих заходів.</w:t>
      </w:r>
    </w:p>
    <w:p w:rsidR="00E07E9C" w:rsidRPr="005E1C25" w:rsidRDefault="00E07E9C" w:rsidP="00E07E9C">
      <w:pPr>
        <w:ind w:left="-284" w:firstLine="0"/>
        <w:rPr>
          <w:rFonts w:ascii="Times New Roman" w:hAnsi="Times New Roman"/>
          <w:bCs/>
          <w:sz w:val="24"/>
          <w:szCs w:val="24"/>
          <w:lang w:val="uk-UA"/>
        </w:rPr>
      </w:pPr>
    </w:p>
    <w:p w:rsidR="00E07E9C" w:rsidRPr="005E1C25" w:rsidRDefault="00E07E9C" w:rsidP="00E07E9C">
      <w:pPr>
        <w:pStyle w:val="a6"/>
        <w:ind w:left="709" w:firstLine="0"/>
        <w:jc w:val="center"/>
        <w:rPr>
          <w:rFonts w:ascii="Cambria" w:hAnsi="Cambria"/>
          <w:b/>
          <w:sz w:val="24"/>
          <w:szCs w:val="24"/>
          <w:lang w:val="uk-UA"/>
        </w:rPr>
      </w:pPr>
      <w:r w:rsidRPr="005E1C25">
        <w:rPr>
          <w:rFonts w:ascii="Cambria" w:hAnsi="Cambria"/>
          <w:b/>
          <w:sz w:val="24"/>
          <w:szCs w:val="24"/>
          <w:lang w:val="uk-UA"/>
        </w:rPr>
        <w:t>1.10 Житлово-комунальне господарство</w:t>
      </w:r>
    </w:p>
    <w:p w:rsidR="00E07E9C" w:rsidRPr="00BC3BD8" w:rsidRDefault="00E07E9C" w:rsidP="00BC3BD8">
      <w:pPr>
        <w:ind w:firstLine="567"/>
        <w:rPr>
          <w:rFonts w:ascii="Times New Roman" w:hAnsi="Times New Roman"/>
          <w:sz w:val="24"/>
          <w:szCs w:val="24"/>
          <w:lang w:val="uk-UA"/>
        </w:rPr>
      </w:pPr>
      <w:r w:rsidRPr="005E1C25">
        <w:rPr>
          <w:rFonts w:ascii="Times New Roman" w:hAnsi="Times New Roman"/>
          <w:b/>
          <w:sz w:val="24"/>
          <w:szCs w:val="24"/>
          <w:lang w:val="uk-UA"/>
        </w:rPr>
        <w:t>Мета:</w:t>
      </w:r>
      <w:r w:rsidR="00422997">
        <w:rPr>
          <w:rFonts w:ascii="Times New Roman" w:hAnsi="Times New Roman"/>
          <w:sz w:val="24"/>
          <w:szCs w:val="24"/>
          <w:lang w:val="uk-UA"/>
        </w:rPr>
        <w:t xml:space="preserve">забезпечення стабільного функціонування житлово-комунального господарства міста, задоволення потреб мешканців міста </w:t>
      </w:r>
      <w:r w:rsidR="00422997" w:rsidRPr="00422997">
        <w:rPr>
          <w:rFonts w:ascii="Times New Roman" w:hAnsi="Times New Roman"/>
          <w:sz w:val="24"/>
          <w:szCs w:val="24"/>
          <w:lang w:val="uk-UA"/>
        </w:rPr>
        <w:t>у благоустрої</w:t>
      </w:r>
      <w:r w:rsidR="00422997">
        <w:rPr>
          <w:rFonts w:ascii="Times New Roman" w:hAnsi="Times New Roman"/>
          <w:sz w:val="24"/>
          <w:szCs w:val="24"/>
          <w:lang w:val="uk-UA"/>
        </w:rPr>
        <w:t xml:space="preserve"> та житлово-комунальних послугах належної якості, запобігання виникненню надзвичайних ситуацій, що пов'язані з функціонуванням систем життєзабезпечення міста.</w:t>
      </w:r>
    </w:p>
    <w:p w:rsidR="00E07E9C" w:rsidRDefault="00E07E9C" w:rsidP="00E07E9C">
      <w:pPr>
        <w:pStyle w:val="af0"/>
        <w:spacing w:before="0" w:after="0"/>
        <w:ind w:firstLine="567"/>
        <w:rPr>
          <w:rFonts w:ascii="Times New Roman" w:hAnsi="Times New Roman"/>
          <w:b/>
          <w:sz w:val="24"/>
          <w:szCs w:val="24"/>
          <w:lang w:val="uk-UA"/>
        </w:rPr>
      </w:pPr>
      <w:r w:rsidRPr="005E1C25">
        <w:rPr>
          <w:rFonts w:ascii="Times New Roman" w:hAnsi="Times New Roman"/>
          <w:b/>
          <w:sz w:val="24"/>
          <w:szCs w:val="24"/>
          <w:lang w:val="uk-UA"/>
        </w:rPr>
        <w:t>Цілі та завдання на 20</w:t>
      </w:r>
      <w:r w:rsidR="002F16ED" w:rsidRPr="005E1C25">
        <w:rPr>
          <w:rFonts w:ascii="Times New Roman" w:hAnsi="Times New Roman"/>
          <w:b/>
          <w:sz w:val="24"/>
          <w:szCs w:val="24"/>
          <w:lang w:val="uk-UA"/>
        </w:rPr>
        <w:t>21</w:t>
      </w:r>
      <w:r w:rsidRPr="005E1C25">
        <w:rPr>
          <w:rFonts w:ascii="Times New Roman" w:hAnsi="Times New Roman"/>
          <w:b/>
          <w:sz w:val="24"/>
          <w:szCs w:val="24"/>
          <w:lang w:val="uk-UA"/>
        </w:rPr>
        <w:t xml:space="preserve"> рік:</w:t>
      </w:r>
    </w:p>
    <w:p w:rsidR="00DE2344" w:rsidRPr="005E1C25" w:rsidRDefault="00DE2344" w:rsidP="00E07E9C">
      <w:pPr>
        <w:pStyle w:val="af0"/>
        <w:spacing w:before="0" w:after="0"/>
        <w:ind w:firstLine="567"/>
        <w:rPr>
          <w:rFonts w:ascii="Times New Roman" w:hAnsi="Times New Roman"/>
          <w:b/>
          <w:sz w:val="24"/>
          <w:szCs w:val="24"/>
          <w:lang w:val="uk-UA"/>
        </w:rPr>
      </w:pPr>
      <w:r w:rsidRPr="00DE2344">
        <w:rPr>
          <w:rFonts w:ascii="Times New Roman" w:hAnsi="Times New Roman"/>
          <w:sz w:val="24"/>
          <w:szCs w:val="24"/>
          <w:lang w:val="uk-UA"/>
        </w:rPr>
        <w:t>забезпечення належного благоустрою міста;</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надання якісних житлово-комунальних послуг;</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залучення інвестицій в галузь житлово-комунального господарства; </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забезпечення ефективного функціонування всіх об’єктів житлово-комунального господарства міста; </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поліпшення якості</w:t>
      </w:r>
      <w:r w:rsidRPr="005E1C25">
        <w:rPr>
          <w:rFonts w:ascii="Times New Roman" w:hAnsi="Times New Roman"/>
          <w:bCs/>
          <w:sz w:val="24"/>
          <w:szCs w:val="24"/>
          <w:lang w:val="uk-UA"/>
        </w:rPr>
        <w:t xml:space="preserve"> надання послуг та </w:t>
      </w:r>
      <w:r w:rsidRPr="005E1C25">
        <w:rPr>
          <w:rFonts w:ascii="Times New Roman" w:hAnsi="Times New Roman"/>
          <w:sz w:val="24"/>
          <w:szCs w:val="24"/>
          <w:lang w:val="uk-UA"/>
        </w:rPr>
        <w:t>обслуговування</w:t>
      </w:r>
      <w:r w:rsidRPr="005E1C25">
        <w:rPr>
          <w:rFonts w:ascii="Times New Roman" w:hAnsi="Times New Roman"/>
          <w:bCs/>
          <w:sz w:val="24"/>
          <w:szCs w:val="24"/>
          <w:lang w:val="uk-UA"/>
        </w:rPr>
        <w:t xml:space="preserve">, стабілізація фінансово-економічного становища </w:t>
      </w:r>
      <w:r w:rsidR="009205E1" w:rsidRPr="005E1C25">
        <w:rPr>
          <w:rFonts w:ascii="Times New Roman" w:hAnsi="Times New Roman"/>
          <w:bCs/>
          <w:sz w:val="24"/>
          <w:szCs w:val="24"/>
          <w:lang w:val="uk-UA"/>
        </w:rPr>
        <w:t>житлово-комунальних підприємств</w:t>
      </w:r>
      <w:r w:rsidRPr="005E1C25">
        <w:rPr>
          <w:rFonts w:ascii="Times New Roman" w:hAnsi="Times New Roman"/>
          <w:sz w:val="24"/>
          <w:szCs w:val="24"/>
          <w:lang w:val="uk-UA"/>
        </w:rPr>
        <w:t>;</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ефективне використання енергоносіїв та інших ресурсів, зниження енергоємності виробництва;</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розрахунок тарифів на житлово-комунальні послуги в розмірі економічно обґрунтованих витрат на їх виробництво;</w:t>
      </w:r>
    </w:p>
    <w:p w:rsidR="00E07E9C" w:rsidRPr="005E1C25" w:rsidRDefault="00E07E9C" w:rsidP="00E07E9C">
      <w:pPr>
        <w:ind w:firstLine="567"/>
        <w:rPr>
          <w:rFonts w:ascii="Times New Roman" w:hAnsi="Times New Roman"/>
          <w:b/>
          <w:sz w:val="24"/>
          <w:szCs w:val="24"/>
          <w:lang w:val="uk-UA"/>
        </w:rPr>
      </w:pPr>
    </w:p>
    <w:p w:rsidR="00E07E9C" w:rsidRPr="005E1C25" w:rsidRDefault="00E07E9C" w:rsidP="00E07E9C">
      <w:pPr>
        <w:ind w:firstLine="567"/>
        <w:rPr>
          <w:rFonts w:ascii="Times New Roman" w:hAnsi="Times New Roman"/>
          <w:b/>
          <w:sz w:val="24"/>
          <w:szCs w:val="24"/>
          <w:lang w:val="uk-UA"/>
        </w:rPr>
      </w:pPr>
      <w:r w:rsidRPr="005E1C25">
        <w:rPr>
          <w:rFonts w:ascii="Times New Roman" w:hAnsi="Times New Roman"/>
          <w:b/>
          <w:sz w:val="24"/>
          <w:szCs w:val="24"/>
          <w:lang w:val="uk-UA"/>
        </w:rPr>
        <w:t>Основні заходи для забезпечення виконання визначених завдань галузі на 20</w:t>
      </w:r>
      <w:r w:rsidR="002F16ED" w:rsidRPr="005E1C25">
        <w:rPr>
          <w:rFonts w:ascii="Times New Roman" w:hAnsi="Times New Roman"/>
          <w:b/>
          <w:sz w:val="24"/>
          <w:szCs w:val="24"/>
          <w:lang w:val="uk-UA"/>
        </w:rPr>
        <w:t>21</w:t>
      </w:r>
      <w:r w:rsidRPr="005E1C25">
        <w:rPr>
          <w:rFonts w:ascii="Times New Roman" w:hAnsi="Times New Roman"/>
          <w:b/>
          <w:sz w:val="24"/>
          <w:szCs w:val="24"/>
          <w:lang w:val="uk-UA"/>
        </w:rPr>
        <w:t xml:space="preserve"> рік:</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проведення комплексної модернізації та технічного переоснащення підприємств житлово-комунального господарства та їх мереж;</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забезпечення прозорості у прийнятті рішень щодо реформування житлово-комунального господарства, розвитку комунальних послуг та встановлення тарифів на них; </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вжиття заходів для утримання від непрозорого, необґрунтованого та невмотивованого підняття тарифів (цін) на житлово-комунальні послуги;</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удосконалення системи обліку наданих комунальних послуг; </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посилення контролю за дотриманням використання витратної частини в межах затвердженого тарифу;</w:t>
      </w:r>
    </w:p>
    <w:p w:rsidR="00E07E9C" w:rsidRPr="005E1C25" w:rsidRDefault="00E07E9C" w:rsidP="00E07E9C">
      <w:pPr>
        <w:suppressAutoHyphens/>
        <w:ind w:firstLine="567"/>
        <w:rPr>
          <w:rFonts w:ascii="Times New Roman" w:hAnsi="Times New Roman"/>
          <w:sz w:val="24"/>
          <w:szCs w:val="24"/>
          <w:lang w:val="uk-UA"/>
        </w:rPr>
      </w:pPr>
      <w:r w:rsidRPr="005E1C25">
        <w:rPr>
          <w:rFonts w:ascii="Times New Roman" w:hAnsi="Times New Roman"/>
          <w:sz w:val="24"/>
          <w:szCs w:val="24"/>
          <w:lang w:val="uk-UA"/>
        </w:rPr>
        <w:t xml:space="preserve">підвищення ефективності використання енергоносіїв та інших ресурсів, зниження енергоємності виробництва, забезпечення в повному обсязі розрахунків за поточне споживання енергоносіїв, підвищення енергоефективності будинків; </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реалізація проектів у сфері водопостачання та водовідведення, благоустрою та комунального обслуговування;</w:t>
      </w:r>
    </w:p>
    <w:p w:rsidR="00E07E9C" w:rsidRPr="005E1C25" w:rsidRDefault="00E07E9C" w:rsidP="00E07E9C">
      <w:pPr>
        <w:ind w:firstLine="567"/>
        <w:rPr>
          <w:rFonts w:ascii="Times New Roman" w:hAnsi="Times New Roman"/>
          <w:bCs/>
          <w:sz w:val="24"/>
          <w:szCs w:val="24"/>
          <w:lang w:val="uk-UA"/>
        </w:rPr>
      </w:pPr>
      <w:r w:rsidRPr="005E1C25">
        <w:rPr>
          <w:rFonts w:ascii="Times New Roman" w:hAnsi="Times New Roman"/>
          <w:bCs/>
          <w:sz w:val="24"/>
          <w:szCs w:val="24"/>
          <w:lang w:val="uk-UA"/>
        </w:rPr>
        <w:t>забезпеч</w:t>
      </w:r>
      <w:r w:rsidR="0004159E">
        <w:rPr>
          <w:rFonts w:ascii="Times New Roman" w:hAnsi="Times New Roman"/>
          <w:bCs/>
          <w:sz w:val="24"/>
          <w:szCs w:val="24"/>
          <w:lang w:val="uk-UA"/>
        </w:rPr>
        <w:t xml:space="preserve">ення якісного освітлення вулиць, </w:t>
      </w:r>
      <w:r w:rsidR="0004159E" w:rsidRPr="0004159E">
        <w:rPr>
          <w:rFonts w:ascii="Times New Roman" w:hAnsi="Times New Roman"/>
          <w:bCs/>
          <w:sz w:val="24"/>
          <w:szCs w:val="24"/>
          <w:lang w:val="uk-UA"/>
        </w:rPr>
        <w:t>міжбудинкових проїздів та підїздів до будинків</w:t>
      </w:r>
      <w:r w:rsidRPr="005E1C25">
        <w:rPr>
          <w:rFonts w:ascii="Times New Roman" w:hAnsi="Times New Roman"/>
          <w:bCs/>
          <w:sz w:val="24"/>
          <w:szCs w:val="24"/>
          <w:lang w:val="uk-UA"/>
        </w:rPr>
        <w:t>;</w:t>
      </w:r>
    </w:p>
    <w:p w:rsidR="00E07E9C" w:rsidRPr="005E1C25" w:rsidRDefault="00E07E9C" w:rsidP="00E07E9C">
      <w:pPr>
        <w:tabs>
          <w:tab w:val="left" w:pos="360"/>
        </w:tabs>
        <w:ind w:firstLine="567"/>
        <w:rPr>
          <w:rFonts w:ascii="Times New Roman" w:hAnsi="Times New Roman"/>
          <w:sz w:val="24"/>
          <w:szCs w:val="24"/>
          <w:lang w:val="uk-UA"/>
        </w:rPr>
      </w:pPr>
      <w:r w:rsidRPr="005E1C25">
        <w:rPr>
          <w:rFonts w:ascii="Times New Roman" w:hAnsi="Times New Roman"/>
          <w:sz w:val="24"/>
          <w:szCs w:val="24"/>
          <w:lang w:val="uk-UA"/>
        </w:rPr>
        <w:t>диспетчеризація ліфтів житлового фонду, технічне переоснащення та капітальний ремонт ліфтів у житлових будинках</w:t>
      </w:r>
      <w:r w:rsidR="0004159E" w:rsidRPr="0004159E">
        <w:rPr>
          <w:rFonts w:ascii="Times New Roman" w:hAnsi="Times New Roman"/>
          <w:sz w:val="24"/>
          <w:szCs w:val="24"/>
          <w:lang w:val="uk-UA"/>
        </w:rPr>
        <w:t>, заміна ліфтів</w:t>
      </w:r>
      <w:r w:rsidRPr="005E1C25">
        <w:rPr>
          <w:rFonts w:ascii="Times New Roman" w:hAnsi="Times New Roman"/>
          <w:sz w:val="24"/>
          <w:szCs w:val="24"/>
          <w:lang w:val="uk-UA"/>
        </w:rPr>
        <w:t>;</w:t>
      </w:r>
    </w:p>
    <w:p w:rsidR="00E07E9C"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поліпшення якості надання послуг із збирання та  вивезення  ТПВ;</w:t>
      </w:r>
    </w:p>
    <w:p w:rsidR="00353130" w:rsidRPr="00353130" w:rsidRDefault="00353130" w:rsidP="00353130">
      <w:pPr>
        <w:ind w:firstLine="567"/>
        <w:rPr>
          <w:rFonts w:ascii="Times New Roman" w:hAnsi="Times New Roman"/>
          <w:sz w:val="24"/>
          <w:szCs w:val="24"/>
          <w:lang w:val="uk-UA"/>
        </w:rPr>
      </w:pPr>
      <w:r w:rsidRPr="00353130">
        <w:rPr>
          <w:rFonts w:ascii="Times New Roman" w:hAnsi="Times New Roman"/>
          <w:sz w:val="24"/>
          <w:szCs w:val="24"/>
          <w:lang w:val="uk-UA"/>
        </w:rPr>
        <w:t>капітальний ремонт та реконструкція вулично-дороржньої мережі міста;</w:t>
      </w:r>
    </w:p>
    <w:p w:rsidR="00353130" w:rsidRPr="00353130" w:rsidRDefault="00353130" w:rsidP="00353130">
      <w:pPr>
        <w:ind w:firstLine="567"/>
        <w:rPr>
          <w:rFonts w:ascii="Times New Roman" w:hAnsi="Times New Roman"/>
          <w:sz w:val="24"/>
          <w:szCs w:val="24"/>
          <w:lang w:val="uk-UA"/>
        </w:rPr>
      </w:pPr>
      <w:r w:rsidRPr="00353130">
        <w:rPr>
          <w:rFonts w:ascii="Times New Roman" w:hAnsi="Times New Roman"/>
          <w:sz w:val="24"/>
          <w:szCs w:val="24"/>
          <w:lang w:val="uk-UA"/>
        </w:rPr>
        <w:t>капітальний ремонт автодорожніх мостів;</w:t>
      </w:r>
    </w:p>
    <w:p w:rsidR="00353130" w:rsidRPr="00353130" w:rsidRDefault="00353130" w:rsidP="00353130">
      <w:pPr>
        <w:ind w:firstLine="567"/>
        <w:rPr>
          <w:rFonts w:ascii="Times New Roman" w:hAnsi="Times New Roman"/>
          <w:sz w:val="24"/>
          <w:szCs w:val="24"/>
          <w:lang w:val="uk-UA"/>
        </w:rPr>
      </w:pPr>
      <w:r w:rsidRPr="00353130">
        <w:rPr>
          <w:rFonts w:ascii="Times New Roman" w:hAnsi="Times New Roman"/>
          <w:sz w:val="24"/>
          <w:szCs w:val="24"/>
          <w:lang w:val="uk-UA"/>
        </w:rPr>
        <w:t>капітальний ремонт ліфтів;</w:t>
      </w:r>
    </w:p>
    <w:p w:rsidR="00E07E9C" w:rsidRDefault="00353130" w:rsidP="00E07E9C">
      <w:pPr>
        <w:ind w:firstLine="567"/>
        <w:rPr>
          <w:rFonts w:ascii="Times New Roman" w:hAnsi="Times New Roman"/>
          <w:sz w:val="24"/>
          <w:szCs w:val="24"/>
          <w:lang w:val="uk-UA"/>
        </w:rPr>
      </w:pPr>
      <w:r w:rsidRPr="00353130">
        <w:rPr>
          <w:rFonts w:ascii="Times New Roman" w:hAnsi="Times New Roman"/>
          <w:sz w:val="24"/>
          <w:szCs w:val="24"/>
          <w:lang w:val="uk-UA"/>
        </w:rPr>
        <w:t xml:space="preserve">підтримка діючих об’єднань </w:t>
      </w:r>
      <w:r w:rsidR="00E07E9C" w:rsidRPr="00353130">
        <w:rPr>
          <w:rFonts w:ascii="Times New Roman" w:hAnsi="Times New Roman"/>
          <w:sz w:val="24"/>
          <w:szCs w:val="24"/>
          <w:lang w:val="uk-UA"/>
        </w:rPr>
        <w:t>підтримка</w:t>
      </w:r>
      <w:r w:rsidR="00E07E9C" w:rsidRPr="005E1C25">
        <w:rPr>
          <w:rFonts w:ascii="Times New Roman" w:hAnsi="Times New Roman"/>
          <w:sz w:val="24"/>
          <w:szCs w:val="24"/>
          <w:lang w:val="uk-UA"/>
        </w:rPr>
        <w:t xml:space="preserve"> діючих об’єднань співвласників багатоквартирних будинків та інших суб’єктів господарської діяльності в наданні послуг з утримання буди</w:t>
      </w:r>
      <w:r w:rsidR="004059A7">
        <w:rPr>
          <w:rFonts w:ascii="Times New Roman" w:hAnsi="Times New Roman"/>
          <w:sz w:val="24"/>
          <w:szCs w:val="24"/>
          <w:lang w:val="uk-UA"/>
        </w:rPr>
        <w:t>нків та прибудинкових територій;</w:t>
      </w:r>
    </w:p>
    <w:p w:rsidR="004059A7" w:rsidRPr="004059A7" w:rsidRDefault="004059A7" w:rsidP="004059A7">
      <w:pPr>
        <w:ind w:firstLine="567"/>
        <w:rPr>
          <w:rFonts w:ascii="Times New Roman" w:hAnsi="Times New Roman"/>
          <w:sz w:val="24"/>
          <w:szCs w:val="24"/>
          <w:lang w:val="uk-UA"/>
        </w:rPr>
      </w:pPr>
      <w:r w:rsidRPr="004059A7">
        <w:rPr>
          <w:rFonts w:ascii="Times New Roman" w:hAnsi="Times New Roman"/>
          <w:sz w:val="24"/>
          <w:szCs w:val="24"/>
          <w:lang w:val="uk-UA"/>
        </w:rPr>
        <w:t>забезпечення належного функціювання та контроль за транспортною інфраструктурою міста (якісне дорожнє покриття, автобусні перевезення, зупинки транспорту, світлофори, дорожні знаки, дорожня розмітка)</w:t>
      </w:r>
    </w:p>
    <w:p w:rsidR="004059A7" w:rsidRPr="005E1C25" w:rsidRDefault="004059A7" w:rsidP="00650701">
      <w:pPr>
        <w:rPr>
          <w:rFonts w:ascii="Times New Roman" w:hAnsi="Times New Roman"/>
          <w:sz w:val="24"/>
          <w:szCs w:val="24"/>
          <w:lang w:val="uk-UA"/>
        </w:rPr>
      </w:pPr>
      <w:r w:rsidRPr="004059A7">
        <w:rPr>
          <w:rFonts w:ascii="Times New Roman" w:hAnsi="Times New Roman"/>
          <w:sz w:val="24"/>
          <w:szCs w:val="24"/>
          <w:lang w:val="uk-UA"/>
        </w:rPr>
        <w:t>розробка програм, що поліпшують житєдіяльність міста в сфері житлово-комунального господарства.</w:t>
      </w:r>
    </w:p>
    <w:p w:rsidR="00E07E9C" w:rsidRPr="005E1C25" w:rsidRDefault="00E07E9C" w:rsidP="00E07E9C">
      <w:pPr>
        <w:rPr>
          <w:rFonts w:ascii="Times New Roman" w:hAnsi="Times New Roman"/>
          <w:b/>
          <w:sz w:val="24"/>
          <w:szCs w:val="24"/>
          <w:lang w:val="uk-UA"/>
        </w:rPr>
      </w:pPr>
    </w:p>
    <w:p w:rsidR="00E07E9C" w:rsidRPr="005E1C25" w:rsidRDefault="00E07E9C" w:rsidP="00E07E9C">
      <w:pPr>
        <w:ind w:firstLine="567"/>
        <w:rPr>
          <w:rFonts w:ascii="Times New Roman" w:hAnsi="Times New Roman"/>
          <w:b/>
          <w:sz w:val="24"/>
          <w:szCs w:val="24"/>
          <w:lang w:val="uk-UA"/>
        </w:rPr>
      </w:pPr>
      <w:r w:rsidRPr="005E1C25">
        <w:rPr>
          <w:rFonts w:ascii="Times New Roman" w:hAnsi="Times New Roman"/>
          <w:b/>
          <w:sz w:val="24"/>
          <w:szCs w:val="24"/>
          <w:lang w:val="uk-UA"/>
        </w:rPr>
        <w:t>Очікувані результати:</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тарифи на житлово-комунальні послуги в розмірі економічно-обґрунтованих витрат на їх виробництво;</w:t>
      </w:r>
    </w:p>
    <w:p w:rsidR="00E07E9C" w:rsidRPr="005E1C25" w:rsidRDefault="00E07E9C" w:rsidP="00E07E9C">
      <w:pPr>
        <w:tabs>
          <w:tab w:val="left" w:pos="360"/>
        </w:tabs>
        <w:ind w:firstLine="567"/>
        <w:rPr>
          <w:rFonts w:ascii="Times New Roman" w:hAnsi="Times New Roman"/>
          <w:sz w:val="24"/>
          <w:szCs w:val="24"/>
          <w:lang w:val="uk-UA"/>
        </w:rPr>
      </w:pPr>
      <w:r w:rsidRPr="005E1C25">
        <w:rPr>
          <w:rFonts w:ascii="Times New Roman" w:hAnsi="Times New Roman"/>
          <w:sz w:val="24"/>
          <w:szCs w:val="24"/>
          <w:lang w:val="uk-UA"/>
        </w:rPr>
        <w:t>диспетчеризація ліфтів житлового фонду, технічне переоснащення та капітальний ремонт ліфтів у житлових будинках;</w:t>
      </w:r>
    </w:p>
    <w:p w:rsidR="00E07E9C" w:rsidRPr="005E1C25" w:rsidRDefault="00E07E9C" w:rsidP="00E07E9C">
      <w:pPr>
        <w:tabs>
          <w:tab w:val="left" w:pos="360"/>
        </w:tabs>
        <w:ind w:firstLine="567"/>
        <w:rPr>
          <w:rFonts w:ascii="Times New Roman" w:hAnsi="Times New Roman"/>
          <w:sz w:val="24"/>
          <w:szCs w:val="24"/>
          <w:lang w:val="uk-UA"/>
        </w:rPr>
      </w:pPr>
      <w:r w:rsidRPr="005E1C25">
        <w:rPr>
          <w:rFonts w:ascii="Times New Roman" w:hAnsi="Times New Roman"/>
          <w:sz w:val="24"/>
          <w:szCs w:val="24"/>
          <w:lang w:val="uk-UA"/>
        </w:rPr>
        <w:t>зменшення обсягів побутових відходів для розміщення і остаточного захоронення на міському сміттєзвалищі шляхом реалізації інвестиційних проектів:</w:t>
      </w:r>
    </w:p>
    <w:p w:rsidR="00E07E9C" w:rsidRPr="005E1C25" w:rsidRDefault="002F16ED" w:rsidP="00E07E9C">
      <w:pPr>
        <w:pStyle w:val="af6"/>
        <w:numPr>
          <w:ilvl w:val="0"/>
          <w:numId w:val="33"/>
        </w:numPr>
        <w:tabs>
          <w:tab w:val="left" w:pos="360"/>
        </w:tabs>
        <w:rPr>
          <w:rFonts w:ascii="Times New Roman" w:hAnsi="Times New Roman"/>
          <w:sz w:val="24"/>
          <w:szCs w:val="24"/>
          <w:lang w:val="uk-UA"/>
        </w:rPr>
      </w:pPr>
      <w:r w:rsidRPr="005E1C25">
        <w:rPr>
          <w:rFonts w:ascii="Times New Roman" w:hAnsi="Times New Roman"/>
          <w:sz w:val="24"/>
          <w:szCs w:val="24"/>
          <w:lang w:val="uk-UA"/>
        </w:rPr>
        <w:t>з</w:t>
      </w:r>
      <w:r w:rsidR="00E07E9C" w:rsidRPr="005E1C25">
        <w:rPr>
          <w:rFonts w:ascii="Times New Roman" w:hAnsi="Times New Roman"/>
          <w:sz w:val="24"/>
          <w:szCs w:val="24"/>
          <w:lang w:val="uk-UA"/>
        </w:rPr>
        <w:t>апровадження роздільного збирання твердих побутових відходів;</w:t>
      </w:r>
    </w:p>
    <w:p w:rsidR="00E07E9C" w:rsidRPr="005E1C25" w:rsidRDefault="002F16ED" w:rsidP="00E07E9C">
      <w:pPr>
        <w:pStyle w:val="af6"/>
        <w:numPr>
          <w:ilvl w:val="0"/>
          <w:numId w:val="33"/>
        </w:numPr>
        <w:tabs>
          <w:tab w:val="left" w:pos="360"/>
        </w:tabs>
        <w:rPr>
          <w:rFonts w:ascii="Times New Roman" w:hAnsi="Times New Roman"/>
          <w:sz w:val="24"/>
          <w:szCs w:val="24"/>
          <w:lang w:val="uk-UA"/>
        </w:rPr>
      </w:pPr>
      <w:r w:rsidRPr="005E1C25">
        <w:rPr>
          <w:rFonts w:ascii="Times New Roman" w:hAnsi="Times New Roman"/>
          <w:sz w:val="24"/>
          <w:szCs w:val="24"/>
          <w:lang w:val="uk-UA"/>
        </w:rPr>
        <w:t>з</w:t>
      </w:r>
      <w:r w:rsidR="00E07E9C" w:rsidRPr="005E1C25">
        <w:rPr>
          <w:rFonts w:ascii="Times New Roman" w:hAnsi="Times New Roman"/>
          <w:sz w:val="24"/>
          <w:szCs w:val="24"/>
          <w:lang w:val="uk-UA"/>
        </w:rPr>
        <w:t>апровадження сортування твердих побутових відходів;</w:t>
      </w:r>
    </w:p>
    <w:p w:rsidR="00E07E9C" w:rsidRPr="005E1C25" w:rsidRDefault="00E07E9C" w:rsidP="00E07E9C">
      <w:pPr>
        <w:tabs>
          <w:tab w:val="left" w:pos="360"/>
        </w:tabs>
        <w:ind w:firstLine="567"/>
        <w:rPr>
          <w:rFonts w:ascii="Times New Roman" w:hAnsi="Times New Roman"/>
          <w:sz w:val="24"/>
          <w:szCs w:val="24"/>
          <w:lang w:val="uk-UA"/>
        </w:rPr>
      </w:pPr>
      <w:r w:rsidRPr="005E1C25">
        <w:rPr>
          <w:rFonts w:ascii="Times New Roman" w:hAnsi="Times New Roman"/>
          <w:sz w:val="24"/>
          <w:szCs w:val="24"/>
          <w:lang w:val="uk-UA"/>
        </w:rPr>
        <w:t>утримання міських територій в літній та зимовий періоди в належному санітарному стані;</w:t>
      </w:r>
    </w:p>
    <w:p w:rsidR="00E07E9C"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забезпечення населення міста питною водою з якістю відповідн</w:t>
      </w:r>
      <w:r w:rsidR="00650701">
        <w:rPr>
          <w:rFonts w:ascii="Times New Roman" w:hAnsi="Times New Roman"/>
          <w:sz w:val="24"/>
          <w:szCs w:val="24"/>
          <w:lang w:val="uk-UA"/>
        </w:rPr>
        <w:t>о до вимог державного стандарту;</w:t>
      </w:r>
    </w:p>
    <w:p w:rsidR="00650701" w:rsidRPr="00650701" w:rsidRDefault="00650701" w:rsidP="00650701">
      <w:pPr>
        <w:ind w:firstLine="567"/>
        <w:rPr>
          <w:rFonts w:ascii="Times New Roman" w:hAnsi="Times New Roman"/>
          <w:sz w:val="24"/>
          <w:szCs w:val="24"/>
          <w:lang w:val="uk-UA"/>
        </w:rPr>
      </w:pPr>
      <w:r w:rsidRPr="00650701">
        <w:rPr>
          <w:rFonts w:ascii="Times New Roman" w:hAnsi="Times New Roman"/>
          <w:sz w:val="24"/>
          <w:szCs w:val="24"/>
          <w:lang w:val="uk-UA"/>
        </w:rPr>
        <w:t>забезпечення міста належним дорожнім покриттям;</w:t>
      </w:r>
    </w:p>
    <w:p w:rsidR="00650701" w:rsidRPr="00650701" w:rsidRDefault="00650701" w:rsidP="00650701">
      <w:pPr>
        <w:ind w:firstLine="567"/>
        <w:rPr>
          <w:rFonts w:ascii="Times New Roman" w:hAnsi="Times New Roman"/>
          <w:sz w:val="24"/>
          <w:szCs w:val="24"/>
          <w:lang w:val="uk-UA"/>
        </w:rPr>
      </w:pPr>
      <w:r w:rsidRPr="00650701">
        <w:rPr>
          <w:rFonts w:ascii="Times New Roman" w:hAnsi="Times New Roman"/>
          <w:sz w:val="24"/>
          <w:szCs w:val="24"/>
          <w:lang w:val="uk-UA"/>
        </w:rPr>
        <w:t>забезпечення міста автобусними перевезеннями загального користування;</w:t>
      </w:r>
    </w:p>
    <w:p w:rsidR="00650701" w:rsidRPr="00650701" w:rsidRDefault="00650701" w:rsidP="00650701">
      <w:pPr>
        <w:ind w:firstLine="567"/>
        <w:rPr>
          <w:rFonts w:ascii="Times New Roman" w:hAnsi="Times New Roman"/>
          <w:sz w:val="24"/>
          <w:szCs w:val="24"/>
          <w:lang w:val="uk-UA"/>
        </w:rPr>
      </w:pPr>
      <w:r w:rsidRPr="00650701">
        <w:rPr>
          <w:rFonts w:ascii="Times New Roman" w:hAnsi="Times New Roman"/>
          <w:sz w:val="24"/>
          <w:szCs w:val="24"/>
          <w:lang w:val="uk-UA"/>
        </w:rPr>
        <w:t>забезпечення міста</w:t>
      </w:r>
      <w:r w:rsidRPr="00650701">
        <w:rPr>
          <w:rFonts w:ascii="Times New Roman" w:hAnsi="Times New Roman"/>
          <w:lang w:val="uk-UA"/>
        </w:rPr>
        <w:t>безперебійною роботою</w:t>
      </w:r>
      <w:r w:rsidRPr="00650701">
        <w:rPr>
          <w:rFonts w:ascii="Times New Roman" w:hAnsi="Times New Roman"/>
          <w:sz w:val="24"/>
          <w:szCs w:val="24"/>
          <w:lang w:val="uk-UA"/>
        </w:rPr>
        <w:t>технічних засобів регулювання дорожнім рухом (дорожні знаки, світлофори, напрямні, сигнальні та огороджувальні пристрої тощо);</w:t>
      </w:r>
    </w:p>
    <w:p w:rsidR="00650701" w:rsidRDefault="00650701" w:rsidP="00650701">
      <w:pPr>
        <w:ind w:firstLine="567"/>
        <w:rPr>
          <w:rFonts w:ascii="Times New Roman" w:hAnsi="Times New Roman"/>
          <w:sz w:val="24"/>
          <w:szCs w:val="24"/>
          <w:lang w:val="uk-UA"/>
        </w:rPr>
      </w:pPr>
      <w:r w:rsidRPr="00650701">
        <w:rPr>
          <w:rFonts w:ascii="Times New Roman" w:hAnsi="Times New Roman"/>
          <w:sz w:val="24"/>
          <w:szCs w:val="24"/>
          <w:lang w:val="uk-UA"/>
        </w:rPr>
        <w:t>забезпечення міста належним функціюванням обєктів благоустрою (дороги, тротуари, автобусні зупинки, парковки, міжбудинкові проїзди тощо)</w:t>
      </w:r>
      <w:r>
        <w:rPr>
          <w:rFonts w:ascii="Times New Roman" w:hAnsi="Times New Roman"/>
          <w:sz w:val="24"/>
          <w:szCs w:val="24"/>
          <w:lang w:val="uk-UA"/>
        </w:rPr>
        <w:t xml:space="preserve">.  </w:t>
      </w:r>
    </w:p>
    <w:p w:rsidR="00E07E9C" w:rsidRDefault="00E07E9C" w:rsidP="00E07E9C">
      <w:pPr>
        <w:ind w:firstLine="0"/>
        <w:rPr>
          <w:rFonts w:ascii="Times New Roman" w:hAnsi="Times New Roman"/>
          <w:b/>
          <w:sz w:val="24"/>
          <w:szCs w:val="24"/>
          <w:lang w:val="uk-UA"/>
        </w:rPr>
      </w:pPr>
    </w:p>
    <w:p w:rsidR="002F51F3" w:rsidRPr="005E1C25" w:rsidRDefault="002F51F3" w:rsidP="00E07E9C">
      <w:pPr>
        <w:ind w:firstLine="0"/>
        <w:rPr>
          <w:rFonts w:ascii="Times New Roman" w:hAnsi="Times New Roman"/>
          <w:b/>
          <w:sz w:val="24"/>
          <w:szCs w:val="24"/>
          <w:lang w:val="uk-UA"/>
        </w:rPr>
      </w:pPr>
    </w:p>
    <w:p w:rsidR="00E07E9C" w:rsidRPr="005E1C25" w:rsidRDefault="00E07E9C" w:rsidP="00E07E9C">
      <w:pPr>
        <w:pStyle w:val="21"/>
        <w:widowControl w:val="0"/>
        <w:spacing w:line="240" w:lineRule="auto"/>
        <w:ind w:left="0" w:firstLine="0"/>
        <w:jc w:val="center"/>
        <w:rPr>
          <w:rFonts w:ascii="Cambria" w:hAnsi="Cambria"/>
          <w:b/>
          <w:sz w:val="24"/>
          <w:szCs w:val="24"/>
          <w:lang w:val="uk-UA"/>
        </w:rPr>
      </w:pPr>
      <w:r w:rsidRPr="005E1C25">
        <w:rPr>
          <w:rFonts w:ascii="Cambria" w:hAnsi="Cambria"/>
          <w:b/>
          <w:sz w:val="24"/>
          <w:szCs w:val="24"/>
          <w:lang w:val="uk-UA"/>
        </w:rPr>
        <w:lastRenderedPageBreak/>
        <w:t>1.11 Ринок праці</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b/>
          <w:sz w:val="24"/>
          <w:szCs w:val="24"/>
          <w:lang w:val="uk-UA"/>
        </w:rPr>
        <w:t>Мета:</w:t>
      </w:r>
      <w:r w:rsidRPr="005E1C25">
        <w:rPr>
          <w:rFonts w:ascii="Times New Roman" w:hAnsi="Times New Roman"/>
          <w:sz w:val="24"/>
          <w:szCs w:val="24"/>
          <w:lang w:val="uk-UA"/>
        </w:rPr>
        <w:t xml:space="preserve"> Забезпечення продуктивної зайнятості та ефективного використання трудового потенціалу, недопущення зростання рівня безробіття, збільшення обсягів зайнятості населення.</w:t>
      </w:r>
    </w:p>
    <w:p w:rsidR="00E07E9C" w:rsidRPr="005E1C25" w:rsidRDefault="00E07E9C" w:rsidP="00E07E9C">
      <w:pPr>
        <w:ind w:firstLine="567"/>
        <w:rPr>
          <w:rFonts w:ascii="Times New Roman" w:hAnsi="Times New Roman"/>
          <w:sz w:val="24"/>
          <w:szCs w:val="24"/>
          <w:highlight w:val="yellow"/>
          <w:lang w:val="uk-UA"/>
        </w:rPr>
      </w:pPr>
    </w:p>
    <w:p w:rsidR="00E07E9C" w:rsidRPr="005E1C25" w:rsidRDefault="00E07E9C" w:rsidP="00E07E9C">
      <w:pPr>
        <w:ind w:firstLine="567"/>
        <w:rPr>
          <w:rFonts w:ascii="Times New Roman" w:hAnsi="Times New Roman"/>
          <w:b/>
          <w:color w:val="000000"/>
          <w:sz w:val="24"/>
          <w:szCs w:val="24"/>
          <w:lang w:val="uk-UA"/>
        </w:rPr>
      </w:pPr>
      <w:r w:rsidRPr="005E1C25">
        <w:rPr>
          <w:rFonts w:ascii="Times New Roman" w:hAnsi="Times New Roman"/>
          <w:b/>
          <w:color w:val="000000"/>
          <w:sz w:val="24"/>
          <w:szCs w:val="24"/>
          <w:lang w:val="uk-UA"/>
        </w:rPr>
        <w:t xml:space="preserve">Цілі </w:t>
      </w:r>
      <w:r w:rsidRPr="005E1C25">
        <w:rPr>
          <w:rFonts w:ascii="Times New Roman" w:hAnsi="Times New Roman"/>
          <w:b/>
          <w:sz w:val="24"/>
          <w:szCs w:val="24"/>
          <w:lang w:val="uk-UA"/>
        </w:rPr>
        <w:t xml:space="preserve">та </w:t>
      </w:r>
      <w:r w:rsidR="009205E1" w:rsidRPr="005E1C25">
        <w:rPr>
          <w:rFonts w:ascii="Times New Roman" w:hAnsi="Times New Roman"/>
          <w:b/>
          <w:sz w:val="24"/>
          <w:szCs w:val="24"/>
          <w:lang w:val="uk-UA"/>
        </w:rPr>
        <w:t>завдання</w:t>
      </w:r>
      <w:r w:rsidR="009205E1" w:rsidRPr="005E1C25">
        <w:rPr>
          <w:rFonts w:ascii="Times New Roman" w:hAnsi="Times New Roman"/>
          <w:b/>
          <w:color w:val="000000"/>
          <w:sz w:val="24"/>
          <w:szCs w:val="24"/>
          <w:lang w:val="uk-UA"/>
        </w:rPr>
        <w:t xml:space="preserve"> на</w:t>
      </w:r>
      <w:r w:rsidRPr="005E1C25">
        <w:rPr>
          <w:rFonts w:ascii="Times New Roman" w:hAnsi="Times New Roman"/>
          <w:b/>
          <w:color w:val="000000"/>
          <w:sz w:val="24"/>
          <w:szCs w:val="24"/>
          <w:lang w:val="uk-UA"/>
        </w:rPr>
        <w:t xml:space="preserve"> 20</w:t>
      </w:r>
      <w:r w:rsidR="00450B97" w:rsidRPr="005E1C25">
        <w:rPr>
          <w:rFonts w:ascii="Times New Roman" w:hAnsi="Times New Roman"/>
          <w:b/>
          <w:color w:val="000000"/>
          <w:sz w:val="24"/>
          <w:szCs w:val="24"/>
          <w:lang w:val="uk-UA"/>
        </w:rPr>
        <w:t>21</w:t>
      </w:r>
      <w:r w:rsidRPr="005E1C25">
        <w:rPr>
          <w:rFonts w:ascii="Times New Roman" w:hAnsi="Times New Roman"/>
          <w:b/>
          <w:color w:val="000000"/>
          <w:sz w:val="24"/>
          <w:szCs w:val="24"/>
          <w:lang w:val="uk-UA"/>
        </w:rPr>
        <w:t xml:space="preserve"> рік:</w:t>
      </w:r>
    </w:p>
    <w:p w:rsidR="00E07E9C" w:rsidRPr="005E1C25" w:rsidRDefault="00E07E9C" w:rsidP="00E07E9C">
      <w:pPr>
        <w:ind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виконання міської програми зайнятості населення;</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сприяння збереженню існуючих робочих місць та створення нових.</w:t>
      </w:r>
    </w:p>
    <w:p w:rsidR="00E07E9C" w:rsidRPr="005E1C25" w:rsidRDefault="00E07E9C" w:rsidP="00E07E9C">
      <w:pPr>
        <w:pStyle w:val="21"/>
        <w:widowControl w:val="0"/>
        <w:spacing w:line="240" w:lineRule="auto"/>
        <w:ind w:left="0" w:firstLine="0"/>
        <w:jc w:val="center"/>
        <w:rPr>
          <w:rFonts w:ascii="Times New Roman" w:hAnsi="Times New Roman"/>
          <w:b/>
          <w:sz w:val="24"/>
          <w:szCs w:val="24"/>
          <w:lang w:val="uk-UA"/>
        </w:rPr>
      </w:pPr>
      <w:r w:rsidRPr="005E1C25">
        <w:rPr>
          <w:rFonts w:ascii="Times New Roman" w:hAnsi="Times New Roman"/>
          <w:b/>
          <w:sz w:val="24"/>
          <w:szCs w:val="24"/>
          <w:lang w:val="uk-UA"/>
        </w:rPr>
        <w:t>Основні завдання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3225"/>
      </w:tblGrid>
      <w:tr w:rsidR="00E07E9C" w:rsidRPr="005E1C25" w:rsidTr="00DF6079">
        <w:tc>
          <w:tcPr>
            <w:tcW w:w="6629" w:type="dxa"/>
          </w:tcPr>
          <w:p w:rsidR="00E07E9C" w:rsidRPr="005E1C25" w:rsidRDefault="00E07E9C" w:rsidP="00DF6079">
            <w:pPr>
              <w:pStyle w:val="21"/>
              <w:widowControl w:val="0"/>
              <w:spacing w:after="0" w:line="240" w:lineRule="auto"/>
              <w:ind w:left="0" w:firstLine="0"/>
              <w:jc w:val="center"/>
              <w:rPr>
                <w:rFonts w:ascii="Times New Roman" w:hAnsi="Times New Roman"/>
                <w:b/>
                <w:sz w:val="24"/>
                <w:szCs w:val="24"/>
                <w:lang w:val="uk-UA"/>
              </w:rPr>
            </w:pPr>
            <w:r w:rsidRPr="005E1C25">
              <w:rPr>
                <w:rFonts w:ascii="Times New Roman" w:hAnsi="Times New Roman"/>
                <w:b/>
                <w:sz w:val="24"/>
                <w:szCs w:val="24"/>
                <w:lang w:val="uk-UA"/>
              </w:rPr>
              <w:t>Найменування показника</w:t>
            </w:r>
          </w:p>
        </w:tc>
        <w:tc>
          <w:tcPr>
            <w:tcW w:w="3225" w:type="dxa"/>
          </w:tcPr>
          <w:p w:rsidR="00E07E9C" w:rsidRPr="005E1C25" w:rsidRDefault="00E07E9C" w:rsidP="00DF6079">
            <w:pPr>
              <w:pStyle w:val="21"/>
              <w:widowControl w:val="0"/>
              <w:tabs>
                <w:tab w:val="center" w:pos="1684"/>
              </w:tabs>
              <w:spacing w:after="0" w:line="240" w:lineRule="auto"/>
              <w:ind w:left="360" w:firstLine="0"/>
              <w:jc w:val="center"/>
              <w:rPr>
                <w:rFonts w:ascii="Times New Roman" w:hAnsi="Times New Roman"/>
                <w:b/>
                <w:sz w:val="24"/>
                <w:szCs w:val="24"/>
                <w:lang w:val="uk-UA"/>
              </w:rPr>
            </w:pPr>
            <w:r w:rsidRPr="005E1C25">
              <w:rPr>
                <w:rFonts w:ascii="Times New Roman" w:hAnsi="Times New Roman"/>
                <w:b/>
                <w:sz w:val="24"/>
                <w:szCs w:val="24"/>
                <w:lang w:val="uk-UA"/>
              </w:rPr>
              <w:t>20</w:t>
            </w:r>
            <w:r w:rsidR="00450B97" w:rsidRPr="005E1C25">
              <w:rPr>
                <w:rFonts w:ascii="Times New Roman" w:hAnsi="Times New Roman"/>
                <w:b/>
                <w:sz w:val="24"/>
                <w:szCs w:val="24"/>
                <w:lang w:val="uk-UA"/>
              </w:rPr>
              <w:t>21</w:t>
            </w:r>
            <w:r w:rsidRPr="005E1C25">
              <w:rPr>
                <w:rFonts w:ascii="Times New Roman" w:hAnsi="Times New Roman"/>
                <w:b/>
                <w:sz w:val="24"/>
                <w:szCs w:val="24"/>
                <w:lang w:val="uk-UA"/>
              </w:rPr>
              <w:t>рік</w:t>
            </w:r>
          </w:p>
        </w:tc>
      </w:tr>
      <w:tr w:rsidR="007860A7" w:rsidRPr="005E1C25" w:rsidTr="00DF6079">
        <w:tc>
          <w:tcPr>
            <w:tcW w:w="6629" w:type="dxa"/>
          </w:tcPr>
          <w:p w:rsidR="007860A7" w:rsidRPr="007860A7" w:rsidRDefault="007860A7" w:rsidP="007860A7">
            <w:pPr>
              <w:pStyle w:val="21"/>
              <w:widowControl w:val="0"/>
              <w:spacing w:after="0" w:line="240" w:lineRule="auto"/>
              <w:ind w:left="0" w:firstLine="0"/>
              <w:jc w:val="left"/>
              <w:rPr>
                <w:rFonts w:ascii="Times New Roman" w:hAnsi="Times New Roman"/>
                <w:sz w:val="24"/>
                <w:szCs w:val="24"/>
                <w:lang w:val="uk-UA"/>
              </w:rPr>
            </w:pPr>
            <w:r w:rsidRPr="007860A7">
              <w:rPr>
                <w:rFonts w:ascii="Times New Roman" w:hAnsi="Times New Roman"/>
                <w:sz w:val="24"/>
                <w:szCs w:val="24"/>
                <w:lang w:val="uk-UA"/>
              </w:rPr>
              <w:t>1.Чисельність осіб, що перебуватимуть на обліку та отримуватимуть послуги протягом періоду, осіб</w:t>
            </w:r>
          </w:p>
        </w:tc>
        <w:tc>
          <w:tcPr>
            <w:tcW w:w="3225" w:type="dxa"/>
            <w:vAlign w:val="center"/>
          </w:tcPr>
          <w:p w:rsidR="007860A7" w:rsidRPr="007860A7" w:rsidRDefault="007860A7" w:rsidP="007860A7">
            <w:pPr>
              <w:jc w:val="center"/>
              <w:rPr>
                <w:rFonts w:ascii="Times New Roman" w:hAnsi="Times New Roman"/>
                <w:sz w:val="28"/>
                <w:szCs w:val="28"/>
                <w:lang w:val="uk-UA" w:bidi="ar-SA"/>
              </w:rPr>
            </w:pPr>
            <w:r w:rsidRPr="007860A7">
              <w:rPr>
                <w:rFonts w:ascii="Times New Roman" w:hAnsi="Times New Roman"/>
                <w:sz w:val="28"/>
                <w:szCs w:val="28"/>
                <w:lang w:val="uk-UA"/>
              </w:rPr>
              <w:t>720</w:t>
            </w:r>
          </w:p>
        </w:tc>
      </w:tr>
      <w:tr w:rsidR="007860A7" w:rsidRPr="005E1C25" w:rsidTr="00DF6079">
        <w:tc>
          <w:tcPr>
            <w:tcW w:w="6629" w:type="dxa"/>
          </w:tcPr>
          <w:p w:rsidR="007860A7" w:rsidRPr="007860A7" w:rsidRDefault="007860A7" w:rsidP="007860A7">
            <w:pPr>
              <w:pStyle w:val="21"/>
              <w:widowControl w:val="0"/>
              <w:spacing w:after="0" w:line="240" w:lineRule="auto"/>
              <w:ind w:left="0" w:firstLine="0"/>
              <w:jc w:val="left"/>
              <w:rPr>
                <w:rFonts w:ascii="Times New Roman" w:hAnsi="Times New Roman"/>
                <w:sz w:val="24"/>
                <w:szCs w:val="24"/>
                <w:lang w:val="uk-UA"/>
              </w:rPr>
            </w:pPr>
            <w:r w:rsidRPr="007860A7">
              <w:rPr>
                <w:rFonts w:ascii="Times New Roman" w:hAnsi="Times New Roman"/>
                <w:sz w:val="24"/>
                <w:szCs w:val="24"/>
                <w:lang w:val="uk-UA"/>
              </w:rPr>
              <w:t xml:space="preserve">2. Чисельність осіб, які матимуть статус безробітного, осіб </w:t>
            </w:r>
          </w:p>
        </w:tc>
        <w:tc>
          <w:tcPr>
            <w:tcW w:w="3225" w:type="dxa"/>
            <w:vAlign w:val="center"/>
          </w:tcPr>
          <w:p w:rsidR="007860A7" w:rsidRPr="007860A7" w:rsidRDefault="007860A7" w:rsidP="007860A7">
            <w:pPr>
              <w:jc w:val="center"/>
              <w:rPr>
                <w:rFonts w:ascii="Times New Roman" w:hAnsi="Times New Roman"/>
                <w:sz w:val="28"/>
                <w:szCs w:val="28"/>
                <w:lang w:val="uk-UA"/>
              </w:rPr>
            </w:pPr>
            <w:r w:rsidRPr="007860A7">
              <w:rPr>
                <w:rFonts w:ascii="Times New Roman" w:hAnsi="Times New Roman"/>
                <w:sz w:val="28"/>
                <w:szCs w:val="28"/>
                <w:lang w:val="uk-UA"/>
              </w:rPr>
              <w:t>2450</w:t>
            </w:r>
          </w:p>
        </w:tc>
      </w:tr>
      <w:tr w:rsidR="007860A7" w:rsidRPr="005E1C25" w:rsidTr="00DF6079">
        <w:tc>
          <w:tcPr>
            <w:tcW w:w="6629" w:type="dxa"/>
          </w:tcPr>
          <w:p w:rsidR="007860A7" w:rsidRPr="007860A7" w:rsidRDefault="007860A7" w:rsidP="007860A7">
            <w:pPr>
              <w:pStyle w:val="21"/>
              <w:widowControl w:val="0"/>
              <w:spacing w:after="0" w:line="240" w:lineRule="auto"/>
              <w:ind w:left="0" w:firstLine="0"/>
              <w:jc w:val="left"/>
              <w:rPr>
                <w:rFonts w:ascii="Times New Roman" w:hAnsi="Times New Roman"/>
                <w:sz w:val="24"/>
                <w:szCs w:val="24"/>
                <w:lang w:val="uk-UA"/>
              </w:rPr>
            </w:pPr>
            <w:r w:rsidRPr="007860A7">
              <w:rPr>
                <w:rFonts w:ascii="Times New Roman" w:hAnsi="Times New Roman"/>
                <w:sz w:val="24"/>
                <w:szCs w:val="24"/>
                <w:lang w:val="uk-UA"/>
              </w:rPr>
              <w:t>3. Чисельність працевлаштованих осіб з числа тих, що перебуватимуть на обліку, осіб</w:t>
            </w:r>
          </w:p>
        </w:tc>
        <w:tc>
          <w:tcPr>
            <w:tcW w:w="3225" w:type="dxa"/>
            <w:vAlign w:val="center"/>
          </w:tcPr>
          <w:p w:rsidR="007860A7" w:rsidRPr="007860A7" w:rsidRDefault="007860A7" w:rsidP="007860A7">
            <w:pPr>
              <w:jc w:val="center"/>
              <w:rPr>
                <w:rFonts w:ascii="Times New Roman" w:hAnsi="Times New Roman"/>
                <w:sz w:val="28"/>
                <w:szCs w:val="28"/>
                <w:lang w:val="uk-UA"/>
              </w:rPr>
            </w:pPr>
            <w:r w:rsidRPr="007860A7">
              <w:rPr>
                <w:rFonts w:ascii="Times New Roman" w:hAnsi="Times New Roman"/>
                <w:sz w:val="28"/>
                <w:szCs w:val="28"/>
                <w:lang w:val="uk-UA"/>
              </w:rPr>
              <w:t>550</w:t>
            </w:r>
          </w:p>
        </w:tc>
      </w:tr>
      <w:tr w:rsidR="007860A7" w:rsidRPr="005E1C25" w:rsidTr="00DF6079">
        <w:tc>
          <w:tcPr>
            <w:tcW w:w="6629" w:type="dxa"/>
          </w:tcPr>
          <w:p w:rsidR="007860A7" w:rsidRPr="007860A7" w:rsidRDefault="007860A7" w:rsidP="007860A7">
            <w:pPr>
              <w:pStyle w:val="21"/>
              <w:widowControl w:val="0"/>
              <w:spacing w:after="0" w:line="240" w:lineRule="auto"/>
              <w:ind w:left="0" w:firstLine="0"/>
              <w:jc w:val="left"/>
              <w:rPr>
                <w:rFonts w:ascii="Times New Roman" w:hAnsi="Times New Roman"/>
                <w:sz w:val="24"/>
                <w:szCs w:val="24"/>
                <w:lang w:val="uk-UA"/>
              </w:rPr>
            </w:pPr>
            <w:r w:rsidRPr="007860A7">
              <w:rPr>
                <w:rFonts w:ascii="Times New Roman" w:hAnsi="Times New Roman"/>
                <w:sz w:val="24"/>
                <w:szCs w:val="24"/>
                <w:lang w:val="uk-UA"/>
              </w:rPr>
              <w:t>4. Чисельність працевлаштованих осіб з числа зареєстрованих безробітних, осіб</w:t>
            </w:r>
          </w:p>
        </w:tc>
        <w:tc>
          <w:tcPr>
            <w:tcW w:w="3225" w:type="dxa"/>
            <w:vAlign w:val="center"/>
          </w:tcPr>
          <w:p w:rsidR="007860A7" w:rsidRPr="007860A7" w:rsidRDefault="007860A7" w:rsidP="007860A7">
            <w:pPr>
              <w:jc w:val="center"/>
              <w:rPr>
                <w:rFonts w:ascii="Times New Roman" w:hAnsi="Times New Roman"/>
                <w:sz w:val="28"/>
                <w:szCs w:val="28"/>
                <w:lang w:val="uk-UA"/>
              </w:rPr>
            </w:pPr>
            <w:r w:rsidRPr="007860A7">
              <w:rPr>
                <w:rFonts w:ascii="Times New Roman" w:hAnsi="Times New Roman"/>
                <w:sz w:val="28"/>
                <w:szCs w:val="28"/>
                <w:lang w:val="uk-UA"/>
              </w:rPr>
              <w:t>630</w:t>
            </w:r>
          </w:p>
        </w:tc>
      </w:tr>
      <w:tr w:rsidR="007860A7" w:rsidRPr="005E1C25" w:rsidTr="00DF6079">
        <w:tc>
          <w:tcPr>
            <w:tcW w:w="6629" w:type="dxa"/>
          </w:tcPr>
          <w:p w:rsidR="007860A7" w:rsidRPr="007860A7" w:rsidRDefault="007860A7" w:rsidP="007860A7">
            <w:pPr>
              <w:pStyle w:val="21"/>
              <w:widowControl w:val="0"/>
              <w:spacing w:after="0" w:line="240" w:lineRule="auto"/>
              <w:ind w:left="0" w:firstLine="0"/>
              <w:jc w:val="left"/>
              <w:rPr>
                <w:rFonts w:ascii="Times New Roman" w:hAnsi="Times New Roman"/>
                <w:sz w:val="24"/>
                <w:szCs w:val="24"/>
                <w:lang w:val="uk-UA"/>
              </w:rPr>
            </w:pPr>
            <w:r w:rsidRPr="007860A7">
              <w:rPr>
                <w:rFonts w:ascii="Times New Roman" w:hAnsi="Times New Roman"/>
                <w:sz w:val="24"/>
                <w:szCs w:val="24"/>
                <w:lang w:val="uk-UA"/>
              </w:rPr>
              <w:t>5. Чисельність безробітних громадян, які проходитимуть професійну підготовку, перепідготовку та підвищення кваліфікації, осіб</w:t>
            </w:r>
          </w:p>
        </w:tc>
        <w:tc>
          <w:tcPr>
            <w:tcW w:w="3225" w:type="dxa"/>
            <w:vAlign w:val="center"/>
          </w:tcPr>
          <w:p w:rsidR="007860A7" w:rsidRPr="007860A7" w:rsidRDefault="007860A7" w:rsidP="007860A7">
            <w:pPr>
              <w:jc w:val="center"/>
              <w:rPr>
                <w:rFonts w:ascii="Times New Roman" w:hAnsi="Times New Roman"/>
                <w:sz w:val="28"/>
                <w:szCs w:val="28"/>
                <w:lang w:val="uk-UA"/>
              </w:rPr>
            </w:pPr>
            <w:r w:rsidRPr="007860A7">
              <w:rPr>
                <w:rFonts w:ascii="Times New Roman" w:hAnsi="Times New Roman"/>
                <w:sz w:val="28"/>
                <w:szCs w:val="28"/>
                <w:lang w:val="uk-UA"/>
              </w:rPr>
              <w:t>70</w:t>
            </w:r>
          </w:p>
        </w:tc>
      </w:tr>
      <w:tr w:rsidR="007860A7" w:rsidRPr="005E1C25" w:rsidTr="00DF6079">
        <w:tc>
          <w:tcPr>
            <w:tcW w:w="6629" w:type="dxa"/>
          </w:tcPr>
          <w:p w:rsidR="007860A7" w:rsidRPr="007860A7" w:rsidRDefault="007860A7" w:rsidP="007860A7">
            <w:pPr>
              <w:pStyle w:val="21"/>
              <w:widowControl w:val="0"/>
              <w:spacing w:after="0" w:line="240" w:lineRule="auto"/>
              <w:ind w:left="0" w:firstLine="0"/>
              <w:jc w:val="left"/>
              <w:rPr>
                <w:rFonts w:ascii="Times New Roman" w:hAnsi="Times New Roman"/>
                <w:sz w:val="24"/>
                <w:szCs w:val="24"/>
                <w:lang w:val="uk-UA"/>
              </w:rPr>
            </w:pPr>
            <w:r w:rsidRPr="007860A7">
              <w:rPr>
                <w:rFonts w:ascii="Times New Roman" w:hAnsi="Times New Roman"/>
                <w:sz w:val="24"/>
                <w:szCs w:val="24"/>
                <w:lang w:val="uk-UA"/>
              </w:rPr>
              <w:t>6. Чисельність осіб, які будуть залучені до участі у громадських та інших роботах тимчасового характеру, осіб</w:t>
            </w:r>
          </w:p>
        </w:tc>
        <w:tc>
          <w:tcPr>
            <w:tcW w:w="3225" w:type="dxa"/>
            <w:vAlign w:val="center"/>
          </w:tcPr>
          <w:p w:rsidR="007860A7" w:rsidRPr="007860A7" w:rsidRDefault="007860A7" w:rsidP="007860A7">
            <w:pPr>
              <w:jc w:val="center"/>
              <w:rPr>
                <w:rFonts w:ascii="Times New Roman" w:hAnsi="Times New Roman"/>
                <w:sz w:val="28"/>
                <w:szCs w:val="28"/>
                <w:lang w:val="uk-UA"/>
              </w:rPr>
            </w:pPr>
            <w:r w:rsidRPr="007860A7">
              <w:rPr>
                <w:rFonts w:ascii="Times New Roman" w:hAnsi="Times New Roman"/>
                <w:sz w:val="28"/>
                <w:szCs w:val="28"/>
                <w:lang w:val="uk-UA"/>
              </w:rPr>
              <w:t>75</w:t>
            </w:r>
          </w:p>
        </w:tc>
      </w:tr>
    </w:tbl>
    <w:p w:rsidR="003421B7" w:rsidRPr="005E1C25" w:rsidRDefault="003421B7" w:rsidP="00E73B0C">
      <w:pPr>
        <w:ind w:firstLine="0"/>
        <w:rPr>
          <w:rFonts w:ascii="Times New Roman" w:hAnsi="Times New Roman"/>
          <w:sz w:val="24"/>
          <w:szCs w:val="24"/>
          <w:lang w:val="uk-UA"/>
        </w:rPr>
      </w:pPr>
    </w:p>
    <w:p w:rsidR="00E07E9C" w:rsidRPr="005E1C25" w:rsidRDefault="00E07E9C" w:rsidP="00E07E9C">
      <w:pPr>
        <w:shd w:val="clear" w:color="auto" w:fill="FFFFFF"/>
        <w:autoSpaceDE w:val="0"/>
        <w:autoSpaceDN w:val="0"/>
        <w:adjustRightInd w:val="0"/>
        <w:ind w:firstLine="567"/>
        <w:rPr>
          <w:rFonts w:ascii="Times New Roman" w:hAnsi="Times New Roman"/>
          <w:b/>
          <w:sz w:val="24"/>
          <w:szCs w:val="24"/>
          <w:lang w:val="uk-UA"/>
        </w:rPr>
      </w:pPr>
      <w:r w:rsidRPr="005E1C25">
        <w:rPr>
          <w:rFonts w:ascii="Times New Roman" w:hAnsi="Times New Roman"/>
          <w:b/>
          <w:sz w:val="24"/>
          <w:szCs w:val="24"/>
          <w:lang w:val="uk-UA"/>
        </w:rPr>
        <w:t>Основні заходи для забезпечення виконання визначених завдань:</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працевлаштування незайнятих та безробітних громадян за сприяння служби зайнятості на вільні та новостворені робочі місця, залучення до участі в громадських роботах та інших роботах тимчасового характеру;</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сприяння розвитку підприємництва та самостійної зайнятості населення, зокрема, шляхом надання консультацій, проведення семінарів з орієнтації на підприємницьку діяльність, відповідної професійної підготовки та надання одноразової виплати допомоги по безробіттю для відкриття власної справи;</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організація професійного навчання безробітних на замовлення роботодавців, з урахуванням поточної та перспективної потреби на ринку праці;</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проведення постійного моніторингу обсягів вивільнення працівників та руху робочої сили на підприємствах, в організаціях та установах міста, проведення консультацій на підприємствах, де передбачається, або відбувається масове вивільнення працівників;</w:t>
      </w:r>
    </w:p>
    <w:p w:rsidR="00E07E9C" w:rsidRPr="00BC3BD8" w:rsidRDefault="00E07E9C" w:rsidP="00BC3BD8">
      <w:pPr>
        <w:ind w:firstLine="567"/>
        <w:rPr>
          <w:rFonts w:ascii="Times New Roman" w:hAnsi="Times New Roman"/>
          <w:sz w:val="24"/>
          <w:szCs w:val="24"/>
          <w:lang w:val="uk-UA"/>
        </w:rPr>
      </w:pPr>
      <w:r w:rsidRPr="005E1C25">
        <w:rPr>
          <w:rFonts w:ascii="Times New Roman" w:hAnsi="Times New Roman"/>
          <w:sz w:val="24"/>
          <w:szCs w:val="24"/>
          <w:lang w:val="uk-UA"/>
        </w:rPr>
        <w:t>активізація роботи щодо сприяння зайнятості осіб, які потребують соціального захисту шляхом забезпечення адресного підходу до кожної особи, посилення взаємодії з підприємствами та зацікавленими організаціями.</w:t>
      </w:r>
    </w:p>
    <w:p w:rsidR="00E07E9C" w:rsidRPr="005E1C25" w:rsidRDefault="00E07E9C" w:rsidP="00E07E9C">
      <w:pPr>
        <w:ind w:firstLine="567"/>
        <w:rPr>
          <w:rFonts w:ascii="Times New Roman" w:hAnsi="Times New Roman"/>
          <w:b/>
          <w:sz w:val="24"/>
          <w:szCs w:val="24"/>
          <w:lang w:val="uk-UA"/>
        </w:rPr>
      </w:pPr>
      <w:r w:rsidRPr="005E1C25">
        <w:rPr>
          <w:rFonts w:ascii="Times New Roman" w:hAnsi="Times New Roman"/>
          <w:b/>
          <w:sz w:val="24"/>
          <w:szCs w:val="24"/>
          <w:lang w:val="uk-UA"/>
        </w:rPr>
        <w:t>Очікувані результати:</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поліпшення ситуації у сфері зайнятості населення; </w:t>
      </w:r>
    </w:p>
    <w:p w:rsidR="00E07E9C" w:rsidRPr="005E1C25" w:rsidRDefault="00E07E9C" w:rsidP="00A83E67">
      <w:pPr>
        <w:ind w:firstLine="567"/>
        <w:rPr>
          <w:rFonts w:ascii="Times New Roman" w:hAnsi="Times New Roman"/>
          <w:sz w:val="24"/>
          <w:szCs w:val="24"/>
          <w:lang w:val="uk-UA"/>
        </w:rPr>
      </w:pPr>
      <w:r w:rsidRPr="005E1C25">
        <w:rPr>
          <w:rFonts w:ascii="Times New Roman" w:hAnsi="Times New Roman"/>
          <w:sz w:val="24"/>
          <w:szCs w:val="24"/>
          <w:lang w:val="uk-UA"/>
        </w:rPr>
        <w:t>створення нових робочих місць та праце</w:t>
      </w:r>
      <w:r w:rsidR="00A83E67" w:rsidRPr="005E1C25">
        <w:rPr>
          <w:rFonts w:ascii="Times New Roman" w:hAnsi="Times New Roman"/>
          <w:sz w:val="24"/>
          <w:szCs w:val="24"/>
          <w:lang w:val="uk-UA"/>
        </w:rPr>
        <w:t>влаштування на них безробітних.</w:t>
      </w:r>
    </w:p>
    <w:p w:rsidR="00E73B0C" w:rsidRPr="005E1C25" w:rsidRDefault="00E73B0C" w:rsidP="00EE6FE2">
      <w:pPr>
        <w:ind w:firstLine="0"/>
        <w:rPr>
          <w:rFonts w:ascii="Times New Roman" w:hAnsi="Times New Roman"/>
          <w:sz w:val="24"/>
          <w:szCs w:val="24"/>
          <w:lang w:val="uk-UA"/>
        </w:rPr>
      </w:pPr>
    </w:p>
    <w:p w:rsidR="00E07E9C" w:rsidRPr="005E1C25" w:rsidRDefault="00E07E9C" w:rsidP="00E07E9C">
      <w:pPr>
        <w:pStyle w:val="21"/>
        <w:widowControl w:val="0"/>
        <w:spacing w:line="240" w:lineRule="auto"/>
        <w:ind w:left="0" w:firstLine="709"/>
        <w:jc w:val="center"/>
        <w:rPr>
          <w:rFonts w:ascii="Times New Roman" w:hAnsi="Times New Roman"/>
          <w:b/>
          <w:sz w:val="24"/>
          <w:szCs w:val="24"/>
          <w:lang w:val="uk-UA"/>
        </w:rPr>
      </w:pPr>
      <w:r w:rsidRPr="005E1C25">
        <w:rPr>
          <w:rFonts w:ascii="Times New Roman" w:hAnsi="Times New Roman"/>
          <w:b/>
          <w:sz w:val="24"/>
          <w:szCs w:val="24"/>
          <w:lang w:val="uk-UA"/>
        </w:rPr>
        <w:t>1.12 Грошові доходи та заробітна плата</w:t>
      </w:r>
    </w:p>
    <w:p w:rsidR="00E07E9C" w:rsidRPr="005E1C25" w:rsidRDefault="00E07E9C" w:rsidP="00E07E9C">
      <w:pPr>
        <w:pStyle w:val="21"/>
        <w:widowControl w:val="0"/>
        <w:spacing w:after="0" w:line="240" w:lineRule="auto"/>
        <w:ind w:left="0" w:firstLine="567"/>
        <w:rPr>
          <w:rFonts w:ascii="Times New Roman" w:hAnsi="Times New Roman"/>
          <w:sz w:val="24"/>
          <w:szCs w:val="24"/>
          <w:lang w:val="uk-UA"/>
        </w:rPr>
      </w:pPr>
      <w:r w:rsidRPr="005E1C25">
        <w:rPr>
          <w:rFonts w:ascii="Times New Roman" w:hAnsi="Times New Roman"/>
          <w:b/>
          <w:sz w:val="24"/>
          <w:szCs w:val="24"/>
          <w:lang w:val="uk-UA"/>
        </w:rPr>
        <w:t>Мета:</w:t>
      </w:r>
      <w:r w:rsidRPr="005E1C25">
        <w:rPr>
          <w:rFonts w:ascii="Times New Roman" w:hAnsi="Times New Roman"/>
          <w:sz w:val="24"/>
          <w:szCs w:val="24"/>
          <w:lang w:val="uk-UA"/>
        </w:rPr>
        <w:t xml:space="preserve"> підвищення рівня доходів та якості життя населення, скорочення обсягів заборгованості із виплати заробітної плати працівникам підприємств, установ, організацій міста.</w:t>
      </w:r>
    </w:p>
    <w:p w:rsidR="00E07E9C" w:rsidRPr="005E1C25" w:rsidRDefault="00E07E9C" w:rsidP="00E07E9C">
      <w:pPr>
        <w:ind w:firstLine="567"/>
        <w:rPr>
          <w:rFonts w:ascii="Times New Roman" w:hAnsi="Times New Roman"/>
          <w:b/>
          <w:color w:val="000000"/>
          <w:sz w:val="24"/>
          <w:szCs w:val="24"/>
          <w:highlight w:val="yellow"/>
          <w:lang w:val="uk-UA"/>
        </w:rPr>
      </w:pPr>
    </w:p>
    <w:p w:rsidR="00E07E9C" w:rsidRPr="005E1C25" w:rsidRDefault="00E07E9C" w:rsidP="00E07E9C">
      <w:pPr>
        <w:ind w:firstLine="567"/>
        <w:rPr>
          <w:rFonts w:ascii="Times New Roman" w:hAnsi="Times New Roman"/>
          <w:b/>
          <w:color w:val="000000"/>
          <w:sz w:val="24"/>
          <w:szCs w:val="24"/>
          <w:lang w:val="uk-UA"/>
        </w:rPr>
      </w:pPr>
      <w:r w:rsidRPr="005E1C25">
        <w:rPr>
          <w:rFonts w:ascii="Times New Roman" w:hAnsi="Times New Roman"/>
          <w:b/>
          <w:color w:val="000000"/>
          <w:sz w:val="24"/>
          <w:szCs w:val="24"/>
          <w:lang w:val="uk-UA"/>
        </w:rPr>
        <w:t xml:space="preserve">Цілі </w:t>
      </w:r>
      <w:r w:rsidRPr="005E1C25">
        <w:rPr>
          <w:rFonts w:ascii="Times New Roman" w:hAnsi="Times New Roman"/>
          <w:b/>
          <w:sz w:val="24"/>
          <w:szCs w:val="24"/>
          <w:lang w:val="uk-UA"/>
        </w:rPr>
        <w:t xml:space="preserve">та </w:t>
      </w:r>
      <w:r w:rsidR="009205E1" w:rsidRPr="005E1C25">
        <w:rPr>
          <w:rFonts w:ascii="Times New Roman" w:hAnsi="Times New Roman"/>
          <w:b/>
          <w:sz w:val="24"/>
          <w:szCs w:val="24"/>
          <w:lang w:val="uk-UA"/>
        </w:rPr>
        <w:t>завдання</w:t>
      </w:r>
      <w:r w:rsidR="009205E1" w:rsidRPr="005E1C25">
        <w:rPr>
          <w:rFonts w:ascii="Times New Roman" w:hAnsi="Times New Roman"/>
          <w:b/>
          <w:color w:val="000000"/>
          <w:sz w:val="24"/>
          <w:szCs w:val="24"/>
          <w:lang w:val="uk-UA"/>
        </w:rPr>
        <w:t xml:space="preserve"> на</w:t>
      </w:r>
      <w:r w:rsidRPr="005E1C25">
        <w:rPr>
          <w:rFonts w:ascii="Times New Roman" w:hAnsi="Times New Roman"/>
          <w:b/>
          <w:color w:val="000000"/>
          <w:sz w:val="24"/>
          <w:szCs w:val="24"/>
          <w:lang w:val="uk-UA"/>
        </w:rPr>
        <w:t xml:space="preserve"> 20</w:t>
      </w:r>
      <w:r w:rsidR="00A83E67" w:rsidRPr="005E1C25">
        <w:rPr>
          <w:rFonts w:ascii="Times New Roman" w:hAnsi="Times New Roman"/>
          <w:b/>
          <w:color w:val="000000"/>
          <w:sz w:val="24"/>
          <w:szCs w:val="24"/>
          <w:lang w:val="uk-UA"/>
        </w:rPr>
        <w:t>21</w:t>
      </w:r>
      <w:r w:rsidRPr="005E1C25">
        <w:rPr>
          <w:rFonts w:ascii="Times New Roman" w:hAnsi="Times New Roman"/>
          <w:b/>
          <w:color w:val="000000"/>
          <w:sz w:val="24"/>
          <w:szCs w:val="24"/>
          <w:lang w:val="uk-UA"/>
        </w:rPr>
        <w:t xml:space="preserve"> рік:</w:t>
      </w:r>
    </w:p>
    <w:p w:rsidR="00E07E9C" w:rsidRPr="005E1C25" w:rsidRDefault="00E07E9C" w:rsidP="00E07E9C">
      <w:pPr>
        <w:shd w:val="clear" w:color="auto" w:fill="FFFFFF"/>
        <w:autoSpaceDE w:val="0"/>
        <w:autoSpaceDN w:val="0"/>
        <w:adjustRightInd w:val="0"/>
        <w:ind w:firstLine="567"/>
        <w:rPr>
          <w:rFonts w:ascii="Times New Roman" w:hAnsi="Times New Roman"/>
          <w:sz w:val="24"/>
          <w:szCs w:val="24"/>
          <w:lang w:val="uk-UA"/>
        </w:rPr>
      </w:pPr>
      <w:r w:rsidRPr="005E1C25">
        <w:rPr>
          <w:rFonts w:ascii="Times New Roman" w:hAnsi="Times New Roman"/>
          <w:sz w:val="24"/>
          <w:szCs w:val="24"/>
          <w:lang w:val="uk-UA"/>
        </w:rPr>
        <w:t>підвищення рівня доходів населення, забезпечення рівня державних гарантій у оплаті праці;</w:t>
      </w:r>
    </w:p>
    <w:p w:rsidR="00E07E9C" w:rsidRPr="005E1C25" w:rsidRDefault="00E07E9C" w:rsidP="00E07E9C">
      <w:pPr>
        <w:shd w:val="clear" w:color="auto" w:fill="FFFFFF"/>
        <w:autoSpaceDE w:val="0"/>
        <w:autoSpaceDN w:val="0"/>
        <w:adjustRightInd w:val="0"/>
        <w:ind w:firstLine="567"/>
        <w:rPr>
          <w:rFonts w:ascii="Times New Roman" w:hAnsi="Times New Roman"/>
          <w:sz w:val="24"/>
          <w:szCs w:val="24"/>
          <w:lang w:val="uk-UA"/>
        </w:rPr>
      </w:pPr>
      <w:r w:rsidRPr="005E1C25">
        <w:rPr>
          <w:rFonts w:ascii="Times New Roman" w:hAnsi="Times New Roman"/>
          <w:sz w:val="24"/>
          <w:szCs w:val="24"/>
          <w:lang w:val="uk-UA"/>
        </w:rPr>
        <w:lastRenderedPageBreak/>
        <w:t>погашення заборгованості із виплати заробітної плати та недопущення виникнення нової на економічно-активних підприємствах;</w:t>
      </w:r>
    </w:p>
    <w:p w:rsidR="00E07E9C" w:rsidRPr="005E1C25" w:rsidRDefault="00E07E9C" w:rsidP="00E07E9C">
      <w:pPr>
        <w:shd w:val="clear" w:color="auto" w:fill="FFFFFF"/>
        <w:autoSpaceDE w:val="0"/>
        <w:autoSpaceDN w:val="0"/>
        <w:adjustRightInd w:val="0"/>
        <w:ind w:firstLine="567"/>
        <w:rPr>
          <w:rFonts w:ascii="Times New Roman" w:hAnsi="Times New Roman"/>
          <w:sz w:val="24"/>
          <w:szCs w:val="24"/>
          <w:lang w:val="uk-UA"/>
        </w:rPr>
      </w:pPr>
      <w:r w:rsidRPr="005E1C25">
        <w:rPr>
          <w:rFonts w:ascii="Times New Roman" w:hAnsi="Times New Roman"/>
          <w:sz w:val="24"/>
          <w:szCs w:val="24"/>
          <w:lang w:val="uk-UA"/>
        </w:rPr>
        <w:t>скорочення боргів по страхових внесках до Пенсійного фонду України;</w:t>
      </w:r>
    </w:p>
    <w:p w:rsidR="00E07E9C" w:rsidRPr="005E1C25" w:rsidRDefault="00E07E9C" w:rsidP="00E07E9C">
      <w:pPr>
        <w:shd w:val="clear" w:color="auto" w:fill="FFFFFF"/>
        <w:autoSpaceDE w:val="0"/>
        <w:autoSpaceDN w:val="0"/>
        <w:adjustRightInd w:val="0"/>
        <w:ind w:firstLine="567"/>
        <w:rPr>
          <w:rFonts w:ascii="Times New Roman" w:eastAsia="Calibri" w:hAnsi="Times New Roman"/>
          <w:sz w:val="24"/>
          <w:szCs w:val="24"/>
          <w:lang w:val="uk-UA"/>
        </w:rPr>
      </w:pPr>
      <w:r w:rsidRPr="005E1C25">
        <w:rPr>
          <w:rFonts w:ascii="Times New Roman" w:eastAsia="Calibri" w:hAnsi="Times New Roman"/>
          <w:sz w:val="24"/>
          <w:szCs w:val="24"/>
          <w:lang w:val="uk-UA"/>
        </w:rPr>
        <w:t>дотримання норм законодавства в частині мінімальної заробітної плати та з питань легалізації виплати заробітної плати та зайнятості населення.</w:t>
      </w:r>
    </w:p>
    <w:p w:rsidR="00E07E9C" w:rsidRPr="005E1C25" w:rsidRDefault="00E07E9C" w:rsidP="00E07E9C">
      <w:pPr>
        <w:shd w:val="clear" w:color="auto" w:fill="FFFFFF"/>
        <w:autoSpaceDE w:val="0"/>
        <w:autoSpaceDN w:val="0"/>
        <w:adjustRightInd w:val="0"/>
        <w:ind w:firstLine="567"/>
        <w:rPr>
          <w:rFonts w:ascii="Times New Roman" w:eastAsia="Calibri" w:hAnsi="Times New Roman"/>
          <w:sz w:val="24"/>
          <w:szCs w:val="24"/>
          <w:lang w:val="uk-UA"/>
        </w:rPr>
      </w:pPr>
    </w:p>
    <w:p w:rsidR="00E07E9C" w:rsidRPr="005E1C25" w:rsidRDefault="00E07E9C" w:rsidP="00E07E9C">
      <w:pPr>
        <w:shd w:val="clear" w:color="auto" w:fill="FFFFFF"/>
        <w:autoSpaceDE w:val="0"/>
        <w:autoSpaceDN w:val="0"/>
        <w:adjustRightInd w:val="0"/>
        <w:ind w:firstLine="567"/>
        <w:rPr>
          <w:rFonts w:ascii="Times New Roman" w:hAnsi="Times New Roman"/>
          <w:b/>
          <w:sz w:val="24"/>
          <w:szCs w:val="24"/>
          <w:lang w:val="uk-UA"/>
        </w:rPr>
      </w:pPr>
      <w:r w:rsidRPr="005E1C25">
        <w:rPr>
          <w:rFonts w:ascii="Times New Roman" w:hAnsi="Times New Roman"/>
          <w:b/>
          <w:sz w:val="24"/>
          <w:szCs w:val="24"/>
          <w:lang w:val="uk-UA"/>
        </w:rPr>
        <w:t>Основні заходи для забезпечення виконання визначених завдань:</w:t>
      </w:r>
    </w:p>
    <w:p w:rsidR="00E07E9C" w:rsidRPr="005E1C25" w:rsidRDefault="00E07E9C" w:rsidP="00E07E9C">
      <w:pPr>
        <w:tabs>
          <w:tab w:val="num" w:pos="0"/>
        </w:tabs>
        <w:ind w:firstLine="567"/>
        <w:rPr>
          <w:rFonts w:ascii="Times New Roman" w:hAnsi="Times New Roman"/>
          <w:sz w:val="24"/>
          <w:szCs w:val="24"/>
          <w:lang w:val="uk-UA"/>
        </w:rPr>
      </w:pPr>
      <w:r w:rsidRPr="005E1C25">
        <w:rPr>
          <w:rFonts w:ascii="Times New Roman" w:hAnsi="Times New Roman"/>
          <w:sz w:val="24"/>
          <w:szCs w:val="24"/>
          <w:lang w:val="uk-UA"/>
        </w:rPr>
        <w:t xml:space="preserve">розгляд на </w:t>
      </w:r>
      <w:r w:rsidR="009205E1" w:rsidRPr="005E1C25">
        <w:rPr>
          <w:rFonts w:ascii="Times New Roman" w:hAnsi="Times New Roman"/>
          <w:sz w:val="24"/>
          <w:szCs w:val="24"/>
          <w:lang w:val="uk-UA"/>
        </w:rPr>
        <w:t>засіданнях</w:t>
      </w:r>
      <w:r w:rsidRPr="005E1C25">
        <w:rPr>
          <w:rFonts w:ascii="Times New Roman" w:hAnsi="Times New Roman"/>
          <w:sz w:val="24"/>
          <w:szCs w:val="24"/>
          <w:lang w:val="uk-UA"/>
        </w:rPr>
        <w:t xml:space="preserve"> відповідних комісій і робочих груп питань погашення </w:t>
      </w:r>
      <w:r w:rsidR="009205E1" w:rsidRPr="005E1C25">
        <w:rPr>
          <w:rFonts w:ascii="Times New Roman" w:hAnsi="Times New Roman"/>
          <w:sz w:val="24"/>
          <w:szCs w:val="24"/>
          <w:lang w:val="uk-UA"/>
        </w:rPr>
        <w:t>заборгованості</w:t>
      </w:r>
      <w:r w:rsidRPr="005E1C25">
        <w:rPr>
          <w:rFonts w:ascii="Times New Roman" w:hAnsi="Times New Roman"/>
          <w:sz w:val="24"/>
          <w:szCs w:val="24"/>
          <w:lang w:val="uk-UA"/>
        </w:rPr>
        <w:t xml:space="preserve"> із виплати заробітної плати (грошового забезпечення), пенсій,  стипендій  та інших соціальних виплат, надходжень до </w:t>
      </w:r>
      <w:r w:rsidR="009205E1" w:rsidRPr="005E1C25">
        <w:rPr>
          <w:rFonts w:ascii="Times New Roman" w:hAnsi="Times New Roman"/>
          <w:sz w:val="24"/>
          <w:szCs w:val="24"/>
          <w:lang w:val="uk-UA"/>
        </w:rPr>
        <w:t>бюджетіввсіхрівнів</w:t>
      </w:r>
      <w:r w:rsidRPr="005E1C25">
        <w:rPr>
          <w:rFonts w:ascii="Times New Roman" w:hAnsi="Times New Roman"/>
          <w:sz w:val="24"/>
          <w:szCs w:val="24"/>
          <w:lang w:val="uk-UA"/>
        </w:rPr>
        <w:t xml:space="preserve">, підвищення рівня оплати праці та дотримання норм законодавства в частині мінімальної заробітної плати,  легалізації трудових відносин з найманими працівниками з метою детінізації зайнятості населення та легалізації заробітної плати  </w:t>
      </w:r>
      <w:r w:rsidR="009205E1" w:rsidRPr="005E1C25">
        <w:rPr>
          <w:rFonts w:ascii="Times New Roman" w:hAnsi="Times New Roman"/>
          <w:sz w:val="24"/>
          <w:szCs w:val="24"/>
          <w:lang w:val="uk-UA"/>
        </w:rPr>
        <w:t>підприємствами</w:t>
      </w:r>
      <w:r w:rsidRPr="005E1C25">
        <w:rPr>
          <w:rFonts w:ascii="Times New Roman" w:hAnsi="Times New Roman"/>
          <w:sz w:val="24"/>
          <w:szCs w:val="24"/>
          <w:lang w:val="uk-UA"/>
        </w:rPr>
        <w:t>, установами та організаціями усіх форм власності незалежно від підпорядкування та фізичними особами-підприємцями;</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контроль за дотриманням рівня соціальної захищеності найманих працівників та відповідальності роботодавців за використання їх праці;</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проведення інформаційно-роз’яснювальної роботи серед населення в частині положень трудового законодавства;</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проведення роз’яснювальної роботи серед роботодавців щодо дотримання ними вимог чинного законодавства в частині підвищення рівня оплати праці, дотримання норм мінімальної заробітної плати, легалізації трудових відносин з найманими працівниками;</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внесення пропозицій щодо визначення  шляхів,  механізмів та способів вирішення проблемних питань погашення заборгованості із заробітної плати (грошового забезпечення), пенсій, стипендій та інших  соціальних  виплат, надходжень до </w:t>
      </w:r>
      <w:r w:rsidR="009205E1" w:rsidRPr="005E1C25">
        <w:rPr>
          <w:rFonts w:ascii="Times New Roman" w:hAnsi="Times New Roman"/>
          <w:sz w:val="24"/>
          <w:szCs w:val="24"/>
          <w:lang w:val="uk-UA"/>
        </w:rPr>
        <w:t>бюджетіввсіхрівнів</w:t>
      </w:r>
      <w:r w:rsidRPr="005E1C25">
        <w:rPr>
          <w:rFonts w:ascii="Times New Roman" w:hAnsi="Times New Roman"/>
          <w:sz w:val="24"/>
          <w:szCs w:val="24"/>
          <w:lang w:val="uk-UA"/>
        </w:rPr>
        <w:t>, підвищення рівня оплати праці та дотримання норм законодавства в частині мінімальної заробітної плати, легалізації заробітної плати і зайнятості населення.</w:t>
      </w:r>
    </w:p>
    <w:p w:rsidR="00E07E9C" w:rsidRPr="005E1C25" w:rsidRDefault="00E07E9C" w:rsidP="00E07E9C">
      <w:pPr>
        <w:tabs>
          <w:tab w:val="num" w:pos="0"/>
        </w:tabs>
        <w:ind w:firstLine="567"/>
        <w:rPr>
          <w:rFonts w:ascii="Times New Roman" w:hAnsi="Times New Roman"/>
          <w:b/>
          <w:color w:val="000000"/>
          <w:sz w:val="24"/>
          <w:szCs w:val="24"/>
          <w:lang w:val="uk-UA"/>
        </w:rPr>
      </w:pPr>
      <w:r w:rsidRPr="005E1C25">
        <w:rPr>
          <w:rFonts w:ascii="Times New Roman" w:hAnsi="Times New Roman"/>
          <w:sz w:val="24"/>
          <w:szCs w:val="24"/>
          <w:lang w:val="uk-UA"/>
        </w:rPr>
        <w:tab/>
      </w:r>
    </w:p>
    <w:p w:rsidR="00E07E9C" w:rsidRPr="005E1C25" w:rsidRDefault="003421B7" w:rsidP="003421B7">
      <w:pPr>
        <w:ind w:firstLine="567"/>
        <w:rPr>
          <w:rFonts w:ascii="Times New Roman" w:hAnsi="Times New Roman"/>
          <w:b/>
          <w:sz w:val="24"/>
          <w:szCs w:val="24"/>
          <w:lang w:val="uk-UA"/>
        </w:rPr>
      </w:pPr>
      <w:r w:rsidRPr="005E1C25">
        <w:rPr>
          <w:rFonts w:ascii="Times New Roman" w:hAnsi="Times New Roman"/>
          <w:b/>
          <w:sz w:val="24"/>
          <w:szCs w:val="24"/>
          <w:lang w:val="uk-UA"/>
        </w:rPr>
        <w:t>Очікувані результати:</w:t>
      </w:r>
    </w:p>
    <w:p w:rsidR="00E07E9C" w:rsidRPr="005E1C25" w:rsidRDefault="00E07E9C" w:rsidP="00E07E9C">
      <w:pPr>
        <w:shd w:val="clear" w:color="auto" w:fill="FFFFFF"/>
        <w:autoSpaceDE w:val="0"/>
        <w:ind w:firstLine="567"/>
        <w:rPr>
          <w:rFonts w:ascii="Times New Roman" w:hAnsi="Times New Roman"/>
          <w:sz w:val="24"/>
          <w:szCs w:val="24"/>
          <w:lang w:val="uk-UA"/>
        </w:rPr>
      </w:pPr>
      <w:r w:rsidRPr="005E1C25">
        <w:rPr>
          <w:rFonts w:ascii="Times New Roman" w:hAnsi="Times New Roman"/>
          <w:sz w:val="24"/>
          <w:szCs w:val="24"/>
          <w:lang w:val="uk-UA"/>
        </w:rPr>
        <w:t>підвищення рівня доходів населення, забезпечення рівня державних гарантій у оплаті праці</w:t>
      </w:r>
      <w:bookmarkStart w:id="16" w:name="671"/>
      <w:bookmarkEnd w:id="16"/>
      <w:r w:rsidRPr="005E1C25">
        <w:rPr>
          <w:rFonts w:ascii="Times New Roman" w:hAnsi="Times New Roman"/>
          <w:sz w:val="24"/>
          <w:szCs w:val="24"/>
          <w:lang w:val="uk-UA"/>
        </w:rPr>
        <w:t>;</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зменшення </w:t>
      </w:r>
      <w:r w:rsidR="00374CEF">
        <w:rPr>
          <w:rFonts w:ascii="Times New Roman" w:hAnsi="Times New Roman"/>
          <w:sz w:val="24"/>
          <w:szCs w:val="24"/>
          <w:lang w:val="uk-UA"/>
        </w:rPr>
        <w:t>ті</w:t>
      </w:r>
      <w:r w:rsidR="009205E1" w:rsidRPr="005E1C25">
        <w:rPr>
          <w:rFonts w:ascii="Times New Roman" w:hAnsi="Times New Roman"/>
          <w:sz w:val="24"/>
          <w:szCs w:val="24"/>
          <w:lang w:val="uk-UA"/>
        </w:rPr>
        <w:t>нізації</w:t>
      </w:r>
      <w:r w:rsidRPr="005E1C25">
        <w:rPr>
          <w:rFonts w:ascii="Times New Roman" w:hAnsi="Times New Roman"/>
          <w:sz w:val="24"/>
          <w:szCs w:val="24"/>
          <w:lang w:val="uk-UA"/>
        </w:rPr>
        <w:t xml:space="preserve"> заробітної плати;</w:t>
      </w:r>
    </w:p>
    <w:p w:rsidR="00E07E9C" w:rsidRPr="005E1C25" w:rsidRDefault="00E07E9C" w:rsidP="003421B7">
      <w:pPr>
        <w:tabs>
          <w:tab w:val="left" w:pos="0"/>
        </w:tabs>
        <w:ind w:firstLine="567"/>
        <w:rPr>
          <w:rFonts w:ascii="Times New Roman" w:hAnsi="Times New Roman"/>
          <w:i/>
          <w:sz w:val="24"/>
          <w:szCs w:val="24"/>
          <w:lang w:val="uk-UA" w:eastAsia="ru-RU"/>
        </w:rPr>
      </w:pPr>
      <w:r w:rsidRPr="005E1C25">
        <w:rPr>
          <w:rFonts w:ascii="Times New Roman" w:hAnsi="Times New Roman"/>
          <w:bCs/>
          <w:sz w:val="24"/>
          <w:szCs w:val="24"/>
          <w:lang w:val="uk-UA"/>
        </w:rPr>
        <w:t>ліквідація заборгованості із виплати заробітної плати на економічно-активних підприємствах міста</w:t>
      </w:r>
      <w:r w:rsidR="003421B7" w:rsidRPr="005E1C25">
        <w:rPr>
          <w:rFonts w:ascii="Times New Roman" w:hAnsi="Times New Roman"/>
          <w:bCs/>
          <w:sz w:val="24"/>
          <w:szCs w:val="24"/>
          <w:lang w:val="uk-UA"/>
        </w:rPr>
        <w:t>:</w:t>
      </w:r>
      <w:r w:rsidR="003421B7" w:rsidRPr="005E1C25">
        <w:rPr>
          <w:rFonts w:ascii="Times New Roman" w:hAnsi="Times New Roman"/>
          <w:i/>
          <w:sz w:val="24"/>
          <w:szCs w:val="24"/>
          <w:lang w:val="uk-UA" w:eastAsia="ru-RU"/>
        </w:rPr>
        <w:t>ДП «Черкаське військове лісництва», КП «Смілакомунтеплоенерго», ПАТ «Тюмень-Медико-Сміла», ТОВ НВС «Телематичні системи»;</w:t>
      </w:r>
    </w:p>
    <w:p w:rsidR="00A554A9" w:rsidRDefault="00A554A9" w:rsidP="00A554A9">
      <w:pPr>
        <w:tabs>
          <w:tab w:val="left" w:pos="0"/>
        </w:tabs>
        <w:ind w:firstLine="567"/>
        <w:rPr>
          <w:rFonts w:ascii="Times New Roman" w:hAnsi="Times New Roman"/>
          <w:bCs/>
          <w:sz w:val="24"/>
          <w:szCs w:val="24"/>
          <w:lang w:val="uk-UA"/>
        </w:rPr>
      </w:pPr>
      <w:r w:rsidRPr="00A554A9">
        <w:rPr>
          <w:rFonts w:ascii="Times New Roman" w:hAnsi="Times New Roman"/>
          <w:bCs/>
          <w:sz w:val="24"/>
          <w:szCs w:val="24"/>
          <w:lang w:val="uk-UA"/>
        </w:rPr>
        <w:t xml:space="preserve">ліквідація заборгованості із виплати заробітної плати на підприємствах - банкрутах:     </w:t>
      </w:r>
      <w:r w:rsidRPr="00A554A9">
        <w:rPr>
          <w:rFonts w:ascii="Times New Roman" w:hAnsi="Times New Roman"/>
          <w:i/>
          <w:sz w:val="24"/>
          <w:szCs w:val="24"/>
          <w:lang w:val="uk-UA"/>
        </w:rPr>
        <w:t>КЖВП «Наш Дім», ДНУ «Смілянське спеціалізоване КБ».</w:t>
      </w:r>
    </w:p>
    <w:p w:rsidR="00BC3BD8" w:rsidRPr="005E1C25" w:rsidRDefault="00BC3BD8" w:rsidP="00FD49C6">
      <w:pPr>
        <w:shd w:val="clear" w:color="auto" w:fill="FFFFFF"/>
        <w:autoSpaceDE w:val="0"/>
        <w:ind w:firstLine="0"/>
        <w:rPr>
          <w:rFonts w:ascii="Times New Roman" w:hAnsi="Times New Roman"/>
          <w:b/>
          <w:sz w:val="24"/>
          <w:szCs w:val="24"/>
          <w:lang w:val="uk-UA"/>
        </w:rPr>
      </w:pPr>
    </w:p>
    <w:p w:rsidR="00E07E9C" w:rsidRPr="005E1C25" w:rsidRDefault="00E07E9C" w:rsidP="00E73B0C">
      <w:pPr>
        <w:spacing w:after="120"/>
        <w:ind w:firstLine="0"/>
        <w:jc w:val="center"/>
        <w:rPr>
          <w:rFonts w:ascii="Times New Roman" w:hAnsi="Times New Roman"/>
          <w:b/>
          <w:sz w:val="24"/>
          <w:szCs w:val="24"/>
          <w:lang w:val="uk-UA"/>
        </w:rPr>
      </w:pPr>
      <w:r w:rsidRPr="005E1C25">
        <w:rPr>
          <w:rFonts w:ascii="Times New Roman" w:hAnsi="Times New Roman"/>
          <w:b/>
          <w:sz w:val="24"/>
          <w:szCs w:val="24"/>
          <w:lang w:val="uk-UA"/>
        </w:rPr>
        <w:t>1.13 Бюджетна політика</w:t>
      </w:r>
    </w:p>
    <w:p w:rsidR="00E07E9C" w:rsidRPr="005E1C25" w:rsidRDefault="00E07E9C" w:rsidP="00E07E9C">
      <w:pPr>
        <w:pStyle w:val="af0"/>
        <w:spacing w:before="0" w:after="0"/>
        <w:ind w:firstLine="567"/>
        <w:rPr>
          <w:rFonts w:ascii="Times New Roman" w:hAnsi="Times New Roman"/>
          <w:color w:val="000000"/>
          <w:sz w:val="24"/>
          <w:szCs w:val="24"/>
          <w:lang w:val="uk-UA"/>
        </w:rPr>
      </w:pPr>
      <w:r w:rsidRPr="005E1C25">
        <w:rPr>
          <w:rFonts w:ascii="Times New Roman" w:hAnsi="Times New Roman"/>
          <w:b/>
          <w:sz w:val="24"/>
          <w:szCs w:val="24"/>
          <w:lang w:val="uk-UA"/>
        </w:rPr>
        <w:t xml:space="preserve">Мета: </w:t>
      </w:r>
      <w:r w:rsidRPr="005E1C25">
        <w:rPr>
          <w:rFonts w:ascii="Times New Roman" w:hAnsi="Times New Roman"/>
          <w:color w:val="000000"/>
          <w:sz w:val="24"/>
          <w:szCs w:val="24"/>
          <w:lang w:val="uk-UA"/>
        </w:rPr>
        <w:t>формування достатніх фінансових ресурсів, підвищення ефективності використання бюджетних коштів і посилення бюджетної дисципліни, спрямування коштів на фінансування пріоритетних заходів соціально-економічного розвитку та створення умов для покращення ефективної діяльності суб'єктів господарювання територіальної громади міста.</w:t>
      </w:r>
    </w:p>
    <w:p w:rsidR="00E07E9C" w:rsidRPr="005E1C25" w:rsidRDefault="00E07E9C" w:rsidP="00E07E9C">
      <w:pPr>
        <w:pStyle w:val="af0"/>
        <w:spacing w:before="0" w:after="0"/>
        <w:ind w:firstLine="567"/>
        <w:rPr>
          <w:rFonts w:ascii="Times New Roman" w:hAnsi="Times New Roman"/>
          <w:color w:val="000000"/>
          <w:sz w:val="24"/>
          <w:szCs w:val="24"/>
          <w:lang w:val="uk-UA"/>
        </w:rPr>
      </w:pPr>
    </w:p>
    <w:p w:rsidR="00E07E9C" w:rsidRPr="005E1C25" w:rsidRDefault="00E07E9C" w:rsidP="00E07E9C">
      <w:pPr>
        <w:ind w:firstLine="567"/>
        <w:rPr>
          <w:rFonts w:ascii="Times New Roman" w:hAnsi="Times New Roman"/>
          <w:color w:val="000000"/>
          <w:sz w:val="24"/>
          <w:szCs w:val="24"/>
          <w:lang w:val="uk-UA"/>
        </w:rPr>
      </w:pPr>
      <w:r w:rsidRPr="005E1C25">
        <w:rPr>
          <w:rFonts w:ascii="Times New Roman" w:hAnsi="Times New Roman"/>
          <w:b/>
          <w:color w:val="000000"/>
          <w:sz w:val="24"/>
          <w:szCs w:val="24"/>
          <w:lang w:val="uk-UA"/>
        </w:rPr>
        <w:t xml:space="preserve">Цілі </w:t>
      </w:r>
      <w:r w:rsidRPr="005E1C25">
        <w:rPr>
          <w:rFonts w:ascii="Times New Roman" w:hAnsi="Times New Roman"/>
          <w:b/>
          <w:sz w:val="24"/>
          <w:szCs w:val="24"/>
          <w:lang w:val="uk-UA"/>
        </w:rPr>
        <w:t xml:space="preserve">та </w:t>
      </w:r>
      <w:r w:rsidR="009205E1" w:rsidRPr="005E1C25">
        <w:rPr>
          <w:rFonts w:ascii="Times New Roman" w:hAnsi="Times New Roman"/>
          <w:b/>
          <w:sz w:val="24"/>
          <w:szCs w:val="24"/>
          <w:lang w:val="uk-UA"/>
        </w:rPr>
        <w:t>завдання</w:t>
      </w:r>
      <w:r w:rsidR="009205E1" w:rsidRPr="005E1C25">
        <w:rPr>
          <w:rFonts w:ascii="Times New Roman" w:hAnsi="Times New Roman"/>
          <w:b/>
          <w:color w:val="000000"/>
          <w:sz w:val="24"/>
          <w:szCs w:val="24"/>
          <w:lang w:val="uk-UA"/>
        </w:rPr>
        <w:t xml:space="preserve"> на</w:t>
      </w:r>
      <w:r w:rsidRPr="005E1C25">
        <w:rPr>
          <w:rFonts w:ascii="Times New Roman" w:hAnsi="Times New Roman"/>
          <w:b/>
          <w:color w:val="000000"/>
          <w:sz w:val="24"/>
          <w:szCs w:val="24"/>
          <w:lang w:val="uk-UA"/>
        </w:rPr>
        <w:t xml:space="preserve"> 20</w:t>
      </w:r>
      <w:r w:rsidR="00B625A8" w:rsidRPr="005E1C25">
        <w:rPr>
          <w:rFonts w:ascii="Times New Roman" w:hAnsi="Times New Roman"/>
          <w:b/>
          <w:color w:val="000000"/>
          <w:sz w:val="24"/>
          <w:szCs w:val="24"/>
          <w:lang w:val="uk-UA"/>
        </w:rPr>
        <w:t>21</w:t>
      </w:r>
      <w:r w:rsidRPr="005E1C25">
        <w:rPr>
          <w:rFonts w:ascii="Times New Roman" w:hAnsi="Times New Roman"/>
          <w:b/>
          <w:color w:val="000000"/>
          <w:sz w:val="24"/>
          <w:szCs w:val="24"/>
          <w:lang w:val="uk-UA"/>
        </w:rPr>
        <w:t xml:space="preserve"> рік:</w:t>
      </w:r>
    </w:p>
    <w:p w:rsidR="00E07E9C" w:rsidRPr="005E1C25" w:rsidRDefault="00E07E9C" w:rsidP="00E07E9C">
      <w:pPr>
        <w:pStyle w:val="af0"/>
        <w:spacing w:before="0" w:after="0"/>
        <w:ind w:firstLine="567"/>
        <w:rPr>
          <w:rFonts w:ascii="Times New Roman" w:hAnsi="Times New Roman"/>
          <w:color w:val="000000"/>
          <w:sz w:val="24"/>
          <w:szCs w:val="24"/>
          <w:lang w:val="uk-UA"/>
        </w:rPr>
      </w:pPr>
      <w:r w:rsidRPr="005E1C25">
        <w:rPr>
          <w:rFonts w:ascii="Times New Roman" w:hAnsi="Times New Roman"/>
          <w:color w:val="264969"/>
          <w:sz w:val="24"/>
          <w:szCs w:val="24"/>
          <w:lang w:val="uk-UA"/>
        </w:rPr>
        <w:t>з</w:t>
      </w:r>
      <w:r w:rsidRPr="005E1C25">
        <w:rPr>
          <w:rFonts w:ascii="Times New Roman" w:hAnsi="Times New Roman"/>
          <w:color w:val="000000"/>
          <w:sz w:val="24"/>
          <w:szCs w:val="24"/>
          <w:lang w:val="uk-UA"/>
        </w:rPr>
        <w:t xml:space="preserve">більшення обсягів надходжень до бюджетів усіх рівнів </w:t>
      </w:r>
      <w:r w:rsidRPr="005E1C25">
        <w:rPr>
          <w:rFonts w:ascii="Times New Roman" w:hAnsi="Times New Roman"/>
          <w:i/>
          <w:color w:val="000000"/>
          <w:sz w:val="24"/>
          <w:szCs w:val="24"/>
          <w:lang w:val="uk-UA"/>
        </w:rPr>
        <w:t>-</w:t>
      </w:r>
      <w:r w:rsidR="00E73B0C" w:rsidRPr="005E1C25">
        <w:rPr>
          <w:rFonts w:ascii="Times New Roman" w:hAnsi="Times New Roman"/>
          <w:i/>
          <w:sz w:val="24"/>
          <w:szCs w:val="24"/>
          <w:lang w:val="uk-UA"/>
        </w:rPr>
        <w:t>Смілянська ДПІ ГУ ДПС у Черкаській області</w:t>
      </w:r>
      <w:r w:rsidRPr="005E1C25">
        <w:rPr>
          <w:rFonts w:ascii="Times New Roman" w:hAnsi="Times New Roman"/>
          <w:i/>
          <w:sz w:val="24"/>
          <w:szCs w:val="24"/>
          <w:lang w:val="uk-UA"/>
        </w:rPr>
        <w:t xml:space="preserve">,  управління архітектури, регулювання забудови та земельних відносин міста, </w:t>
      </w:r>
      <w:r w:rsidRPr="005E1C25">
        <w:rPr>
          <w:rFonts w:ascii="Times New Roman" w:hAnsi="Times New Roman"/>
          <w:i/>
          <w:color w:val="000000"/>
          <w:sz w:val="24"/>
          <w:szCs w:val="24"/>
          <w:lang w:val="uk-UA"/>
        </w:rPr>
        <w:t xml:space="preserve">фінансове управління, </w:t>
      </w:r>
      <w:r w:rsidRPr="005E1C25">
        <w:rPr>
          <w:rFonts w:ascii="Times New Roman" w:hAnsi="Times New Roman"/>
          <w:i/>
          <w:sz w:val="24"/>
          <w:szCs w:val="24"/>
          <w:lang w:val="uk-UA"/>
        </w:rPr>
        <w:t xml:space="preserve">управління економічного розвитку – </w:t>
      </w:r>
      <w:r w:rsidRPr="005E1C25">
        <w:rPr>
          <w:rFonts w:ascii="Times New Roman" w:hAnsi="Times New Roman"/>
          <w:i/>
          <w:color w:val="000000"/>
          <w:sz w:val="24"/>
          <w:szCs w:val="24"/>
          <w:lang w:val="uk-UA"/>
        </w:rPr>
        <w:t>протягом року</w:t>
      </w:r>
      <w:r w:rsidR="0076596A" w:rsidRPr="005E1C25">
        <w:rPr>
          <w:rFonts w:ascii="Times New Roman" w:hAnsi="Times New Roman"/>
          <w:i/>
          <w:color w:val="000000"/>
          <w:sz w:val="24"/>
          <w:szCs w:val="24"/>
          <w:lang w:val="uk-UA"/>
        </w:rPr>
        <w:t>;</w:t>
      </w:r>
    </w:p>
    <w:p w:rsidR="00E07E9C" w:rsidRPr="005E1C25" w:rsidRDefault="00E07E9C" w:rsidP="00E07E9C">
      <w:pPr>
        <w:pStyle w:val="af0"/>
        <w:spacing w:before="0" w:after="0"/>
        <w:ind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 xml:space="preserve">забезпечення виконання затверджених показників по надходженнях до бюджетів усіх рівнів; </w:t>
      </w:r>
    </w:p>
    <w:p w:rsidR="00E07E9C" w:rsidRPr="005E1C25" w:rsidRDefault="00E07E9C" w:rsidP="00E07E9C">
      <w:pPr>
        <w:ind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 xml:space="preserve">активізація роботи щодо виявлення суб’єктів господарської діяльності, які порушують чинне законодавство у сфері оплати праці (виплата заробітної плати нижче законодавчо встановленого мінімального рівня, відсутність або незначна кількість найманих працівників у </w:t>
      </w:r>
      <w:r w:rsidRPr="005E1C25">
        <w:rPr>
          <w:rFonts w:ascii="Times New Roman" w:hAnsi="Times New Roman"/>
          <w:color w:val="000000"/>
          <w:sz w:val="24"/>
          <w:szCs w:val="24"/>
          <w:lang w:val="uk-UA"/>
        </w:rPr>
        <w:lastRenderedPageBreak/>
        <w:t xml:space="preserve">суб’єктів підприємницької діяльності, які займаються виробництвом та надають послуги, виплати без нарахування та сплати податків та інше); </w:t>
      </w:r>
    </w:p>
    <w:p w:rsidR="00E07E9C" w:rsidRPr="005E1C25" w:rsidRDefault="00E07E9C" w:rsidP="00E07E9C">
      <w:pPr>
        <w:pStyle w:val="af0"/>
        <w:spacing w:before="0" w:after="0"/>
        <w:ind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 xml:space="preserve">налагодження ефективної роботи по проведенню аукціонів із продажу земельних ділянок не сільськогосподарського призначення, як засобу збільшення надходжень до бюджету розвитку; </w:t>
      </w:r>
    </w:p>
    <w:p w:rsidR="00E07E9C" w:rsidRPr="005E1C25" w:rsidRDefault="00E07E9C" w:rsidP="00E07E9C">
      <w:pPr>
        <w:pStyle w:val="af0"/>
        <w:spacing w:before="0" w:after="0"/>
        <w:ind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 xml:space="preserve">приведення договорів про оренду землі у відповідність до вимог чинного законодавства в частині визначення розміру орендної плати за землю; </w:t>
      </w:r>
    </w:p>
    <w:p w:rsidR="00E07E9C" w:rsidRPr="005E1C25" w:rsidRDefault="001E669F" w:rsidP="00E07E9C">
      <w:pPr>
        <w:pStyle w:val="af0"/>
        <w:spacing w:before="0" w:after="0"/>
        <w:ind w:firstLine="567"/>
        <w:rPr>
          <w:rFonts w:ascii="Times New Roman" w:hAnsi="Times New Roman"/>
          <w:color w:val="000000"/>
          <w:sz w:val="24"/>
          <w:szCs w:val="24"/>
          <w:lang w:val="uk-UA"/>
        </w:rPr>
      </w:pPr>
      <w:r>
        <w:rPr>
          <w:rFonts w:ascii="Times New Roman" w:hAnsi="Times New Roman"/>
          <w:color w:val="000000"/>
          <w:sz w:val="24"/>
          <w:szCs w:val="24"/>
          <w:lang w:val="uk-UA"/>
        </w:rPr>
        <w:t>проведення роботи</w:t>
      </w:r>
      <w:r w:rsidR="00E07E9C" w:rsidRPr="005E1C25">
        <w:rPr>
          <w:rFonts w:ascii="Times New Roman" w:hAnsi="Times New Roman"/>
          <w:color w:val="000000"/>
          <w:sz w:val="24"/>
          <w:szCs w:val="24"/>
          <w:lang w:val="uk-UA"/>
        </w:rPr>
        <w:t xml:space="preserve"> щодо забезпечення своєчасної </w:t>
      </w:r>
      <w:r w:rsidR="009F7BF4" w:rsidRPr="009F7BF4">
        <w:rPr>
          <w:rFonts w:ascii="Times New Roman" w:hAnsi="Times New Roman"/>
          <w:color w:val="000000"/>
          <w:sz w:val="24"/>
          <w:szCs w:val="24"/>
          <w:lang w:val="uk-UA"/>
        </w:rPr>
        <w:t>сплати</w:t>
      </w:r>
      <w:r w:rsidR="00E07E9C" w:rsidRPr="005E1C25">
        <w:rPr>
          <w:rFonts w:ascii="Times New Roman" w:hAnsi="Times New Roman"/>
          <w:color w:val="000000"/>
          <w:sz w:val="24"/>
          <w:szCs w:val="24"/>
          <w:lang w:val="uk-UA"/>
        </w:rPr>
        <w:t>та в належних розмірах фізичними та юридичними особами податків, зборів та обов'язкових платежів до бюджетів усіх рівнів, а також реструктуризації проблемного податкового боргу;</w:t>
      </w:r>
    </w:p>
    <w:p w:rsidR="00E07E9C" w:rsidRPr="005E1C25" w:rsidRDefault="00E07E9C" w:rsidP="00E07E9C">
      <w:pPr>
        <w:pStyle w:val="af0"/>
        <w:spacing w:before="0" w:after="0"/>
        <w:ind w:firstLine="567"/>
        <w:rPr>
          <w:rFonts w:ascii="Times New Roman" w:hAnsi="Times New Roman"/>
          <w:sz w:val="24"/>
          <w:szCs w:val="24"/>
          <w:lang w:val="uk-UA"/>
        </w:rPr>
      </w:pPr>
      <w:r w:rsidRPr="005E1C25">
        <w:rPr>
          <w:rFonts w:ascii="Times New Roman" w:hAnsi="Times New Roman"/>
          <w:sz w:val="24"/>
          <w:szCs w:val="24"/>
          <w:lang w:val="uk-UA"/>
        </w:rPr>
        <w:t>залучення фінансо</w:t>
      </w:r>
      <w:r w:rsidR="002A7161" w:rsidRPr="005E1C25">
        <w:rPr>
          <w:rFonts w:ascii="Times New Roman" w:hAnsi="Times New Roman"/>
          <w:sz w:val="24"/>
          <w:szCs w:val="24"/>
          <w:lang w:val="uk-UA"/>
        </w:rPr>
        <w:t>вих ресурсів державного бюджету.</w:t>
      </w:r>
    </w:p>
    <w:p w:rsidR="00E07E9C" w:rsidRPr="005E1C25" w:rsidRDefault="00E07E9C" w:rsidP="00E07E9C">
      <w:pPr>
        <w:pStyle w:val="af0"/>
        <w:spacing w:before="0" w:after="0"/>
        <w:ind w:firstLine="567"/>
        <w:rPr>
          <w:rFonts w:ascii="Times New Roman" w:hAnsi="Times New Roman"/>
          <w:sz w:val="24"/>
          <w:szCs w:val="24"/>
          <w:lang w:val="uk-UA"/>
        </w:rPr>
      </w:pPr>
    </w:p>
    <w:p w:rsidR="00E07E9C" w:rsidRPr="005E1C25" w:rsidRDefault="00E07E9C" w:rsidP="00E07E9C">
      <w:pPr>
        <w:pStyle w:val="af0"/>
        <w:spacing w:before="0" w:after="0"/>
        <w:ind w:firstLine="567"/>
        <w:rPr>
          <w:rFonts w:ascii="Times New Roman" w:hAnsi="Times New Roman"/>
          <w:b/>
          <w:i/>
          <w:color w:val="000000"/>
          <w:sz w:val="24"/>
          <w:szCs w:val="24"/>
          <w:lang w:val="uk-UA"/>
        </w:rPr>
      </w:pPr>
      <w:r w:rsidRPr="005E1C25">
        <w:rPr>
          <w:rFonts w:ascii="Times New Roman" w:hAnsi="Times New Roman"/>
          <w:b/>
          <w:color w:val="000000"/>
          <w:sz w:val="24"/>
          <w:szCs w:val="24"/>
          <w:lang w:val="uk-UA"/>
        </w:rPr>
        <w:t>Основні заходи для забезпечення виконання визначених завдань на 20</w:t>
      </w:r>
      <w:r w:rsidR="00B625A8" w:rsidRPr="005E1C25">
        <w:rPr>
          <w:rFonts w:ascii="Times New Roman" w:hAnsi="Times New Roman"/>
          <w:b/>
          <w:color w:val="000000"/>
          <w:sz w:val="24"/>
          <w:szCs w:val="24"/>
          <w:lang w:val="uk-UA"/>
        </w:rPr>
        <w:t>21</w:t>
      </w:r>
      <w:r w:rsidRPr="005E1C25">
        <w:rPr>
          <w:rFonts w:ascii="Times New Roman" w:hAnsi="Times New Roman"/>
          <w:b/>
          <w:color w:val="000000"/>
          <w:sz w:val="24"/>
          <w:szCs w:val="24"/>
          <w:lang w:val="uk-UA"/>
        </w:rPr>
        <w:t xml:space="preserve"> рік: </w:t>
      </w:r>
    </w:p>
    <w:p w:rsidR="00E07E9C" w:rsidRPr="005E1C25" w:rsidRDefault="00E07E9C" w:rsidP="00E07E9C">
      <w:pPr>
        <w:pStyle w:val="af0"/>
        <w:spacing w:before="0" w:after="0"/>
        <w:ind w:firstLine="567"/>
        <w:rPr>
          <w:rFonts w:ascii="Times New Roman" w:hAnsi="Times New Roman"/>
          <w:b/>
          <w:color w:val="000000"/>
          <w:sz w:val="24"/>
          <w:szCs w:val="24"/>
          <w:lang w:val="uk-UA"/>
        </w:rPr>
      </w:pPr>
      <w:r w:rsidRPr="005E1C25">
        <w:rPr>
          <w:rFonts w:ascii="Times New Roman" w:hAnsi="Times New Roman"/>
          <w:color w:val="000000"/>
          <w:sz w:val="24"/>
          <w:szCs w:val="24"/>
          <w:lang w:val="uk-UA"/>
        </w:rPr>
        <w:t xml:space="preserve">забезпечення врахування у міському бюджеті в повному обсязі потреби в асигнуваннях на оплату праці працівників бюджетних установ відповідно до встановлених чинним законодавством умов оплати праці, на проведення розрахунків за енергоносії та послуги зв’язку, які споживаються бюджетними установами, не допускаючи будь-якої простроченої заборгованості із зазначених видатків; </w:t>
      </w:r>
    </w:p>
    <w:p w:rsidR="00E07E9C" w:rsidRPr="005E1C25" w:rsidRDefault="00E07E9C" w:rsidP="00E07E9C">
      <w:pPr>
        <w:pStyle w:val="af0"/>
        <w:spacing w:before="0" w:after="0"/>
        <w:ind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 xml:space="preserve">запровадження жорсткого режиму економії бюджетних коштів і першочергового фінансування видатків на виплату заробітної плати працівникам бюджетних установ, оплату спожитих енергоносіїв, комунальних послуг, придбання продуктів харчування та медикаментів; </w:t>
      </w:r>
    </w:p>
    <w:p w:rsidR="00E07E9C" w:rsidRPr="005E1C25" w:rsidRDefault="00E07E9C" w:rsidP="00E07E9C">
      <w:pPr>
        <w:pStyle w:val="af0"/>
        <w:spacing w:before="0" w:after="0"/>
        <w:ind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 xml:space="preserve">недопущення збільшення штатної чисельності структурних підрозділів апарату виконавчого комітету та міської ради, а також установ і організацій бюджетної сфери; </w:t>
      </w:r>
    </w:p>
    <w:p w:rsidR="00E07E9C" w:rsidRPr="005E1C25" w:rsidRDefault="00E07E9C" w:rsidP="00E07E9C">
      <w:pPr>
        <w:pStyle w:val="af0"/>
        <w:spacing w:before="0" w:after="0"/>
        <w:ind w:firstLine="567"/>
        <w:rPr>
          <w:rFonts w:ascii="Times New Roman" w:hAnsi="Times New Roman"/>
          <w:sz w:val="24"/>
          <w:szCs w:val="24"/>
          <w:lang w:val="uk-UA"/>
        </w:rPr>
      </w:pPr>
      <w:r w:rsidRPr="005E1C25">
        <w:rPr>
          <w:rFonts w:ascii="Times New Roman" w:hAnsi="Times New Roman"/>
          <w:sz w:val="24"/>
          <w:szCs w:val="24"/>
          <w:lang w:val="uk-UA"/>
        </w:rPr>
        <w:t>здійснення контролю за станом дебіторської та кредиторської заборгованості розпорядників коштів міського бюджету;</w:t>
      </w:r>
    </w:p>
    <w:p w:rsidR="00E07E9C" w:rsidRPr="005E1C25" w:rsidRDefault="00E07E9C" w:rsidP="00E07E9C">
      <w:pPr>
        <w:ind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концентрування капітальних видатків на виконання пріоритетних інвестиційних проектів;</w:t>
      </w:r>
    </w:p>
    <w:p w:rsidR="00E07E9C" w:rsidRPr="005E1C25" w:rsidRDefault="00E07E9C" w:rsidP="00E07E9C">
      <w:pPr>
        <w:ind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посилення контролю та підвищення відповідальності розпорядників бюджетних коштів за їх раціональне і цільове використання.</w:t>
      </w:r>
    </w:p>
    <w:p w:rsidR="00E07E9C" w:rsidRPr="005E1C25" w:rsidRDefault="00E07E9C" w:rsidP="00E07E9C">
      <w:pPr>
        <w:ind w:firstLine="567"/>
        <w:rPr>
          <w:rFonts w:ascii="Times New Roman" w:hAnsi="Times New Roman"/>
          <w:color w:val="000000"/>
          <w:sz w:val="24"/>
          <w:szCs w:val="24"/>
          <w:lang w:val="uk-UA"/>
        </w:rPr>
      </w:pPr>
    </w:p>
    <w:p w:rsidR="00E07E9C" w:rsidRPr="005E1C25" w:rsidRDefault="00E07E9C" w:rsidP="00E07E9C">
      <w:pPr>
        <w:pStyle w:val="af0"/>
        <w:spacing w:before="0" w:after="0"/>
        <w:ind w:firstLine="567"/>
        <w:rPr>
          <w:rFonts w:ascii="Times New Roman" w:hAnsi="Times New Roman"/>
          <w:color w:val="000000"/>
          <w:sz w:val="24"/>
          <w:szCs w:val="24"/>
          <w:lang w:val="uk-UA"/>
        </w:rPr>
      </w:pPr>
      <w:r w:rsidRPr="005E1C25">
        <w:rPr>
          <w:rFonts w:ascii="Times New Roman" w:hAnsi="Times New Roman"/>
          <w:b/>
          <w:bCs/>
          <w:color w:val="000000"/>
          <w:sz w:val="24"/>
          <w:szCs w:val="24"/>
          <w:lang w:val="uk-UA"/>
        </w:rPr>
        <w:t xml:space="preserve">Очікувані результати: </w:t>
      </w:r>
    </w:p>
    <w:p w:rsidR="00E07E9C" w:rsidRPr="005E1C25" w:rsidRDefault="00E07E9C" w:rsidP="00E07E9C">
      <w:pPr>
        <w:pStyle w:val="af0"/>
        <w:spacing w:before="0" w:after="0"/>
        <w:ind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 xml:space="preserve">збільшення надходжень до бюджету міста; </w:t>
      </w:r>
    </w:p>
    <w:p w:rsidR="00E07E9C" w:rsidRPr="005E1C25" w:rsidRDefault="00E07E9C" w:rsidP="00E07E9C">
      <w:pPr>
        <w:pStyle w:val="af0"/>
        <w:spacing w:before="0" w:after="0"/>
        <w:ind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 xml:space="preserve">підвищення ефективності використання бюджетних коштів; </w:t>
      </w:r>
    </w:p>
    <w:p w:rsidR="00374CEF" w:rsidRDefault="00E07E9C" w:rsidP="00BC3BD8">
      <w:pPr>
        <w:tabs>
          <w:tab w:val="left" w:pos="-5760"/>
        </w:tabs>
        <w:ind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покращення платіжної дисципліни та скорочення податкового боргу.</w:t>
      </w:r>
    </w:p>
    <w:p w:rsidR="00BC3BD8" w:rsidRDefault="00BC3BD8" w:rsidP="00BC3BD8">
      <w:pPr>
        <w:tabs>
          <w:tab w:val="left" w:pos="-5760"/>
        </w:tabs>
        <w:ind w:firstLine="567"/>
        <w:rPr>
          <w:rFonts w:ascii="Times New Roman" w:hAnsi="Times New Roman"/>
          <w:color w:val="000000"/>
          <w:sz w:val="24"/>
          <w:szCs w:val="24"/>
          <w:lang w:val="uk-UA"/>
        </w:rPr>
      </w:pPr>
    </w:p>
    <w:p w:rsidR="002F51F3" w:rsidRDefault="002F51F3" w:rsidP="00BC3BD8">
      <w:pPr>
        <w:tabs>
          <w:tab w:val="left" w:pos="-5760"/>
        </w:tabs>
        <w:ind w:firstLine="567"/>
        <w:rPr>
          <w:rFonts w:ascii="Times New Roman" w:hAnsi="Times New Roman"/>
          <w:color w:val="000000"/>
          <w:sz w:val="24"/>
          <w:szCs w:val="24"/>
          <w:lang w:val="uk-UA"/>
        </w:rPr>
      </w:pPr>
    </w:p>
    <w:p w:rsidR="002F51F3" w:rsidRDefault="002F51F3" w:rsidP="00BC3BD8">
      <w:pPr>
        <w:tabs>
          <w:tab w:val="left" w:pos="-5760"/>
        </w:tabs>
        <w:ind w:firstLine="567"/>
        <w:rPr>
          <w:rFonts w:ascii="Times New Roman" w:hAnsi="Times New Roman"/>
          <w:color w:val="000000"/>
          <w:sz w:val="24"/>
          <w:szCs w:val="24"/>
          <w:lang w:val="uk-UA"/>
        </w:rPr>
      </w:pPr>
    </w:p>
    <w:p w:rsidR="002F51F3" w:rsidRDefault="002F51F3" w:rsidP="00BC3BD8">
      <w:pPr>
        <w:tabs>
          <w:tab w:val="left" w:pos="-5760"/>
        </w:tabs>
        <w:ind w:firstLine="567"/>
        <w:rPr>
          <w:rFonts w:ascii="Times New Roman" w:hAnsi="Times New Roman"/>
          <w:color w:val="000000"/>
          <w:sz w:val="24"/>
          <w:szCs w:val="24"/>
          <w:lang w:val="uk-UA"/>
        </w:rPr>
      </w:pPr>
    </w:p>
    <w:p w:rsidR="002F51F3" w:rsidRDefault="002F51F3" w:rsidP="00BC3BD8">
      <w:pPr>
        <w:tabs>
          <w:tab w:val="left" w:pos="-5760"/>
        </w:tabs>
        <w:ind w:firstLine="567"/>
        <w:rPr>
          <w:rFonts w:ascii="Times New Roman" w:hAnsi="Times New Roman"/>
          <w:color w:val="000000"/>
          <w:sz w:val="24"/>
          <w:szCs w:val="24"/>
          <w:lang w:val="uk-UA"/>
        </w:rPr>
      </w:pPr>
    </w:p>
    <w:p w:rsidR="002F51F3" w:rsidRDefault="002F51F3" w:rsidP="00BC3BD8">
      <w:pPr>
        <w:tabs>
          <w:tab w:val="left" w:pos="-5760"/>
        </w:tabs>
        <w:ind w:firstLine="567"/>
        <w:rPr>
          <w:rFonts w:ascii="Times New Roman" w:hAnsi="Times New Roman"/>
          <w:color w:val="000000"/>
          <w:sz w:val="24"/>
          <w:szCs w:val="24"/>
          <w:lang w:val="uk-UA"/>
        </w:rPr>
      </w:pPr>
    </w:p>
    <w:p w:rsidR="002F51F3" w:rsidRDefault="002F51F3" w:rsidP="00BC3BD8">
      <w:pPr>
        <w:tabs>
          <w:tab w:val="left" w:pos="-5760"/>
        </w:tabs>
        <w:ind w:firstLine="567"/>
        <w:rPr>
          <w:rFonts w:ascii="Times New Roman" w:hAnsi="Times New Roman"/>
          <w:color w:val="000000"/>
          <w:sz w:val="24"/>
          <w:szCs w:val="24"/>
          <w:lang w:val="uk-UA"/>
        </w:rPr>
      </w:pPr>
    </w:p>
    <w:p w:rsidR="002F51F3" w:rsidRDefault="002F51F3" w:rsidP="00BC3BD8">
      <w:pPr>
        <w:tabs>
          <w:tab w:val="left" w:pos="-5760"/>
        </w:tabs>
        <w:ind w:firstLine="567"/>
        <w:rPr>
          <w:rFonts w:ascii="Times New Roman" w:hAnsi="Times New Roman"/>
          <w:color w:val="000000"/>
          <w:sz w:val="24"/>
          <w:szCs w:val="24"/>
          <w:lang w:val="uk-UA"/>
        </w:rPr>
      </w:pPr>
    </w:p>
    <w:p w:rsidR="002F51F3" w:rsidRDefault="002F51F3" w:rsidP="00BC3BD8">
      <w:pPr>
        <w:tabs>
          <w:tab w:val="left" w:pos="-5760"/>
        </w:tabs>
        <w:ind w:firstLine="567"/>
        <w:rPr>
          <w:rFonts w:ascii="Times New Roman" w:hAnsi="Times New Roman"/>
          <w:color w:val="000000"/>
          <w:sz w:val="24"/>
          <w:szCs w:val="24"/>
          <w:lang w:val="uk-UA"/>
        </w:rPr>
      </w:pPr>
    </w:p>
    <w:p w:rsidR="002F51F3" w:rsidRDefault="002F51F3" w:rsidP="00BC3BD8">
      <w:pPr>
        <w:tabs>
          <w:tab w:val="left" w:pos="-5760"/>
        </w:tabs>
        <w:ind w:firstLine="567"/>
        <w:rPr>
          <w:rFonts w:ascii="Times New Roman" w:hAnsi="Times New Roman"/>
          <w:color w:val="000000"/>
          <w:sz w:val="24"/>
          <w:szCs w:val="24"/>
          <w:lang w:val="uk-UA"/>
        </w:rPr>
      </w:pPr>
    </w:p>
    <w:p w:rsidR="002F51F3" w:rsidRDefault="002F51F3" w:rsidP="00BC3BD8">
      <w:pPr>
        <w:tabs>
          <w:tab w:val="left" w:pos="-5760"/>
        </w:tabs>
        <w:ind w:firstLine="567"/>
        <w:rPr>
          <w:rFonts w:ascii="Times New Roman" w:hAnsi="Times New Roman"/>
          <w:color w:val="000000"/>
          <w:sz w:val="24"/>
          <w:szCs w:val="24"/>
          <w:lang w:val="uk-UA"/>
        </w:rPr>
      </w:pPr>
    </w:p>
    <w:p w:rsidR="002F51F3" w:rsidRDefault="002F51F3" w:rsidP="00BC3BD8">
      <w:pPr>
        <w:tabs>
          <w:tab w:val="left" w:pos="-5760"/>
        </w:tabs>
        <w:ind w:firstLine="567"/>
        <w:rPr>
          <w:rFonts w:ascii="Times New Roman" w:hAnsi="Times New Roman"/>
          <w:color w:val="000000"/>
          <w:sz w:val="24"/>
          <w:szCs w:val="24"/>
          <w:lang w:val="uk-UA"/>
        </w:rPr>
      </w:pPr>
    </w:p>
    <w:p w:rsidR="002F51F3" w:rsidRDefault="002F51F3" w:rsidP="00BC3BD8">
      <w:pPr>
        <w:tabs>
          <w:tab w:val="left" w:pos="-5760"/>
        </w:tabs>
        <w:ind w:firstLine="567"/>
        <w:rPr>
          <w:rFonts w:ascii="Times New Roman" w:hAnsi="Times New Roman"/>
          <w:color w:val="000000"/>
          <w:sz w:val="24"/>
          <w:szCs w:val="24"/>
          <w:lang w:val="uk-UA"/>
        </w:rPr>
      </w:pPr>
    </w:p>
    <w:p w:rsidR="002F51F3" w:rsidRDefault="002F51F3" w:rsidP="00BC3BD8">
      <w:pPr>
        <w:tabs>
          <w:tab w:val="left" w:pos="-5760"/>
        </w:tabs>
        <w:ind w:firstLine="567"/>
        <w:rPr>
          <w:rFonts w:ascii="Times New Roman" w:hAnsi="Times New Roman"/>
          <w:color w:val="000000"/>
          <w:sz w:val="24"/>
          <w:szCs w:val="24"/>
          <w:lang w:val="uk-UA"/>
        </w:rPr>
      </w:pPr>
    </w:p>
    <w:p w:rsidR="002F51F3" w:rsidRDefault="002F51F3" w:rsidP="00BC3BD8">
      <w:pPr>
        <w:tabs>
          <w:tab w:val="left" w:pos="-5760"/>
        </w:tabs>
        <w:ind w:firstLine="567"/>
        <w:rPr>
          <w:rFonts w:ascii="Times New Roman" w:hAnsi="Times New Roman"/>
          <w:color w:val="000000"/>
          <w:sz w:val="24"/>
          <w:szCs w:val="24"/>
          <w:lang w:val="uk-UA"/>
        </w:rPr>
      </w:pPr>
    </w:p>
    <w:p w:rsidR="002F51F3" w:rsidRDefault="002F51F3" w:rsidP="00BC3BD8">
      <w:pPr>
        <w:tabs>
          <w:tab w:val="left" w:pos="-5760"/>
        </w:tabs>
        <w:ind w:firstLine="567"/>
        <w:rPr>
          <w:rFonts w:ascii="Times New Roman" w:hAnsi="Times New Roman"/>
          <w:color w:val="000000"/>
          <w:sz w:val="24"/>
          <w:szCs w:val="24"/>
          <w:lang w:val="uk-UA"/>
        </w:rPr>
      </w:pPr>
    </w:p>
    <w:p w:rsidR="002F51F3" w:rsidRDefault="002F51F3" w:rsidP="00BC3BD8">
      <w:pPr>
        <w:tabs>
          <w:tab w:val="left" w:pos="-5760"/>
        </w:tabs>
        <w:ind w:firstLine="567"/>
        <w:rPr>
          <w:rFonts w:ascii="Times New Roman" w:hAnsi="Times New Roman"/>
          <w:color w:val="000000"/>
          <w:sz w:val="24"/>
          <w:szCs w:val="24"/>
          <w:lang w:val="uk-UA"/>
        </w:rPr>
      </w:pPr>
    </w:p>
    <w:p w:rsidR="002F51F3" w:rsidRPr="005E1C25" w:rsidRDefault="002F51F3" w:rsidP="00BC3BD8">
      <w:pPr>
        <w:tabs>
          <w:tab w:val="left" w:pos="-5760"/>
        </w:tabs>
        <w:ind w:firstLine="567"/>
        <w:rPr>
          <w:rFonts w:ascii="Times New Roman" w:hAnsi="Times New Roman"/>
          <w:color w:val="000000"/>
          <w:sz w:val="24"/>
          <w:szCs w:val="24"/>
          <w:lang w:val="uk-UA"/>
        </w:rPr>
      </w:pPr>
    </w:p>
    <w:p w:rsidR="00E07E9C" w:rsidRPr="005E1C25" w:rsidRDefault="00E07E9C" w:rsidP="00E07E9C">
      <w:pPr>
        <w:pStyle w:val="21"/>
        <w:widowControl w:val="0"/>
        <w:numPr>
          <w:ilvl w:val="0"/>
          <w:numId w:val="8"/>
        </w:numPr>
        <w:spacing w:after="0" w:line="240" w:lineRule="auto"/>
        <w:jc w:val="right"/>
        <w:rPr>
          <w:rFonts w:ascii="Times New Roman" w:hAnsi="Times New Roman"/>
          <w:b/>
          <w:sz w:val="48"/>
          <w:szCs w:val="48"/>
          <w:lang w:val="uk-UA"/>
        </w:rPr>
      </w:pPr>
      <w:r w:rsidRPr="005E1C25">
        <w:rPr>
          <w:rFonts w:ascii="Times New Roman" w:hAnsi="Times New Roman"/>
          <w:b/>
          <w:sz w:val="48"/>
          <w:szCs w:val="48"/>
          <w:lang w:val="uk-UA"/>
        </w:rPr>
        <w:lastRenderedPageBreak/>
        <w:t>Гуманітарний розвиток</w:t>
      </w:r>
    </w:p>
    <w:p w:rsidR="00E07E9C" w:rsidRPr="005E1C25" w:rsidRDefault="00E07E9C" w:rsidP="00E07E9C">
      <w:pPr>
        <w:pStyle w:val="21"/>
        <w:widowControl w:val="0"/>
        <w:tabs>
          <w:tab w:val="left" w:pos="3660"/>
          <w:tab w:val="center" w:pos="5855"/>
        </w:tabs>
        <w:spacing w:after="0" w:line="240" w:lineRule="auto"/>
        <w:ind w:left="1792" w:firstLine="0"/>
        <w:jc w:val="left"/>
        <w:rPr>
          <w:rFonts w:ascii="Times New Roman" w:hAnsi="Times New Roman"/>
          <w:b/>
          <w:sz w:val="48"/>
          <w:szCs w:val="48"/>
          <w:u w:val="thick"/>
          <w:lang w:val="uk-UA"/>
        </w:rPr>
      </w:pPr>
      <w:r w:rsidRPr="005E1C25">
        <w:rPr>
          <w:rFonts w:ascii="Times New Roman" w:hAnsi="Times New Roman"/>
          <w:b/>
          <w:sz w:val="48"/>
          <w:szCs w:val="48"/>
          <w:u w:val="thick"/>
          <w:lang w:val="uk-UA"/>
        </w:rPr>
        <w:tab/>
      </w:r>
      <w:r w:rsidRPr="005E1C25">
        <w:rPr>
          <w:rFonts w:ascii="Times New Roman" w:hAnsi="Times New Roman"/>
          <w:b/>
          <w:sz w:val="48"/>
          <w:szCs w:val="48"/>
          <w:u w:val="thick"/>
          <w:lang w:val="uk-UA"/>
        </w:rPr>
        <w:tab/>
      </w: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rPr>
          <w:rFonts w:ascii="Times New Roman" w:hAnsi="Times New Roman"/>
          <w:sz w:val="28"/>
          <w:szCs w:val="28"/>
          <w:lang w:val="uk-UA"/>
        </w:rPr>
      </w:pPr>
      <w:r w:rsidRPr="005E1C25">
        <w:rPr>
          <w:rFonts w:ascii="Times New Roman" w:hAnsi="Times New Roman"/>
          <w:sz w:val="28"/>
          <w:szCs w:val="28"/>
          <w:lang w:val="uk-UA"/>
        </w:rPr>
        <w:t>Гуманітарний розвиток – процес удосконалення суспільства шляхом наближення до потреб людини в усіх сферах суспільного життя, створення умов для максимального розкриття для творчо-продуктивного потенціалу  самореалізації кожної особистості відповідно до її духовних і матеріальних потреб та інтересів.</w:t>
      </w: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Pr="005E1C25" w:rsidRDefault="00E07E9C" w:rsidP="00E07E9C">
      <w:pPr>
        <w:pStyle w:val="21"/>
        <w:widowControl w:val="0"/>
        <w:spacing w:after="0" w:line="240" w:lineRule="auto"/>
        <w:ind w:left="1789" w:firstLine="0"/>
        <w:jc w:val="center"/>
        <w:rPr>
          <w:rFonts w:ascii="Times New Roman" w:hAnsi="Times New Roman"/>
          <w:b/>
          <w:sz w:val="28"/>
          <w:szCs w:val="28"/>
          <w:u w:val="thick"/>
          <w:lang w:val="uk-UA"/>
        </w:rPr>
      </w:pPr>
    </w:p>
    <w:p w:rsidR="00E07E9C" w:rsidRDefault="00E07E9C" w:rsidP="00E07E9C">
      <w:pPr>
        <w:spacing w:after="120"/>
        <w:ind w:firstLine="709"/>
        <w:jc w:val="center"/>
        <w:rPr>
          <w:rFonts w:ascii="Cambria" w:hAnsi="Cambria"/>
          <w:b/>
          <w:sz w:val="24"/>
          <w:szCs w:val="24"/>
          <w:lang w:val="uk-UA"/>
        </w:rPr>
      </w:pPr>
    </w:p>
    <w:p w:rsidR="002F51F3" w:rsidRPr="005E1C25" w:rsidRDefault="002F51F3" w:rsidP="00E07E9C">
      <w:pPr>
        <w:spacing w:after="120"/>
        <w:ind w:firstLine="709"/>
        <w:jc w:val="center"/>
        <w:rPr>
          <w:rFonts w:ascii="Cambria" w:hAnsi="Cambria"/>
          <w:b/>
          <w:sz w:val="24"/>
          <w:szCs w:val="24"/>
          <w:lang w:val="uk-UA"/>
        </w:rPr>
      </w:pPr>
    </w:p>
    <w:p w:rsidR="00E07E9C" w:rsidRPr="005E1C25" w:rsidRDefault="00E07E9C" w:rsidP="00E07E9C">
      <w:pPr>
        <w:spacing w:after="120"/>
        <w:ind w:firstLine="709"/>
        <w:jc w:val="center"/>
        <w:rPr>
          <w:rFonts w:ascii="Cambria" w:hAnsi="Cambria"/>
          <w:b/>
          <w:sz w:val="24"/>
          <w:szCs w:val="24"/>
          <w:lang w:val="uk-UA"/>
        </w:rPr>
      </w:pPr>
      <w:r w:rsidRPr="005E1C25">
        <w:rPr>
          <w:rFonts w:ascii="Cambria" w:hAnsi="Cambria"/>
          <w:b/>
          <w:sz w:val="24"/>
          <w:szCs w:val="24"/>
          <w:lang w:val="uk-UA"/>
        </w:rPr>
        <w:lastRenderedPageBreak/>
        <w:t>2.1 Освіта, молодіжна, сімейна політика, розвиток фізичної культури і спорту</w:t>
      </w:r>
    </w:p>
    <w:p w:rsidR="00E07E9C" w:rsidRPr="005E1C25" w:rsidRDefault="00E07E9C" w:rsidP="00E07E9C">
      <w:pPr>
        <w:ind w:firstLine="567"/>
        <w:rPr>
          <w:rFonts w:ascii="Times New Roman" w:hAnsi="Times New Roman"/>
          <w:b/>
          <w:sz w:val="24"/>
          <w:szCs w:val="24"/>
          <w:lang w:val="uk-UA"/>
        </w:rPr>
      </w:pPr>
      <w:r w:rsidRPr="005E1C25">
        <w:rPr>
          <w:rFonts w:ascii="Times New Roman" w:hAnsi="Times New Roman"/>
          <w:b/>
          <w:sz w:val="24"/>
          <w:szCs w:val="24"/>
          <w:lang w:val="uk-UA"/>
        </w:rPr>
        <w:t>Освіта</w:t>
      </w:r>
    </w:p>
    <w:p w:rsidR="00E07E9C" w:rsidRDefault="00E07E9C" w:rsidP="00E07E9C">
      <w:pPr>
        <w:pStyle w:val="32"/>
        <w:spacing w:after="0"/>
        <w:ind w:left="0" w:firstLine="567"/>
        <w:rPr>
          <w:rFonts w:ascii="Times New Roman" w:hAnsi="Times New Roman"/>
          <w:sz w:val="24"/>
          <w:szCs w:val="24"/>
          <w:lang w:val="uk-UA"/>
        </w:rPr>
      </w:pPr>
      <w:r w:rsidRPr="005E1C25">
        <w:rPr>
          <w:rFonts w:ascii="Times New Roman" w:hAnsi="Times New Roman"/>
          <w:b/>
          <w:sz w:val="24"/>
          <w:szCs w:val="24"/>
          <w:lang w:val="uk-UA"/>
        </w:rPr>
        <w:t>Мета:</w:t>
      </w:r>
      <w:r w:rsidRPr="005E1C25">
        <w:rPr>
          <w:rFonts w:ascii="Times New Roman" w:hAnsi="Times New Roman"/>
          <w:sz w:val="24"/>
          <w:szCs w:val="24"/>
          <w:lang w:val="uk-UA"/>
        </w:rPr>
        <w:t xml:space="preserve"> забезпечення високої якості освіти, відповідності її потребам особистості та суспільства.</w:t>
      </w:r>
    </w:p>
    <w:p w:rsidR="006E1DA9" w:rsidRPr="005E1C25" w:rsidRDefault="006E1DA9" w:rsidP="00E07E9C">
      <w:pPr>
        <w:pStyle w:val="32"/>
        <w:spacing w:after="0"/>
        <w:ind w:left="0" w:firstLine="567"/>
        <w:rPr>
          <w:rFonts w:ascii="Times New Roman" w:hAnsi="Times New Roman"/>
          <w:sz w:val="24"/>
          <w:szCs w:val="24"/>
          <w:lang w:val="uk-UA"/>
        </w:rPr>
      </w:pPr>
    </w:p>
    <w:p w:rsidR="00E07E9C" w:rsidRPr="005E1C25" w:rsidRDefault="00E07E9C" w:rsidP="00E07E9C">
      <w:pPr>
        <w:ind w:firstLine="567"/>
        <w:rPr>
          <w:rFonts w:ascii="Times New Roman" w:hAnsi="Times New Roman"/>
          <w:color w:val="000000"/>
          <w:sz w:val="24"/>
          <w:szCs w:val="24"/>
          <w:lang w:val="uk-UA"/>
        </w:rPr>
      </w:pPr>
      <w:r w:rsidRPr="005E1C25">
        <w:rPr>
          <w:rFonts w:ascii="Times New Roman" w:hAnsi="Times New Roman"/>
          <w:b/>
          <w:color w:val="000000"/>
          <w:sz w:val="24"/>
          <w:szCs w:val="24"/>
          <w:lang w:val="uk-UA"/>
        </w:rPr>
        <w:t xml:space="preserve">Цілі </w:t>
      </w:r>
      <w:r w:rsidRPr="005E1C25">
        <w:rPr>
          <w:rFonts w:ascii="Times New Roman" w:hAnsi="Times New Roman"/>
          <w:b/>
          <w:sz w:val="24"/>
          <w:szCs w:val="24"/>
          <w:lang w:val="uk-UA"/>
        </w:rPr>
        <w:t xml:space="preserve">та </w:t>
      </w:r>
      <w:r w:rsidR="009205E1" w:rsidRPr="005E1C25">
        <w:rPr>
          <w:rFonts w:ascii="Times New Roman" w:hAnsi="Times New Roman"/>
          <w:b/>
          <w:sz w:val="24"/>
          <w:szCs w:val="24"/>
          <w:lang w:val="uk-UA"/>
        </w:rPr>
        <w:t>завдання</w:t>
      </w:r>
      <w:r w:rsidR="009205E1" w:rsidRPr="005E1C25">
        <w:rPr>
          <w:rFonts w:ascii="Times New Roman" w:hAnsi="Times New Roman"/>
          <w:b/>
          <w:color w:val="000000"/>
          <w:sz w:val="24"/>
          <w:szCs w:val="24"/>
          <w:lang w:val="uk-UA"/>
        </w:rPr>
        <w:t xml:space="preserve"> на</w:t>
      </w:r>
      <w:r w:rsidRPr="005E1C25">
        <w:rPr>
          <w:rFonts w:ascii="Times New Roman" w:hAnsi="Times New Roman"/>
          <w:b/>
          <w:color w:val="000000"/>
          <w:sz w:val="24"/>
          <w:szCs w:val="24"/>
          <w:lang w:val="uk-UA"/>
        </w:rPr>
        <w:t xml:space="preserve"> 20</w:t>
      </w:r>
      <w:r w:rsidR="00B625A8" w:rsidRPr="005E1C25">
        <w:rPr>
          <w:rFonts w:ascii="Times New Roman" w:hAnsi="Times New Roman"/>
          <w:b/>
          <w:color w:val="000000"/>
          <w:sz w:val="24"/>
          <w:szCs w:val="24"/>
          <w:lang w:val="uk-UA"/>
        </w:rPr>
        <w:t>21</w:t>
      </w:r>
      <w:r w:rsidRPr="005E1C25">
        <w:rPr>
          <w:rFonts w:ascii="Times New Roman" w:hAnsi="Times New Roman"/>
          <w:b/>
          <w:color w:val="000000"/>
          <w:sz w:val="24"/>
          <w:szCs w:val="24"/>
          <w:lang w:val="uk-UA"/>
        </w:rPr>
        <w:t xml:space="preserve"> рік:</w:t>
      </w:r>
    </w:p>
    <w:p w:rsidR="00E07E9C" w:rsidRPr="005E1C25" w:rsidRDefault="00E07E9C" w:rsidP="00E07E9C">
      <w:pPr>
        <w:ind w:firstLine="567"/>
        <w:rPr>
          <w:rFonts w:ascii="Times New Roman" w:hAnsi="Times New Roman"/>
          <w:snapToGrid w:val="0"/>
          <w:sz w:val="24"/>
          <w:szCs w:val="24"/>
          <w:lang w:val="uk-UA"/>
        </w:rPr>
      </w:pPr>
      <w:r w:rsidRPr="005E1C25">
        <w:rPr>
          <w:snapToGrid w:val="0"/>
          <w:szCs w:val="28"/>
          <w:lang w:val="uk-UA"/>
        </w:rPr>
        <w:t>з</w:t>
      </w:r>
      <w:r w:rsidRPr="005E1C25">
        <w:rPr>
          <w:rFonts w:ascii="Times New Roman" w:hAnsi="Times New Roman"/>
          <w:snapToGrid w:val="0"/>
          <w:sz w:val="24"/>
          <w:szCs w:val="24"/>
          <w:lang w:val="uk-UA"/>
        </w:rPr>
        <w:t>абезпечення рівного доступу до  отримання якісної дошкільної, загальної середньої та позашкільної  освіти;</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napToGrid w:val="0"/>
          <w:sz w:val="24"/>
          <w:szCs w:val="24"/>
          <w:lang w:val="uk-UA"/>
        </w:rPr>
        <w:t>у</w:t>
      </w:r>
      <w:r w:rsidRPr="005E1C25">
        <w:rPr>
          <w:rFonts w:ascii="Times New Roman" w:hAnsi="Times New Roman"/>
          <w:sz w:val="24"/>
          <w:szCs w:val="24"/>
          <w:lang w:val="uk-UA"/>
        </w:rPr>
        <w:t>провадження новітніх технологій  в освітній процес;</w:t>
      </w:r>
    </w:p>
    <w:p w:rsidR="00E07E9C" w:rsidRPr="005E1C25" w:rsidRDefault="00E07E9C" w:rsidP="00E07E9C">
      <w:pPr>
        <w:ind w:firstLine="567"/>
        <w:rPr>
          <w:rFonts w:ascii="Times New Roman" w:hAnsi="Times New Roman"/>
          <w:snapToGrid w:val="0"/>
          <w:sz w:val="24"/>
          <w:szCs w:val="24"/>
          <w:lang w:val="uk-UA"/>
        </w:rPr>
      </w:pPr>
      <w:r w:rsidRPr="005E1C25">
        <w:rPr>
          <w:rFonts w:ascii="Times New Roman" w:hAnsi="Times New Roman"/>
          <w:snapToGrid w:val="0"/>
          <w:sz w:val="24"/>
          <w:szCs w:val="24"/>
          <w:lang w:val="uk-UA"/>
        </w:rPr>
        <w:t>виховання дітей на засадах національних та загальнокультурних цінностях, формування національної свідомості, почуття патріотизму, поваги до державних символів;</w:t>
      </w:r>
    </w:p>
    <w:p w:rsidR="00E07E9C" w:rsidRPr="005E1C25" w:rsidRDefault="00E07E9C" w:rsidP="00E07E9C">
      <w:pPr>
        <w:pStyle w:val="26"/>
        <w:tabs>
          <w:tab w:val="left" w:pos="0"/>
        </w:tabs>
        <w:spacing w:after="0" w:line="240" w:lineRule="auto"/>
        <w:ind w:firstLine="567"/>
        <w:rPr>
          <w:rFonts w:ascii="Times New Roman" w:hAnsi="Times New Roman"/>
          <w:sz w:val="24"/>
          <w:szCs w:val="24"/>
          <w:lang w:val="uk-UA"/>
        </w:rPr>
      </w:pPr>
      <w:r w:rsidRPr="005E1C25">
        <w:rPr>
          <w:rFonts w:ascii="Times New Roman" w:hAnsi="Times New Roman"/>
          <w:snapToGrid w:val="0"/>
          <w:sz w:val="24"/>
          <w:szCs w:val="24"/>
          <w:lang w:val="uk-UA"/>
        </w:rPr>
        <w:t>у</w:t>
      </w:r>
      <w:r w:rsidRPr="005E1C25">
        <w:rPr>
          <w:rFonts w:ascii="Times New Roman" w:hAnsi="Times New Roman"/>
          <w:sz w:val="24"/>
          <w:szCs w:val="24"/>
          <w:lang w:val="uk-UA"/>
        </w:rPr>
        <w:t>провадження інклюзивного навчання у закладах освіти, забезпечення безперешкодного доступу дітей з особливими освітніми потребами до будівель і приміщень закладів освіти;</w:t>
      </w:r>
    </w:p>
    <w:p w:rsidR="00E07E9C" w:rsidRPr="005E1C25" w:rsidRDefault="00E07E9C" w:rsidP="00E07E9C">
      <w:pPr>
        <w:pStyle w:val="26"/>
        <w:tabs>
          <w:tab w:val="left" w:pos="0"/>
        </w:tabs>
        <w:spacing w:after="0" w:line="240" w:lineRule="auto"/>
        <w:ind w:firstLine="567"/>
        <w:rPr>
          <w:rFonts w:ascii="Times New Roman" w:hAnsi="Times New Roman"/>
          <w:sz w:val="24"/>
          <w:szCs w:val="24"/>
          <w:lang w:val="uk-UA"/>
        </w:rPr>
      </w:pPr>
      <w:r w:rsidRPr="005E1C25">
        <w:rPr>
          <w:rFonts w:ascii="Times New Roman" w:hAnsi="Times New Roman"/>
          <w:snapToGrid w:val="0"/>
          <w:sz w:val="24"/>
          <w:szCs w:val="24"/>
          <w:lang w:val="uk-UA"/>
        </w:rPr>
        <w:t xml:space="preserve">створення умов </w:t>
      </w:r>
      <w:r w:rsidRPr="005E1C25">
        <w:rPr>
          <w:rFonts w:ascii="Times New Roman" w:hAnsi="Times New Roman"/>
          <w:sz w:val="24"/>
          <w:szCs w:val="24"/>
          <w:lang w:val="uk-UA"/>
        </w:rPr>
        <w:t>для впровадження Нової української школи,  забезпечення профільного навчання, індивідуальної освітньої траєкторії розвитку учнів відповідно до їх особистісних потреб, інтересів та здібностей;</w:t>
      </w:r>
    </w:p>
    <w:p w:rsidR="00E07E9C" w:rsidRPr="005E1C25" w:rsidRDefault="00E07E9C" w:rsidP="00E07E9C">
      <w:pPr>
        <w:pStyle w:val="26"/>
        <w:tabs>
          <w:tab w:val="left" w:pos="0"/>
        </w:tabs>
        <w:spacing w:after="0" w:line="240" w:lineRule="auto"/>
        <w:ind w:firstLine="567"/>
        <w:rPr>
          <w:rFonts w:ascii="Times New Roman" w:hAnsi="Times New Roman"/>
          <w:sz w:val="24"/>
          <w:szCs w:val="24"/>
          <w:lang w:val="uk-UA"/>
        </w:rPr>
      </w:pPr>
      <w:r w:rsidRPr="005E1C25">
        <w:rPr>
          <w:rFonts w:ascii="Times New Roman" w:hAnsi="Times New Roman"/>
          <w:sz w:val="24"/>
          <w:szCs w:val="24"/>
          <w:lang w:val="uk-UA"/>
        </w:rPr>
        <w:t>сприяння розвитку матеріально-технічної бази закладів, навчальної бази кабінетів практичної спрямованості (фізики, хімії, біології, математики) з метою формування ключових компетентностей учнів;</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створення умов  для безперервного зростання рівня педагогічної майстерності вчителів, їх самоосвітньої діяльності, с</w:t>
      </w:r>
      <w:r w:rsidRPr="005E1C25">
        <w:rPr>
          <w:rFonts w:ascii="Times New Roman" w:hAnsi="Times New Roman"/>
          <w:snapToGrid w:val="0"/>
          <w:sz w:val="24"/>
          <w:szCs w:val="24"/>
          <w:lang w:val="uk-UA"/>
        </w:rPr>
        <w:t>прияння систематичному підвищенню кваліфікації педагогічних працівників з урахуванням модернізації дошкільної, загальної середньої, позашкільної освіти;</w:t>
      </w:r>
    </w:p>
    <w:p w:rsidR="00E07E9C" w:rsidRPr="005E1C25" w:rsidRDefault="00E07E9C" w:rsidP="00E07E9C">
      <w:pPr>
        <w:pStyle w:val="af6"/>
        <w:ind w:left="0" w:firstLine="567"/>
        <w:rPr>
          <w:rFonts w:ascii="Times New Roman" w:hAnsi="Times New Roman"/>
          <w:sz w:val="24"/>
          <w:szCs w:val="24"/>
          <w:lang w:val="uk-UA"/>
        </w:rPr>
      </w:pPr>
      <w:r w:rsidRPr="005E1C25">
        <w:rPr>
          <w:rFonts w:ascii="Times New Roman" w:hAnsi="Times New Roman"/>
          <w:sz w:val="24"/>
          <w:szCs w:val="24"/>
          <w:lang w:val="uk-UA"/>
        </w:rPr>
        <w:t>розвиток державно-громадського характеру управління навчальним закладом, громадсько  активного стилю діяльності школи (взаємодія з громадою, надання освітніх послуг для її членів; залучення батьків, громадських організацій до розв’язання соціальних та інших проблем навчального закладу і громади);</w:t>
      </w:r>
    </w:p>
    <w:p w:rsidR="00E07E9C" w:rsidRPr="005E1C25" w:rsidRDefault="00E07E9C" w:rsidP="00E07E9C">
      <w:pPr>
        <w:ind w:firstLine="567"/>
        <w:rPr>
          <w:rFonts w:ascii="Times New Roman" w:hAnsi="Times New Roman"/>
          <w:snapToGrid w:val="0"/>
          <w:sz w:val="24"/>
          <w:szCs w:val="24"/>
          <w:lang w:val="uk-UA"/>
        </w:rPr>
      </w:pPr>
      <w:r w:rsidRPr="005E1C25">
        <w:rPr>
          <w:rFonts w:ascii="Times New Roman" w:hAnsi="Times New Roman"/>
          <w:snapToGrid w:val="0"/>
          <w:sz w:val="24"/>
          <w:szCs w:val="24"/>
          <w:lang w:val="uk-UA"/>
        </w:rPr>
        <w:t>виконання норм харчування у закладах дошкільної, загальної середньої освіти;</w:t>
      </w:r>
    </w:p>
    <w:p w:rsidR="00E07E9C" w:rsidRPr="005E1C25" w:rsidRDefault="00E07E9C" w:rsidP="00E07E9C">
      <w:pPr>
        <w:ind w:firstLine="567"/>
        <w:rPr>
          <w:rFonts w:ascii="Times New Roman" w:hAnsi="Times New Roman"/>
          <w:snapToGrid w:val="0"/>
          <w:sz w:val="24"/>
          <w:szCs w:val="24"/>
          <w:lang w:val="uk-UA"/>
        </w:rPr>
      </w:pPr>
      <w:r w:rsidRPr="005E1C25">
        <w:rPr>
          <w:rFonts w:ascii="Times New Roman" w:hAnsi="Times New Roman"/>
          <w:snapToGrid w:val="0"/>
          <w:sz w:val="24"/>
          <w:szCs w:val="24"/>
          <w:lang w:val="uk-UA"/>
        </w:rPr>
        <w:t>надання платних освітніх послуг у закладах освіти відповідно до чинного законодавства;</w:t>
      </w:r>
    </w:p>
    <w:p w:rsidR="00E07E9C" w:rsidRPr="005E1C25" w:rsidRDefault="00E07E9C" w:rsidP="00E07E9C">
      <w:pPr>
        <w:ind w:firstLine="567"/>
        <w:rPr>
          <w:rFonts w:ascii="Times New Roman" w:hAnsi="Times New Roman"/>
          <w:snapToGrid w:val="0"/>
          <w:sz w:val="24"/>
          <w:szCs w:val="24"/>
          <w:lang w:val="uk-UA"/>
        </w:rPr>
      </w:pPr>
      <w:r w:rsidRPr="005E1C25">
        <w:rPr>
          <w:rFonts w:ascii="Times New Roman" w:hAnsi="Times New Roman"/>
          <w:snapToGrid w:val="0"/>
          <w:sz w:val="24"/>
          <w:szCs w:val="24"/>
          <w:lang w:val="uk-UA"/>
        </w:rPr>
        <w:t>вивчення, узагальнення, поширення кращого досвіду з питань  дошкільної, загальної середньої, позашкільної освіти;</w:t>
      </w:r>
    </w:p>
    <w:p w:rsidR="00E07E9C" w:rsidRPr="005E1C25" w:rsidRDefault="00E07E9C" w:rsidP="00E07E9C">
      <w:pPr>
        <w:ind w:firstLine="567"/>
        <w:rPr>
          <w:rFonts w:ascii="Times New Roman" w:hAnsi="Times New Roman"/>
          <w:snapToGrid w:val="0"/>
          <w:sz w:val="24"/>
          <w:szCs w:val="24"/>
          <w:lang w:val="uk-UA"/>
        </w:rPr>
      </w:pPr>
      <w:r w:rsidRPr="005E1C25">
        <w:rPr>
          <w:rFonts w:ascii="Times New Roman" w:hAnsi="Times New Roman"/>
          <w:snapToGrid w:val="0"/>
          <w:sz w:val="24"/>
          <w:szCs w:val="24"/>
          <w:lang w:val="uk-UA"/>
        </w:rPr>
        <w:t>охоплення 60% дітей позашкільною освітою;</w:t>
      </w:r>
    </w:p>
    <w:p w:rsidR="00E07E9C" w:rsidRPr="005E1C25" w:rsidRDefault="00E07E9C" w:rsidP="00E07E9C">
      <w:pPr>
        <w:ind w:firstLine="567"/>
        <w:rPr>
          <w:rFonts w:ascii="Times New Roman" w:hAnsi="Times New Roman"/>
          <w:snapToGrid w:val="0"/>
          <w:sz w:val="24"/>
          <w:szCs w:val="24"/>
          <w:lang w:val="uk-UA"/>
        </w:rPr>
      </w:pPr>
      <w:r w:rsidRPr="005E1C25">
        <w:rPr>
          <w:rFonts w:ascii="Times New Roman" w:hAnsi="Times New Roman"/>
          <w:snapToGrid w:val="0"/>
          <w:sz w:val="24"/>
          <w:szCs w:val="24"/>
          <w:lang w:val="uk-UA"/>
        </w:rPr>
        <w:t>оздоровлення дітей пільгових категорій та дітей,  які опинилися у складних життєвих обставинах;</w:t>
      </w:r>
    </w:p>
    <w:p w:rsidR="00E07E9C" w:rsidRPr="005E1C25" w:rsidRDefault="00E07E9C" w:rsidP="00E07E9C">
      <w:pPr>
        <w:ind w:firstLine="567"/>
        <w:rPr>
          <w:rFonts w:ascii="Times New Roman" w:hAnsi="Times New Roman"/>
          <w:snapToGrid w:val="0"/>
          <w:sz w:val="24"/>
          <w:szCs w:val="24"/>
          <w:lang w:val="uk-UA"/>
        </w:rPr>
      </w:pPr>
      <w:r w:rsidRPr="005E1C25">
        <w:rPr>
          <w:rFonts w:ascii="Times New Roman" w:hAnsi="Times New Roman"/>
          <w:snapToGrid w:val="0"/>
          <w:sz w:val="24"/>
          <w:szCs w:val="24"/>
          <w:lang w:val="uk-UA"/>
        </w:rPr>
        <w:t>продовження проведення капітальних ремонтів закладів освіти;</w:t>
      </w:r>
    </w:p>
    <w:p w:rsidR="00E07E9C" w:rsidRPr="005E1C25" w:rsidRDefault="00E07E9C" w:rsidP="00E07E9C">
      <w:pPr>
        <w:ind w:firstLine="567"/>
        <w:rPr>
          <w:rFonts w:ascii="Times New Roman" w:hAnsi="Times New Roman"/>
          <w:snapToGrid w:val="0"/>
          <w:sz w:val="24"/>
          <w:szCs w:val="24"/>
          <w:lang w:val="uk-UA"/>
        </w:rPr>
      </w:pPr>
      <w:r w:rsidRPr="005E1C25">
        <w:rPr>
          <w:rFonts w:ascii="Times New Roman" w:hAnsi="Times New Roman"/>
          <w:sz w:val="24"/>
          <w:szCs w:val="24"/>
          <w:lang w:val="uk-UA"/>
        </w:rPr>
        <w:t>оформлення державних актів на право користування землею закладами освіти;</w:t>
      </w:r>
    </w:p>
    <w:p w:rsidR="00E07E9C" w:rsidRPr="005E1C25" w:rsidRDefault="00E07E9C" w:rsidP="00E07E9C">
      <w:pPr>
        <w:ind w:firstLine="567"/>
        <w:rPr>
          <w:rFonts w:ascii="Times New Roman" w:hAnsi="Times New Roman"/>
          <w:snapToGrid w:val="0"/>
          <w:sz w:val="24"/>
          <w:szCs w:val="24"/>
          <w:lang w:val="uk-UA"/>
        </w:rPr>
      </w:pPr>
      <w:r w:rsidRPr="005E1C25">
        <w:rPr>
          <w:rFonts w:ascii="Times New Roman" w:hAnsi="Times New Roman"/>
          <w:snapToGrid w:val="0"/>
          <w:sz w:val="24"/>
          <w:szCs w:val="24"/>
          <w:lang w:val="uk-UA"/>
        </w:rPr>
        <w:t>забезпечення закладів освіти первинними засобами пожежогасіння, встановлення протипожежної системи сигналізації, оброблення  дерев’яних конструкцій горищних приміщень вогнезахисним розчином.</w:t>
      </w:r>
    </w:p>
    <w:p w:rsidR="00E07E9C" w:rsidRPr="005E1C25" w:rsidRDefault="00E07E9C" w:rsidP="00E07E9C">
      <w:pPr>
        <w:ind w:firstLine="567"/>
        <w:rPr>
          <w:rFonts w:ascii="Times New Roman" w:hAnsi="Times New Roman"/>
          <w:snapToGrid w:val="0"/>
          <w:sz w:val="24"/>
          <w:szCs w:val="24"/>
          <w:lang w:val="uk-UA"/>
        </w:rPr>
      </w:pPr>
    </w:p>
    <w:p w:rsidR="00E07E9C" w:rsidRPr="005E1C25" w:rsidRDefault="00E07E9C" w:rsidP="00E07E9C">
      <w:pPr>
        <w:ind w:firstLine="567"/>
        <w:rPr>
          <w:rFonts w:ascii="Times New Roman" w:hAnsi="Times New Roman"/>
          <w:b/>
          <w:snapToGrid w:val="0"/>
          <w:sz w:val="24"/>
          <w:szCs w:val="24"/>
          <w:lang w:val="uk-UA"/>
        </w:rPr>
      </w:pPr>
      <w:r w:rsidRPr="005E1C25">
        <w:rPr>
          <w:rFonts w:ascii="Times New Roman" w:hAnsi="Times New Roman"/>
          <w:b/>
          <w:snapToGrid w:val="0"/>
          <w:sz w:val="24"/>
          <w:szCs w:val="24"/>
          <w:lang w:val="uk-UA"/>
        </w:rPr>
        <w:t xml:space="preserve">Очікувані результати: </w:t>
      </w:r>
    </w:p>
    <w:p w:rsidR="00E07E9C" w:rsidRPr="005E1C25" w:rsidRDefault="00E07E9C" w:rsidP="00E07E9C">
      <w:pPr>
        <w:ind w:firstLine="567"/>
        <w:rPr>
          <w:rFonts w:ascii="Times New Roman" w:hAnsi="Times New Roman"/>
          <w:snapToGrid w:val="0"/>
          <w:sz w:val="24"/>
          <w:szCs w:val="24"/>
          <w:lang w:val="uk-UA"/>
        </w:rPr>
      </w:pPr>
      <w:r w:rsidRPr="005E1C25">
        <w:rPr>
          <w:rFonts w:ascii="Times New Roman" w:hAnsi="Times New Roman"/>
          <w:snapToGrid w:val="0"/>
          <w:sz w:val="24"/>
          <w:szCs w:val="24"/>
          <w:lang w:val="uk-UA"/>
        </w:rPr>
        <w:t xml:space="preserve">підвищення якості, доступності освіти; </w:t>
      </w:r>
    </w:p>
    <w:p w:rsidR="00E07E9C" w:rsidRPr="005E1C25" w:rsidRDefault="00E07E9C" w:rsidP="00E07E9C">
      <w:pPr>
        <w:ind w:firstLine="567"/>
        <w:rPr>
          <w:rFonts w:ascii="Times New Roman" w:hAnsi="Times New Roman"/>
          <w:snapToGrid w:val="0"/>
          <w:sz w:val="24"/>
          <w:szCs w:val="24"/>
          <w:lang w:val="uk-UA"/>
        </w:rPr>
      </w:pPr>
      <w:r w:rsidRPr="005E1C25">
        <w:rPr>
          <w:rFonts w:ascii="Times New Roman" w:hAnsi="Times New Roman"/>
          <w:snapToGrid w:val="0"/>
          <w:sz w:val="24"/>
          <w:szCs w:val="24"/>
          <w:lang w:val="uk-UA"/>
        </w:rPr>
        <w:t>розвиток творчих здібностей учнів, вихованців;</w:t>
      </w:r>
    </w:p>
    <w:p w:rsidR="00E07E9C" w:rsidRPr="005E1C25" w:rsidRDefault="00E07E9C" w:rsidP="00E07E9C">
      <w:pPr>
        <w:ind w:firstLine="567"/>
        <w:rPr>
          <w:rFonts w:ascii="Times New Roman" w:hAnsi="Times New Roman"/>
          <w:snapToGrid w:val="0"/>
          <w:sz w:val="24"/>
          <w:szCs w:val="24"/>
          <w:lang w:val="uk-UA"/>
        </w:rPr>
      </w:pPr>
      <w:r w:rsidRPr="005E1C25">
        <w:rPr>
          <w:rFonts w:ascii="Times New Roman" w:hAnsi="Times New Roman"/>
          <w:snapToGrid w:val="0"/>
          <w:sz w:val="24"/>
          <w:szCs w:val="24"/>
          <w:lang w:val="uk-UA"/>
        </w:rPr>
        <w:t>формування в учнів ключових компетентностей відповідно до Концепції Нової української школи;</w:t>
      </w:r>
    </w:p>
    <w:p w:rsidR="00E07E9C" w:rsidRPr="005E1C25" w:rsidRDefault="00E07E9C" w:rsidP="00E07E9C">
      <w:pPr>
        <w:ind w:firstLine="567"/>
        <w:rPr>
          <w:rFonts w:ascii="Times New Roman" w:hAnsi="Times New Roman"/>
          <w:snapToGrid w:val="0"/>
          <w:sz w:val="24"/>
          <w:szCs w:val="24"/>
          <w:lang w:val="uk-UA"/>
        </w:rPr>
      </w:pPr>
      <w:r w:rsidRPr="005E1C25">
        <w:rPr>
          <w:rFonts w:ascii="Times New Roman" w:hAnsi="Times New Roman"/>
          <w:snapToGrid w:val="0"/>
          <w:sz w:val="24"/>
          <w:szCs w:val="24"/>
          <w:lang w:val="uk-UA"/>
        </w:rPr>
        <w:t>запровадження інноваційних технологій в освітній процес;</w:t>
      </w:r>
    </w:p>
    <w:p w:rsidR="00E07E9C" w:rsidRPr="005E1C25" w:rsidRDefault="00E07E9C" w:rsidP="00E07E9C">
      <w:pPr>
        <w:ind w:firstLine="567"/>
        <w:rPr>
          <w:rFonts w:ascii="Times New Roman" w:hAnsi="Times New Roman"/>
          <w:snapToGrid w:val="0"/>
          <w:sz w:val="24"/>
          <w:szCs w:val="24"/>
          <w:lang w:val="uk-UA"/>
        </w:rPr>
      </w:pPr>
      <w:r w:rsidRPr="005E1C25">
        <w:rPr>
          <w:rFonts w:ascii="Times New Roman" w:hAnsi="Times New Roman"/>
          <w:snapToGrid w:val="0"/>
          <w:sz w:val="24"/>
          <w:szCs w:val="24"/>
          <w:lang w:val="uk-UA"/>
        </w:rPr>
        <w:t>поліпшення санітарно-гігієнічних умов навчання та виховання дітей;</w:t>
      </w:r>
    </w:p>
    <w:p w:rsidR="00E07E9C" w:rsidRPr="005E1C25" w:rsidRDefault="00E07E9C" w:rsidP="00E07E9C">
      <w:pPr>
        <w:ind w:firstLine="567"/>
        <w:rPr>
          <w:rFonts w:ascii="Times New Roman" w:hAnsi="Times New Roman"/>
          <w:snapToGrid w:val="0"/>
          <w:sz w:val="24"/>
          <w:szCs w:val="24"/>
          <w:lang w:val="uk-UA"/>
        </w:rPr>
      </w:pPr>
      <w:r w:rsidRPr="005E1C25">
        <w:rPr>
          <w:rFonts w:ascii="Times New Roman" w:hAnsi="Times New Roman"/>
          <w:snapToGrid w:val="0"/>
          <w:sz w:val="24"/>
          <w:szCs w:val="24"/>
          <w:lang w:val="uk-UA"/>
        </w:rPr>
        <w:t>підвищення рівня охоплення дітей шкільного віку відпочинковими та оздоровчими послугами;</w:t>
      </w:r>
    </w:p>
    <w:p w:rsidR="00E07E9C" w:rsidRPr="005E1C25" w:rsidRDefault="00E07E9C" w:rsidP="00E07E9C">
      <w:pPr>
        <w:ind w:firstLine="567"/>
        <w:rPr>
          <w:rFonts w:ascii="Times New Roman" w:hAnsi="Times New Roman"/>
          <w:snapToGrid w:val="0"/>
          <w:sz w:val="24"/>
          <w:szCs w:val="24"/>
          <w:lang w:val="uk-UA"/>
        </w:rPr>
      </w:pPr>
      <w:r w:rsidRPr="005E1C25">
        <w:rPr>
          <w:rFonts w:ascii="Times New Roman" w:hAnsi="Times New Roman"/>
          <w:snapToGrid w:val="0"/>
          <w:sz w:val="24"/>
          <w:szCs w:val="24"/>
          <w:lang w:val="uk-UA"/>
        </w:rPr>
        <w:t>покращання навчально-матеріальної бази закладів освіти;</w:t>
      </w:r>
    </w:p>
    <w:p w:rsidR="00E07E9C" w:rsidRPr="005E1C25" w:rsidRDefault="00E07E9C" w:rsidP="00E07E9C">
      <w:pPr>
        <w:ind w:firstLine="567"/>
        <w:rPr>
          <w:rFonts w:ascii="Times New Roman" w:hAnsi="Times New Roman"/>
          <w:snapToGrid w:val="0"/>
          <w:sz w:val="24"/>
          <w:szCs w:val="24"/>
          <w:lang w:val="uk-UA"/>
        </w:rPr>
      </w:pPr>
      <w:r w:rsidRPr="005E1C25">
        <w:rPr>
          <w:rFonts w:ascii="Times New Roman" w:hAnsi="Times New Roman"/>
          <w:snapToGrid w:val="0"/>
          <w:sz w:val="24"/>
          <w:szCs w:val="24"/>
          <w:lang w:val="uk-UA"/>
        </w:rPr>
        <w:t>забезпечення інтеграції дітей з особливими освітніми потребами у загальноосвітній простір;</w:t>
      </w:r>
    </w:p>
    <w:p w:rsidR="00E07E9C" w:rsidRPr="005E1C25" w:rsidRDefault="00E07E9C" w:rsidP="00E07E9C">
      <w:pPr>
        <w:ind w:firstLine="567"/>
        <w:rPr>
          <w:rFonts w:ascii="Times New Roman" w:hAnsi="Times New Roman"/>
          <w:snapToGrid w:val="0"/>
          <w:sz w:val="24"/>
          <w:szCs w:val="24"/>
          <w:lang w:val="uk-UA"/>
        </w:rPr>
      </w:pPr>
      <w:r w:rsidRPr="005E1C25">
        <w:rPr>
          <w:rFonts w:ascii="Times New Roman" w:hAnsi="Times New Roman"/>
          <w:snapToGrid w:val="0"/>
          <w:sz w:val="24"/>
          <w:szCs w:val="24"/>
          <w:lang w:val="uk-UA"/>
        </w:rPr>
        <w:t xml:space="preserve">вільний доступ </w:t>
      </w:r>
      <w:r w:rsidR="00B625A8" w:rsidRPr="005E1C25">
        <w:rPr>
          <w:rFonts w:ascii="Times New Roman" w:hAnsi="Times New Roman"/>
          <w:snapToGrid w:val="0"/>
          <w:sz w:val="24"/>
          <w:szCs w:val="24"/>
          <w:lang w:val="uk-UA"/>
        </w:rPr>
        <w:t>учасників освітнього процесу до</w:t>
      </w:r>
      <w:r w:rsidRPr="005E1C25">
        <w:rPr>
          <w:rFonts w:ascii="Times New Roman" w:hAnsi="Times New Roman"/>
          <w:snapToGrid w:val="0"/>
          <w:sz w:val="24"/>
          <w:szCs w:val="24"/>
          <w:lang w:val="uk-UA"/>
        </w:rPr>
        <w:t xml:space="preserve"> мережі Інтернет </w:t>
      </w:r>
    </w:p>
    <w:p w:rsidR="00E07E9C" w:rsidRPr="005E1C25" w:rsidRDefault="00E07E9C" w:rsidP="00E07E9C">
      <w:pPr>
        <w:ind w:firstLine="567"/>
        <w:rPr>
          <w:rFonts w:ascii="Times New Roman" w:hAnsi="Times New Roman"/>
          <w:snapToGrid w:val="0"/>
          <w:sz w:val="24"/>
          <w:szCs w:val="24"/>
          <w:lang w:val="uk-UA"/>
        </w:rPr>
      </w:pPr>
      <w:r w:rsidRPr="005E1C25">
        <w:rPr>
          <w:rFonts w:ascii="Times New Roman" w:hAnsi="Times New Roman"/>
          <w:snapToGrid w:val="0"/>
          <w:sz w:val="24"/>
          <w:szCs w:val="24"/>
          <w:lang w:val="uk-UA"/>
        </w:rPr>
        <w:lastRenderedPageBreak/>
        <w:t>удосконалення управлінської діяльності;</w:t>
      </w:r>
    </w:p>
    <w:p w:rsidR="00E07E9C" w:rsidRPr="005E1C25" w:rsidRDefault="00E07E9C" w:rsidP="00E07E9C">
      <w:pPr>
        <w:ind w:firstLine="567"/>
        <w:rPr>
          <w:rFonts w:ascii="Times New Roman" w:hAnsi="Times New Roman"/>
          <w:snapToGrid w:val="0"/>
          <w:sz w:val="24"/>
          <w:szCs w:val="24"/>
          <w:lang w:val="uk-UA"/>
        </w:rPr>
      </w:pPr>
      <w:r w:rsidRPr="005E1C25">
        <w:rPr>
          <w:rFonts w:ascii="Times New Roman" w:hAnsi="Times New Roman"/>
          <w:snapToGrid w:val="0"/>
          <w:sz w:val="24"/>
          <w:szCs w:val="24"/>
          <w:lang w:val="uk-UA"/>
        </w:rPr>
        <w:t xml:space="preserve">підвищення фахової майстерності педагогів; </w:t>
      </w:r>
    </w:p>
    <w:p w:rsidR="00E07E9C" w:rsidRPr="005E1C25" w:rsidRDefault="00E07E9C" w:rsidP="00E07E9C">
      <w:pPr>
        <w:ind w:firstLine="567"/>
        <w:rPr>
          <w:rFonts w:ascii="Times New Roman" w:hAnsi="Times New Roman"/>
          <w:snapToGrid w:val="0"/>
          <w:sz w:val="24"/>
          <w:szCs w:val="24"/>
          <w:lang w:val="uk-UA"/>
        </w:rPr>
      </w:pPr>
      <w:r w:rsidRPr="005E1C25">
        <w:rPr>
          <w:rFonts w:ascii="Times New Roman" w:hAnsi="Times New Roman"/>
          <w:snapToGrid w:val="0"/>
          <w:sz w:val="24"/>
          <w:szCs w:val="24"/>
          <w:lang w:val="uk-UA"/>
        </w:rPr>
        <w:t>виконання норм харчування дітей, покращання якості харчування;</w:t>
      </w:r>
    </w:p>
    <w:p w:rsidR="00E07E9C" w:rsidRPr="005E1C25" w:rsidRDefault="00E07E9C" w:rsidP="00E07E9C">
      <w:pPr>
        <w:ind w:firstLine="567"/>
        <w:rPr>
          <w:rFonts w:ascii="Times New Roman" w:hAnsi="Times New Roman"/>
          <w:snapToGrid w:val="0"/>
          <w:sz w:val="24"/>
          <w:szCs w:val="24"/>
          <w:lang w:val="uk-UA"/>
        </w:rPr>
      </w:pPr>
      <w:r w:rsidRPr="005E1C25">
        <w:rPr>
          <w:rFonts w:ascii="Times New Roman" w:hAnsi="Times New Roman"/>
          <w:snapToGrid w:val="0"/>
          <w:sz w:val="24"/>
          <w:szCs w:val="24"/>
          <w:lang w:val="uk-UA"/>
        </w:rPr>
        <w:t>створення безпечних умов учасників освітнього процесу;</w:t>
      </w:r>
    </w:p>
    <w:p w:rsidR="00E07E9C" w:rsidRPr="005E1C25" w:rsidRDefault="00E07E9C" w:rsidP="00E07E9C">
      <w:pPr>
        <w:ind w:firstLine="567"/>
        <w:rPr>
          <w:rFonts w:ascii="Times New Roman" w:hAnsi="Times New Roman"/>
          <w:snapToGrid w:val="0"/>
          <w:sz w:val="24"/>
          <w:szCs w:val="24"/>
          <w:lang w:val="uk-UA"/>
        </w:rPr>
      </w:pPr>
      <w:r w:rsidRPr="005E1C25">
        <w:rPr>
          <w:rFonts w:ascii="Times New Roman" w:hAnsi="Times New Roman"/>
          <w:snapToGrid w:val="0"/>
          <w:sz w:val="24"/>
          <w:szCs w:val="24"/>
          <w:lang w:val="uk-UA"/>
        </w:rPr>
        <w:t>поліпшення здоров’я дітей, їх фізичного розвитку.</w:t>
      </w:r>
    </w:p>
    <w:p w:rsidR="00E07E9C" w:rsidRPr="005E1C25" w:rsidRDefault="00E07E9C" w:rsidP="00E07E9C">
      <w:pPr>
        <w:ind w:firstLine="567"/>
        <w:rPr>
          <w:snapToGrid w:val="0"/>
          <w:szCs w:val="28"/>
          <w:lang w:val="uk-UA"/>
        </w:rPr>
      </w:pPr>
    </w:p>
    <w:p w:rsidR="00E07E9C" w:rsidRPr="005E1C25" w:rsidRDefault="00E07E9C" w:rsidP="00E07E9C">
      <w:pPr>
        <w:ind w:firstLine="567"/>
        <w:rPr>
          <w:rFonts w:ascii="Times New Roman" w:hAnsi="Times New Roman"/>
          <w:b/>
          <w:snapToGrid w:val="0"/>
          <w:sz w:val="24"/>
          <w:szCs w:val="24"/>
          <w:lang w:val="uk-UA"/>
        </w:rPr>
      </w:pPr>
      <w:r w:rsidRPr="005E1C25">
        <w:rPr>
          <w:rFonts w:ascii="Times New Roman" w:hAnsi="Times New Roman"/>
          <w:b/>
          <w:snapToGrid w:val="0"/>
          <w:sz w:val="24"/>
          <w:szCs w:val="24"/>
          <w:lang w:val="uk-UA"/>
        </w:rPr>
        <w:t>Галузь державної молодіжної, сімейної та спортивної політики</w:t>
      </w:r>
    </w:p>
    <w:p w:rsidR="00E07E9C" w:rsidRPr="005E1C25" w:rsidRDefault="00E07E9C" w:rsidP="00E07E9C">
      <w:pPr>
        <w:ind w:firstLine="567"/>
        <w:rPr>
          <w:rFonts w:ascii="Times New Roman" w:hAnsi="Times New Roman"/>
          <w:snapToGrid w:val="0"/>
          <w:sz w:val="24"/>
          <w:szCs w:val="24"/>
          <w:lang w:val="uk-UA"/>
        </w:rPr>
      </w:pPr>
      <w:r w:rsidRPr="005E1C25">
        <w:rPr>
          <w:rFonts w:ascii="Times New Roman" w:hAnsi="Times New Roman"/>
          <w:b/>
          <w:snapToGrid w:val="0"/>
          <w:sz w:val="24"/>
          <w:szCs w:val="24"/>
          <w:lang w:val="uk-UA"/>
        </w:rPr>
        <w:t>Мета:</w:t>
      </w:r>
      <w:r w:rsidRPr="005E1C25">
        <w:rPr>
          <w:rFonts w:ascii="Times New Roman" w:hAnsi="Times New Roman"/>
          <w:snapToGrid w:val="0"/>
          <w:sz w:val="24"/>
          <w:szCs w:val="24"/>
          <w:lang w:val="uk-UA"/>
        </w:rPr>
        <w:t xml:space="preserve"> реалізація основних засад державної молодіжної, сімейної та спортивної політики.</w:t>
      </w:r>
    </w:p>
    <w:p w:rsidR="00E07E9C" w:rsidRPr="005E1C25" w:rsidRDefault="00E07E9C" w:rsidP="00E07E9C">
      <w:pPr>
        <w:ind w:firstLine="567"/>
        <w:rPr>
          <w:rFonts w:ascii="Times New Roman" w:hAnsi="Times New Roman"/>
          <w:sz w:val="24"/>
          <w:szCs w:val="24"/>
          <w:lang w:val="uk-UA"/>
        </w:rPr>
      </w:pPr>
    </w:p>
    <w:p w:rsidR="00E07E9C" w:rsidRPr="005E1C25" w:rsidRDefault="00E07E9C" w:rsidP="00E07E9C">
      <w:pPr>
        <w:ind w:firstLine="567"/>
        <w:rPr>
          <w:rFonts w:ascii="Times New Roman" w:hAnsi="Times New Roman"/>
          <w:b/>
          <w:sz w:val="24"/>
          <w:szCs w:val="24"/>
          <w:lang w:val="uk-UA"/>
        </w:rPr>
      </w:pPr>
      <w:r w:rsidRPr="005E1C25">
        <w:rPr>
          <w:rFonts w:ascii="Times New Roman" w:hAnsi="Times New Roman"/>
          <w:b/>
          <w:sz w:val="24"/>
          <w:szCs w:val="24"/>
          <w:lang w:val="uk-UA"/>
        </w:rPr>
        <w:t>Основні завдання у галузі сімейної політики та оздоровлення дітей:</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реалізація державної політики щодо соціального захисту багатодітних, малозабезпечених сімей та дітей з цих сімей;</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забезпечення єдиного обліку багатодітних сімей</w:t>
      </w:r>
      <w:r w:rsidR="00B625A8" w:rsidRPr="005E1C25">
        <w:rPr>
          <w:rFonts w:ascii="Times New Roman" w:hAnsi="Times New Roman"/>
          <w:sz w:val="24"/>
          <w:szCs w:val="24"/>
          <w:lang w:val="uk-UA"/>
        </w:rPr>
        <w:t>м.Сміла, оформлення</w:t>
      </w:r>
      <w:r w:rsidRPr="005E1C25">
        <w:rPr>
          <w:rFonts w:ascii="Times New Roman" w:hAnsi="Times New Roman"/>
          <w:sz w:val="24"/>
          <w:szCs w:val="24"/>
          <w:lang w:val="uk-UA"/>
        </w:rPr>
        <w:t xml:space="preserve"> та видача посвідчень багатодітної сім’ї та дітей з багатодітної сім’ї;</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здійснення профілактичної роботи щодо попередження насильства в сім’ї, насильства за ознакою статті та жорсткого поводження з дітьми, протидії торгівлі людьми (дітьми);</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здійснення заходів із забезпечення рівних прав і можливостей жінок та чоловіків;</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продовження роботи щодо присвоєння почесного звання України «Мати-героїня» багатодітним жінкам м. Сміла;</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w:t>
      </w:r>
      <w:r w:rsidR="00B625A8" w:rsidRPr="005E1C25">
        <w:rPr>
          <w:rFonts w:ascii="Times New Roman" w:hAnsi="Times New Roman"/>
          <w:sz w:val="24"/>
          <w:szCs w:val="24"/>
          <w:lang w:val="uk-UA"/>
        </w:rPr>
        <w:t>абезпечення</w:t>
      </w:r>
      <w:r w:rsidRPr="005E1C25">
        <w:rPr>
          <w:rFonts w:ascii="Times New Roman" w:hAnsi="Times New Roman"/>
          <w:sz w:val="24"/>
          <w:szCs w:val="24"/>
          <w:lang w:val="uk-UA"/>
        </w:rPr>
        <w:t xml:space="preserve"> 75% охоплення дітей шкільного віку відпочинковими та оздоровчими послугами під час л</w:t>
      </w:r>
      <w:r w:rsidR="00B625A8" w:rsidRPr="005E1C25">
        <w:rPr>
          <w:rFonts w:ascii="Times New Roman" w:hAnsi="Times New Roman"/>
          <w:sz w:val="24"/>
          <w:szCs w:val="24"/>
          <w:lang w:val="uk-UA"/>
        </w:rPr>
        <w:t>ітньої оздоровчої кампанії, 20%</w:t>
      </w:r>
      <w:r w:rsidRPr="005E1C25">
        <w:rPr>
          <w:rFonts w:ascii="Times New Roman" w:hAnsi="Times New Roman"/>
          <w:sz w:val="24"/>
          <w:szCs w:val="24"/>
          <w:lang w:val="uk-UA"/>
        </w:rPr>
        <w:t xml:space="preserve"> охоплення дітей оздоровчими послугами;.</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збільшення видатків з місцевого бюджету на проведення оздоровчої кампанії дітей та учнівської молоді у 202</w:t>
      </w:r>
      <w:r w:rsidR="00B625A8" w:rsidRPr="005E1C25">
        <w:rPr>
          <w:rFonts w:ascii="Times New Roman" w:hAnsi="Times New Roman"/>
          <w:sz w:val="24"/>
          <w:szCs w:val="24"/>
          <w:lang w:val="uk-UA"/>
        </w:rPr>
        <w:t>1</w:t>
      </w:r>
      <w:r w:rsidRPr="005E1C25">
        <w:rPr>
          <w:rFonts w:ascii="Times New Roman" w:hAnsi="Times New Roman"/>
          <w:sz w:val="24"/>
          <w:szCs w:val="24"/>
          <w:lang w:val="uk-UA"/>
        </w:rPr>
        <w:t xml:space="preserve"> році;</w:t>
      </w:r>
    </w:p>
    <w:p w:rsidR="00E07E9C"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забезпечення оздоровлення в МДЦ «Артек», УДЦ «Молода гвардія» дітей </w:t>
      </w:r>
      <w:r w:rsidR="00CE284B">
        <w:rPr>
          <w:rFonts w:ascii="Times New Roman" w:hAnsi="Times New Roman"/>
          <w:sz w:val="24"/>
          <w:szCs w:val="24"/>
          <w:lang w:val="uk-UA"/>
        </w:rPr>
        <w:t>соціально незахищених категорій;</w:t>
      </w:r>
    </w:p>
    <w:p w:rsidR="00CE284B" w:rsidRPr="00CE284B" w:rsidRDefault="00CE284B" w:rsidP="00CE284B">
      <w:pPr>
        <w:ind w:firstLine="567"/>
        <w:rPr>
          <w:rFonts w:ascii="Times New Roman" w:hAnsi="Times New Roman"/>
          <w:sz w:val="24"/>
          <w:szCs w:val="24"/>
          <w:lang w:val="uk-UA"/>
        </w:rPr>
      </w:pPr>
      <w:r w:rsidRPr="00CE284B">
        <w:rPr>
          <w:rFonts w:ascii="Times New Roman" w:hAnsi="Times New Roman"/>
          <w:sz w:val="24"/>
          <w:szCs w:val="24"/>
          <w:lang w:val="uk-UA"/>
        </w:rPr>
        <w:t>виділення коштів з міського бюджету на закупівлю путівок до дитячих закладів оздоовлення та відпочинку, надання відпочинкових послуг дітям соціально незахищених категорій в пришкільних таборах із денним перебуванням дітей.</w:t>
      </w:r>
    </w:p>
    <w:p w:rsidR="00E07E9C" w:rsidRPr="005E1C25" w:rsidRDefault="00E07E9C" w:rsidP="00CE284B">
      <w:pPr>
        <w:ind w:firstLine="0"/>
        <w:rPr>
          <w:rFonts w:ascii="Times New Roman" w:hAnsi="Times New Roman"/>
          <w:sz w:val="24"/>
          <w:szCs w:val="24"/>
          <w:lang w:val="uk-UA"/>
        </w:rPr>
      </w:pPr>
    </w:p>
    <w:p w:rsidR="00E07E9C" w:rsidRPr="005E1C25" w:rsidRDefault="00E07E9C" w:rsidP="00E07E9C">
      <w:pPr>
        <w:ind w:firstLine="567"/>
        <w:rPr>
          <w:rFonts w:ascii="Times New Roman" w:hAnsi="Times New Roman"/>
          <w:b/>
          <w:sz w:val="24"/>
          <w:szCs w:val="24"/>
          <w:lang w:val="uk-UA"/>
        </w:rPr>
      </w:pPr>
      <w:r w:rsidRPr="005E1C25">
        <w:rPr>
          <w:rFonts w:ascii="Times New Roman" w:hAnsi="Times New Roman"/>
          <w:b/>
          <w:sz w:val="24"/>
          <w:szCs w:val="24"/>
          <w:lang w:val="uk-UA"/>
        </w:rPr>
        <w:t>Основні завдання в галузі молодіжної політики:</w:t>
      </w:r>
    </w:p>
    <w:p w:rsidR="00CE284B" w:rsidRPr="00E1402A" w:rsidRDefault="00CE284B" w:rsidP="00CE284B">
      <w:pPr>
        <w:ind w:firstLine="567"/>
        <w:rPr>
          <w:rFonts w:ascii="Times New Roman" w:hAnsi="Times New Roman"/>
          <w:sz w:val="24"/>
          <w:szCs w:val="24"/>
          <w:lang w:val="uk-UA"/>
        </w:rPr>
      </w:pPr>
      <w:r w:rsidRPr="00E1402A">
        <w:rPr>
          <w:rFonts w:ascii="Times New Roman" w:hAnsi="Times New Roman"/>
          <w:sz w:val="24"/>
          <w:szCs w:val="24"/>
          <w:lang w:val="uk-UA"/>
        </w:rPr>
        <w:t>сприяннярозвиткумолодіжногомуніципальногосамоврядування; фінансовапідтримкадитячих та юнацькихгромадськихорганізацій;</w:t>
      </w:r>
    </w:p>
    <w:p w:rsidR="00CE284B" w:rsidRPr="00E1402A" w:rsidRDefault="00CE284B" w:rsidP="00CE284B">
      <w:pPr>
        <w:ind w:firstLine="567"/>
        <w:rPr>
          <w:rFonts w:ascii="Times New Roman" w:hAnsi="Times New Roman"/>
          <w:sz w:val="24"/>
          <w:szCs w:val="24"/>
          <w:lang w:val="uk-UA"/>
        </w:rPr>
      </w:pPr>
      <w:r w:rsidRPr="00E1402A">
        <w:rPr>
          <w:rFonts w:ascii="Times New Roman" w:hAnsi="Times New Roman"/>
          <w:sz w:val="24"/>
          <w:szCs w:val="24"/>
          <w:lang w:val="uk-UA"/>
        </w:rPr>
        <w:t>передбачитивидатки з місцевого бюджету на реалізаціюміськоїпрограмизабезпеченнямолодіжитлом; сприяння у  наданніпільговихкредитів молодим сім’ям та одиноким молодим громадянам на будівництво (реконструкцію) та придбанняжитла;</w:t>
      </w:r>
    </w:p>
    <w:p w:rsidR="00CE284B" w:rsidRPr="00E1402A" w:rsidRDefault="00CE284B" w:rsidP="00CE284B">
      <w:pPr>
        <w:ind w:firstLine="567"/>
        <w:rPr>
          <w:rFonts w:ascii="Times New Roman" w:hAnsi="Times New Roman"/>
          <w:sz w:val="24"/>
          <w:szCs w:val="24"/>
          <w:lang w:val="uk-UA"/>
        </w:rPr>
      </w:pPr>
      <w:r w:rsidRPr="00E1402A">
        <w:rPr>
          <w:rFonts w:ascii="Times New Roman" w:hAnsi="Times New Roman"/>
          <w:sz w:val="24"/>
          <w:szCs w:val="24"/>
          <w:lang w:val="uk-UA"/>
        </w:rPr>
        <w:t>сприяннярозвиткупідприємницькихініціативмолоді;</w:t>
      </w:r>
    </w:p>
    <w:p w:rsidR="00CE284B" w:rsidRPr="00E1402A" w:rsidRDefault="00CE284B" w:rsidP="00CE284B">
      <w:pPr>
        <w:ind w:firstLine="567"/>
        <w:rPr>
          <w:rFonts w:ascii="Times New Roman" w:hAnsi="Times New Roman"/>
          <w:sz w:val="24"/>
          <w:szCs w:val="24"/>
          <w:lang w:val="uk-UA"/>
        </w:rPr>
      </w:pPr>
      <w:r w:rsidRPr="00E1402A">
        <w:rPr>
          <w:rFonts w:ascii="Times New Roman" w:hAnsi="Times New Roman"/>
          <w:sz w:val="24"/>
          <w:szCs w:val="24"/>
          <w:lang w:val="uk-UA"/>
        </w:rPr>
        <w:t>здійсненняпросвітницької та профілактичноїроботисередмолодіщодопопередженняасоціальнихявищ, запобіганнярозповсюдженнюсоціальнонебезпечних хвороб у молодіжномусередовищі шляхом проведеннямолодіжнихмасовихакцій, тренінгів, молодіжнихфестивалів, альтернативнихзаходів;</w:t>
      </w:r>
    </w:p>
    <w:p w:rsidR="00CE284B" w:rsidRPr="00E1402A" w:rsidRDefault="00CE284B" w:rsidP="00CE284B">
      <w:pPr>
        <w:ind w:firstLine="567"/>
        <w:rPr>
          <w:rFonts w:ascii="Times New Roman" w:hAnsi="Times New Roman"/>
          <w:sz w:val="24"/>
          <w:szCs w:val="24"/>
          <w:lang w:val="uk-UA"/>
        </w:rPr>
      </w:pPr>
      <w:r w:rsidRPr="00E1402A">
        <w:rPr>
          <w:rFonts w:ascii="Times New Roman" w:hAnsi="Times New Roman"/>
          <w:sz w:val="24"/>
          <w:szCs w:val="24"/>
          <w:lang w:val="uk-UA"/>
        </w:rPr>
        <w:t xml:space="preserve">сприяннярозвиткутворчихздібностей та обдаруваньдітей і молоді, стимулюваннятворчообдарованихдітей та молоді шляхом призначення та виплатистипендій за рахуноккоштівміського бюджету, а такожвиплатаодноразовоїгрошовоївинагородиїхтворчимкерівникам; </w:t>
      </w:r>
    </w:p>
    <w:p w:rsidR="00CE284B" w:rsidRPr="00CE284B" w:rsidRDefault="00CE284B" w:rsidP="00CE284B">
      <w:pPr>
        <w:ind w:firstLine="567"/>
        <w:rPr>
          <w:rFonts w:ascii="Times New Roman" w:hAnsi="Times New Roman"/>
          <w:sz w:val="24"/>
          <w:szCs w:val="24"/>
          <w:lang w:val="ru-RU"/>
        </w:rPr>
      </w:pPr>
      <w:r w:rsidRPr="00CE284B">
        <w:rPr>
          <w:rFonts w:ascii="Times New Roman" w:hAnsi="Times New Roman"/>
          <w:sz w:val="24"/>
          <w:szCs w:val="24"/>
          <w:lang w:val="ru-RU"/>
        </w:rPr>
        <w:t>організація та проведенняміськихтематичнихзаходівсереддітей та молоді з національно-патріотичного, екологічного, художньо-естетичноговихованнятощо.</w:t>
      </w:r>
    </w:p>
    <w:p w:rsidR="006E1DA9" w:rsidRPr="00CE284B" w:rsidRDefault="006E1DA9" w:rsidP="00E07E9C">
      <w:pPr>
        <w:ind w:firstLine="567"/>
        <w:rPr>
          <w:rFonts w:ascii="Times New Roman" w:hAnsi="Times New Roman"/>
          <w:sz w:val="24"/>
          <w:szCs w:val="24"/>
          <w:lang w:val="ru-RU"/>
        </w:rPr>
      </w:pP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b/>
          <w:sz w:val="24"/>
          <w:szCs w:val="24"/>
          <w:lang w:val="uk-UA"/>
        </w:rPr>
        <w:t>Основні завдання в галузі фізичної культури і спорту:</w:t>
      </w:r>
    </w:p>
    <w:p w:rsidR="00CE284B" w:rsidRPr="00CE284B" w:rsidRDefault="00CE284B" w:rsidP="00CE284B">
      <w:pPr>
        <w:ind w:firstLine="567"/>
        <w:rPr>
          <w:rFonts w:ascii="Times New Roman" w:hAnsi="Times New Roman"/>
          <w:sz w:val="24"/>
          <w:szCs w:val="24"/>
          <w:lang w:val="uk-UA"/>
        </w:rPr>
      </w:pPr>
      <w:r w:rsidRPr="00CE284B">
        <w:rPr>
          <w:rFonts w:ascii="Times New Roman" w:hAnsi="Times New Roman"/>
          <w:sz w:val="24"/>
          <w:szCs w:val="24"/>
          <w:lang w:val="uk-UA"/>
        </w:rPr>
        <w:t>підтримка діяльності Дитячо-юнацької спортивної школи «Олімп», спортивного відділення Будинку дитячої та юнацької творчості та спортивних клубів (громадських організацій);</w:t>
      </w:r>
    </w:p>
    <w:p w:rsidR="00CE284B" w:rsidRPr="00CE284B" w:rsidRDefault="00CE284B" w:rsidP="00CE284B">
      <w:pPr>
        <w:ind w:firstLine="567"/>
        <w:rPr>
          <w:rFonts w:ascii="Times New Roman" w:hAnsi="Times New Roman"/>
          <w:sz w:val="24"/>
          <w:szCs w:val="24"/>
          <w:lang w:val="ru-RU"/>
        </w:rPr>
      </w:pPr>
      <w:r w:rsidRPr="00CE284B">
        <w:rPr>
          <w:rFonts w:ascii="Times New Roman" w:hAnsi="Times New Roman"/>
          <w:sz w:val="24"/>
          <w:szCs w:val="24"/>
          <w:lang w:val="ru-RU"/>
        </w:rPr>
        <w:lastRenderedPageBreak/>
        <w:t>організація та проведення спортивно-масових та фізкультурно-оздоровчихзаходівіззалученням широких верствнаселення, зокрема, дітей та молоді; популяризація засад здорового способу життя;</w:t>
      </w:r>
    </w:p>
    <w:p w:rsidR="00CE284B" w:rsidRPr="00CE284B" w:rsidRDefault="00CE284B" w:rsidP="00CE284B">
      <w:pPr>
        <w:ind w:firstLine="567"/>
        <w:rPr>
          <w:rFonts w:ascii="Times New Roman" w:hAnsi="Times New Roman"/>
          <w:sz w:val="24"/>
          <w:szCs w:val="24"/>
          <w:lang w:val="ru-RU"/>
        </w:rPr>
      </w:pPr>
      <w:r w:rsidRPr="00CE284B">
        <w:rPr>
          <w:rFonts w:ascii="Times New Roman" w:hAnsi="Times New Roman"/>
          <w:sz w:val="24"/>
          <w:szCs w:val="24"/>
          <w:lang w:val="ru-RU"/>
        </w:rPr>
        <w:t>збереження та зміцненняматеріально-технічноїспортивноїбази шляхом проведеннякапітальних та поточнихремонтів, будівництвановихспортивнихоб'єктів;</w:t>
      </w:r>
    </w:p>
    <w:p w:rsidR="00CE284B" w:rsidRPr="00CE284B" w:rsidRDefault="00CE284B" w:rsidP="00CE284B">
      <w:pPr>
        <w:ind w:firstLine="567"/>
        <w:rPr>
          <w:rFonts w:ascii="Times New Roman" w:hAnsi="Times New Roman"/>
          <w:sz w:val="24"/>
          <w:szCs w:val="24"/>
          <w:lang w:val="ru-RU"/>
        </w:rPr>
      </w:pPr>
      <w:r w:rsidRPr="00CE284B">
        <w:rPr>
          <w:rFonts w:ascii="Times New Roman" w:hAnsi="Times New Roman"/>
          <w:sz w:val="24"/>
          <w:szCs w:val="24"/>
          <w:lang w:val="ru-RU"/>
        </w:rPr>
        <w:t>залученняінвесторів для реалізаціїпроєктів у сферіфізичноїкультури і спорту;</w:t>
      </w:r>
    </w:p>
    <w:p w:rsidR="00CE284B" w:rsidRPr="00CE284B" w:rsidRDefault="00CE284B" w:rsidP="00CE284B">
      <w:pPr>
        <w:ind w:firstLine="567"/>
        <w:rPr>
          <w:rFonts w:ascii="Times New Roman" w:hAnsi="Times New Roman"/>
          <w:sz w:val="24"/>
          <w:szCs w:val="24"/>
          <w:lang w:val="ru-RU"/>
        </w:rPr>
      </w:pPr>
      <w:r w:rsidRPr="00CE284B">
        <w:rPr>
          <w:rFonts w:ascii="Times New Roman" w:hAnsi="Times New Roman"/>
          <w:sz w:val="24"/>
          <w:szCs w:val="24"/>
          <w:lang w:val="ru-RU"/>
        </w:rPr>
        <w:t>розвитокдитячо-юнацького, аматорського спорту, спорту вищихдосягнень, спорту ветеранів, інвалідів, учасниківбойовихдій;</w:t>
      </w:r>
    </w:p>
    <w:p w:rsidR="00CE284B" w:rsidRPr="00CE284B" w:rsidRDefault="00CE284B" w:rsidP="00CE284B">
      <w:pPr>
        <w:ind w:firstLine="567"/>
        <w:rPr>
          <w:rFonts w:ascii="Times New Roman" w:hAnsi="Times New Roman"/>
          <w:sz w:val="24"/>
          <w:szCs w:val="24"/>
          <w:lang w:val="ru-RU"/>
        </w:rPr>
      </w:pPr>
      <w:r w:rsidRPr="00CE284B">
        <w:rPr>
          <w:rFonts w:ascii="Times New Roman" w:hAnsi="Times New Roman"/>
          <w:sz w:val="24"/>
          <w:szCs w:val="24"/>
          <w:lang w:val="ru-RU"/>
        </w:rPr>
        <w:t>розвитоколімпійських і неолімпійськихвидів спорту;</w:t>
      </w:r>
    </w:p>
    <w:p w:rsidR="00CE284B" w:rsidRPr="00CE284B" w:rsidRDefault="00CE284B" w:rsidP="00CE284B">
      <w:pPr>
        <w:ind w:firstLine="567"/>
        <w:rPr>
          <w:rFonts w:ascii="Times New Roman" w:hAnsi="Times New Roman"/>
          <w:sz w:val="24"/>
          <w:szCs w:val="24"/>
          <w:lang w:val="ru-RU"/>
        </w:rPr>
      </w:pPr>
      <w:r w:rsidRPr="00CE284B">
        <w:rPr>
          <w:rFonts w:ascii="Times New Roman" w:hAnsi="Times New Roman"/>
          <w:sz w:val="24"/>
          <w:szCs w:val="24"/>
          <w:lang w:val="ru-RU"/>
        </w:rPr>
        <w:t>стимулюванняпровіднихспортсменів шляхом призначення та виплатстипендій за рахуноккоштівміського бюджету, а такожвиплатаодноразовоїгрошовоївинагородиїх тренерам;</w:t>
      </w:r>
    </w:p>
    <w:p w:rsidR="00CE284B" w:rsidRPr="00CE284B" w:rsidRDefault="00CE284B" w:rsidP="00CE284B">
      <w:pPr>
        <w:ind w:firstLine="567"/>
        <w:rPr>
          <w:rFonts w:ascii="Times New Roman" w:hAnsi="Times New Roman"/>
          <w:sz w:val="24"/>
          <w:szCs w:val="24"/>
          <w:lang w:val="ru-RU"/>
        </w:rPr>
      </w:pPr>
      <w:r w:rsidRPr="00CE284B">
        <w:rPr>
          <w:rFonts w:ascii="Times New Roman" w:hAnsi="Times New Roman"/>
          <w:sz w:val="24"/>
          <w:szCs w:val="24"/>
          <w:lang w:val="ru-RU"/>
        </w:rPr>
        <w:t>реалізаціяміськихпрограм у галузі спорту.</w:t>
      </w:r>
    </w:p>
    <w:p w:rsidR="00E07E9C" w:rsidRPr="00CE284B" w:rsidRDefault="00E07E9C" w:rsidP="00E07E9C">
      <w:pPr>
        <w:pStyle w:val="26"/>
        <w:spacing w:after="0" w:line="240" w:lineRule="auto"/>
        <w:ind w:firstLine="567"/>
        <w:rPr>
          <w:rFonts w:ascii="Times New Roman" w:hAnsi="Times New Roman"/>
          <w:sz w:val="24"/>
          <w:szCs w:val="24"/>
          <w:lang w:val="ru-RU"/>
        </w:rPr>
      </w:pPr>
    </w:p>
    <w:p w:rsidR="00E07E9C" w:rsidRPr="005E1C25" w:rsidRDefault="00E07E9C" w:rsidP="00E07E9C">
      <w:pPr>
        <w:ind w:firstLine="567"/>
        <w:rPr>
          <w:rFonts w:ascii="Times New Roman" w:hAnsi="Times New Roman"/>
          <w:b/>
          <w:snapToGrid w:val="0"/>
          <w:sz w:val="24"/>
          <w:szCs w:val="24"/>
          <w:lang w:val="uk-UA"/>
        </w:rPr>
      </w:pPr>
      <w:r w:rsidRPr="005E1C25">
        <w:rPr>
          <w:rFonts w:ascii="Times New Roman" w:hAnsi="Times New Roman"/>
          <w:b/>
          <w:snapToGrid w:val="0"/>
          <w:sz w:val="24"/>
          <w:szCs w:val="24"/>
          <w:lang w:val="uk-UA"/>
        </w:rPr>
        <w:t>Очікувані результати:</w:t>
      </w:r>
    </w:p>
    <w:p w:rsidR="007632C1" w:rsidRPr="007632C1" w:rsidRDefault="007632C1" w:rsidP="007632C1">
      <w:pPr>
        <w:ind w:firstLine="567"/>
        <w:rPr>
          <w:rFonts w:ascii="Times New Roman" w:hAnsi="Times New Roman"/>
          <w:sz w:val="24"/>
          <w:szCs w:val="24"/>
          <w:lang w:val="uk-UA"/>
        </w:rPr>
      </w:pPr>
      <w:r w:rsidRPr="007632C1">
        <w:rPr>
          <w:rFonts w:ascii="Times New Roman" w:hAnsi="Times New Roman"/>
          <w:sz w:val="24"/>
          <w:szCs w:val="24"/>
          <w:lang w:val="uk-UA"/>
        </w:rPr>
        <w:t>реалізація державної спортивної, сімейної, молодіжної політики та політики у сфері оздоровлення дітей;</w:t>
      </w:r>
    </w:p>
    <w:p w:rsidR="007632C1" w:rsidRPr="00E1402A" w:rsidRDefault="007632C1" w:rsidP="007632C1">
      <w:pPr>
        <w:ind w:firstLine="567"/>
        <w:rPr>
          <w:rFonts w:ascii="Times New Roman" w:hAnsi="Times New Roman"/>
          <w:sz w:val="24"/>
          <w:szCs w:val="24"/>
          <w:lang w:val="uk-UA"/>
        </w:rPr>
      </w:pPr>
      <w:r w:rsidRPr="00E1402A">
        <w:rPr>
          <w:rFonts w:ascii="Times New Roman" w:hAnsi="Times New Roman"/>
          <w:sz w:val="24"/>
          <w:szCs w:val="24"/>
          <w:lang w:val="uk-UA"/>
        </w:rPr>
        <w:t>збільшенняпоказниківохопленнядітей та учнівськоїмолодіоздоровчими та відпочинковимипослугами у 2021 році;</w:t>
      </w:r>
    </w:p>
    <w:p w:rsidR="007632C1" w:rsidRPr="00E1402A" w:rsidRDefault="007632C1" w:rsidP="007632C1">
      <w:pPr>
        <w:ind w:firstLine="567"/>
        <w:rPr>
          <w:rFonts w:ascii="Times New Roman" w:hAnsi="Times New Roman"/>
          <w:sz w:val="24"/>
          <w:szCs w:val="24"/>
          <w:lang w:val="uk-UA"/>
        </w:rPr>
      </w:pPr>
      <w:r w:rsidRPr="00E1402A">
        <w:rPr>
          <w:rFonts w:ascii="Times New Roman" w:hAnsi="Times New Roman"/>
          <w:sz w:val="24"/>
          <w:szCs w:val="24"/>
          <w:lang w:val="uk-UA"/>
        </w:rPr>
        <w:t>забезпеченнясоціальногозахистудітейізбагатодітних, малозабезпеченихсімей;</w:t>
      </w:r>
    </w:p>
    <w:p w:rsidR="007632C1" w:rsidRPr="00E1402A" w:rsidRDefault="007632C1" w:rsidP="007632C1">
      <w:pPr>
        <w:ind w:firstLine="567"/>
        <w:rPr>
          <w:rFonts w:ascii="Times New Roman" w:hAnsi="Times New Roman"/>
          <w:sz w:val="24"/>
          <w:szCs w:val="24"/>
          <w:lang w:val="uk-UA"/>
        </w:rPr>
      </w:pPr>
      <w:r w:rsidRPr="00E1402A">
        <w:rPr>
          <w:rFonts w:ascii="Times New Roman" w:hAnsi="Times New Roman"/>
          <w:sz w:val="24"/>
          <w:szCs w:val="24"/>
          <w:lang w:val="uk-UA"/>
        </w:rPr>
        <w:t>упровадженнянових форм молодіжногомуніципальногосамоврядування;</w:t>
      </w:r>
    </w:p>
    <w:p w:rsidR="007632C1" w:rsidRPr="007632C1" w:rsidRDefault="007632C1" w:rsidP="007632C1">
      <w:pPr>
        <w:ind w:firstLine="567"/>
        <w:rPr>
          <w:rFonts w:ascii="Times New Roman" w:hAnsi="Times New Roman"/>
          <w:sz w:val="24"/>
          <w:szCs w:val="24"/>
          <w:lang w:val="ru-RU"/>
        </w:rPr>
      </w:pPr>
      <w:r w:rsidRPr="007632C1">
        <w:rPr>
          <w:rFonts w:ascii="Times New Roman" w:hAnsi="Times New Roman"/>
          <w:sz w:val="24"/>
          <w:szCs w:val="24"/>
          <w:lang w:val="ru-RU"/>
        </w:rPr>
        <w:t>залученнядітей та молоді до систематичних занять фізичною культурою та спортом;</w:t>
      </w:r>
    </w:p>
    <w:p w:rsidR="007632C1" w:rsidRPr="007632C1" w:rsidRDefault="007632C1" w:rsidP="007632C1">
      <w:pPr>
        <w:ind w:firstLine="567"/>
        <w:rPr>
          <w:rFonts w:ascii="Times New Roman" w:hAnsi="Times New Roman"/>
          <w:sz w:val="24"/>
          <w:szCs w:val="24"/>
          <w:lang w:val="ru-RU"/>
        </w:rPr>
      </w:pPr>
      <w:r w:rsidRPr="007632C1">
        <w:rPr>
          <w:rFonts w:ascii="Times New Roman" w:hAnsi="Times New Roman"/>
          <w:sz w:val="24"/>
          <w:szCs w:val="24"/>
          <w:lang w:val="ru-RU"/>
        </w:rPr>
        <w:t>розвитоктворчих і спортивнихздібностейдітей та молоді;їхстимулювання;</w:t>
      </w:r>
    </w:p>
    <w:p w:rsidR="007632C1" w:rsidRPr="007632C1" w:rsidRDefault="007632C1" w:rsidP="007632C1">
      <w:pPr>
        <w:ind w:firstLine="567"/>
        <w:rPr>
          <w:rFonts w:ascii="Times New Roman" w:hAnsi="Times New Roman"/>
          <w:sz w:val="24"/>
          <w:szCs w:val="24"/>
          <w:lang w:val="ru-RU"/>
        </w:rPr>
      </w:pPr>
      <w:r w:rsidRPr="007632C1">
        <w:rPr>
          <w:rFonts w:ascii="Times New Roman" w:hAnsi="Times New Roman"/>
          <w:sz w:val="24"/>
          <w:szCs w:val="24"/>
          <w:lang w:val="ru-RU"/>
        </w:rPr>
        <w:t>охопленнядітейшкільноговікуфізкультурно-спортивнимипослугами;</w:t>
      </w:r>
    </w:p>
    <w:p w:rsidR="007632C1" w:rsidRPr="007632C1" w:rsidRDefault="007632C1" w:rsidP="007632C1">
      <w:pPr>
        <w:ind w:firstLine="567"/>
        <w:rPr>
          <w:rFonts w:ascii="Times New Roman" w:hAnsi="Times New Roman"/>
          <w:sz w:val="24"/>
          <w:szCs w:val="24"/>
          <w:lang w:val="ru-RU"/>
        </w:rPr>
      </w:pPr>
      <w:r w:rsidRPr="007632C1">
        <w:rPr>
          <w:rFonts w:ascii="Times New Roman" w:hAnsi="Times New Roman"/>
          <w:sz w:val="24"/>
          <w:szCs w:val="24"/>
          <w:lang w:val="ru-RU"/>
        </w:rPr>
        <w:t>розвитокфізичноїкультури і спорту середуразливихверствнаселення (ветеранів, інвалідів, учасниківбойовихдій);</w:t>
      </w:r>
    </w:p>
    <w:p w:rsidR="007632C1" w:rsidRPr="007632C1" w:rsidRDefault="007632C1" w:rsidP="007632C1">
      <w:pPr>
        <w:ind w:firstLine="567"/>
        <w:rPr>
          <w:rFonts w:ascii="Times New Roman" w:hAnsi="Times New Roman"/>
          <w:sz w:val="24"/>
          <w:szCs w:val="24"/>
          <w:lang w:val="ru-RU"/>
        </w:rPr>
      </w:pPr>
      <w:r w:rsidRPr="007632C1">
        <w:rPr>
          <w:rFonts w:ascii="Times New Roman" w:hAnsi="Times New Roman"/>
          <w:sz w:val="24"/>
          <w:szCs w:val="24"/>
          <w:lang w:val="ru-RU"/>
        </w:rPr>
        <w:t>покращаннянавчально-матеріальноїбазиспортивнихорганізаційміста;</w:t>
      </w:r>
    </w:p>
    <w:p w:rsidR="007632C1" w:rsidRPr="007632C1" w:rsidRDefault="007632C1" w:rsidP="007632C1">
      <w:pPr>
        <w:ind w:firstLine="567"/>
        <w:rPr>
          <w:rFonts w:ascii="Times New Roman" w:hAnsi="Times New Roman"/>
          <w:sz w:val="24"/>
          <w:szCs w:val="24"/>
          <w:lang w:val="ru-RU"/>
        </w:rPr>
      </w:pPr>
      <w:r w:rsidRPr="007632C1">
        <w:rPr>
          <w:rFonts w:ascii="Times New Roman" w:hAnsi="Times New Roman"/>
          <w:sz w:val="24"/>
          <w:szCs w:val="24"/>
          <w:lang w:val="ru-RU"/>
        </w:rPr>
        <w:t>підвищенняфаховоїмайстерностіучителівфізичноговиховання та тренерів-викладачів;</w:t>
      </w:r>
    </w:p>
    <w:p w:rsidR="007632C1" w:rsidRPr="007632C1" w:rsidRDefault="007632C1" w:rsidP="007632C1">
      <w:pPr>
        <w:ind w:firstLine="567"/>
        <w:rPr>
          <w:rFonts w:ascii="Times New Roman" w:hAnsi="Times New Roman"/>
          <w:sz w:val="24"/>
          <w:szCs w:val="24"/>
          <w:lang w:val="ru-RU"/>
        </w:rPr>
      </w:pPr>
      <w:r w:rsidRPr="007632C1">
        <w:rPr>
          <w:rFonts w:ascii="Times New Roman" w:hAnsi="Times New Roman"/>
          <w:sz w:val="24"/>
          <w:szCs w:val="24"/>
          <w:lang w:val="ru-RU"/>
        </w:rPr>
        <w:t>поліпшенняздоров’ядітей, їхфізичногорозвитку;</w:t>
      </w:r>
    </w:p>
    <w:p w:rsidR="007632C1" w:rsidRPr="007632C1" w:rsidRDefault="007632C1" w:rsidP="007632C1">
      <w:pPr>
        <w:ind w:firstLine="567"/>
        <w:rPr>
          <w:rFonts w:ascii="Times New Roman" w:hAnsi="Times New Roman"/>
          <w:sz w:val="24"/>
          <w:szCs w:val="24"/>
          <w:lang w:val="ru-RU"/>
        </w:rPr>
      </w:pPr>
      <w:r w:rsidRPr="007632C1">
        <w:rPr>
          <w:rFonts w:ascii="Times New Roman" w:hAnsi="Times New Roman"/>
          <w:sz w:val="24"/>
          <w:szCs w:val="24"/>
          <w:lang w:val="ru-RU"/>
        </w:rPr>
        <w:t>розвитокпріоритетнихвидів спорту (футбол, веслування на байдарках і каное, вільнаборотьба, легка атлетика, гімнастика спортивна, східнієдиноборства, хортинг, шахи, настільнийтеніс);</w:t>
      </w:r>
    </w:p>
    <w:p w:rsidR="007632C1" w:rsidRPr="007632C1" w:rsidRDefault="007632C1" w:rsidP="007632C1">
      <w:pPr>
        <w:ind w:firstLine="567"/>
        <w:rPr>
          <w:rFonts w:ascii="Times New Roman" w:hAnsi="Times New Roman"/>
          <w:sz w:val="24"/>
          <w:szCs w:val="24"/>
          <w:lang w:val="ru-RU"/>
        </w:rPr>
      </w:pPr>
      <w:r w:rsidRPr="007632C1">
        <w:rPr>
          <w:rFonts w:ascii="Times New Roman" w:hAnsi="Times New Roman"/>
          <w:sz w:val="24"/>
          <w:szCs w:val="24"/>
          <w:lang w:val="ru-RU"/>
        </w:rPr>
        <w:t>соціальна реклама з пропагування занять фізичною культурою і спортом, популяризація засад здорового способу життя;</w:t>
      </w:r>
    </w:p>
    <w:p w:rsidR="007632C1" w:rsidRPr="007632C1" w:rsidRDefault="007632C1" w:rsidP="007632C1">
      <w:pPr>
        <w:ind w:firstLine="567"/>
        <w:rPr>
          <w:rFonts w:ascii="Times New Roman" w:hAnsi="Times New Roman"/>
          <w:sz w:val="24"/>
          <w:szCs w:val="24"/>
          <w:lang w:val="ru-RU"/>
        </w:rPr>
      </w:pPr>
      <w:r w:rsidRPr="007632C1">
        <w:rPr>
          <w:rFonts w:ascii="Times New Roman" w:hAnsi="Times New Roman"/>
          <w:sz w:val="24"/>
          <w:szCs w:val="24"/>
          <w:lang w:val="ru-RU"/>
        </w:rPr>
        <w:t xml:space="preserve">збереження та розвитокспортивноїматеріально-технічноїбазиміста. </w:t>
      </w:r>
    </w:p>
    <w:p w:rsidR="00F56C4E" w:rsidRPr="007632C1" w:rsidRDefault="00F56C4E" w:rsidP="00EB585E">
      <w:pPr>
        <w:ind w:firstLine="0"/>
        <w:rPr>
          <w:rFonts w:ascii="Times New Roman" w:hAnsi="Times New Roman"/>
          <w:bCs/>
          <w:sz w:val="24"/>
          <w:szCs w:val="24"/>
          <w:highlight w:val="yellow"/>
          <w:lang w:val="ru-RU"/>
        </w:rPr>
      </w:pPr>
    </w:p>
    <w:p w:rsidR="00E07E9C" w:rsidRPr="005E1C25" w:rsidRDefault="00E07E9C" w:rsidP="00E07E9C">
      <w:pPr>
        <w:spacing w:after="120"/>
        <w:ind w:firstLine="709"/>
        <w:jc w:val="center"/>
        <w:rPr>
          <w:rFonts w:ascii="Times New Roman" w:hAnsi="Times New Roman"/>
          <w:b/>
          <w:sz w:val="24"/>
          <w:szCs w:val="24"/>
          <w:lang w:val="uk-UA"/>
        </w:rPr>
      </w:pPr>
      <w:r w:rsidRPr="005E1C25">
        <w:rPr>
          <w:rFonts w:ascii="Times New Roman" w:hAnsi="Times New Roman"/>
          <w:b/>
          <w:sz w:val="24"/>
          <w:szCs w:val="24"/>
          <w:lang w:val="uk-UA"/>
        </w:rPr>
        <w:t>2.2 Соціальна робота з сім’ями, дітьми та молоддю</w:t>
      </w:r>
    </w:p>
    <w:p w:rsidR="006E1DA9" w:rsidRDefault="00E07E9C" w:rsidP="00BC3BD8">
      <w:pPr>
        <w:ind w:firstLine="567"/>
        <w:rPr>
          <w:rFonts w:ascii="Times New Roman" w:hAnsi="Times New Roman"/>
          <w:sz w:val="24"/>
          <w:szCs w:val="24"/>
          <w:lang w:val="uk-UA"/>
        </w:rPr>
      </w:pPr>
      <w:r w:rsidRPr="005E1C25">
        <w:rPr>
          <w:rFonts w:ascii="Times New Roman" w:hAnsi="Times New Roman"/>
          <w:b/>
          <w:sz w:val="24"/>
          <w:szCs w:val="24"/>
          <w:lang w:val="uk-UA"/>
        </w:rPr>
        <w:t>Мета:</w:t>
      </w:r>
      <w:r w:rsidRPr="005E1C25">
        <w:rPr>
          <w:rFonts w:ascii="Times New Roman" w:hAnsi="Times New Roman"/>
          <w:sz w:val="24"/>
          <w:szCs w:val="24"/>
          <w:lang w:val="uk-UA"/>
        </w:rPr>
        <w:t xml:space="preserve"> пропаганда сімейних цінностей, виховання відповідального батьківства і материнства, патріотизму, соціальна підтримка сімей та дітей, </w:t>
      </w:r>
      <w:r w:rsidRPr="005E1C25">
        <w:rPr>
          <w:rFonts w:ascii="Times New Roman" w:hAnsi="Times New Roman"/>
          <w:sz w:val="24"/>
          <w:szCs w:val="24"/>
          <w:lang w:val="uk-UA" w:eastAsia="ru-RU"/>
        </w:rPr>
        <w:t>які потрапили в складні життєві обставини</w:t>
      </w:r>
      <w:r w:rsidRPr="005E1C25">
        <w:rPr>
          <w:rFonts w:ascii="Times New Roman" w:hAnsi="Times New Roman"/>
          <w:sz w:val="24"/>
          <w:szCs w:val="24"/>
          <w:lang w:val="uk-UA"/>
        </w:rPr>
        <w:t xml:space="preserve">,профілактика соціального сирітства дітей, створення сприятливих умов соціалізації дітей та молоді.Забезпечення соціальними </w:t>
      </w:r>
      <w:r w:rsidR="009205E1" w:rsidRPr="005E1C25">
        <w:rPr>
          <w:rFonts w:ascii="Times New Roman" w:hAnsi="Times New Roman"/>
          <w:sz w:val="24"/>
          <w:szCs w:val="24"/>
          <w:lang w:val="uk-UA"/>
        </w:rPr>
        <w:t>послугами</w:t>
      </w:r>
      <w:r w:rsidR="009205E1" w:rsidRPr="005E1C25">
        <w:rPr>
          <w:rFonts w:ascii="Times New Roman" w:hAnsi="Times New Roman"/>
          <w:sz w:val="24"/>
          <w:szCs w:val="24"/>
          <w:lang w:val="uk-UA" w:eastAsia="ru-RU"/>
        </w:rPr>
        <w:t xml:space="preserve"> внутрішньо</w:t>
      </w:r>
      <w:r w:rsidRPr="005E1C25">
        <w:rPr>
          <w:rFonts w:ascii="Times New Roman" w:hAnsi="Times New Roman"/>
          <w:sz w:val="24"/>
          <w:szCs w:val="24"/>
          <w:lang w:val="uk-UA" w:eastAsia="ru-RU"/>
        </w:rPr>
        <w:t xml:space="preserve"> переміщених </w:t>
      </w:r>
      <w:r w:rsidR="009205E1" w:rsidRPr="005E1C25">
        <w:rPr>
          <w:rFonts w:ascii="Times New Roman" w:hAnsi="Times New Roman"/>
          <w:sz w:val="24"/>
          <w:szCs w:val="24"/>
          <w:lang w:val="uk-UA" w:eastAsia="ru-RU"/>
        </w:rPr>
        <w:t>осіб та</w:t>
      </w:r>
      <w:r w:rsidRPr="005E1C25">
        <w:rPr>
          <w:rFonts w:ascii="Times New Roman" w:hAnsi="Times New Roman"/>
          <w:sz w:val="24"/>
          <w:szCs w:val="24"/>
          <w:lang w:val="uk-UA"/>
        </w:rPr>
        <w:t xml:space="preserve"> учасників АТО, а також членів їхніх сімей.Координація роботи щодо попередження домашнього насильства.</w:t>
      </w:r>
    </w:p>
    <w:p w:rsidR="006E1DA9" w:rsidRPr="005E1C25" w:rsidRDefault="006E1DA9" w:rsidP="00E07E9C">
      <w:pPr>
        <w:pStyle w:val="a6"/>
        <w:spacing w:after="0"/>
        <w:ind w:firstLine="567"/>
        <w:rPr>
          <w:lang w:val="uk-UA"/>
        </w:rPr>
      </w:pPr>
    </w:p>
    <w:p w:rsidR="00E07E9C" w:rsidRPr="005E1C25" w:rsidRDefault="00E07E9C" w:rsidP="00E07E9C">
      <w:pPr>
        <w:ind w:firstLine="567"/>
        <w:rPr>
          <w:rFonts w:ascii="Times New Roman" w:hAnsi="Times New Roman"/>
          <w:b/>
          <w:color w:val="000000"/>
          <w:sz w:val="24"/>
          <w:szCs w:val="24"/>
          <w:lang w:val="uk-UA"/>
        </w:rPr>
      </w:pPr>
      <w:r w:rsidRPr="005E1C25">
        <w:rPr>
          <w:rFonts w:ascii="Times New Roman" w:hAnsi="Times New Roman"/>
          <w:b/>
          <w:color w:val="000000"/>
          <w:sz w:val="24"/>
          <w:szCs w:val="24"/>
          <w:lang w:val="uk-UA"/>
        </w:rPr>
        <w:t xml:space="preserve">Цілі </w:t>
      </w:r>
      <w:r w:rsidRPr="005E1C25">
        <w:rPr>
          <w:rFonts w:ascii="Times New Roman" w:hAnsi="Times New Roman"/>
          <w:b/>
          <w:sz w:val="24"/>
          <w:szCs w:val="24"/>
          <w:lang w:val="uk-UA"/>
        </w:rPr>
        <w:t xml:space="preserve">та </w:t>
      </w:r>
      <w:r w:rsidR="009205E1" w:rsidRPr="005E1C25">
        <w:rPr>
          <w:rFonts w:ascii="Times New Roman" w:hAnsi="Times New Roman"/>
          <w:b/>
          <w:sz w:val="24"/>
          <w:szCs w:val="24"/>
          <w:lang w:val="uk-UA"/>
        </w:rPr>
        <w:t>завдання</w:t>
      </w:r>
      <w:r w:rsidR="009205E1" w:rsidRPr="005E1C25">
        <w:rPr>
          <w:rFonts w:ascii="Times New Roman" w:hAnsi="Times New Roman"/>
          <w:b/>
          <w:color w:val="000000"/>
          <w:sz w:val="24"/>
          <w:szCs w:val="24"/>
          <w:lang w:val="uk-UA"/>
        </w:rPr>
        <w:t xml:space="preserve"> на</w:t>
      </w:r>
      <w:r w:rsidRPr="005E1C25">
        <w:rPr>
          <w:rFonts w:ascii="Times New Roman" w:hAnsi="Times New Roman"/>
          <w:b/>
          <w:color w:val="000000"/>
          <w:sz w:val="24"/>
          <w:szCs w:val="24"/>
          <w:lang w:val="uk-UA"/>
        </w:rPr>
        <w:t xml:space="preserve"> 202</w:t>
      </w:r>
      <w:r w:rsidR="007E1065" w:rsidRPr="005E1C25">
        <w:rPr>
          <w:rFonts w:ascii="Times New Roman" w:hAnsi="Times New Roman"/>
          <w:b/>
          <w:color w:val="000000"/>
          <w:sz w:val="24"/>
          <w:szCs w:val="24"/>
          <w:lang w:val="uk-UA"/>
        </w:rPr>
        <w:t>1</w:t>
      </w:r>
      <w:r w:rsidRPr="005E1C25">
        <w:rPr>
          <w:rFonts w:ascii="Times New Roman" w:hAnsi="Times New Roman"/>
          <w:b/>
          <w:color w:val="000000"/>
          <w:sz w:val="24"/>
          <w:szCs w:val="24"/>
          <w:lang w:val="uk-UA"/>
        </w:rPr>
        <w:t xml:space="preserve"> рік:</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раннє виявлення </w:t>
      </w:r>
      <w:r w:rsidRPr="00EB585E">
        <w:rPr>
          <w:rFonts w:ascii="Times New Roman" w:hAnsi="Times New Roman"/>
          <w:sz w:val="24"/>
          <w:szCs w:val="24"/>
          <w:lang w:val="uk-UA"/>
        </w:rPr>
        <w:t>тазабезпечення</w:t>
      </w:r>
      <w:r w:rsidRPr="005E1C25">
        <w:rPr>
          <w:rFonts w:ascii="Times New Roman" w:hAnsi="Times New Roman"/>
          <w:sz w:val="24"/>
          <w:szCs w:val="24"/>
          <w:lang w:val="uk-UA"/>
        </w:rPr>
        <w:t xml:space="preserve"> соціальними послугами сімей з дітьми, які перебувають в складних життєвих обставинах, запобігання випадкам відібрання дитини від батьків без позбавлення їх батьківських прав;</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забезпечення соціальними послугами учасників ООС/АТО та  членів їхніх сімей, осіб з числа внутрішньо переміщених осіб,сім’ї загиблих учасників ООС/АТО; </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контроль за цільовим використанням державних допомог сім’ям з дітьми, яких виховує одинока мама та коштів при народженні дітей;</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lastRenderedPageBreak/>
        <w:t>попередження насильства в сім’ї та надання допомоги особам, які постраждали від насильства;</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започаткування діяльності мобільної бригади соціально-психологічної допомоги особам, які постраждали від домашнього насильства та/або насильства за ознакою статі;</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профілактика сексуального насильства над дітьми шляхом проведення інтерактивних ігор;</w:t>
      </w:r>
    </w:p>
    <w:p w:rsidR="00E07E9C" w:rsidRPr="005E1C25" w:rsidRDefault="00E07E9C" w:rsidP="00E07E9C">
      <w:pPr>
        <w:ind w:firstLine="567"/>
        <w:rPr>
          <w:rFonts w:ascii="Times New Roman" w:hAnsi="Times New Roman"/>
          <w:bCs/>
          <w:sz w:val="24"/>
          <w:szCs w:val="24"/>
          <w:lang w:val="uk-UA"/>
        </w:rPr>
      </w:pPr>
      <w:r w:rsidRPr="005E1C25">
        <w:rPr>
          <w:rFonts w:ascii="Times New Roman" w:hAnsi="Times New Roman"/>
          <w:sz w:val="24"/>
          <w:szCs w:val="24"/>
          <w:lang w:val="uk-UA"/>
        </w:rPr>
        <w:t>забезпечення соціальними послугами та соціальна інтеграція дітей-сиріт, дітей, позбавлених батьківського піклування та осіб з їх числа, випускників інтернатних закладів</w:t>
      </w:r>
      <w:r w:rsidRPr="005E1C25">
        <w:rPr>
          <w:rFonts w:ascii="Times New Roman" w:hAnsi="Times New Roman"/>
          <w:bCs/>
          <w:sz w:val="24"/>
          <w:szCs w:val="24"/>
          <w:lang w:val="uk-UA"/>
        </w:rPr>
        <w:t>;</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забезпечення діяльності молодіжного клубу «Крок до успіху» для випускників інтернатних закладів, які навчаються в ДНЗ «Смілянський Центр підготовки та перепідготовки робітничих кадрів»;</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пошук та підбір кандидатів на сімейні форми виховання дітей-сиріт та дітей, позбавлених батьківського піклування, сприяння їх навчанню;</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соціальний супровід дітей-сиріт і дітей, позбавлених батьківського піклування, влаштованих  у прийомні сім’ї (ПС), дитячі будинки сімейного типу (ДБСТ) та опікунські сім'ї;</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запровадження діяльності клубу для прийомних батьків та батьків-вихователів з метою запобігання їх емоційного вигорання;</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запровадження проведення навчальної програми «Крок до порозуміння» для дітей, які виховуються в ПС та ДБСТ та батьків-вихователів;</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підвищення професійної компетентності прийомних батьків, батьків-вихователів, патронатних вихователів та опікунів шляхом проведення навчальних тренінгів;</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пошук, підготовка наставників для дітей-сиріт та дітей, позбавлених батьківського піклування, вихованців інтернатних закладів. Підбір пари дитина-наставник та їх супровід; </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започаткувати діяльність групи самопідтримки наставників;</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пошук, відбір кандидатів в патронатні вихователі, сприяння їх навчанню;</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соціальна адаптація та соціалізація неповнолітніх та  молоді, які засуджені до покарань у вигляді позбавлення волі з випробуванням іспитовим  строком, а також тих, хто звільнився з установ виконання покарань;</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соціальна підтримка та зняття бар’єрів соціальної ізоляції сімей, які виховують дітей та молоді з інвалідністю; </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популяризація та підвищення авторитету волонтерської діяльності;</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формування у молоді лідерських якостей і навичок участі у сферах суспільного життя, виховання активної життєвої позиції, відповідальності та обов’язку, обізнаності з питань громадської діяльності шляхом діяльності Школи волонтерів; </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підвищення рівня обізнаності дітей та молоді щодо проблематики соціально небезпечних хвороб. </w:t>
      </w:r>
    </w:p>
    <w:p w:rsidR="00E07E9C" w:rsidRPr="005E1C25" w:rsidRDefault="00E07E9C" w:rsidP="00E07E9C">
      <w:pPr>
        <w:pStyle w:val="a6"/>
        <w:spacing w:after="0"/>
        <w:ind w:firstLine="567"/>
        <w:rPr>
          <w:rFonts w:ascii="Times New Roman" w:hAnsi="Times New Roman"/>
          <w:sz w:val="24"/>
          <w:szCs w:val="24"/>
          <w:u w:val="single"/>
          <w:lang w:val="uk-UA"/>
        </w:rPr>
      </w:pPr>
    </w:p>
    <w:p w:rsidR="00E07E9C" w:rsidRPr="005E1C25" w:rsidRDefault="00E07E9C" w:rsidP="00E07E9C">
      <w:pPr>
        <w:ind w:firstLine="567"/>
        <w:rPr>
          <w:rFonts w:ascii="Times New Roman" w:hAnsi="Times New Roman"/>
          <w:b/>
          <w:sz w:val="24"/>
          <w:szCs w:val="24"/>
          <w:lang w:val="uk-UA"/>
        </w:rPr>
      </w:pPr>
      <w:r w:rsidRPr="005E1C25">
        <w:rPr>
          <w:rFonts w:ascii="Times New Roman" w:hAnsi="Times New Roman"/>
          <w:b/>
          <w:sz w:val="24"/>
          <w:szCs w:val="24"/>
          <w:lang w:val="uk-UA"/>
        </w:rPr>
        <w:t>Очікувані результати:</w:t>
      </w:r>
    </w:p>
    <w:p w:rsidR="00E07E9C" w:rsidRPr="005E1C25" w:rsidRDefault="00E07E9C" w:rsidP="00E07E9C">
      <w:pPr>
        <w:tabs>
          <w:tab w:val="left" w:pos="660"/>
        </w:tabs>
        <w:spacing w:line="252" w:lineRule="auto"/>
        <w:ind w:firstLine="567"/>
        <w:rPr>
          <w:rFonts w:ascii="Times New Roman" w:hAnsi="Times New Roman"/>
          <w:sz w:val="24"/>
          <w:szCs w:val="24"/>
          <w:lang w:val="uk-UA"/>
        </w:rPr>
      </w:pPr>
      <w:r w:rsidRPr="005E1C25">
        <w:rPr>
          <w:rFonts w:ascii="Times New Roman" w:hAnsi="Times New Roman"/>
          <w:sz w:val="24"/>
          <w:szCs w:val="24"/>
          <w:lang w:val="uk-UA"/>
        </w:rPr>
        <w:t>надання соціальних  послуг родинам учасн</w:t>
      </w:r>
      <w:r w:rsidR="00F56C4E" w:rsidRPr="005E1C25">
        <w:rPr>
          <w:rFonts w:ascii="Times New Roman" w:hAnsi="Times New Roman"/>
          <w:sz w:val="24"/>
          <w:szCs w:val="24"/>
          <w:lang w:val="uk-UA"/>
        </w:rPr>
        <w:t>иків ООС/АТО</w:t>
      </w:r>
      <w:r w:rsidRPr="005E1C25">
        <w:rPr>
          <w:rFonts w:ascii="Times New Roman" w:hAnsi="Times New Roman"/>
          <w:sz w:val="24"/>
          <w:szCs w:val="24"/>
          <w:lang w:val="uk-UA"/>
        </w:rPr>
        <w:t>;</w:t>
      </w:r>
    </w:p>
    <w:p w:rsidR="00E07E9C" w:rsidRPr="005E1C25" w:rsidRDefault="00E07E9C" w:rsidP="00E07E9C">
      <w:pPr>
        <w:tabs>
          <w:tab w:val="left" w:pos="660"/>
        </w:tabs>
        <w:spacing w:line="252" w:lineRule="auto"/>
        <w:ind w:firstLine="567"/>
        <w:rPr>
          <w:rFonts w:ascii="Times New Roman" w:hAnsi="Times New Roman"/>
          <w:sz w:val="24"/>
          <w:szCs w:val="24"/>
          <w:u w:val="single"/>
          <w:lang w:val="uk-UA"/>
        </w:rPr>
      </w:pPr>
      <w:r w:rsidRPr="005E1C25">
        <w:rPr>
          <w:rFonts w:ascii="Times New Roman" w:hAnsi="Times New Roman"/>
          <w:sz w:val="24"/>
          <w:szCs w:val="24"/>
          <w:lang w:val="uk-UA"/>
        </w:rPr>
        <w:t>проведення групових занять для дружин воїнів ООС/АТО (діє клуб дружин «Я поруч» на постійній основі);</w:t>
      </w:r>
    </w:p>
    <w:p w:rsidR="00E07E9C" w:rsidRPr="005E1C25" w:rsidRDefault="00E07E9C" w:rsidP="00E07E9C">
      <w:pPr>
        <w:spacing w:line="252" w:lineRule="auto"/>
        <w:ind w:firstLine="567"/>
        <w:rPr>
          <w:rFonts w:ascii="Times New Roman" w:hAnsi="Times New Roman"/>
          <w:sz w:val="24"/>
          <w:szCs w:val="24"/>
          <w:lang w:val="uk-UA"/>
        </w:rPr>
      </w:pPr>
      <w:r w:rsidRPr="005E1C25">
        <w:rPr>
          <w:rFonts w:ascii="Times New Roman" w:hAnsi="Times New Roman"/>
          <w:sz w:val="24"/>
          <w:szCs w:val="24"/>
          <w:lang w:val="uk-UA"/>
        </w:rPr>
        <w:t>охоплення соціальними послугами члені</w:t>
      </w:r>
      <w:r w:rsidR="009D535B">
        <w:rPr>
          <w:rFonts w:ascii="Times New Roman" w:hAnsi="Times New Roman"/>
          <w:sz w:val="24"/>
          <w:szCs w:val="24"/>
          <w:lang w:val="uk-UA"/>
        </w:rPr>
        <w:t>в родин, в яких скоєно насилля</w:t>
      </w:r>
      <w:r w:rsidRPr="005E1C25">
        <w:rPr>
          <w:rFonts w:ascii="Times New Roman" w:hAnsi="Times New Roman"/>
          <w:sz w:val="24"/>
          <w:szCs w:val="24"/>
          <w:lang w:val="uk-UA"/>
        </w:rPr>
        <w:t>;</w:t>
      </w:r>
    </w:p>
    <w:p w:rsidR="00E07E9C" w:rsidRPr="005E1C25" w:rsidRDefault="00E07E9C" w:rsidP="00E07E9C">
      <w:pPr>
        <w:spacing w:line="252" w:lineRule="auto"/>
        <w:ind w:firstLine="567"/>
        <w:rPr>
          <w:rFonts w:ascii="Times New Roman" w:hAnsi="Times New Roman"/>
          <w:sz w:val="24"/>
          <w:szCs w:val="24"/>
          <w:lang w:val="uk-UA"/>
        </w:rPr>
      </w:pPr>
      <w:r w:rsidRPr="005E1C25">
        <w:rPr>
          <w:rFonts w:ascii="Times New Roman" w:hAnsi="Times New Roman"/>
          <w:sz w:val="24"/>
          <w:szCs w:val="24"/>
          <w:lang w:val="uk-UA"/>
        </w:rPr>
        <w:t>соціальна підтримка осіб з числа внутрішньо переміщених осіб, залучення дітей та їх батьків до арт-терапевтичних занять;</w:t>
      </w:r>
    </w:p>
    <w:p w:rsidR="00E07E9C" w:rsidRPr="005E1C25" w:rsidRDefault="00E07E9C" w:rsidP="00E07E9C">
      <w:pPr>
        <w:spacing w:line="252" w:lineRule="auto"/>
        <w:ind w:firstLine="567"/>
        <w:rPr>
          <w:rFonts w:ascii="Times New Roman" w:hAnsi="Times New Roman"/>
          <w:sz w:val="24"/>
          <w:szCs w:val="24"/>
          <w:lang w:val="uk-UA"/>
        </w:rPr>
      </w:pPr>
      <w:r w:rsidRPr="005E1C25">
        <w:rPr>
          <w:rFonts w:ascii="Times New Roman" w:hAnsi="Times New Roman"/>
          <w:sz w:val="24"/>
          <w:szCs w:val="24"/>
          <w:lang w:val="uk-UA"/>
        </w:rPr>
        <w:t>сприяння в наданні дітям з сімей внутрішньо переміщених осіб статусу дитини, яка постраждала внаслідок воєнних дій та збройних;</w:t>
      </w:r>
    </w:p>
    <w:p w:rsidR="00E07E9C" w:rsidRPr="005E1C25" w:rsidRDefault="00E07E9C" w:rsidP="00E07E9C">
      <w:pPr>
        <w:spacing w:line="252" w:lineRule="auto"/>
        <w:ind w:firstLine="567"/>
        <w:rPr>
          <w:rFonts w:ascii="Times New Roman" w:hAnsi="Times New Roman"/>
          <w:sz w:val="24"/>
          <w:szCs w:val="24"/>
          <w:lang w:val="uk-UA"/>
        </w:rPr>
      </w:pPr>
      <w:r w:rsidRPr="005E1C25">
        <w:rPr>
          <w:rFonts w:ascii="Times New Roman" w:hAnsi="Times New Roman"/>
          <w:sz w:val="24"/>
          <w:szCs w:val="24"/>
          <w:lang w:val="uk-UA"/>
        </w:rPr>
        <w:t>збільшення кількості перевірок соціальної допомоги родинам при народженні дитини та виплат одинок</w:t>
      </w:r>
      <w:r w:rsidR="00311B41" w:rsidRPr="005E1C25">
        <w:rPr>
          <w:rFonts w:ascii="Times New Roman" w:hAnsi="Times New Roman"/>
          <w:sz w:val="24"/>
          <w:szCs w:val="24"/>
          <w:lang w:val="uk-UA"/>
        </w:rPr>
        <w:t>им матерям;</w:t>
      </w:r>
    </w:p>
    <w:p w:rsidR="00E07E9C" w:rsidRPr="005E1C25" w:rsidRDefault="00E07E9C" w:rsidP="00E07E9C">
      <w:pPr>
        <w:spacing w:line="252" w:lineRule="auto"/>
        <w:ind w:firstLine="567"/>
        <w:rPr>
          <w:rFonts w:ascii="Times New Roman" w:hAnsi="Times New Roman"/>
          <w:sz w:val="24"/>
          <w:szCs w:val="24"/>
          <w:lang w:val="uk-UA"/>
        </w:rPr>
      </w:pPr>
      <w:r w:rsidRPr="005E1C25">
        <w:rPr>
          <w:rFonts w:ascii="Times New Roman" w:hAnsi="Times New Roman"/>
          <w:sz w:val="24"/>
          <w:szCs w:val="24"/>
          <w:lang w:val="uk-UA"/>
        </w:rPr>
        <w:t>проведення тренінгових занять "Батьківство в радість»;</w:t>
      </w:r>
    </w:p>
    <w:p w:rsidR="00E07E9C" w:rsidRPr="005E1C25" w:rsidRDefault="00E07E9C" w:rsidP="00E07E9C">
      <w:pPr>
        <w:spacing w:line="252" w:lineRule="auto"/>
        <w:ind w:firstLine="567"/>
        <w:rPr>
          <w:rFonts w:ascii="Times New Roman" w:hAnsi="Times New Roman"/>
          <w:sz w:val="24"/>
          <w:szCs w:val="24"/>
          <w:lang w:val="uk-UA"/>
        </w:rPr>
      </w:pPr>
      <w:r w:rsidRPr="005E1C25">
        <w:rPr>
          <w:rFonts w:ascii="Times New Roman" w:hAnsi="Times New Roman"/>
          <w:sz w:val="24"/>
          <w:szCs w:val="24"/>
          <w:lang w:val="uk-UA"/>
        </w:rPr>
        <w:t>охоплення дітей дошкільного віку інтерактивними іграми «Навчи дитину захищатися» направлених на формування в дітей безпечної поведінки;</w:t>
      </w:r>
    </w:p>
    <w:p w:rsidR="00E07E9C" w:rsidRPr="005E1C25" w:rsidRDefault="00E07E9C" w:rsidP="00E07E9C">
      <w:pPr>
        <w:spacing w:line="252" w:lineRule="auto"/>
        <w:ind w:firstLine="567"/>
        <w:rPr>
          <w:rFonts w:ascii="Times New Roman" w:hAnsi="Times New Roman"/>
          <w:color w:val="000000"/>
          <w:sz w:val="24"/>
          <w:szCs w:val="24"/>
          <w:lang w:val="uk-UA"/>
        </w:rPr>
      </w:pPr>
      <w:r w:rsidRPr="005E1C25">
        <w:rPr>
          <w:rFonts w:ascii="Times New Roman" w:hAnsi="Times New Roman"/>
          <w:color w:val="000000"/>
          <w:sz w:val="24"/>
          <w:szCs w:val="24"/>
          <w:lang w:val="uk-UA"/>
        </w:rPr>
        <w:t>започаткувати діяльність нової та підтримка діючих патронатних родин;</w:t>
      </w:r>
    </w:p>
    <w:p w:rsidR="00E07E9C" w:rsidRPr="005E1C25" w:rsidRDefault="00E07E9C" w:rsidP="00E07E9C">
      <w:pPr>
        <w:spacing w:line="252" w:lineRule="auto"/>
        <w:ind w:firstLine="567"/>
        <w:rPr>
          <w:rFonts w:ascii="Times New Roman" w:hAnsi="Times New Roman"/>
          <w:sz w:val="24"/>
          <w:szCs w:val="24"/>
          <w:lang w:val="uk-UA"/>
        </w:rPr>
      </w:pPr>
      <w:r w:rsidRPr="005E1C25">
        <w:rPr>
          <w:rFonts w:ascii="Times New Roman" w:hAnsi="Times New Roman"/>
          <w:color w:val="000000"/>
          <w:sz w:val="24"/>
          <w:szCs w:val="24"/>
          <w:lang w:val="uk-UA"/>
        </w:rPr>
        <w:t xml:space="preserve">соціальна підтримка прийомних сімей та </w:t>
      </w:r>
      <w:r w:rsidR="00E97463">
        <w:rPr>
          <w:rFonts w:ascii="Times New Roman" w:hAnsi="Times New Roman"/>
          <w:color w:val="000000"/>
          <w:sz w:val="24"/>
          <w:szCs w:val="24"/>
          <w:lang w:val="uk-UA"/>
        </w:rPr>
        <w:t>дитячих будинків сімейного типу;</w:t>
      </w:r>
    </w:p>
    <w:p w:rsidR="00E07E9C" w:rsidRPr="005E1C25" w:rsidRDefault="00E07E9C" w:rsidP="00E07E9C">
      <w:pPr>
        <w:spacing w:line="252" w:lineRule="auto"/>
        <w:ind w:firstLine="567"/>
        <w:rPr>
          <w:rFonts w:ascii="Times New Roman" w:hAnsi="Times New Roman"/>
          <w:sz w:val="24"/>
          <w:szCs w:val="24"/>
          <w:lang w:val="uk-UA"/>
        </w:rPr>
      </w:pPr>
      <w:r w:rsidRPr="005E1C25">
        <w:rPr>
          <w:rFonts w:ascii="Times New Roman" w:hAnsi="Times New Roman"/>
          <w:color w:val="000000"/>
          <w:sz w:val="24"/>
          <w:szCs w:val="24"/>
          <w:lang w:val="uk-UA"/>
        </w:rPr>
        <w:lastRenderedPageBreak/>
        <w:t>охоплення соціальним супроводом 10 новостворених опікунських сімей чи таких, які потребують підтримки за повідомленням служби у справах дітей;</w:t>
      </w:r>
    </w:p>
    <w:p w:rsidR="00E07E9C" w:rsidRPr="005E1C25" w:rsidRDefault="00E07E9C" w:rsidP="00E07E9C">
      <w:pPr>
        <w:spacing w:line="252" w:lineRule="auto"/>
        <w:ind w:firstLine="567"/>
        <w:rPr>
          <w:rFonts w:ascii="Times New Roman" w:hAnsi="Times New Roman"/>
          <w:sz w:val="24"/>
          <w:szCs w:val="24"/>
          <w:lang w:val="uk-UA"/>
        </w:rPr>
      </w:pPr>
      <w:r w:rsidRPr="005E1C25">
        <w:rPr>
          <w:rFonts w:ascii="Times New Roman" w:hAnsi="Times New Roman"/>
          <w:sz w:val="24"/>
          <w:szCs w:val="24"/>
          <w:lang w:val="uk-UA"/>
        </w:rPr>
        <w:t>збільшення кількості сімей, взятих під соціальний супровід, що виховують неповнолітніх, які засуджені до покарань у вигляді позбавлення волі з випробуванням іспитовим  строком, а також тих, хто звільнився з устан</w:t>
      </w:r>
      <w:r w:rsidR="000F7263" w:rsidRPr="005E1C25">
        <w:rPr>
          <w:rFonts w:ascii="Times New Roman" w:hAnsi="Times New Roman"/>
          <w:sz w:val="24"/>
          <w:szCs w:val="24"/>
          <w:lang w:val="uk-UA"/>
        </w:rPr>
        <w:t>ов виконання покарань</w:t>
      </w:r>
      <w:r w:rsidRPr="005E1C25">
        <w:rPr>
          <w:rFonts w:ascii="Times New Roman" w:hAnsi="Times New Roman"/>
          <w:sz w:val="24"/>
          <w:szCs w:val="24"/>
          <w:lang w:val="uk-UA"/>
        </w:rPr>
        <w:t>;</w:t>
      </w:r>
    </w:p>
    <w:p w:rsidR="00E07E9C" w:rsidRPr="005E1C25" w:rsidRDefault="00E07E9C" w:rsidP="00E07E9C">
      <w:pPr>
        <w:spacing w:line="252" w:lineRule="auto"/>
        <w:ind w:firstLine="567"/>
        <w:rPr>
          <w:rFonts w:ascii="Times New Roman" w:hAnsi="Times New Roman"/>
          <w:sz w:val="24"/>
          <w:szCs w:val="24"/>
          <w:lang w:val="uk-UA"/>
        </w:rPr>
      </w:pPr>
      <w:r w:rsidRPr="005E1C25">
        <w:rPr>
          <w:rFonts w:ascii="Times New Roman" w:hAnsi="Times New Roman"/>
          <w:sz w:val="24"/>
          <w:szCs w:val="24"/>
          <w:lang w:val="uk-UA"/>
        </w:rPr>
        <w:t>продовження реалізації проекту для сімей, які ви</w:t>
      </w:r>
      <w:r w:rsidR="007F3B0A" w:rsidRPr="005E1C25">
        <w:rPr>
          <w:rFonts w:ascii="Times New Roman" w:hAnsi="Times New Roman"/>
          <w:sz w:val="24"/>
          <w:szCs w:val="24"/>
          <w:lang w:val="uk-UA"/>
        </w:rPr>
        <w:t>ховують підлітків «Програма 15»</w:t>
      </w:r>
      <w:r w:rsidRPr="005E1C25">
        <w:rPr>
          <w:rFonts w:ascii="Times New Roman" w:hAnsi="Times New Roman"/>
          <w:sz w:val="24"/>
          <w:szCs w:val="24"/>
          <w:lang w:val="uk-UA"/>
        </w:rPr>
        <w:t>;</w:t>
      </w:r>
    </w:p>
    <w:p w:rsidR="00E07E9C" w:rsidRPr="005E1C25" w:rsidRDefault="00E07E9C" w:rsidP="00E07E9C">
      <w:pPr>
        <w:spacing w:line="252" w:lineRule="auto"/>
        <w:ind w:firstLine="567"/>
        <w:rPr>
          <w:rFonts w:ascii="Times New Roman" w:hAnsi="Times New Roman"/>
          <w:sz w:val="24"/>
          <w:szCs w:val="24"/>
          <w:lang w:val="uk-UA"/>
        </w:rPr>
      </w:pPr>
      <w:r w:rsidRPr="005E1C25">
        <w:rPr>
          <w:rFonts w:ascii="Times New Roman" w:hAnsi="Times New Roman"/>
          <w:sz w:val="24"/>
          <w:szCs w:val="24"/>
          <w:lang w:val="uk-UA"/>
        </w:rPr>
        <w:t>продовження діяльності клубу для батьків, які виховують дитину з інвалідністю «Коло жіночої сили» (розши</w:t>
      </w:r>
      <w:r w:rsidR="007F3B0A" w:rsidRPr="005E1C25">
        <w:rPr>
          <w:rFonts w:ascii="Times New Roman" w:hAnsi="Times New Roman"/>
          <w:sz w:val="24"/>
          <w:szCs w:val="24"/>
          <w:lang w:val="uk-UA"/>
        </w:rPr>
        <w:t>рити кількість учасників</w:t>
      </w:r>
      <w:r w:rsidRPr="005E1C25">
        <w:rPr>
          <w:rFonts w:ascii="Times New Roman" w:hAnsi="Times New Roman"/>
          <w:sz w:val="24"/>
          <w:szCs w:val="24"/>
          <w:lang w:val="uk-UA"/>
        </w:rPr>
        <w:t>);</w:t>
      </w:r>
    </w:p>
    <w:p w:rsidR="00E07E9C" w:rsidRPr="005E1C25" w:rsidRDefault="00E07E9C" w:rsidP="00E07E9C">
      <w:pPr>
        <w:spacing w:line="252" w:lineRule="auto"/>
        <w:ind w:firstLine="567"/>
        <w:rPr>
          <w:rFonts w:ascii="Times New Roman" w:hAnsi="Times New Roman"/>
          <w:sz w:val="24"/>
          <w:szCs w:val="24"/>
          <w:lang w:val="uk-UA"/>
        </w:rPr>
      </w:pPr>
      <w:r w:rsidRPr="005E1C25">
        <w:rPr>
          <w:rFonts w:ascii="Times New Roman" w:hAnsi="Times New Roman"/>
          <w:sz w:val="24"/>
          <w:szCs w:val="24"/>
          <w:lang w:val="uk-UA"/>
        </w:rPr>
        <w:t>розширення кола членів клубу спілкування молоді з інвалідністю «Нові друзі»;</w:t>
      </w:r>
    </w:p>
    <w:p w:rsidR="00E07E9C" w:rsidRPr="005E1C25" w:rsidRDefault="00E07E9C" w:rsidP="00E07E9C">
      <w:pPr>
        <w:spacing w:line="252" w:lineRule="auto"/>
        <w:ind w:firstLine="567"/>
        <w:rPr>
          <w:rFonts w:ascii="Times New Roman" w:hAnsi="Times New Roman"/>
          <w:sz w:val="24"/>
          <w:szCs w:val="24"/>
          <w:lang w:val="uk-UA"/>
        </w:rPr>
      </w:pPr>
      <w:r w:rsidRPr="005E1C25">
        <w:rPr>
          <w:rFonts w:ascii="Times New Roman" w:hAnsi="Times New Roman"/>
          <w:sz w:val="24"/>
          <w:szCs w:val="24"/>
          <w:lang w:val="uk-UA"/>
        </w:rPr>
        <w:t xml:space="preserve">розширення </w:t>
      </w:r>
      <w:r w:rsidR="009205E1" w:rsidRPr="005E1C25">
        <w:rPr>
          <w:rFonts w:ascii="Times New Roman" w:hAnsi="Times New Roman"/>
          <w:sz w:val="24"/>
          <w:szCs w:val="24"/>
          <w:lang w:val="uk-UA"/>
        </w:rPr>
        <w:t>кількості</w:t>
      </w:r>
      <w:r w:rsidRPr="005E1C25">
        <w:rPr>
          <w:rFonts w:ascii="Times New Roman" w:hAnsi="Times New Roman"/>
          <w:sz w:val="24"/>
          <w:szCs w:val="24"/>
          <w:lang w:val="uk-UA"/>
        </w:rPr>
        <w:t xml:space="preserve"> учасників школи волонтерів та</w:t>
      </w:r>
      <w:r w:rsidR="007F3B0A" w:rsidRPr="005E1C25">
        <w:rPr>
          <w:rFonts w:ascii="Times New Roman" w:hAnsi="Times New Roman"/>
          <w:sz w:val="24"/>
          <w:szCs w:val="24"/>
          <w:lang w:val="uk-UA"/>
        </w:rPr>
        <w:t xml:space="preserve"> форми роботи волонтерів</w:t>
      </w:r>
      <w:r w:rsidRPr="005E1C25">
        <w:rPr>
          <w:rFonts w:ascii="Times New Roman" w:hAnsi="Times New Roman"/>
          <w:sz w:val="24"/>
          <w:szCs w:val="24"/>
          <w:lang w:val="uk-UA"/>
        </w:rPr>
        <w:t>;</w:t>
      </w:r>
    </w:p>
    <w:p w:rsidR="00E07E9C" w:rsidRPr="005E1C25" w:rsidRDefault="00E07E9C" w:rsidP="00E07E9C">
      <w:pPr>
        <w:spacing w:line="252" w:lineRule="auto"/>
        <w:ind w:firstLine="567"/>
        <w:rPr>
          <w:rFonts w:ascii="Times New Roman" w:hAnsi="Times New Roman"/>
          <w:sz w:val="24"/>
          <w:szCs w:val="24"/>
          <w:lang w:val="uk-UA"/>
        </w:rPr>
      </w:pPr>
      <w:r w:rsidRPr="005E1C25">
        <w:rPr>
          <w:rFonts w:ascii="Times New Roman" w:hAnsi="Times New Roman"/>
          <w:sz w:val="24"/>
          <w:szCs w:val="24"/>
          <w:lang w:val="uk-UA"/>
        </w:rPr>
        <w:t xml:space="preserve">запровадити навчальну програму «Крок до порозуміння» для дітей, які виховуються в </w:t>
      </w:r>
      <w:r w:rsidR="009205E1" w:rsidRPr="005E1C25">
        <w:rPr>
          <w:rFonts w:ascii="Times New Roman" w:hAnsi="Times New Roman"/>
          <w:sz w:val="24"/>
          <w:szCs w:val="24"/>
          <w:lang w:val="uk-UA"/>
        </w:rPr>
        <w:t>ВПС</w:t>
      </w:r>
      <w:r w:rsidRPr="005E1C25">
        <w:rPr>
          <w:rFonts w:ascii="Times New Roman" w:hAnsi="Times New Roman"/>
          <w:sz w:val="24"/>
          <w:szCs w:val="24"/>
          <w:lang w:val="uk-UA"/>
        </w:rPr>
        <w:t xml:space="preserve"> та ДБСТ та батьків-вихователів;</w:t>
      </w:r>
    </w:p>
    <w:p w:rsidR="00E07E9C" w:rsidRPr="005E1C25" w:rsidRDefault="00E07E9C" w:rsidP="00E07E9C">
      <w:pPr>
        <w:spacing w:line="252" w:lineRule="auto"/>
        <w:ind w:firstLine="567"/>
        <w:rPr>
          <w:rFonts w:ascii="Times New Roman" w:hAnsi="Times New Roman"/>
          <w:sz w:val="24"/>
          <w:szCs w:val="24"/>
          <w:lang w:val="uk-UA"/>
        </w:rPr>
      </w:pPr>
      <w:r w:rsidRPr="005E1C25">
        <w:rPr>
          <w:rFonts w:ascii="Times New Roman" w:hAnsi="Times New Roman"/>
          <w:sz w:val="24"/>
          <w:szCs w:val="24"/>
          <w:lang w:val="uk-UA"/>
        </w:rPr>
        <w:t>започаткувати діяльність мобільної бригади соціально-психологічної допомоги особам, які постраждали від домашнього насильства та/або насильства за ознакою статі.</w:t>
      </w:r>
    </w:p>
    <w:p w:rsidR="00E07E9C" w:rsidRPr="005E1C25" w:rsidRDefault="00E07E9C" w:rsidP="00E07E9C">
      <w:pPr>
        <w:pStyle w:val="a6"/>
        <w:spacing w:after="0"/>
        <w:ind w:firstLine="567"/>
        <w:rPr>
          <w:rFonts w:ascii="Times New Roman" w:hAnsi="Times New Roman"/>
          <w:sz w:val="24"/>
          <w:szCs w:val="24"/>
          <w:u w:val="single"/>
          <w:lang w:val="uk-UA"/>
        </w:rPr>
      </w:pPr>
    </w:p>
    <w:p w:rsidR="00E07E9C" w:rsidRPr="005E1C25" w:rsidRDefault="00E07E9C" w:rsidP="00E07E9C">
      <w:pPr>
        <w:spacing w:after="120"/>
        <w:ind w:firstLine="0"/>
        <w:jc w:val="center"/>
        <w:rPr>
          <w:rFonts w:ascii="Cambria" w:hAnsi="Cambria"/>
          <w:b/>
          <w:sz w:val="24"/>
          <w:szCs w:val="24"/>
          <w:lang w:val="uk-UA"/>
        </w:rPr>
      </w:pPr>
      <w:r w:rsidRPr="005E1C25">
        <w:rPr>
          <w:rFonts w:ascii="Cambria" w:hAnsi="Cambria"/>
          <w:b/>
          <w:sz w:val="24"/>
          <w:szCs w:val="24"/>
          <w:lang w:val="uk-UA"/>
        </w:rPr>
        <w:t>2.3 Захист прав та інтересів дітей</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b/>
          <w:sz w:val="24"/>
          <w:szCs w:val="24"/>
          <w:lang w:val="uk-UA"/>
        </w:rPr>
        <w:t>Мета:</w:t>
      </w:r>
      <w:r w:rsidRPr="005E1C25">
        <w:rPr>
          <w:rFonts w:ascii="Times New Roman" w:hAnsi="Times New Roman"/>
          <w:sz w:val="24"/>
          <w:szCs w:val="24"/>
          <w:lang w:val="uk-UA"/>
        </w:rPr>
        <w:t>Недопущення збільшення показників соціального сирітства, підтримка та розвиток послуги патронату в місті, підтримка та розвиток мережі прийомних сімей та дитячих будинків сімейного типу, активізація роботи щодо:</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охоплення дітей-сиріт та дітей позбавлених батьківського піклування, сімейними формами виховання на рівні</w:t>
      </w:r>
      <w:r w:rsidR="00E97463">
        <w:rPr>
          <w:rFonts w:ascii="Times New Roman" w:hAnsi="Times New Roman"/>
          <w:sz w:val="24"/>
          <w:szCs w:val="24"/>
          <w:lang w:val="uk-UA"/>
        </w:rPr>
        <w:t>;</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сприяння усиновленню та влаштуванню до сімейних форм виховання разом братів і сестер;</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встановлення статусу дитини, яка постраждала внаслідок воєнних дій та збройних конфліктів;</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виявлення та обліку дітей, які переміщені з тимчасово окупованої т</w:t>
      </w:r>
      <w:r w:rsidR="009205E1">
        <w:rPr>
          <w:rFonts w:ascii="Times New Roman" w:hAnsi="Times New Roman"/>
          <w:sz w:val="24"/>
          <w:szCs w:val="24"/>
          <w:lang w:val="uk-UA"/>
        </w:rPr>
        <w:t>ериторії та районів провендення</w:t>
      </w:r>
      <w:r w:rsidRPr="005E1C25">
        <w:rPr>
          <w:rFonts w:ascii="Times New Roman" w:hAnsi="Times New Roman"/>
          <w:sz w:val="24"/>
          <w:szCs w:val="24"/>
          <w:lang w:val="uk-UA"/>
        </w:rPr>
        <w:t xml:space="preserve"> антитерористичної операції та операції об’єднаних сил;</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захисту прав та законних інтересів дітей в сім'ях, які перебувають у складних життєвих обставинах;</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попередження дитячої безпритульності, бездоглядності, насильства в сім`ї та інших негативних явищ серед дітей;</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забезпечення житлом дітей-сиріт, дітей, позбавлених батьківського піклування та осіб з їх числа.</w:t>
      </w:r>
    </w:p>
    <w:p w:rsidR="00E07E9C" w:rsidRPr="005E1C25" w:rsidRDefault="00E07E9C" w:rsidP="00E07E9C">
      <w:pPr>
        <w:ind w:firstLine="567"/>
        <w:rPr>
          <w:rFonts w:ascii="Times New Roman" w:hAnsi="Times New Roman"/>
          <w:b/>
          <w:sz w:val="24"/>
          <w:szCs w:val="24"/>
          <w:lang w:val="uk-UA"/>
        </w:rPr>
      </w:pPr>
    </w:p>
    <w:p w:rsidR="00E07E9C" w:rsidRPr="005E1C25" w:rsidRDefault="00E07E9C" w:rsidP="00BF3270">
      <w:pPr>
        <w:ind w:firstLine="567"/>
        <w:rPr>
          <w:rFonts w:ascii="Times New Roman" w:hAnsi="Times New Roman"/>
          <w:b/>
          <w:color w:val="000000"/>
          <w:sz w:val="24"/>
          <w:szCs w:val="24"/>
          <w:lang w:val="uk-UA"/>
        </w:rPr>
      </w:pPr>
      <w:r w:rsidRPr="005E1C25">
        <w:rPr>
          <w:rFonts w:ascii="Times New Roman" w:hAnsi="Times New Roman"/>
          <w:b/>
          <w:color w:val="000000"/>
          <w:sz w:val="24"/>
          <w:szCs w:val="24"/>
          <w:lang w:val="uk-UA"/>
        </w:rPr>
        <w:t xml:space="preserve">Цілі </w:t>
      </w:r>
      <w:r w:rsidRPr="005E1C25">
        <w:rPr>
          <w:rFonts w:ascii="Times New Roman" w:hAnsi="Times New Roman"/>
          <w:b/>
          <w:sz w:val="24"/>
          <w:szCs w:val="24"/>
          <w:lang w:val="uk-UA"/>
        </w:rPr>
        <w:t xml:space="preserve">та </w:t>
      </w:r>
      <w:r w:rsidR="009205E1" w:rsidRPr="005E1C25">
        <w:rPr>
          <w:rFonts w:ascii="Times New Roman" w:hAnsi="Times New Roman"/>
          <w:b/>
          <w:sz w:val="24"/>
          <w:szCs w:val="24"/>
          <w:lang w:val="uk-UA"/>
        </w:rPr>
        <w:t>завдання</w:t>
      </w:r>
      <w:r w:rsidR="009205E1" w:rsidRPr="005E1C25">
        <w:rPr>
          <w:rFonts w:ascii="Times New Roman" w:hAnsi="Times New Roman"/>
          <w:b/>
          <w:color w:val="000000"/>
          <w:sz w:val="24"/>
          <w:szCs w:val="24"/>
          <w:lang w:val="uk-UA"/>
        </w:rPr>
        <w:t xml:space="preserve"> на</w:t>
      </w:r>
      <w:r w:rsidRPr="005E1C25">
        <w:rPr>
          <w:rFonts w:ascii="Times New Roman" w:hAnsi="Times New Roman"/>
          <w:b/>
          <w:color w:val="000000"/>
          <w:sz w:val="24"/>
          <w:szCs w:val="24"/>
          <w:lang w:val="uk-UA"/>
        </w:rPr>
        <w:t xml:space="preserve"> 202</w:t>
      </w:r>
      <w:r w:rsidR="007E1065" w:rsidRPr="005E1C25">
        <w:rPr>
          <w:rFonts w:ascii="Times New Roman" w:hAnsi="Times New Roman"/>
          <w:b/>
          <w:color w:val="000000"/>
          <w:sz w:val="24"/>
          <w:szCs w:val="24"/>
          <w:lang w:val="uk-UA"/>
        </w:rPr>
        <w:t>1</w:t>
      </w:r>
      <w:r w:rsidR="00BF3270" w:rsidRPr="005E1C25">
        <w:rPr>
          <w:rFonts w:ascii="Times New Roman" w:hAnsi="Times New Roman"/>
          <w:b/>
          <w:color w:val="000000"/>
          <w:sz w:val="24"/>
          <w:szCs w:val="24"/>
          <w:lang w:val="uk-UA"/>
        </w:rPr>
        <w:t xml:space="preserve"> рік:</w:t>
      </w:r>
    </w:p>
    <w:p w:rsidR="00E07E9C" w:rsidRPr="005E1C25" w:rsidRDefault="00E07E9C" w:rsidP="00E07E9C">
      <w:pPr>
        <w:pStyle w:val="a6"/>
        <w:spacing w:after="0"/>
        <w:ind w:firstLine="567"/>
        <w:rPr>
          <w:rFonts w:ascii="Times New Roman" w:hAnsi="Times New Roman"/>
          <w:sz w:val="24"/>
          <w:szCs w:val="24"/>
          <w:lang w:val="uk-UA"/>
        </w:rPr>
      </w:pPr>
      <w:r w:rsidRPr="005E1C25">
        <w:rPr>
          <w:rFonts w:ascii="Times New Roman" w:hAnsi="Times New Roman"/>
          <w:sz w:val="24"/>
          <w:szCs w:val="24"/>
          <w:lang w:val="uk-UA"/>
        </w:rPr>
        <w:t>влаштування посиротілих</w:t>
      </w:r>
      <w:r w:rsidR="001E357F" w:rsidRPr="005E1C25">
        <w:rPr>
          <w:rFonts w:ascii="Times New Roman" w:hAnsi="Times New Roman"/>
          <w:sz w:val="24"/>
          <w:szCs w:val="24"/>
          <w:lang w:val="uk-UA"/>
        </w:rPr>
        <w:t xml:space="preserve"> дітей</w:t>
      </w:r>
      <w:r w:rsidRPr="005E1C25">
        <w:rPr>
          <w:rFonts w:ascii="Times New Roman" w:hAnsi="Times New Roman"/>
          <w:sz w:val="24"/>
          <w:szCs w:val="24"/>
          <w:lang w:val="uk-UA"/>
        </w:rPr>
        <w:t xml:space="preserve"> в сімейні форми виховання;</w:t>
      </w:r>
    </w:p>
    <w:p w:rsidR="00E07E9C" w:rsidRPr="005E1C25" w:rsidRDefault="001E357F" w:rsidP="00E07E9C">
      <w:pPr>
        <w:pStyle w:val="a6"/>
        <w:spacing w:after="0"/>
        <w:ind w:firstLine="567"/>
        <w:rPr>
          <w:rFonts w:ascii="Times New Roman" w:hAnsi="Times New Roman"/>
          <w:sz w:val="24"/>
          <w:szCs w:val="24"/>
          <w:lang w:val="uk-UA"/>
        </w:rPr>
      </w:pPr>
      <w:r w:rsidRPr="005E1C25">
        <w:rPr>
          <w:rFonts w:ascii="Times New Roman" w:hAnsi="Times New Roman"/>
          <w:sz w:val="24"/>
          <w:szCs w:val="24"/>
          <w:lang w:val="uk-UA"/>
        </w:rPr>
        <w:t xml:space="preserve">усиновлення </w:t>
      </w:r>
      <w:r w:rsidR="00E07E9C" w:rsidRPr="005E1C25">
        <w:rPr>
          <w:rFonts w:ascii="Times New Roman" w:hAnsi="Times New Roman"/>
          <w:sz w:val="24"/>
          <w:szCs w:val="24"/>
          <w:lang w:val="uk-UA"/>
        </w:rPr>
        <w:t xml:space="preserve">дітей </w:t>
      </w:r>
      <w:r w:rsidR="00D13508" w:rsidRPr="005E1C25">
        <w:rPr>
          <w:rFonts w:ascii="Times New Roman" w:hAnsi="Times New Roman"/>
          <w:sz w:val="24"/>
          <w:szCs w:val="24"/>
          <w:lang w:val="uk-UA"/>
        </w:rPr>
        <w:t>кандидатами в усиновлювачі з м.</w:t>
      </w:r>
      <w:r w:rsidR="00E07E9C" w:rsidRPr="005E1C25">
        <w:rPr>
          <w:rFonts w:ascii="Times New Roman" w:hAnsi="Times New Roman"/>
          <w:sz w:val="24"/>
          <w:szCs w:val="24"/>
          <w:lang w:val="uk-UA"/>
        </w:rPr>
        <w:t>Сміла;</w:t>
      </w:r>
    </w:p>
    <w:p w:rsidR="00E07E9C" w:rsidRPr="005E1C25" w:rsidRDefault="00E07E9C" w:rsidP="00E07E9C">
      <w:pPr>
        <w:pStyle w:val="a6"/>
        <w:spacing w:after="0"/>
        <w:ind w:firstLine="567"/>
        <w:rPr>
          <w:rFonts w:ascii="Times New Roman" w:hAnsi="Times New Roman"/>
          <w:sz w:val="24"/>
          <w:szCs w:val="24"/>
          <w:lang w:val="uk-UA"/>
        </w:rPr>
      </w:pPr>
      <w:r w:rsidRPr="005E1C25">
        <w:rPr>
          <w:rFonts w:ascii="Times New Roman" w:hAnsi="Times New Roman"/>
          <w:sz w:val="24"/>
          <w:szCs w:val="24"/>
          <w:lang w:val="uk-UA"/>
        </w:rPr>
        <w:t xml:space="preserve">влаштування </w:t>
      </w:r>
      <w:r w:rsidR="009205E1" w:rsidRPr="005E1C25">
        <w:rPr>
          <w:rFonts w:ascii="Times New Roman" w:hAnsi="Times New Roman"/>
          <w:sz w:val="24"/>
          <w:szCs w:val="24"/>
          <w:lang w:val="uk-UA"/>
        </w:rPr>
        <w:t>дітей до</w:t>
      </w:r>
      <w:r w:rsidR="006E65CE" w:rsidRPr="005E1C25">
        <w:rPr>
          <w:rFonts w:ascii="Times New Roman" w:hAnsi="Times New Roman"/>
          <w:sz w:val="24"/>
          <w:szCs w:val="24"/>
          <w:lang w:val="uk-UA"/>
        </w:rPr>
        <w:t>патронатних сімей</w:t>
      </w:r>
      <w:r w:rsidRPr="005E1C25">
        <w:rPr>
          <w:rFonts w:ascii="Times New Roman" w:hAnsi="Times New Roman"/>
          <w:sz w:val="24"/>
          <w:szCs w:val="24"/>
          <w:lang w:val="uk-UA"/>
        </w:rPr>
        <w:t>;</w:t>
      </w:r>
    </w:p>
    <w:p w:rsidR="00E07E9C" w:rsidRPr="005E1C25" w:rsidRDefault="00E07E9C" w:rsidP="00E07E9C">
      <w:pPr>
        <w:pStyle w:val="a6"/>
        <w:spacing w:after="0"/>
        <w:ind w:firstLine="567"/>
        <w:rPr>
          <w:rFonts w:ascii="Times New Roman" w:hAnsi="Times New Roman"/>
          <w:sz w:val="24"/>
          <w:szCs w:val="24"/>
          <w:lang w:val="uk-UA"/>
        </w:rPr>
      </w:pPr>
      <w:r w:rsidRPr="005E1C25">
        <w:rPr>
          <w:rFonts w:ascii="Times New Roman" w:hAnsi="Times New Roman"/>
          <w:sz w:val="24"/>
          <w:szCs w:val="24"/>
          <w:lang w:val="uk-UA"/>
        </w:rPr>
        <w:t>проведення профілактичної роботи з батьками дітей, які перебувають в складних життєвих обставинах, щодо підвищення їх  батьківського потенціалу, недопущення вилучення дітей з сім'ї;</w:t>
      </w:r>
    </w:p>
    <w:p w:rsidR="00E07E9C" w:rsidRPr="005E1C25" w:rsidRDefault="00E07E9C" w:rsidP="00E07E9C">
      <w:pPr>
        <w:pStyle w:val="a6"/>
        <w:spacing w:after="0"/>
        <w:ind w:firstLine="567"/>
        <w:rPr>
          <w:rFonts w:ascii="Times New Roman" w:hAnsi="Times New Roman"/>
          <w:sz w:val="24"/>
          <w:szCs w:val="24"/>
          <w:lang w:val="uk-UA"/>
        </w:rPr>
      </w:pPr>
      <w:r w:rsidRPr="005E1C25">
        <w:rPr>
          <w:rFonts w:ascii="Times New Roman" w:hAnsi="Times New Roman"/>
          <w:sz w:val="24"/>
          <w:szCs w:val="24"/>
          <w:lang w:val="uk-UA"/>
        </w:rPr>
        <w:t>проведення роз'яснювальної роботи в навчальних закладах  щодо недопущення негативних явищ серед дітей: правопорушень, злочинності, безпритульності, бездоглядності.</w:t>
      </w:r>
    </w:p>
    <w:p w:rsidR="00570389" w:rsidRPr="005E1C25" w:rsidRDefault="00570389" w:rsidP="00E07E9C">
      <w:pPr>
        <w:rPr>
          <w:sz w:val="16"/>
          <w:szCs w:val="16"/>
          <w:lang w:val="uk-UA"/>
        </w:rPr>
      </w:pPr>
    </w:p>
    <w:p w:rsidR="00E07E9C" w:rsidRPr="005E1C25" w:rsidRDefault="00E07E9C" w:rsidP="00BF3270">
      <w:pPr>
        <w:ind w:firstLine="567"/>
        <w:rPr>
          <w:rFonts w:ascii="Times New Roman" w:hAnsi="Times New Roman"/>
          <w:b/>
          <w:sz w:val="24"/>
          <w:szCs w:val="24"/>
          <w:lang w:val="uk-UA"/>
        </w:rPr>
      </w:pPr>
      <w:r w:rsidRPr="005E1C25">
        <w:rPr>
          <w:rFonts w:ascii="Times New Roman" w:hAnsi="Times New Roman"/>
          <w:b/>
          <w:sz w:val="24"/>
          <w:szCs w:val="24"/>
          <w:lang w:val="uk-UA"/>
        </w:rPr>
        <w:t>Основні заходи для забезпечення виконання визначених цілей та завдань на 20</w:t>
      </w:r>
      <w:r w:rsidR="00D13508" w:rsidRPr="005E1C25">
        <w:rPr>
          <w:rFonts w:ascii="Times New Roman" w:hAnsi="Times New Roman"/>
          <w:b/>
          <w:sz w:val="24"/>
          <w:szCs w:val="24"/>
          <w:lang w:val="uk-UA"/>
        </w:rPr>
        <w:t>21</w:t>
      </w:r>
      <w:r w:rsidR="00BF3270" w:rsidRPr="005E1C25">
        <w:rPr>
          <w:rFonts w:ascii="Times New Roman" w:hAnsi="Times New Roman"/>
          <w:b/>
          <w:sz w:val="24"/>
          <w:szCs w:val="24"/>
          <w:lang w:val="uk-UA"/>
        </w:rPr>
        <w:t xml:space="preserve"> рік </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Виконання програм:</w:t>
      </w:r>
    </w:p>
    <w:p w:rsidR="00E07E9C" w:rsidRPr="005E1C25" w:rsidRDefault="009205E1" w:rsidP="00E07E9C">
      <w:pPr>
        <w:pStyle w:val="a6"/>
        <w:spacing w:after="0"/>
        <w:ind w:firstLine="567"/>
        <w:rPr>
          <w:rFonts w:ascii="Times New Roman" w:hAnsi="Times New Roman"/>
          <w:sz w:val="24"/>
          <w:szCs w:val="24"/>
          <w:lang w:val="uk-UA"/>
        </w:rPr>
      </w:pPr>
      <w:r w:rsidRPr="00E97463">
        <w:rPr>
          <w:rFonts w:ascii="Times New Roman" w:hAnsi="Times New Roman"/>
          <w:sz w:val="24"/>
          <w:szCs w:val="24"/>
          <w:lang w:val="uk-UA"/>
        </w:rPr>
        <w:t>М</w:t>
      </w:r>
      <w:r w:rsidR="00F241DE" w:rsidRPr="00E97463">
        <w:rPr>
          <w:rFonts w:ascii="Times New Roman" w:hAnsi="Times New Roman"/>
          <w:sz w:val="24"/>
          <w:szCs w:val="24"/>
          <w:lang w:val="uk-UA"/>
        </w:rPr>
        <w:t>іської</w:t>
      </w:r>
      <w:r w:rsidR="00E07E9C" w:rsidRPr="00E97463">
        <w:rPr>
          <w:rFonts w:ascii="Times New Roman" w:hAnsi="Times New Roman"/>
          <w:bCs/>
          <w:sz w:val="24"/>
          <w:szCs w:val="24"/>
          <w:lang w:val="uk-UA"/>
        </w:rPr>
        <w:t>Програми</w:t>
      </w:r>
      <w:r w:rsidR="00E07E9C" w:rsidRPr="005E1C25">
        <w:rPr>
          <w:rFonts w:ascii="Times New Roman" w:hAnsi="Times New Roman"/>
          <w:bCs/>
          <w:sz w:val="24"/>
          <w:szCs w:val="24"/>
          <w:lang w:val="uk-UA"/>
        </w:rPr>
        <w:t xml:space="preserve"> з </w:t>
      </w:r>
      <w:r w:rsidR="00E07E9C" w:rsidRPr="005E1C25">
        <w:rPr>
          <w:rFonts w:ascii="Times New Roman" w:hAnsi="Times New Roman"/>
          <w:sz w:val="24"/>
          <w:szCs w:val="24"/>
          <w:lang w:val="uk-UA"/>
        </w:rPr>
        <w:t>виконання державної соціальної програми “Національний план дій щодо реалізації Конвенції ООН про</w:t>
      </w:r>
      <w:r w:rsidR="00D13508" w:rsidRPr="005E1C25">
        <w:rPr>
          <w:rFonts w:ascii="Times New Roman" w:hAnsi="Times New Roman"/>
          <w:sz w:val="24"/>
          <w:szCs w:val="24"/>
          <w:lang w:val="uk-UA"/>
        </w:rPr>
        <w:t xml:space="preserve"> права дитини” на період до 2022</w:t>
      </w:r>
      <w:r w:rsidR="00E07E9C" w:rsidRPr="005E1C25">
        <w:rPr>
          <w:rFonts w:ascii="Times New Roman" w:hAnsi="Times New Roman"/>
          <w:sz w:val="24"/>
          <w:szCs w:val="24"/>
          <w:lang w:val="uk-UA"/>
        </w:rPr>
        <w:t xml:space="preserve"> року;</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міської програми із забезпечення житлом дітей-сиріт та дітей, позбавлених батьківського піклування, та осіб з їх числа, на 2019-2021 роки; </w:t>
      </w:r>
    </w:p>
    <w:p w:rsidR="00E07E9C" w:rsidRPr="005E1C25" w:rsidRDefault="00D13508" w:rsidP="00E07E9C">
      <w:pPr>
        <w:ind w:firstLine="567"/>
        <w:rPr>
          <w:rFonts w:ascii="Times New Roman" w:hAnsi="Times New Roman"/>
          <w:sz w:val="24"/>
          <w:szCs w:val="24"/>
          <w:lang w:val="uk-UA"/>
        </w:rPr>
      </w:pPr>
      <w:r w:rsidRPr="005E1C25">
        <w:rPr>
          <w:rFonts w:ascii="Times New Roman" w:hAnsi="Times New Roman"/>
          <w:sz w:val="24"/>
          <w:szCs w:val="24"/>
          <w:lang w:val="uk-UA"/>
        </w:rPr>
        <w:lastRenderedPageBreak/>
        <w:t>регіонального</w:t>
      </w:r>
      <w:r w:rsidR="00E07E9C" w:rsidRPr="005E1C25">
        <w:rPr>
          <w:rFonts w:ascii="Times New Roman" w:hAnsi="Times New Roman"/>
          <w:sz w:val="24"/>
          <w:szCs w:val="24"/>
          <w:lang w:val="uk-UA"/>
        </w:rPr>
        <w:t xml:space="preserve"> плану заходів з реформування системи інституційного догляду та вихован</w:t>
      </w:r>
      <w:r w:rsidRPr="005E1C25">
        <w:rPr>
          <w:rFonts w:ascii="Times New Roman" w:hAnsi="Times New Roman"/>
          <w:sz w:val="24"/>
          <w:szCs w:val="24"/>
          <w:lang w:val="uk-UA"/>
        </w:rPr>
        <w:t>ня дітей у Черкаській області</w:t>
      </w:r>
      <w:r w:rsidR="00E07E9C" w:rsidRPr="005E1C25">
        <w:rPr>
          <w:rFonts w:ascii="Times New Roman" w:hAnsi="Times New Roman"/>
          <w:sz w:val="24"/>
          <w:szCs w:val="24"/>
          <w:lang w:val="uk-UA"/>
        </w:rPr>
        <w:t xml:space="preserve"> 2018-2026 роки.</w:t>
      </w:r>
    </w:p>
    <w:p w:rsidR="00BF3270" w:rsidRPr="005E1C25" w:rsidRDefault="00BF3270" w:rsidP="001F7FA4">
      <w:pPr>
        <w:pStyle w:val="a6"/>
        <w:spacing w:after="0"/>
        <w:ind w:firstLine="0"/>
        <w:rPr>
          <w:rFonts w:ascii="Times New Roman" w:hAnsi="Times New Roman"/>
          <w:sz w:val="24"/>
          <w:szCs w:val="24"/>
          <w:lang w:val="uk-UA"/>
        </w:rPr>
      </w:pPr>
    </w:p>
    <w:p w:rsidR="00E07E9C" w:rsidRPr="005E1C25" w:rsidRDefault="00E07E9C" w:rsidP="00E07E9C">
      <w:pPr>
        <w:pStyle w:val="a6"/>
        <w:spacing w:after="0"/>
        <w:ind w:firstLine="567"/>
        <w:rPr>
          <w:rFonts w:ascii="Times New Roman" w:hAnsi="Times New Roman"/>
          <w:b/>
          <w:sz w:val="24"/>
          <w:szCs w:val="24"/>
          <w:lang w:val="uk-UA"/>
        </w:rPr>
      </w:pPr>
      <w:r w:rsidRPr="005E1C25">
        <w:rPr>
          <w:rFonts w:ascii="Times New Roman" w:hAnsi="Times New Roman"/>
          <w:b/>
          <w:sz w:val="24"/>
          <w:szCs w:val="24"/>
          <w:lang w:val="uk-UA"/>
        </w:rPr>
        <w:t>Очікувані результати:</w:t>
      </w:r>
    </w:p>
    <w:p w:rsidR="00E07E9C" w:rsidRPr="005E1C25" w:rsidRDefault="00E07E9C" w:rsidP="00E07E9C">
      <w:pPr>
        <w:pStyle w:val="a6"/>
        <w:spacing w:after="0"/>
        <w:ind w:firstLine="567"/>
        <w:rPr>
          <w:rFonts w:ascii="Times New Roman" w:hAnsi="Times New Roman"/>
          <w:sz w:val="24"/>
          <w:szCs w:val="24"/>
          <w:lang w:val="uk-UA"/>
        </w:rPr>
      </w:pPr>
      <w:r w:rsidRPr="005E1C25">
        <w:rPr>
          <w:rFonts w:ascii="Times New Roman" w:hAnsi="Times New Roman"/>
          <w:sz w:val="24"/>
          <w:szCs w:val="24"/>
          <w:lang w:val="uk-UA"/>
        </w:rPr>
        <w:t>збереження на рівні не більше 1,1 (середньо обласний показник) питомої ваги дітей – сиріт та дітей, позбав</w:t>
      </w:r>
      <w:r w:rsidR="00155CA1" w:rsidRPr="005E1C25">
        <w:rPr>
          <w:rFonts w:ascii="Times New Roman" w:hAnsi="Times New Roman"/>
          <w:sz w:val="24"/>
          <w:szCs w:val="24"/>
          <w:lang w:val="uk-UA"/>
        </w:rPr>
        <w:t>лених батьківського піклування, від загальної</w:t>
      </w:r>
      <w:r w:rsidRPr="005E1C25">
        <w:rPr>
          <w:rFonts w:ascii="Times New Roman" w:hAnsi="Times New Roman"/>
          <w:sz w:val="24"/>
          <w:szCs w:val="24"/>
          <w:lang w:val="uk-UA"/>
        </w:rPr>
        <w:t xml:space="preserve"> кількості дитячого населення;</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недопущення влаштування в інтернатні заклади на повне державне утримання дітей-сиріт та дітей, позбавлених батьківського піклування:</w:t>
      </w:r>
    </w:p>
    <w:p w:rsidR="00E07E9C" w:rsidRPr="005E1C25" w:rsidRDefault="00E07E9C" w:rsidP="00E07E9C">
      <w:pPr>
        <w:pStyle w:val="af0"/>
        <w:numPr>
          <w:ilvl w:val="0"/>
          <w:numId w:val="30"/>
        </w:numPr>
        <w:spacing w:before="0" w:after="0"/>
        <w:rPr>
          <w:rFonts w:ascii="Times New Roman" w:hAnsi="Times New Roman"/>
          <w:sz w:val="24"/>
          <w:szCs w:val="24"/>
          <w:lang w:val="uk-UA"/>
        </w:rPr>
      </w:pPr>
      <w:r w:rsidRPr="005E1C25">
        <w:rPr>
          <w:rFonts w:ascii="Times New Roman" w:hAnsi="Times New Roman"/>
          <w:sz w:val="24"/>
          <w:szCs w:val="24"/>
          <w:lang w:val="uk-UA"/>
        </w:rPr>
        <w:t xml:space="preserve">влаштування </w:t>
      </w:r>
      <w:r w:rsidR="009205E1" w:rsidRPr="005E1C25">
        <w:rPr>
          <w:rFonts w:ascii="Times New Roman" w:hAnsi="Times New Roman"/>
          <w:sz w:val="24"/>
          <w:szCs w:val="24"/>
          <w:lang w:val="uk-UA"/>
        </w:rPr>
        <w:t>дітей до</w:t>
      </w:r>
      <w:r w:rsidR="003E13DF" w:rsidRPr="005E1C25">
        <w:rPr>
          <w:rFonts w:ascii="Times New Roman" w:hAnsi="Times New Roman"/>
          <w:sz w:val="24"/>
          <w:szCs w:val="24"/>
          <w:lang w:val="uk-UA"/>
        </w:rPr>
        <w:t>патронатних</w:t>
      </w:r>
      <w:r w:rsidRPr="005E1C25">
        <w:rPr>
          <w:rFonts w:ascii="Times New Roman" w:hAnsi="Times New Roman"/>
          <w:sz w:val="24"/>
          <w:szCs w:val="24"/>
          <w:lang w:val="uk-UA"/>
        </w:rPr>
        <w:t>;</w:t>
      </w:r>
    </w:p>
    <w:p w:rsidR="003E13DF" w:rsidRPr="005E1C25" w:rsidRDefault="00E07E9C" w:rsidP="00E07E9C">
      <w:pPr>
        <w:pStyle w:val="af0"/>
        <w:numPr>
          <w:ilvl w:val="0"/>
          <w:numId w:val="30"/>
        </w:numPr>
        <w:spacing w:before="0" w:after="0"/>
        <w:rPr>
          <w:rFonts w:ascii="Times New Roman" w:hAnsi="Times New Roman"/>
          <w:sz w:val="24"/>
          <w:szCs w:val="24"/>
          <w:lang w:val="uk-UA"/>
        </w:rPr>
      </w:pPr>
      <w:r w:rsidRPr="005E1C25">
        <w:rPr>
          <w:rFonts w:ascii="Times New Roman" w:hAnsi="Times New Roman"/>
          <w:sz w:val="24"/>
          <w:szCs w:val="24"/>
          <w:lang w:val="uk-UA"/>
        </w:rPr>
        <w:t>збільшення кількості сімей, які перебували на о</w:t>
      </w:r>
      <w:r w:rsidR="003E13DF" w:rsidRPr="005E1C25">
        <w:rPr>
          <w:rFonts w:ascii="Times New Roman" w:hAnsi="Times New Roman"/>
          <w:sz w:val="24"/>
          <w:szCs w:val="24"/>
          <w:lang w:val="uk-UA"/>
        </w:rPr>
        <w:t>бліку служби у справах дітей  і</w:t>
      </w:r>
    </w:p>
    <w:p w:rsidR="00E07E9C" w:rsidRPr="005E1C25" w:rsidRDefault="00E07E9C" w:rsidP="003E13DF">
      <w:pPr>
        <w:pStyle w:val="af0"/>
        <w:spacing w:before="0" w:after="0"/>
        <w:ind w:left="927" w:hanging="927"/>
        <w:rPr>
          <w:rFonts w:ascii="Times New Roman" w:hAnsi="Times New Roman"/>
          <w:sz w:val="24"/>
          <w:szCs w:val="24"/>
          <w:lang w:val="uk-UA"/>
        </w:rPr>
      </w:pPr>
      <w:r w:rsidRPr="005E1C25">
        <w:rPr>
          <w:rFonts w:ascii="Times New Roman" w:hAnsi="Times New Roman"/>
          <w:sz w:val="24"/>
          <w:szCs w:val="24"/>
          <w:lang w:val="uk-UA"/>
        </w:rPr>
        <w:t>подолали складні життєві обставини;</w:t>
      </w:r>
    </w:p>
    <w:p w:rsidR="00E07E9C" w:rsidRPr="005E1C25" w:rsidRDefault="00E07E9C" w:rsidP="00E07E9C">
      <w:pPr>
        <w:pStyle w:val="af0"/>
        <w:spacing w:before="0" w:after="0"/>
        <w:ind w:firstLine="567"/>
        <w:rPr>
          <w:rFonts w:ascii="Times New Roman" w:hAnsi="Times New Roman"/>
          <w:sz w:val="24"/>
          <w:szCs w:val="24"/>
          <w:lang w:val="uk-UA"/>
        </w:rPr>
      </w:pPr>
      <w:r w:rsidRPr="005E1C25">
        <w:rPr>
          <w:rFonts w:ascii="Times New Roman" w:hAnsi="Times New Roman"/>
          <w:sz w:val="24"/>
          <w:szCs w:val="24"/>
          <w:lang w:val="uk-UA"/>
        </w:rPr>
        <w:t>забезпечення тимчасовим житлом дітей-сиріт та дітей, позбавлених батьківського піклування.</w:t>
      </w:r>
    </w:p>
    <w:p w:rsidR="00E07E9C" w:rsidRPr="005E1C25" w:rsidRDefault="00E07E9C" w:rsidP="00E07E9C">
      <w:pPr>
        <w:pStyle w:val="af0"/>
        <w:spacing w:before="0" w:after="0"/>
        <w:ind w:firstLine="567"/>
        <w:rPr>
          <w:rFonts w:ascii="Times New Roman" w:hAnsi="Times New Roman"/>
          <w:bCs/>
          <w:sz w:val="24"/>
          <w:szCs w:val="24"/>
          <w:highlight w:val="yellow"/>
          <w:lang w:val="uk-UA"/>
        </w:rPr>
      </w:pPr>
    </w:p>
    <w:p w:rsidR="00E07E9C" w:rsidRPr="005E1C25" w:rsidRDefault="00E07E9C" w:rsidP="00E07E9C">
      <w:pPr>
        <w:spacing w:after="120"/>
        <w:ind w:firstLine="0"/>
        <w:jc w:val="center"/>
        <w:rPr>
          <w:rFonts w:ascii="Cambria" w:hAnsi="Cambria"/>
          <w:b/>
          <w:sz w:val="24"/>
          <w:szCs w:val="24"/>
          <w:lang w:val="uk-UA"/>
        </w:rPr>
      </w:pPr>
      <w:r w:rsidRPr="005E1C25">
        <w:rPr>
          <w:rFonts w:ascii="Cambria" w:hAnsi="Cambria"/>
          <w:b/>
          <w:sz w:val="24"/>
          <w:szCs w:val="24"/>
          <w:lang w:val="uk-UA"/>
        </w:rPr>
        <w:t>2.4 Охорона здоров’я</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b/>
          <w:sz w:val="24"/>
          <w:szCs w:val="24"/>
          <w:lang w:val="uk-UA"/>
        </w:rPr>
        <w:t>Мета:</w:t>
      </w:r>
      <w:r w:rsidRPr="005E1C25">
        <w:rPr>
          <w:rFonts w:ascii="Times New Roman" w:hAnsi="Times New Roman"/>
          <w:sz w:val="24"/>
          <w:szCs w:val="24"/>
          <w:lang w:val="uk-UA"/>
        </w:rPr>
        <w:t>за</w:t>
      </w:r>
      <w:r w:rsidR="00155CA1" w:rsidRPr="005E1C25">
        <w:rPr>
          <w:rFonts w:ascii="Times New Roman" w:hAnsi="Times New Roman"/>
          <w:sz w:val="24"/>
          <w:szCs w:val="24"/>
          <w:lang w:val="uk-UA"/>
        </w:rPr>
        <w:t>безпечення потреб населення м.</w:t>
      </w:r>
      <w:r w:rsidRPr="005E1C25">
        <w:rPr>
          <w:rFonts w:ascii="Times New Roman" w:hAnsi="Times New Roman"/>
          <w:sz w:val="24"/>
          <w:szCs w:val="24"/>
          <w:lang w:val="uk-UA"/>
        </w:rPr>
        <w:t>Сміла у первинній та вторинній медичній допомозі, виконання державних, обласних та місцевих цільових програм, підвищення якості та доступності кваліфікованої медичної допомоги.</w:t>
      </w:r>
    </w:p>
    <w:p w:rsidR="00E07E9C" w:rsidRPr="005E1C25" w:rsidRDefault="00E07E9C" w:rsidP="00E07E9C">
      <w:pPr>
        <w:ind w:firstLine="567"/>
        <w:rPr>
          <w:rFonts w:ascii="Times New Roman" w:hAnsi="Times New Roman"/>
          <w:sz w:val="24"/>
          <w:szCs w:val="24"/>
          <w:highlight w:val="yellow"/>
          <w:lang w:val="uk-UA"/>
        </w:rPr>
      </w:pPr>
    </w:p>
    <w:p w:rsidR="00E07E9C" w:rsidRPr="005E1C25" w:rsidRDefault="00E07E9C" w:rsidP="00E07E9C">
      <w:pPr>
        <w:ind w:firstLine="567"/>
        <w:rPr>
          <w:rFonts w:ascii="Times New Roman" w:hAnsi="Times New Roman"/>
          <w:color w:val="000000"/>
          <w:sz w:val="24"/>
          <w:szCs w:val="24"/>
          <w:lang w:val="uk-UA"/>
        </w:rPr>
      </w:pPr>
      <w:r w:rsidRPr="005E1C25">
        <w:rPr>
          <w:rFonts w:ascii="Times New Roman" w:hAnsi="Times New Roman"/>
          <w:b/>
          <w:color w:val="000000"/>
          <w:sz w:val="24"/>
          <w:szCs w:val="24"/>
          <w:lang w:val="uk-UA"/>
        </w:rPr>
        <w:t xml:space="preserve">Цілі </w:t>
      </w:r>
      <w:r w:rsidRPr="005E1C25">
        <w:rPr>
          <w:rFonts w:ascii="Times New Roman" w:hAnsi="Times New Roman"/>
          <w:b/>
          <w:sz w:val="24"/>
          <w:szCs w:val="24"/>
          <w:lang w:val="uk-UA"/>
        </w:rPr>
        <w:t xml:space="preserve">та </w:t>
      </w:r>
      <w:r w:rsidR="009205E1" w:rsidRPr="005E1C25">
        <w:rPr>
          <w:rFonts w:ascii="Times New Roman" w:hAnsi="Times New Roman"/>
          <w:b/>
          <w:sz w:val="24"/>
          <w:szCs w:val="24"/>
          <w:lang w:val="uk-UA"/>
        </w:rPr>
        <w:t>завдання</w:t>
      </w:r>
      <w:r w:rsidR="009205E1" w:rsidRPr="005E1C25">
        <w:rPr>
          <w:rFonts w:ascii="Times New Roman" w:hAnsi="Times New Roman"/>
          <w:b/>
          <w:color w:val="000000"/>
          <w:sz w:val="24"/>
          <w:szCs w:val="24"/>
          <w:lang w:val="uk-UA"/>
        </w:rPr>
        <w:t xml:space="preserve"> на</w:t>
      </w:r>
      <w:r w:rsidRPr="005E1C25">
        <w:rPr>
          <w:rFonts w:ascii="Times New Roman" w:hAnsi="Times New Roman"/>
          <w:b/>
          <w:color w:val="000000"/>
          <w:sz w:val="24"/>
          <w:szCs w:val="24"/>
          <w:lang w:val="uk-UA"/>
        </w:rPr>
        <w:t xml:space="preserve"> 202</w:t>
      </w:r>
      <w:r w:rsidR="00155CA1" w:rsidRPr="005E1C25">
        <w:rPr>
          <w:rFonts w:ascii="Times New Roman" w:hAnsi="Times New Roman"/>
          <w:b/>
          <w:color w:val="000000"/>
          <w:sz w:val="24"/>
          <w:szCs w:val="24"/>
          <w:lang w:val="uk-UA"/>
        </w:rPr>
        <w:t>1</w:t>
      </w:r>
      <w:r w:rsidRPr="005E1C25">
        <w:rPr>
          <w:rFonts w:ascii="Times New Roman" w:hAnsi="Times New Roman"/>
          <w:b/>
          <w:color w:val="000000"/>
          <w:sz w:val="24"/>
          <w:szCs w:val="24"/>
          <w:lang w:val="uk-UA"/>
        </w:rPr>
        <w:t xml:space="preserve"> рік:</w:t>
      </w:r>
    </w:p>
    <w:p w:rsidR="00E07E9C" w:rsidRPr="005E1C25" w:rsidRDefault="00E07E9C" w:rsidP="00E07E9C">
      <w:pPr>
        <w:pStyle w:val="af6"/>
        <w:ind w:left="360" w:firstLine="0"/>
        <w:rPr>
          <w:rFonts w:ascii="Times New Roman" w:hAnsi="Times New Roman"/>
          <w:sz w:val="24"/>
          <w:szCs w:val="24"/>
          <w:lang w:val="uk-UA"/>
        </w:rPr>
      </w:pPr>
      <w:r w:rsidRPr="005E1C25">
        <w:rPr>
          <w:rFonts w:ascii="Times New Roman" w:hAnsi="Times New Roman"/>
          <w:sz w:val="24"/>
          <w:szCs w:val="24"/>
          <w:lang w:val="uk-UA"/>
        </w:rPr>
        <w:t>зниження рівня захворюваності і смертності населення;</w:t>
      </w:r>
    </w:p>
    <w:p w:rsidR="00E07E9C" w:rsidRPr="005E1C25" w:rsidRDefault="00E07E9C" w:rsidP="00E07E9C">
      <w:pPr>
        <w:pStyle w:val="af6"/>
        <w:ind w:left="360" w:firstLine="0"/>
        <w:rPr>
          <w:rFonts w:ascii="Times New Roman" w:hAnsi="Times New Roman"/>
          <w:sz w:val="24"/>
          <w:szCs w:val="24"/>
          <w:lang w:val="uk-UA"/>
        </w:rPr>
      </w:pPr>
      <w:r w:rsidRPr="005E1C25">
        <w:rPr>
          <w:rFonts w:ascii="Times New Roman" w:hAnsi="Times New Roman"/>
          <w:sz w:val="24"/>
          <w:szCs w:val="24"/>
          <w:lang w:val="uk-UA"/>
        </w:rPr>
        <w:t>удосконалення інфраструктури закладів охорони здоров’я;</w:t>
      </w:r>
    </w:p>
    <w:p w:rsidR="00E07E9C" w:rsidRDefault="00E07E9C" w:rsidP="00CE4ECA">
      <w:pPr>
        <w:rPr>
          <w:rFonts w:ascii="Times New Roman" w:hAnsi="Times New Roman"/>
          <w:sz w:val="24"/>
          <w:szCs w:val="24"/>
          <w:lang w:val="uk-UA"/>
        </w:rPr>
      </w:pPr>
      <w:r w:rsidRPr="005E1C25">
        <w:rPr>
          <w:rFonts w:ascii="Times New Roman" w:hAnsi="Times New Roman"/>
          <w:sz w:val="24"/>
          <w:szCs w:val="24"/>
          <w:lang w:val="uk-UA"/>
        </w:rPr>
        <w:t>забезпечення закладів охорони здоров’я кваліфікованими кадрами.</w:t>
      </w:r>
    </w:p>
    <w:p w:rsidR="00BC3BD8" w:rsidRPr="005E1C25" w:rsidRDefault="00BC3BD8" w:rsidP="00CE4ECA">
      <w:pPr>
        <w:rPr>
          <w:rFonts w:ascii="Times New Roman" w:hAnsi="Times New Roman"/>
          <w:sz w:val="24"/>
          <w:szCs w:val="24"/>
          <w:lang w:val="uk-UA"/>
        </w:rPr>
      </w:pPr>
    </w:p>
    <w:p w:rsidR="00E07E9C" w:rsidRPr="005E1C25" w:rsidRDefault="00E07E9C" w:rsidP="00E07E9C">
      <w:pPr>
        <w:ind w:firstLine="567"/>
        <w:rPr>
          <w:rFonts w:ascii="Times New Roman" w:hAnsi="Times New Roman"/>
          <w:b/>
          <w:sz w:val="24"/>
          <w:szCs w:val="24"/>
          <w:lang w:val="uk-UA"/>
        </w:rPr>
      </w:pPr>
      <w:r w:rsidRPr="005E1C25">
        <w:rPr>
          <w:rFonts w:ascii="Times New Roman" w:hAnsi="Times New Roman"/>
          <w:b/>
          <w:sz w:val="24"/>
          <w:szCs w:val="24"/>
          <w:lang w:val="uk-UA"/>
        </w:rPr>
        <w:t>Основні заходи для забезпечення виконання  визначених завдань на 20</w:t>
      </w:r>
      <w:r w:rsidR="00155CA1" w:rsidRPr="005E1C25">
        <w:rPr>
          <w:rFonts w:ascii="Times New Roman" w:hAnsi="Times New Roman"/>
          <w:b/>
          <w:sz w:val="24"/>
          <w:szCs w:val="24"/>
          <w:lang w:val="uk-UA"/>
        </w:rPr>
        <w:t>21</w:t>
      </w:r>
      <w:r w:rsidRPr="005E1C25">
        <w:rPr>
          <w:rFonts w:ascii="Times New Roman" w:hAnsi="Times New Roman"/>
          <w:b/>
          <w:sz w:val="24"/>
          <w:szCs w:val="24"/>
          <w:lang w:val="uk-UA"/>
        </w:rPr>
        <w:t xml:space="preserve"> рік:</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підвищення якості надання медичних послуг населенню;</w:t>
      </w:r>
    </w:p>
    <w:p w:rsidR="00E07E9C" w:rsidRPr="005E1C25" w:rsidRDefault="00E07E9C" w:rsidP="00E07E9C">
      <w:pPr>
        <w:pStyle w:val="af6"/>
        <w:ind w:left="0" w:firstLine="567"/>
        <w:rPr>
          <w:rFonts w:ascii="Times New Roman" w:hAnsi="Times New Roman"/>
          <w:sz w:val="24"/>
          <w:szCs w:val="24"/>
          <w:lang w:val="uk-UA"/>
        </w:rPr>
      </w:pPr>
      <w:r w:rsidRPr="005E1C25">
        <w:rPr>
          <w:rFonts w:ascii="Times New Roman" w:hAnsi="Times New Roman"/>
          <w:sz w:val="24"/>
          <w:szCs w:val="24"/>
          <w:lang w:val="uk-UA"/>
        </w:rPr>
        <w:t xml:space="preserve">впровадження інформатизації та комп’ютеризації в закладах охорони здоров’я </w:t>
      </w:r>
      <w:r w:rsidR="003B3DB5" w:rsidRPr="005E1C25">
        <w:rPr>
          <w:rFonts w:ascii="Times New Roman" w:hAnsi="Times New Roman"/>
          <w:sz w:val="24"/>
          <w:szCs w:val="24"/>
          <w:lang w:val="uk-UA"/>
        </w:rPr>
        <w:t xml:space="preserve">міста, </w:t>
      </w:r>
      <w:r w:rsidRPr="005E1C25">
        <w:rPr>
          <w:rFonts w:ascii="Times New Roman" w:hAnsi="Times New Roman"/>
          <w:sz w:val="24"/>
          <w:szCs w:val="24"/>
          <w:lang w:val="uk-UA"/>
        </w:rPr>
        <w:t>зокрема проведення роботи щодо збільшення та оновлення парку комп’ютерної техніки в медичних установах міста, впровадження медичних інформаційних систем на рівні медичних закладів та служб міста;</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заключення договорів між закладами охорони здоров’я міста, які перетворились у комунальні некомерційні підприємства та Національною службою здоров’я України;</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виконання державних цільових програм, обласних та місцевих програм;</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збереження мережі галузі охорони здоров’я міста та вдосконалення матеріально-технічного та кадрового забезпечення;</w:t>
      </w:r>
    </w:p>
    <w:p w:rsidR="00E07E9C" w:rsidRPr="005E1C25" w:rsidRDefault="00E07E9C" w:rsidP="00E07E9C">
      <w:pPr>
        <w:ind w:firstLine="567"/>
        <w:rPr>
          <w:rFonts w:ascii="Times New Roman" w:hAnsi="Times New Roman"/>
          <w:bCs/>
          <w:sz w:val="24"/>
          <w:szCs w:val="24"/>
          <w:lang w:val="uk-UA"/>
        </w:rPr>
      </w:pPr>
      <w:r w:rsidRPr="005E1C25">
        <w:rPr>
          <w:rFonts w:ascii="Times New Roman" w:hAnsi="Times New Roman"/>
          <w:bCs/>
          <w:sz w:val="24"/>
          <w:szCs w:val="24"/>
          <w:lang w:val="uk-UA"/>
        </w:rPr>
        <w:t xml:space="preserve">продовження </w:t>
      </w:r>
      <w:r w:rsidR="009205E1" w:rsidRPr="005E1C25">
        <w:rPr>
          <w:rFonts w:ascii="Times New Roman" w:hAnsi="Times New Roman"/>
          <w:bCs/>
          <w:sz w:val="24"/>
          <w:szCs w:val="24"/>
          <w:lang w:val="uk-UA"/>
        </w:rPr>
        <w:t>роботи щодо</w:t>
      </w:r>
      <w:r w:rsidR="00155CA1" w:rsidRPr="005E1C25">
        <w:rPr>
          <w:rFonts w:ascii="Times New Roman" w:hAnsi="Times New Roman"/>
          <w:bCs/>
          <w:sz w:val="24"/>
          <w:szCs w:val="24"/>
          <w:lang w:val="uk-UA"/>
        </w:rPr>
        <w:t xml:space="preserve"> приведення ліжкового фонду</w:t>
      </w:r>
      <w:r w:rsidRPr="005E1C25">
        <w:rPr>
          <w:rFonts w:ascii="Times New Roman" w:hAnsi="Times New Roman"/>
          <w:bCs/>
          <w:sz w:val="24"/>
          <w:szCs w:val="24"/>
          <w:lang w:val="uk-UA"/>
        </w:rPr>
        <w:t xml:space="preserve"> стаціонарних закладів міста до нормативу, затвердженого постановою Кабінету Міністрів України від 25.11.2015 № 1024 «Про затвердження нормативу забезпечення стаціонарними лікарняними ліжками у розрахунку на 10 тисяч населення»;</w:t>
      </w:r>
    </w:p>
    <w:p w:rsidR="00E07E9C" w:rsidRPr="005E1C25" w:rsidRDefault="00155CA1" w:rsidP="00E07E9C">
      <w:pPr>
        <w:ind w:firstLine="567"/>
        <w:rPr>
          <w:rFonts w:ascii="Times New Roman" w:hAnsi="Times New Roman"/>
          <w:sz w:val="24"/>
          <w:szCs w:val="24"/>
          <w:lang w:val="uk-UA"/>
        </w:rPr>
      </w:pPr>
      <w:r w:rsidRPr="005E1C25">
        <w:rPr>
          <w:rFonts w:ascii="Times New Roman" w:hAnsi="Times New Roman"/>
          <w:sz w:val="24"/>
          <w:szCs w:val="24"/>
          <w:lang w:val="uk-UA"/>
        </w:rPr>
        <w:t>поліпшення</w:t>
      </w:r>
      <w:r w:rsidR="00E07E9C" w:rsidRPr="005E1C25">
        <w:rPr>
          <w:rFonts w:ascii="Times New Roman" w:hAnsi="Times New Roman"/>
          <w:sz w:val="24"/>
          <w:szCs w:val="24"/>
          <w:lang w:val="uk-UA"/>
        </w:rPr>
        <w:t xml:space="preserve"> матеріально – технічної бази закладів охорони здоров’я - подальше здійснення першочергових заходів щодо оснащення медичним обладнанням, інвентарем та проведення ремонтних робіт;</w:t>
      </w:r>
    </w:p>
    <w:p w:rsidR="00EE6FE2" w:rsidRPr="005E1C25" w:rsidRDefault="00E07E9C" w:rsidP="00E565BA">
      <w:pPr>
        <w:ind w:firstLine="567"/>
        <w:rPr>
          <w:rFonts w:ascii="Times New Roman" w:hAnsi="Times New Roman"/>
          <w:sz w:val="24"/>
          <w:szCs w:val="24"/>
          <w:lang w:val="uk-UA"/>
        </w:rPr>
      </w:pPr>
      <w:r w:rsidRPr="005E1C25">
        <w:rPr>
          <w:rFonts w:ascii="Times New Roman" w:hAnsi="Times New Roman"/>
          <w:sz w:val="24"/>
          <w:szCs w:val="24"/>
          <w:lang w:val="uk-UA"/>
        </w:rPr>
        <w:t xml:space="preserve">проведення </w:t>
      </w:r>
      <w:r w:rsidR="009205E1" w:rsidRPr="005E1C25">
        <w:rPr>
          <w:rFonts w:ascii="Times New Roman" w:hAnsi="Times New Roman"/>
          <w:sz w:val="24"/>
          <w:szCs w:val="24"/>
          <w:lang w:val="uk-UA"/>
        </w:rPr>
        <w:t>навчання медичного</w:t>
      </w:r>
      <w:r w:rsidRPr="005E1C25">
        <w:rPr>
          <w:rFonts w:ascii="Times New Roman" w:hAnsi="Times New Roman"/>
          <w:sz w:val="24"/>
          <w:szCs w:val="24"/>
          <w:lang w:val="uk-UA"/>
        </w:rPr>
        <w:t xml:space="preserve"> персоналу на курсах підвищення кваліфікації та перекваліфікації працівників первинної ланки та молодих спеціалістів лікарів-інтернів.</w:t>
      </w:r>
    </w:p>
    <w:p w:rsidR="00E07E9C" w:rsidRPr="005E1C25" w:rsidRDefault="00E07E9C" w:rsidP="00E07E9C">
      <w:pPr>
        <w:ind w:firstLine="567"/>
        <w:rPr>
          <w:rFonts w:ascii="Times New Roman" w:hAnsi="Times New Roman"/>
          <w:b/>
          <w:sz w:val="24"/>
          <w:szCs w:val="24"/>
          <w:lang w:val="uk-UA"/>
        </w:rPr>
      </w:pPr>
      <w:r w:rsidRPr="005E1C25">
        <w:rPr>
          <w:rFonts w:ascii="Times New Roman" w:hAnsi="Times New Roman"/>
          <w:b/>
          <w:sz w:val="24"/>
          <w:szCs w:val="24"/>
          <w:lang w:val="uk-UA"/>
        </w:rPr>
        <w:t>Очікувані результати:</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задоволення потреб населення міста в якісній і доступній допомозі;</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вдосконалення мережі та покращення матеріально-технічної бази системи охорони здоров'я міста, підвищення якості та доступності медико-соціальної допомоги;</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вдосконалення системи надання екстреної медичної допомоги;</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запобігання поширенню захворювань серед різних соціальних верств населення.</w:t>
      </w:r>
    </w:p>
    <w:p w:rsidR="00E07E9C" w:rsidRPr="005E1C25" w:rsidRDefault="00E07E9C" w:rsidP="00E07E9C">
      <w:pPr>
        <w:pStyle w:val="a6"/>
        <w:tabs>
          <w:tab w:val="left" w:pos="660"/>
        </w:tabs>
        <w:suppressAutoHyphens/>
        <w:spacing w:after="0" w:line="252" w:lineRule="auto"/>
        <w:ind w:firstLine="300"/>
        <w:rPr>
          <w:rFonts w:ascii="Times New Roman" w:hAnsi="Times New Roman"/>
          <w:bCs/>
          <w:sz w:val="24"/>
          <w:szCs w:val="24"/>
          <w:highlight w:val="yellow"/>
          <w:lang w:val="uk-UA"/>
        </w:rPr>
      </w:pPr>
    </w:p>
    <w:p w:rsidR="007736A9" w:rsidRPr="007736A9" w:rsidRDefault="007736A9" w:rsidP="007736A9">
      <w:pPr>
        <w:spacing w:after="120"/>
        <w:ind w:firstLine="709"/>
        <w:jc w:val="center"/>
        <w:rPr>
          <w:rFonts w:ascii="Cambria" w:hAnsi="Cambria"/>
          <w:b/>
          <w:sz w:val="24"/>
          <w:szCs w:val="24"/>
          <w:lang w:val="uk-UA"/>
        </w:rPr>
      </w:pPr>
      <w:r w:rsidRPr="007736A9">
        <w:rPr>
          <w:rFonts w:ascii="Cambria" w:hAnsi="Cambria"/>
          <w:b/>
          <w:sz w:val="24"/>
          <w:szCs w:val="24"/>
          <w:lang w:val="uk-UA"/>
        </w:rPr>
        <w:lastRenderedPageBreak/>
        <w:t>2.5 Культура</w:t>
      </w:r>
    </w:p>
    <w:p w:rsidR="007736A9" w:rsidRPr="007736A9" w:rsidRDefault="007736A9" w:rsidP="007736A9">
      <w:pPr>
        <w:ind w:firstLine="567"/>
        <w:rPr>
          <w:rFonts w:ascii="Times New Roman" w:hAnsi="Times New Roman"/>
          <w:sz w:val="24"/>
          <w:szCs w:val="24"/>
          <w:lang w:val="ru-RU"/>
        </w:rPr>
      </w:pPr>
      <w:r w:rsidRPr="007736A9">
        <w:rPr>
          <w:rFonts w:ascii="Times New Roman" w:hAnsi="Times New Roman"/>
          <w:b/>
          <w:sz w:val="24"/>
          <w:szCs w:val="24"/>
          <w:lang w:val="uk-UA"/>
        </w:rPr>
        <w:t>Мета:</w:t>
      </w:r>
      <w:r w:rsidRPr="007736A9">
        <w:rPr>
          <w:rFonts w:ascii="Times New Roman" w:hAnsi="Times New Roman"/>
          <w:sz w:val="24"/>
          <w:szCs w:val="24"/>
          <w:lang w:val="ru-RU"/>
        </w:rPr>
        <w:t xml:space="preserve">створення умов для подальшогорозвитку культурно-мистецькоїсфериміста; підвищеннярівнязначимостікультури в місті, їїролі в розвитку демократичного громадянськогосуспільства; створеннясприятливих умов для розвиткукультурнихініціатив і творчихздібностеймешканцівміста; </w:t>
      </w:r>
      <w:r w:rsidRPr="007736A9">
        <w:rPr>
          <w:rFonts w:ascii="Times New Roman" w:hAnsi="Times New Roman"/>
          <w:sz w:val="24"/>
          <w:szCs w:val="24"/>
          <w:lang w:val="uk-UA"/>
        </w:rPr>
        <w:t>збереження та примноження культурних цінностей та  культурно-мистецьких надбань.</w:t>
      </w:r>
    </w:p>
    <w:p w:rsidR="007736A9" w:rsidRPr="007736A9" w:rsidRDefault="007736A9" w:rsidP="007736A9">
      <w:pPr>
        <w:ind w:firstLine="567"/>
        <w:rPr>
          <w:rFonts w:ascii="Times New Roman" w:hAnsi="Times New Roman"/>
          <w:sz w:val="24"/>
          <w:szCs w:val="24"/>
          <w:lang w:val="ru-RU"/>
        </w:rPr>
      </w:pPr>
    </w:p>
    <w:p w:rsidR="007736A9" w:rsidRPr="007736A9" w:rsidRDefault="007736A9" w:rsidP="007736A9">
      <w:pPr>
        <w:ind w:firstLine="567"/>
        <w:rPr>
          <w:rFonts w:ascii="Times New Roman" w:hAnsi="Times New Roman"/>
          <w:b/>
          <w:color w:val="000000"/>
          <w:sz w:val="24"/>
          <w:szCs w:val="24"/>
          <w:lang w:val="uk-UA"/>
        </w:rPr>
      </w:pPr>
      <w:r w:rsidRPr="007736A9">
        <w:rPr>
          <w:rFonts w:ascii="Times New Roman" w:hAnsi="Times New Roman"/>
          <w:b/>
          <w:color w:val="000000"/>
          <w:sz w:val="24"/>
          <w:szCs w:val="24"/>
          <w:lang w:val="uk-UA"/>
        </w:rPr>
        <w:t xml:space="preserve">Цілі </w:t>
      </w:r>
      <w:r w:rsidRPr="007736A9">
        <w:rPr>
          <w:rFonts w:ascii="Times New Roman" w:hAnsi="Times New Roman"/>
          <w:b/>
          <w:sz w:val="24"/>
          <w:szCs w:val="24"/>
          <w:lang w:val="uk-UA"/>
        </w:rPr>
        <w:t>та завдання</w:t>
      </w:r>
      <w:r w:rsidRPr="007736A9">
        <w:rPr>
          <w:rFonts w:ascii="Times New Roman" w:hAnsi="Times New Roman"/>
          <w:b/>
          <w:color w:val="000000"/>
          <w:sz w:val="24"/>
          <w:szCs w:val="24"/>
          <w:lang w:val="uk-UA"/>
        </w:rPr>
        <w:t>на 20</w:t>
      </w:r>
      <w:r w:rsidRPr="007736A9">
        <w:rPr>
          <w:rFonts w:ascii="Times New Roman" w:hAnsi="Times New Roman"/>
          <w:b/>
          <w:color w:val="000000"/>
          <w:sz w:val="24"/>
          <w:szCs w:val="24"/>
          <w:lang w:val="ru-RU"/>
        </w:rPr>
        <w:t>21</w:t>
      </w:r>
      <w:r w:rsidRPr="007736A9">
        <w:rPr>
          <w:rFonts w:ascii="Times New Roman" w:hAnsi="Times New Roman"/>
          <w:b/>
          <w:color w:val="000000"/>
          <w:sz w:val="24"/>
          <w:szCs w:val="24"/>
          <w:lang w:val="uk-UA"/>
        </w:rPr>
        <w:t xml:space="preserve"> рік:</w:t>
      </w:r>
    </w:p>
    <w:p w:rsidR="007736A9" w:rsidRPr="007736A9" w:rsidRDefault="007736A9" w:rsidP="007736A9">
      <w:pPr>
        <w:ind w:firstLine="567"/>
        <w:rPr>
          <w:rFonts w:ascii="Times New Roman" w:hAnsi="Times New Roman"/>
          <w:b/>
          <w:color w:val="000000"/>
          <w:sz w:val="24"/>
          <w:szCs w:val="24"/>
          <w:lang w:val="uk-UA"/>
        </w:rPr>
      </w:pPr>
      <w:r w:rsidRPr="007736A9">
        <w:rPr>
          <w:rFonts w:ascii="Times New Roman" w:hAnsi="Times New Roman"/>
          <w:sz w:val="24"/>
          <w:szCs w:val="24"/>
          <w:lang w:val="ru-RU"/>
        </w:rPr>
        <w:t>реалізаціяпершочергових і перспективнихзаходів, спрямованих на створенняналежногозадоволеннякультурних та духовних потреб усіхкатегорійміськогонаселення;</w:t>
      </w:r>
    </w:p>
    <w:p w:rsidR="007736A9" w:rsidRPr="007736A9" w:rsidRDefault="007736A9" w:rsidP="007736A9">
      <w:pPr>
        <w:ind w:firstLine="567"/>
        <w:rPr>
          <w:rFonts w:ascii="Times New Roman" w:hAnsi="Times New Roman"/>
          <w:sz w:val="24"/>
          <w:szCs w:val="24"/>
          <w:lang w:val="ru-RU"/>
        </w:rPr>
      </w:pPr>
      <w:r w:rsidRPr="007736A9">
        <w:rPr>
          <w:rFonts w:ascii="Times New Roman" w:hAnsi="Times New Roman"/>
          <w:sz w:val="24"/>
          <w:szCs w:val="24"/>
          <w:lang w:val="ru-RU"/>
        </w:rPr>
        <w:t>забезпеченняреалізації прав громадян на доступ до культурнихцінностей, надбань, інформації;</w:t>
      </w:r>
    </w:p>
    <w:p w:rsidR="007736A9" w:rsidRPr="007736A9" w:rsidRDefault="007736A9" w:rsidP="007736A9">
      <w:pPr>
        <w:ind w:firstLine="567"/>
        <w:rPr>
          <w:rFonts w:ascii="Times New Roman" w:hAnsi="Times New Roman"/>
          <w:sz w:val="24"/>
          <w:szCs w:val="24"/>
          <w:lang w:val="ru-RU"/>
        </w:rPr>
      </w:pPr>
      <w:r w:rsidRPr="007736A9">
        <w:rPr>
          <w:rFonts w:ascii="Times New Roman" w:hAnsi="Times New Roman"/>
          <w:sz w:val="24"/>
          <w:szCs w:val="24"/>
          <w:lang w:val="ru-RU"/>
        </w:rPr>
        <w:t>збереженнянаціональнихтрадицій, проведенняфестивалів, конкурсів, свят, пленерів, виставок, іншихзаходів;</w:t>
      </w:r>
    </w:p>
    <w:p w:rsidR="007736A9" w:rsidRPr="007736A9" w:rsidRDefault="007736A9" w:rsidP="007736A9">
      <w:pPr>
        <w:ind w:firstLine="567"/>
        <w:rPr>
          <w:rFonts w:ascii="Times New Roman" w:hAnsi="Times New Roman"/>
          <w:sz w:val="24"/>
          <w:szCs w:val="24"/>
          <w:lang w:val="ru-RU"/>
        </w:rPr>
      </w:pPr>
      <w:r w:rsidRPr="007736A9">
        <w:rPr>
          <w:rFonts w:ascii="Times New Roman" w:hAnsi="Times New Roman"/>
          <w:sz w:val="24"/>
          <w:szCs w:val="24"/>
          <w:lang w:val="ru-RU"/>
        </w:rPr>
        <w:t>підтримкадіяльностіаматорськихколективів і виконавців,  майстрів декоративно-вжитковогомистецтва;</w:t>
      </w:r>
    </w:p>
    <w:p w:rsidR="007736A9" w:rsidRPr="007736A9" w:rsidRDefault="007736A9" w:rsidP="007736A9">
      <w:pPr>
        <w:ind w:firstLine="567"/>
        <w:rPr>
          <w:rFonts w:ascii="Times New Roman" w:hAnsi="Times New Roman"/>
          <w:sz w:val="24"/>
          <w:szCs w:val="24"/>
          <w:lang w:val="ru-RU"/>
        </w:rPr>
      </w:pPr>
      <w:r w:rsidRPr="007736A9">
        <w:rPr>
          <w:rFonts w:ascii="Times New Roman" w:hAnsi="Times New Roman"/>
          <w:sz w:val="24"/>
          <w:szCs w:val="24"/>
          <w:lang w:val="ru-RU"/>
        </w:rPr>
        <w:t>створенняналежних умов для здобуттяпочатковоїмистецькоїосвіти (зокрема, для соціально-незахищенихкатегорійдітей, молоді);</w:t>
      </w:r>
    </w:p>
    <w:p w:rsidR="007736A9" w:rsidRPr="007736A9" w:rsidRDefault="007736A9" w:rsidP="007736A9">
      <w:pPr>
        <w:ind w:firstLine="567"/>
        <w:rPr>
          <w:rFonts w:ascii="Times New Roman" w:hAnsi="Times New Roman"/>
          <w:sz w:val="24"/>
          <w:szCs w:val="24"/>
          <w:lang w:val="ru-RU"/>
        </w:rPr>
      </w:pPr>
      <w:r w:rsidRPr="007736A9">
        <w:rPr>
          <w:rFonts w:ascii="Times New Roman" w:hAnsi="Times New Roman"/>
          <w:sz w:val="24"/>
          <w:szCs w:val="24"/>
          <w:lang w:val="ru-RU"/>
        </w:rPr>
        <w:t>сприяннястановленнюталановитоїмолоді;</w:t>
      </w:r>
    </w:p>
    <w:p w:rsidR="007736A9" w:rsidRPr="007736A9" w:rsidRDefault="007736A9" w:rsidP="007736A9">
      <w:pPr>
        <w:ind w:firstLine="567"/>
        <w:rPr>
          <w:rFonts w:ascii="Times New Roman" w:hAnsi="Times New Roman"/>
          <w:color w:val="000000"/>
          <w:sz w:val="24"/>
          <w:szCs w:val="24"/>
          <w:lang w:val="ru-RU"/>
        </w:rPr>
      </w:pPr>
      <w:r w:rsidRPr="007736A9">
        <w:rPr>
          <w:rFonts w:ascii="Times New Roman" w:hAnsi="Times New Roman"/>
          <w:sz w:val="24"/>
          <w:szCs w:val="24"/>
          <w:lang w:val="ru-RU"/>
        </w:rPr>
        <w:t>реалізаціянауково-освітніх, культурно-мистецькихзаходів для дітей та молоді, аматорськихколективів;</w:t>
      </w:r>
    </w:p>
    <w:p w:rsidR="007736A9" w:rsidRPr="007736A9" w:rsidRDefault="007736A9" w:rsidP="007736A9">
      <w:pPr>
        <w:ind w:firstLine="567"/>
        <w:rPr>
          <w:rFonts w:ascii="Times New Roman" w:hAnsi="Times New Roman"/>
          <w:sz w:val="24"/>
          <w:szCs w:val="24"/>
          <w:lang w:val="ru-RU"/>
        </w:rPr>
      </w:pPr>
      <w:r w:rsidRPr="007736A9">
        <w:rPr>
          <w:rFonts w:ascii="Times New Roman" w:hAnsi="Times New Roman"/>
          <w:sz w:val="24"/>
          <w:szCs w:val="24"/>
          <w:lang w:val="ru-RU"/>
        </w:rPr>
        <w:t>сприяннязбереженнюкультурноїспадщини через розвитоквиставкової та музейноїсправи на сучасних засадах;</w:t>
      </w:r>
    </w:p>
    <w:p w:rsidR="007736A9" w:rsidRPr="007736A9" w:rsidRDefault="007736A9" w:rsidP="007736A9">
      <w:pPr>
        <w:ind w:firstLine="567"/>
        <w:rPr>
          <w:rFonts w:ascii="Times New Roman" w:hAnsi="Times New Roman"/>
          <w:sz w:val="24"/>
          <w:szCs w:val="24"/>
          <w:lang w:val="ru-RU"/>
        </w:rPr>
      </w:pPr>
      <w:r w:rsidRPr="007736A9">
        <w:rPr>
          <w:rFonts w:ascii="Times New Roman" w:hAnsi="Times New Roman"/>
          <w:sz w:val="24"/>
          <w:szCs w:val="24"/>
          <w:lang w:val="ru-RU"/>
        </w:rPr>
        <w:t>підвищенняфаховогорівняпрацівниківкультури;</w:t>
      </w:r>
    </w:p>
    <w:p w:rsidR="007736A9" w:rsidRPr="007736A9" w:rsidRDefault="007736A9" w:rsidP="007736A9">
      <w:pPr>
        <w:ind w:firstLine="567"/>
        <w:rPr>
          <w:rFonts w:ascii="Times New Roman" w:hAnsi="Times New Roman"/>
          <w:sz w:val="24"/>
          <w:szCs w:val="24"/>
          <w:lang w:val="ru-RU"/>
        </w:rPr>
      </w:pPr>
      <w:r w:rsidRPr="007736A9">
        <w:rPr>
          <w:rFonts w:ascii="Times New Roman" w:hAnsi="Times New Roman"/>
          <w:sz w:val="24"/>
          <w:szCs w:val="24"/>
          <w:lang w:val="ru-RU"/>
        </w:rPr>
        <w:t>утвердженняукраїнськоїмови в усіх сферах суспільногожиття;</w:t>
      </w:r>
    </w:p>
    <w:p w:rsidR="007736A9" w:rsidRPr="007736A9" w:rsidRDefault="007736A9" w:rsidP="007736A9">
      <w:pPr>
        <w:ind w:firstLine="567"/>
        <w:rPr>
          <w:rFonts w:ascii="Times New Roman" w:hAnsi="Times New Roman"/>
          <w:sz w:val="24"/>
          <w:szCs w:val="24"/>
          <w:lang w:val="ru-RU"/>
        </w:rPr>
      </w:pPr>
      <w:r w:rsidRPr="007736A9">
        <w:rPr>
          <w:rFonts w:ascii="Times New Roman" w:hAnsi="Times New Roman"/>
          <w:sz w:val="24"/>
          <w:szCs w:val="24"/>
          <w:lang w:val="ru-RU"/>
        </w:rPr>
        <w:t>впровадженнясучаснихдистанційних форм бібліотечно-інформаційногообслуговування (електронна доставка документів, віддалений доступ до оцифрованихфондів, електроннихкаталогів та баз данихбібліотекУкраїни);</w:t>
      </w:r>
    </w:p>
    <w:p w:rsidR="007736A9" w:rsidRPr="007736A9" w:rsidRDefault="007736A9" w:rsidP="007736A9">
      <w:pPr>
        <w:ind w:firstLine="567"/>
        <w:rPr>
          <w:rFonts w:ascii="Times New Roman" w:hAnsi="Times New Roman"/>
          <w:sz w:val="24"/>
          <w:szCs w:val="24"/>
          <w:lang w:val="ru-RU"/>
        </w:rPr>
      </w:pPr>
      <w:r w:rsidRPr="007736A9">
        <w:rPr>
          <w:rFonts w:ascii="Times New Roman" w:hAnsi="Times New Roman"/>
          <w:sz w:val="24"/>
          <w:szCs w:val="24"/>
          <w:lang w:val="ru-RU"/>
        </w:rPr>
        <w:t>модернізаціяматеріально-технічноїбазизакладівкультури (забезпеченнязакладівкультуринеобхіднимобладнанням, літературою, музичнимиінструментами, сценічними костюмами, тощо);</w:t>
      </w:r>
    </w:p>
    <w:p w:rsidR="007736A9" w:rsidRPr="007736A9" w:rsidRDefault="007736A9" w:rsidP="007736A9">
      <w:pPr>
        <w:ind w:firstLine="567"/>
        <w:rPr>
          <w:rFonts w:ascii="Times New Roman" w:hAnsi="Times New Roman"/>
          <w:sz w:val="24"/>
          <w:szCs w:val="24"/>
          <w:lang w:val="ru-RU"/>
        </w:rPr>
      </w:pPr>
      <w:r w:rsidRPr="007736A9">
        <w:rPr>
          <w:rFonts w:ascii="Times New Roman" w:hAnsi="Times New Roman"/>
          <w:sz w:val="24"/>
          <w:szCs w:val="24"/>
          <w:lang w:val="ru-RU"/>
        </w:rPr>
        <w:t>впровадженняенергозберігаючихтехнологій, будівництвоавтономнихкотелень;</w:t>
      </w:r>
    </w:p>
    <w:p w:rsidR="007736A9" w:rsidRPr="007736A9" w:rsidRDefault="007736A9" w:rsidP="007736A9">
      <w:pPr>
        <w:ind w:firstLine="567"/>
        <w:rPr>
          <w:rFonts w:ascii="Times New Roman" w:hAnsi="Times New Roman"/>
          <w:sz w:val="24"/>
          <w:szCs w:val="24"/>
          <w:lang w:val="ru-RU"/>
        </w:rPr>
      </w:pPr>
      <w:r w:rsidRPr="007736A9">
        <w:rPr>
          <w:rFonts w:ascii="Times New Roman" w:hAnsi="Times New Roman"/>
          <w:sz w:val="24"/>
          <w:szCs w:val="24"/>
          <w:lang w:val="ru-RU"/>
        </w:rPr>
        <w:t>забезпеченняпроведення ремонтно-будівельнихробітприміщеньзакладівкультури;</w:t>
      </w:r>
    </w:p>
    <w:p w:rsidR="00BC3BD8" w:rsidRPr="007736A9" w:rsidRDefault="00BC3BD8" w:rsidP="007736A9">
      <w:pPr>
        <w:rPr>
          <w:sz w:val="28"/>
          <w:szCs w:val="28"/>
          <w:lang w:val="ru-RU"/>
        </w:rPr>
      </w:pPr>
    </w:p>
    <w:p w:rsidR="007736A9" w:rsidRPr="007736A9" w:rsidRDefault="007736A9" w:rsidP="007736A9">
      <w:pPr>
        <w:ind w:firstLine="567"/>
        <w:rPr>
          <w:rFonts w:ascii="Times New Roman" w:hAnsi="Times New Roman"/>
          <w:b/>
          <w:sz w:val="24"/>
          <w:szCs w:val="24"/>
          <w:lang w:val="ru-RU"/>
        </w:rPr>
      </w:pPr>
      <w:r w:rsidRPr="007736A9">
        <w:rPr>
          <w:rFonts w:ascii="Times New Roman" w:hAnsi="Times New Roman"/>
          <w:b/>
          <w:sz w:val="24"/>
          <w:szCs w:val="24"/>
          <w:lang w:val="uk-UA"/>
        </w:rPr>
        <w:t>Основні заходи для забезпечення виконання  визначених завдань на 20</w:t>
      </w:r>
      <w:r w:rsidRPr="007736A9">
        <w:rPr>
          <w:rFonts w:ascii="Times New Roman" w:hAnsi="Times New Roman"/>
          <w:b/>
          <w:sz w:val="24"/>
          <w:szCs w:val="24"/>
          <w:lang w:val="ru-RU"/>
        </w:rPr>
        <w:t>21</w:t>
      </w:r>
      <w:r w:rsidRPr="007736A9">
        <w:rPr>
          <w:rFonts w:ascii="Times New Roman" w:hAnsi="Times New Roman"/>
          <w:b/>
          <w:sz w:val="24"/>
          <w:szCs w:val="24"/>
          <w:lang w:val="uk-UA"/>
        </w:rPr>
        <w:t xml:space="preserve"> рік:</w:t>
      </w:r>
    </w:p>
    <w:p w:rsidR="007736A9" w:rsidRPr="007736A9" w:rsidRDefault="007736A9" w:rsidP="007736A9">
      <w:pPr>
        <w:ind w:firstLine="567"/>
        <w:rPr>
          <w:rFonts w:ascii="Times New Roman" w:hAnsi="Times New Roman"/>
          <w:sz w:val="24"/>
          <w:szCs w:val="24"/>
          <w:lang w:val="uk-UA"/>
        </w:rPr>
      </w:pPr>
      <w:r w:rsidRPr="007736A9">
        <w:rPr>
          <w:rFonts w:ascii="Times New Roman" w:hAnsi="Times New Roman"/>
          <w:sz w:val="24"/>
          <w:szCs w:val="24"/>
        </w:rPr>
        <w:t>c</w:t>
      </w:r>
      <w:r w:rsidRPr="007736A9">
        <w:rPr>
          <w:rFonts w:ascii="Times New Roman" w:hAnsi="Times New Roman"/>
          <w:sz w:val="24"/>
          <w:szCs w:val="24"/>
          <w:lang w:val="ru-RU"/>
        </w:rPr>
        <w:t>творення умов для функціонуваннямережізакладівкультуриміста, наданняякіснихкультурнихпослуг для всіхверствнаселення;</w:t>
      </w:r>
    </w:p>
    <w:p w:rsidR="007736A9" w:rsidRPr="007736A9" w:rsidRDefault="007736A9" w:rsidP="007736A9">
      <w:pPr>
        <w:ind w:firstLine="567"/>
        <w:rPr>
          <w:rFonts w:ascii="Times New Roman" w:hAnsi="Times New Roman"/>
          <w:sz w:val="24"/>
          <w:szCs w:val="24"/>
          <w:lang w:val="ru-RU"/>
        </w:rPr>
      </w:pPr>
      <w:r w:rsidRPr="007736A9">
        <w:rPr>
          <w:rFonts w:ascii="Times New Roman" w:hAnsi="Times New Roman"/>
          <w:sz w:val="24"/>
          <w:szCs w:val="24"/>
          <w:lang w:val="ru-RU"/>
        </w:rPr>
        <w:t>забезпеченняорганізації та проведенняміських, обласних, всеукраїнських культурно-мистецькихзаходів. Відзначеннядержавних, народних, календарних свят та пам’ятних дат відповідно до Перспективного плану роботивідділукультури;</w:t>
      </w:r>
    </w:p>
    <w:p w:rsidR="007736A9" w:rsidRPr="007736A9" w:rsidRDefault="007736A9" w:rsidP="007736A9">
      <w:pPr>
        <w:ind w:firstLine="567"/>
        <w:rPr>
          <w:rFonts w:ascii="Times New Roman" w:hAnsi="Times New Roman"/>
          <w:sz w:val="24"/>
          <w:szCs w:val="24"/>
          <w:lang w:val="ru-RU"/>
        </w:rPr>
      </w:pPr>
      <w:r w:rsidRPr="007736A9">
        <w:rPr>
          <w:rFonts w:ascii="Times New Roman" w:hAnsi="Times New Roman"/>
          <w:sz w:val="24"/>
          <w:szCs w:val="24"/>
          <w:lang w:val="ru-RU"/>
        </w:rPr>
        <w:t>підтримкадіяльностіаматорськихколективів і виконавців,  майстрів декоративно - вжитковогомистецтва, сприянняїхучасті в обласних та Всеукраїнських фестивалях, конкурсах, виставках;</w:t>
      </w:r>
    </w:p>
    <w:p w:rsidR="007736A9" w:rsidRPr="007736A9" w:rsidRDefault="007736A9" w:rsidP="007736A9">
      <w:pPr>
        <w:ind w:firstLine="567"/>
        <w:rPr>
          <w:rFonts w:ascii="Times New Roman" w:hAnsi="Times New Roman"/>
          <w:sz w:val="24"/>
          <w:szCs w:val="24"/>
          <w:lang w:val="ru-RU"/>
        </w:rPr>
      </w:pPr>
      <w:r w:rsidRPr="007736A9">
        <w:rPr>
          <w:rFonts w:ascii="Times New Roman" w:hAnsi="Times New Roman"/>
          <w:sz w:val="24"/>
          <w:szCs w:val="24"/>
          <w:lang w:val="ru-RU"/>
        </w:rPr>
        <w:t>організація та проведенняміськихфестивалів та конкурсів, а саме: фестивалю дитячої та юнацькоїтворчості «Пролісок», фестивалю пленерногоживописуюнихталантів «Осіннярапсодія», фестивалю людей поважноговіку «Осіннійзорепад», конкурсу «Смілянськапані», фестивалю патріотичноїпісні «З Україною в серці»;</w:t>
      </w:r>
    </w:p>
    <w:p w:rsidR="007736A9" w:rsidRPr="007736A9" w:rsidRDefault="007736A9" w:rsidP="007736A9">
      <w:pPr>
        <w:ind w:firstLine="567"/>
        <w:rPr>
          <w:rFonts w:ascii="Times New Roman" w:hAnsi="Times New Roman"/>
          <w:sz w:val="24"/>
          <w:szCs w:val="24"/>
          <w:lang w:val="ru-RU"/>
        </w:rPr>
      </w:pPr>
      <w:r w:rsidRPr="007736A9">
        <w:rPr>
          <w:rFonts w:ascii="Times New Roman" w:hAnsi="Times New Roman"/>
          <w:sz w:val="24"/>
          <w:szCs w:val="24"/>
          <w:lang w:val="ru-RU"/>
        </w:rPr>
        <w:t>проведеннязаходів з охоронипам’ятокісторії та культури, взяття на облікновостворенихпам’яток;</w:t>
      </w:r>
    </w:p>
    <w:p w:rsidR="007736A9" w:rsidRPr="007736A9" w:rsidRDefault="007736A9" w:rsidP="007736A9">
      <w:pPr>
        <w:ind w:firstLine="567"/>
        <w:rPr>
          <w:rFonts w:ascii="Times New Roman" w:hAnsi="Times New Roman"/>
          <w:sz w:val="24"/>
          <w:szCs w:val="24"/>
          <w:lang w:val="ru-RU"/>
        </w:rPr>
      </w:pPr>
      <w:r w:rsidRPr="007736A9">
        <w:rPr>
          <w:rFonts w:ascii="Times New Roman" w:hAnsi="Times New Roman"/>
          <w:sz w:val="24"/>
          <w:szCs w:val="24"/>
          <w:lang w:val="ru-RU"/>
        </w:rPr>
        <w:t>проведенняпошуковоїроботи по виявленнюневідомихзахоронень з часівдругоїсвітовоївійни;</w:t>
      </w:r>
    </w:p>
    <w:p w:rsidR="007736A9" w:rsidRPr="007736A9" w:rsidRDefault="007736A9" w:rsidP="007736A9">
      <w:pPr>
        <w:ind w:firstLine="567"/>
        <w:rPr>
          <w:rFonts w:ascii="Times New Roman" w:hAnsi="Times New Roman"/>
          <w:sz w:val="24"/>
          <w:szCs w:val="24"/>
          <w:lang w:val="ru-RU"/>
        </w:rPr>
      </w:pPr>
      <w:r w:rsidRPr="007736A9">
        <w:rPr>
          <w:rFonts w:ascii="Times New Roman" w:hAnsi="Times New Roman"/>
          <w:sz w:val="24"/>
          <w:szCs w:val="24"/>
          <w:lang w:val="ru-RU"/>
        </w:rPr>
        <w:lastRenderedPageBreak/>
        <w:t>проведенняроботи по зборуматеріалів про учасників майдану та антитерористичноїоперації на сходікраїни. Створенняекспозиціївідповіднихматеріалів в міськомукраєзнавчомумузеї;</w:t>
      </w:r>
    </w:p>
    <w:p w:rsidR="007736A9" w:rsidRPr="007736A9" w:rsidRDefault="007736A9" w:rsidP="007736A9">
      <w:pPr>
        <w:ind w:firstLine="567"/>
        <w:rPr>
          <w:rFonts w:ascii="Times New Roman" w:hAnsi="Times New Roman"/>
          <w:sz w:val="24"/>
          <w:szCs w:val="24"/>
          <w:lang w:val="ru-RU"/>
        </w:rPr>
      </w:pPr>
      <w:r w:rsidRPr="007736A9">
        <w:rPr>
          <w:rFonts w:ascii="Times New Roman" w:hAnsi="Times New Roman"/>
          <w:sz w:val="24"/>
          <w:szCs w:val="24"/>
          <w:lang w:val="ru-RU"/>
        </w:rPr>
        <w:t>підтримкарозвиткуетнічної, культурної, мовноїсамобутностінаціональнихменшин. Сприяннятворчійдіяльностікультурнихцентрів і товариствнаціональнихменшин, щопроживають в місті. Організаціїфестивалів, свят, конкурсівнаціональнихменшин, зокремаромської, єврейської, польськоїнаціональностей;</w:t>
      </w:r>
    </w:p>
    <w:p w:rsidR="007736A9" w:rsidRPr="007736A9" w:rsidRDefault="007736A9" w:rsidP="007736A9">
      <w:pPr>
        <w:ind w:firstLine="567"/>
        <w:rPr>
          <w:rFonts w:ascii="Times New Roman" w:hAnsi="Times New Roman"/>
          <w:sz w:val="24"/>
          <w:szCs w:val="24"/>
          <w:lang w:val="ru-RU"/>
        </w:rPr>
      </w:pPr>
      <w:r w:rsidRPr="007736A9">
        <w:rPr>
          <w:rFonts w:ascii="Times New Roman" w:hAnsi="Times New Roman"/>
          <w:sz w:val="24"/>
          <w:szCs w:val="24"/>
          <w:lang w:val="ru-RU"/>
        </w:rPr>
        <w:t>підтримкапочатковоїспеціалізованоїмистецькоїосвіти, забезпеченняїїдоступності для категорійнихдітей;</w:t>
      </w:r>
    </w:p>
    <w:p w:rsidR="007736A9" w:rsidRPr="007736A9" w:rsidRDefault="007736A9" w:rsidP="007736A9">
      <w:pPr>
        <w:ind w:firstLine="567"/>
        <w:rPr>
          <w:rFonts w:ascii="Times New Roman" w:hAnsi="Times New Roman"/>
          <w:sz w:val="24"/>
          <w:szCs w:val="24"/>
          <w:lang w:val="ru-RU"/>
        </w:rPr>
      </w:pPr>
      <w:r w:rsidRPr="007736A9">
        <w:rPr>
          <w:rFonts w:ascii="Times New Roman" w:hAnsi="Times New Roman"/>
          <w:sz w:val="24"/>
          <w:szCs w:val="24"/>
          <w:lang w:val="ru-RU"/>
        </w:rPr>
        <w:t>дослідження, збереження та відродженнянаціональноїукраїнськоїкультури;</w:t>
      </w:r>
    </w:p>
    <w:p w:rsidR="007736A9" w:rsidRPr="007736A9" w:rsidRDefault="007736A9" w:rsidP="007736A9">
      <w:pPr>
        <w:ind w:firstLine="567"/>
        <w:rPr>
          <w:rFonts w:ascii="Times New Roman" w:hAnsi="Times New Roman"/>
          <w:sz w:val="24"/>
          <w:szCs w:val="24"/>
          <w:lang w:val="ru-RU"/>
        </w:rPr>
      </w:pPr>
      <w:r w:rsidRPr="007736A9">
        <w:rPr>
          <w:rFonts w:ascii="Times New Roman" w:hAnsi="Times New Roman"/>
          <w:sz w:val="24"/>
          <w:szCs w:val="24"/>
          <w:lang w:val="ru-RU"/>
        </w:rPr>
        <w:t>забезпеченняучастіпрацівниківгалузі в семінарах, конференціяхтощо;</w:t>
      </w:r>
    </w:p>
    <w:p w:rsidR="007736A9" w:rsidRPr="007736A9" w:rsidRDefault="007736A9" w:rsidP="007736A9">
      <w:pPr>
        <w:ind w:firstLine="567"/>
        <w:rPr>
          <w:rFonts w:ascii="Times New Roman" w:hAnsi="Times New Roman"/>
          <w:sz w:val="24"/>
          <w:szCs w:val="24"/>
          <w:lang w:val="ru-RU"/>
        </w:rPr>
      </w:pPr>
      <w:r w:rsidRPr="007736A9">
        <w:rPr>
          <w:rFonts w:ascii="Times New Roman" w:hAnsi="Times New Roman"/>
          <w:sz w:val="24"/>
          <w:szCs w:val="24"/>
          <w:lang w:val="ru-RU"/>
        </w:rPr>
        <w:t>модернізаціяматеріально-технічноїбазизакладівкультури:</w:t>
      </w:r>
    </w:p>
    <w:p w:rsidR="007736A9" w:rsidRPr="00A65D94" w:rsidRDefault="007736A9" w:rsidP="00DD1C13">
      <w:pPr>
        <w:pStyle w:val="af6"/>
        <w:numPr>
          <w:ilvl w:val="0"/>
          <w:numId w:val="36"/>
        </w:numPr>
        <w:ind w:left="0" w:firstLine="360"/>
        <w:rPr>
          <w:rFonts w:ascii="Times New Roman" w:hAnsi="Times New Roman"/>
          <w:sz w:val="24"/>
          <w:szCs w:val="24"/>
          <w:lang w:val="ru-RU"/>
        </w:rPr>
      </w:pPr>
      <w:r w:rsidRPr="00A65D94">
        <w:rPr>
          <w:rFonts w:ascii="Times New Roman" w:hAnsi="Times New Roman"/>
          <w:sz w:val="24"/>
          <w:szCs w:val="24"/>
          <w:lang w:val="ru-RU"/>
        </w:rPr>
        <w:t>завершенняробіт по капітальному ремонту фасаду (</w:t>
      </w:r>
      <w:r w:rsidRPr="00A65D94">
        <w:rPr>
          <w:rFonts w:ascii="Times New Roman" w:hAnsi="Times New Roman"/>
          <w:sz w:val="24"/>
          <w:szCs w:val="24"/>
        </w:rPr>
        <w:t>III</w:t>
      </w:r>
      <w:r w:rsidRPr="00A65D94">
        <w:rPr>
          <w:rFonts w:ascii="Times New Roman" w:hAnsi="Times New Roman"/>
          <w:sz w:val="24"/>
          <w:szCs w:val="24"/>
          <w:lang w:val="ru-RU"/>
        </w:rPr>
        <w:t>етап), встановленняавтоматичноїпожежноїсигналізації та оповіщення про пожежу, капітальний ремонт освітлення фасаду, капітальний ремонт стеліфойє, капітальний ремонт підлоги балетного класу, капітальний ремонт туалетівміськогобудинкукультури;</w:t>
      </w:r>
    </w:p>
    <w:p w:rsidR="007736A9" w:rsidRPr="007736A9" w:rsidRDefault="007736A9" w:rsidP="007736A9">
      <w:pPr>
        <w:numPr>
          <w:ilvl w:val="0"/>
          <w:numId w:val="36"/>
        </w:numPr>
        <w:rPr>
          <w:rFonts w:ascii="Times New Roman" w:hAnsi="Times New Roman"/>
          <w:sz w:val="24"/>
          <w:szCs w:val="24"/>
          <w:lang w:val="ru-RU"/>
        </w:rPr>
      </w:pPr>
      <w:r w:rsidRPr="007736A9">
        <w:rPr>
          <w:rFonts w:ascii="Times New Roman" w:hAnsi="Times New Roman"/>
          <w:sz w:val="24"/>
          <w:szCs w:val="24"/>
          <w:lang w:val="ru-RU"/>
        </w:rPr>
        <w:t>проведеннякапітального ремонту системиопалення та санвузлів в БК ім. Т.</w:t>
      </w:r>
      <w:r w:rsidR="00E565BA">
        <w:rPr>
          <w:rFonts w:ascii="Times New Roman" w:hAnsi="Times New Roman"/>
          <w:sz w:val="24"/>
          <w:szCs w:val="24"/>
          <w:lang w:val="ru-RU"/>
        </w:rPr>
        <w:t>Г</w:t>
      </w:r>
      <w:r w:rsidRPr="007736A9">
        <w:rPr>
          <w:rFonts w:ascii="Times New Roman" w:hAnsi="Times New Roman"/>
          <w:sz w:val="24"/>
          <w:szCs w:val="24"/>
          <w:lang w:val="ru-RU"/>
        </w:rPr>
        <w:t>.Шевченка</w:t>
      </w:r>
    </w:p>
    <w:p w:rsidR="007736A9" w:rsidRPr="007736A9" w:rsidRDefault="007736A9" w:rsidP="007736A9">
      <w:pPr>
        <w:numPr>
          <w:ilvl w:val="0"/>
          <w:numId w:val="36"/>
        </w:numPr>
        <w:rPr>
          <w:rFonts w:ascii="Times New Roman" w:hAnsi="Times New Roman"/>
          <w:sz w:val="24"/>
          <w:szCs w:val="24"/>
          <w:lang w:val="ru-RU"/>
        </w:rPr>
      </w:pPr>
      <w:r w:rsidRPr="007736A9">
        <w:rPr>
          <w:rFonts w:ascii="Times New Roman" w:hAnsi="Times New Roman"/>
          <w:sz w:val="24"/>
          <w:szCs w:val="24"/>
          <w:lang w:val="ru-RU"/>
        </w:rPr>
        <w:t>проведеннякапітального ремонту системиопалення в дитячійшколімистецтв</w:t>
      </w:r>
    </w:p>
    <w:p w:rsidR="007736A9" w:rsidRPr="007736A9" w:rsidRDefault="007736A9" w:rsidP="007736A9">
      <w:pPr>
        <w:numPr>
          <w:ilvl w:val="0"/>
          <w:numId w:val="36"/>
        </w:numPr>
        <w:rPr>
          <w:rFonts w:ascii="Times New Roman" w:hAnsi="Times New Roman"/>
          <w:sz w:val="24"/>
          <w:szCs w:val="24"/>
          <w:lang w:val="ru-RU"/>
        </w:rPr>
      </w:pPr>
      <w:r w:rsidRPr="007736A9">
        <w:rPr>
          <w:rFonts w:ascii="Times New Roman" w:hAnsi="Times New Roman"/>
          <w:sz w:val="24"/>
          <w:szCs w:val="24"/>
          <w:lang w:val="ru-RU"/>
        </w:rPr>
        <w:t>проведеннякапітального ремонту алей міського парку культури та відпочинку</w:t>
      </w:r>
    </w:p>
    <w:p w:rsidR="007736A9" w:rsidRPr="007736A9" w:rsidRDefault="007736A9" w:rsidP="00DD1C13">
      <w:pPr>
        <w:numPr>
          <w:ilvl w:val="0"/>
          <w:numId w:val="36"/>
        </w:numPr>
        <w:ind w:left="0" w:firstLine="360"/>
        <w:rPr>
          <w:rFonts w:ascii="Times New Roman" w:hAnsi="Times New Roman"/>
          <w:sz w:val="24"/>
          <w:szCs w:val="24"/>
          <w:lang w:val="ru-RU"/>
        </w:rPr>
      </w:pPr>
      <w:r w:rsidRPr="007736A9">
        <w:rPr>
          <w:rFonts w:ascii="Times New Roman" w:hAnsi="Times New Roman"/>
          <w:sz w:val="24"/>
          <w:szCs w:val="24"/>
          <w:lang w:val="ru-RU"/>
        </w:rPr>
        <w:t>проведеннякапітального ремонту центрального входу з облаштуванням пандусом міськогокраєзнавчого музею</w:t>
      </w:r>
    </w:p>
    <w:p w:rsidR="007736A9" w:rsidRPr="007736A9" w:rsidRDefault="007736A9" w:rsidP="00DD1C13">
      <w:pPr>
        <w:numPr>
          <w:ilvl w:val="0"/>
          <w:numId w:val="36"/>
        </w:numPr>
        <w:ind w:left="0" w:firstLine="360"/>
        <w:rPr>
          <w:rFonts w:ascii="Times New Roman" w:hAnsi="Times New Roman"/>
          <w:sz w:val="24"/>
          <w:szCs w:val="24"/>
          <w:lang w:val="ru-RU"/>
        </w:rPr>
      </w:pPr>
      <w:r w:rsidRPr="007736A9">
        <w:rPr>
          <w:rFonts w:ascii="Times New Roman" w:hAnsi="Times New Roman"/>
          <w:sz w:val="24"/>
          <w:szCs w:val="24"/>
          <w:lang w:val="ru-RU"/>
        </w:rPr>
        <w:t>придбанняштучноїялинки для встановлення на центральнійплощіпід час проведенняноворічних свят</w:t>
      </w:r>
    </w:p>
    <w:p w:rsidR="007736A9" w:rsidRPr="007736A9" w:rsidRDefault="00E565BA" w:rsidP="007736A9">
      <w:pPr>
        <w:numPr>
          <w:ilvl w:val="0"/>
          <w:numId w:val="36"/>
        </w:numPr>
        <w:rPr>
          <w:rFonts w:ascii="Times New Roman" w:hAnsi="Times New Roman"/>
          <w:sz w:val="24"/>
          <w:szCs w:val="24"/>
          <w:lang w:val="ru-RU"/>
        </w:rPr>
      </w:pPr>
      <w:r>
        <w:rPr>
          <w:rFonts w:ascii="Times New Roman" w:hAnsi="Times New Roman"/>
          <w:sz w:val="24"/>
          <w:szCs w:val="24"/>
          <w:lang w:val="ru-RU"/>
        </w:rPr>
        <w:t>придбан</w:t>
      </w:r>
      <w:r w:rsidR="007736A9" w:rsidRPr="007736A9">
        <w:rPr>
          <w:rFonts w:ascii="Times New Roman" w:hAnsi="Times New Roman"/>
          <w:sz w:val="24"/>
          <w:szCs w:val="24"/>
          <w:lang w:val="ru-RU"/>
        </w:rPr>
        <w:t>нясценічнихкостюмів для ансамблю козацькоїпісні «Заграва» МБК</w:t>
      </w:r>
    </w:p>
    <w:p w:rsidR="007736A9" w:rsidRPr="007736A9" w:rsidRDefault="007736A9" w:rsidP="007736A9">
      <w:pPr>
        <w:numPr>
          <w:ilvl w:val="0"/>
          <w:numId w:val="36"/>
        </w:numPr>
        <w:rPr>
          <w:rFonts w:ascii="Times New Roman" w:hAnsi="Times New Roman"/>
          <w:sz w:val="24"/>
          <w:szCs w:val="24"/>
          <w:lang w:val="ru-RU"/>
        </w:rPr>
      </w:pPr>
      <w:r w:rsidRPr="007736A9">
        <w:rPr>
          <w:rFonts w:ascii="Times New Roman" w:hAnsi="Times New Roman"/>
          <w:sz w:val="24"/>
          <w:szCs w:val="24"/>
          <w:lang w:val="ru-RU"/>
        </w:rPr>
        <w:t>придбаннязвукопідсилюючоїапаратурм в БК ім. Т.Г. Шевченка</w:t>
      </w:r>
    </w:p>
    <w:p w:rsidR="007736A9" w:rsidRPr="007736A9" w:rsidRDefault="007736A9" w:rsidP="007736A9">
      <w:pPr>
        <w:numPr>
          <w:ilvl w:val="0"/>
          <w:numId w:val="36"/>
        </w:numPr>
        <w:rPr>
          <w:rFonts w:ascii="Times New Roman" w:hAnsi="Times New Roman"/>
          <w:sz w:val="24"/>
          <w:szCs w:val="24"/>
          <w:lang w:val="ru-RU"/>
        </w:rPr>
      </w:pPr>
      <w:r w:rsidRPr="007736A9">
        <w:rPr>
          <w:rFonts w:ascii="Times New Roman" w:hAnsi="Times New Roman"/>
          <w:sz w:val="24"/>
          <w:szCs w:val="24"/>
          <w:lang w:val="ru-RU"/>
        </w:rPr>
        <w:t>придбаннякомп’ютерноїтехніки  в бібліотечнізакладиміста</w:t>
      </w:r>
    </w:p>
    <w:p w:rsidR="007736A9" w:rsidRPr="00643C87" w:rsidRDefault="007736A9" w:rsidP="00643C87">
      <w:pPr>
        <w:numPr>
          <w:ilvl w:val="0"/>
          <w:numId w:val="36"/>
        </w:numPr>
        <w:rPr>
          <w:rFonts w:ascii="Times New Roman" w:hAnsi="Times New Roman"/>
          <w:sz w:val="24"/>
          <w:szCs w:val="24"/>
          <w:lang w:val="ru-RU"/>
        </w:rPr>
      </w:pPr>
      <w:r w:rsidRPr="007736A9">
        <w:rPr>
          <w:rFonts w:ascii="Times New Roman" w:hAnsi="Times New Roman"/>
          <w:sz w:val="24"/>
          <w:szCs w:val="24"/>
          <w:lang w:val="ru-RU"/>
        </w:rPr>
        <w:t>придбаннятеплиці та міні-трактора з комплектуючими в міський парк культури.</w:t>
      </w:r>
    </w:p>
    <w:p w:rsidR="007736A9" w:rsidRPr="007736A9" w:rsidRDefault="007736A9" w:rsidP="00643C87">
      <w:pPr>
        <w:spacing w:before="120"/>
        <w:ind w:firstLine="567"/>
        <w:rPr>
          <w:rFonts w:ascii="Times New Roman" w:hAnsi="Times New Roman"/>
          <w:color w:val="000000"/>
          <w:sz w:val="24"/>
          <w:szCs w:val="24"/>
          <w:lang w:val="ru-RU"/>
        </w:rPr>
      </w:pPr>
      <w:r w:rsidRPr="007736A9">
        <w:rPr>
          <w:rFonts w:ascii="Times New Roman" w:hAnsi="Times New Roman"/>
          <w:color w:val="000000"/>
          <w:sz w:val="24"/>
          <w:szCs w:val="24"/>
          <w:lang w:val="ru-RU"/>
        </w:rPr>
        <w:t>З метою підтримкикультуриміста у 2021 роціплануєтьсяприйняттягалузевихпрограм: «Програмирозвиткукультуриміста»,  «Програмирозвиткубібліотечнихзакладівміста».</w:t>
      </w:r>
    </w:p>
    <w:p w:rsidR="007736A9" w:rsidRPr="007736A9" w:rsidRDefault="007736A9" w:rsidP="007736A9">
      <w:pPr>
        <w:ind w:firstLine="0"/>
        <w:rPr>
          <w:rFonts w:ascii="Times New Roman" w:hAnsi="Times New Roman"/>
          <w:b/>
          <w:snapToGrid w:val="0"/>
          <w:sz w:val="24"/>
          <w:szCs w:val="24"/>
          <w:lang w:val="ru-RU"/>
        </w:rPr>
      </w:pPr>
    </w:p>
    <w:p w:rsidR="007736A9" w:rsidRPr="007736A9" w:rsidRDefault="007736A9" w:rsidP="007736A9">
      <w:pPr>
        <w:ind w:firstLine="567"/>
        <w:rPr>
          <w:rFonts w:ascii="Times New Roman" w:hAnsi="Times New Roman"/>
          <w:b/>
          <w:snapToGrid w:val="0"/>
          <w:sz w:val="24"/>
          <w:szCs w:val="24"/>
          <w:lang w:val="uk-UA"/>
        </w:rPr>
      </w:pPr>
      <w:r w:rsidRPr="007736A9">
        <w:rPr>
          <w:rFonts w:ascii="Times New Roman" w:hAnsi="Times New Roman"/>
          <w:b/>
          <w:snapToGrid w:val="0"/>
          <w:sz w:val="24"/>
          <w:szCs w:val="24"/>
          <w:lang w:val="uk-UA"/>
        </w:rPr>
        <w:t>Очікувані результати:</w:t>
      </w:r>
    </w:p>
    <w:p w:rsidR="007736A9" w:rsidRPr="007736A9" w:rsidRDefault="007736A9" w:rsidP="007736A9">
      <w:pPr>
        <w:shd w:val="clear" w:color="auto" w:fill="FFFFFF"/>
        <w:ind w:firstLine="567"/>
        <w:rPr>
          <w:rStyle w:val="FontStyle12"/>
          <w:lang w:val="ru-RU"/>
        </w:rPr>
      </w:pPr>
      <w:r w:rsidRPr="007736A9">
        <w:rPr>
          <w:rFonts w:ascii="Times New Roman" w:hAnsi="Times New Roman"/>
          <w:sz w:val="24"/>
          <w:szCs w:val="24"/>
          <w:lang w:val="uk-UA"/>
        </w:rPr>
        <w:t>збереження історико-культурних цінностей</w:t>
      </w:r>
      <w:r w:rsidRPr="007736A9">
        <w:rPr>
          <w:rStyle w:val="FontStyle12"/>
          <w:lang w:val="ru-RU"/>
        </w:rPr>
        <w:t>;</w:t>
      </w:r>
    </w:p>
    <w:p w:rsidR="009E7E48" w:rsidRPr="00BC3BD8" w:rsidRDefault="007736A9" w:rsidP="00BC3BD8">
      <w:pPr>
        <w:shd w:val="clear" w:color="auto" w:fill="FFFFFF"/>
        <w:ind w:firstLine="567"/>
        <w:rPr>
          <w:lang w:val="uk-UA"/>
        </w:rPr>
      </w:pPr>
      <w:r w:rsidRPr="007736A9">
        <w:rPr>
          <w:rFonts w:ascii="Times New Roman" w:hAnsi="Times New Roman"/>
          <w:sz w:val="24"/>
          <w:szCs w:val="24"/>
          <w:lang w:val="uk-UA"/>
        </w:rPr>
        <w:t xml:space="preserve">задоволення в повному обсязі культурних потреб </w:t>
      </w:r>
      <w:r w:rsidRPr="007736A9">
        <w:rPr>
          <w:rFonts w:ascii="Times New Roman" w:hAnsi="Times New Roman"/>
          <w:sz w:val="24"/>
          <w:szCs w:val="24"/>
          <w:lang w:val="ru-RU"/>
        </w:rPr>
        <w:t>населеннямістаСміла</w:t>
      </w:r>
      <w:r w:rsidRPr="007736A9">
        <w:rPr>
          <w:rFonts w:ascii="Times New Roman" w:hAnsi="Times New Roman"/>
          <w:sz w:val="24"/>
          <w:szCs w:val="24"/>
          <w:lang w:val="uk-UA"/>
        </w:rPr>
        <w:t>.</w:t>
      </w:r>
    </w:p>
    <w:p w:rsidR="00E07E9C" w:rsidRPr="005E1C25" w:rsidRDefault="00E07E9C" w:rsidP="00E07E9C">
      <w:pPr>
        <w:spacing w:after="120"/>
        <w:ind w:firstLine="709"/>
        <w:jc w:val="center"/>
        <w:rPr>
          <w:rFonts w:ascii="Cambria" w:hAnsi="Cambria"/>
          <w:b/>
          <w:sz w:val="24"/>
          <w:szCs w:val="24"/>
          <w:lang w:val="uk-UA"/>
        </w:rPr>
      </w:pPr>
      <w:r w:rsidRPr="005E1C25">
        <w:rPr>
          <w:rFonts w:ascii="Cambria" w:hAnsi="Cambria"/>
          <w:b/>
          <w:sz w:val="24"/>
          <w:szCs w:val="24"/>
          <w:lang w:val="uk-UA"/>
        </w:rPr>
        <w:t>2.6 Соціальний захист населення</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b/>
          <w:sz w:val="24"/>
          <w:szCs w:val="24"/>
          <w:lang w:val="uk-UA"/>
        </w:rPr>
        <w:t>Мета:</w:t>
      </w:r>
      <w:r w:rsidRPr="005E1C25">
        <w:rPr>
          <w:rFonts w:ascii="Times New Roman" w:hAnsi="Times New Roman"/>
          <w:sz w:val="24"/>
          <w:szCs w:val="24"/>
          <w:lang w:val="uk-UA"/>
        </w:rPr>
        <w:t xml:space="preserve"> підвищення якості життя та посилення адресного характеру надання соціальної допомоги.</w:t>
      </w:r>
    </w:p>
    <w:p w:rsidR="00477394" w:rsidRPr="005E1C25" w:rsidRDefault="00477394" w:rsidP="00E565BA">
      <w:pPr>
        <w:ind w:firstLine="0"/>
        <w:rPr>
          <w:rFonts w:ascii="Times New Roman" w:hAnsi="Times New Roman"/>
          <w:sz w:val="24"/>
          <w:szCs w:val="24"/>
          <w:lang w:val="uk-UA"/>
        </w:rPr>
      </w:pPr>
    </w:p>
    <w:p w:rsidR="00E07E9C" w:rsidRPr="005E1C25" w:rsidRDefault="00E07E9C" w:rsidP="00E07E9C">
      <w:pPr>
        <w:ind w:firstLine="567"/>
        <w:rPr>
          <w:rFonts w:ascii="Times New Roman" w:hAnsi="Times New Roman"/>
          <w:color w:val="000000"/>
          <w:sz w:val="24"/>
          <w:szCs w:val="24"/>
          <w:lang w:val="uk-UA"/>
        </w:rPr>
      </w:pPr>
      <w:r w:rsidRPr="005E1C25">
        <w:rPr>
          <w:rFonts w:ascii="Times New Roman" w:hAnsi="Times New Roman"/>
          <w:b/>
          <w:color w:val="000000"/>
          <w:sz w:val="24"/>
          <w:szCs w:val="24"/>
          <w:lang w:val="uk-UA"/>
        </w:rPr>
        <w:t xml:space="preserve">Цілі </w:t>
      </w:r>
      <w:r w:rsidRPr="005E1C25">
        <w:rPr>
          <w:rFonts w:ascii="Times New Roman" w:hAnsi="Times New Roman"/>
          <w:b/>
          <w:sz w:val="24"/>
          <w:szCs w:val="24"/>
          <w:lang w:val="uk-UA"/>
        </w:rPr>
        <w:t xml:space="preserve">та </w:t>
      </w:r>
      <w:r w:rsidR="009205E1" w:rsidRPr="005E1C25">
        <w:rPr>
          <w:rFonts w:ascii="Times New Roman" w:hAnsi="Times New Roman"/>
          <w:b/>
          <w:sz w:val="24"/>
          <w:szCs w:val="24"/>
          <w:lang w:val="uk-UA"/>
        </w:rPr>
        <w:t>завдання</w:t>
      </w:r>
      <w:r w:rsidR="009205E1" w:rsidRPr="005E1C25">
        <w:rPr>
          <w:rFonts w:ascii="Times New Roman" w:hAnsi="Times New Roman"/>
          <w:b/>
          <w:color w:val="000000"/>
          <w:sz w:val="24"/>
          <w:szCs w:val="24"/>
          <w:lang w:val="uk-UA"/>
        </w:rPr>
        <w:t xml:space="preserve"> на</w:t>
      </w:r>
      <w:r w:rsidRPr="005E1C25">
        <w:rPr>
          <w:rFonts w:ascii="Times New Roman" w:hAnsi="Times New Roman"/>
          <w:b/>
          <w:color w:val="000000"/>
          <w:sz w:val="24"/>
          <w:szCs w:val="24"/>
          <w:lang w:val="uk-UA"/>
        </w:rPr>
        <w:t xml:space="preserve"> 202</w:t>
      </w:r>
      <w:r w:rsidR="00B76B96" w:rsidRPr="005E1C25">
        <w:rPr>
          <w:rFonts w:ascii="Times New Roman" w:hAnsi="Times New Roman"/>
          <w:b/>
          <w:color w:val="000000"/>
          <w:sz w:val="24"/>
          <w:szCs w:val="24"/>
          <w:lang w:val="uk-UA"/>
        </w:rPr>
        <w:t>1</w:t>
      </w:r>
      <w:r w:rsidRPr="005E1C25">
        <w:rPr>
          <w:rFonts w:ascii="Times New Roman" w:hAnsi="Times New Roman"/>
          <w:b/>
          <w:color w:val="000000"/>
          <w:sz w:val="24"/>
          <w:szCs w:val="24"/>
          <w:lang w:val="uk-UA"/>
        </w:rPr>
        <w:t xml:space="preserve"> рік:</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соціальний захист громадян похилого віку, багатодітних та прийомних сімей, осіб з інвалідністю, родин осіб з інвалідністю, </w:t>
      </w:r>
      <w:r w:rsidRPr="005E1C25">
        <w:rPr>
          <w:rFonts w:ascii="Times New Roman" w:hAnsi="Times New Roman"/>
          <w:sz w:val="24"/>
          <w:szCs w:val="24"/>
          <w:lang w:val="uk-UA" w:eastAsia="ar-SA"/>
        </w:rPr>
        <w:t>учасників АТО/ООС, родин Героїв Небесної Сотні, постраждалих під час Революції Гідності та бійців-добровольців,</w:t>
      </w:r>
      <w:r w:rsidRPr="005E1C25">
        <w:rPr>
          <w:rFonts w:ascii="Times New Roman" w:hAnsi="Times New Roman"/>
          <w:sz w:val="24"/>
          <w:szCs w:val="24"/>
          <w:lang w:val="uk-UA"/>
        </w:rPr>
        <w:t>інших недієздатних та мало захищених груп населення;</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розвиток мережі установ соціального захисту;</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провадження нових форм і видів соціального обслуговування громадян, розширення послуг, які їм надаються;</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 xml:space="preserve">надання </w:t>
      </w:r>
      <w:r w:rsidRPr="005E1C25">
        <w:rPr>
          <w:rFonts w:ascii="Times New Roman" w:hAnsi="Times New Roman"/>
          <w:sz w:val="24"/>
          <w:szCs w:val="24"/>
          <w:lang w:val="uk-UA" w:eastAsia="ar-SA"/>
        </w:rPr>
        <w:t>одноразової матеріальної допомоги жителям м.Сміла, які опинилися в складних життєвих обставинах</w:t>
      </w:r>
      <w:r w:rsidRPr="005E1C25">
        <w:rPr>
          <w:rFonts w:ascii="Times New Roman" w:hAnsi="Times New Roman"/>
          <w:sz w:val="24"/>
          <w:szCs w:val="24"/>
          <w:lang w:val="uk-UA"/>
        </w:rPr>
        <w:t>;</w:t>
      </w:r>
    </w:p>
    <w:p w:rsidR="00E07E9C" w:rsidRPr="005E1C25" w:rsidRDefault="00E07E9C" w:rsidP="00E07E9C">
      <w:pPr>
        <w:ind w:firstLine="567"/>
        <w:rPr>
          <w:rFonts w:ascii="Times New Roman" w:hAnsi="Times New Roman"/>
          <w:bCs/>
          <w:sz w:val="24"/>
          <w:szCs w:val="24"/>
          <w:shd w:val="clear" w:color="auto" w:fill="FFFFFF"/>
          <w:lang w:val="uk-UA"/>
        </w:rPr>
      </w:pPr>
      <w:r w:rsidRPr="005E1C25">
        <w:rPr>
          <w:rFonts w:ascii="Times New Roman" w:hAnsi="Times New Roman"/>
          <w:sz w:val="24"/>
          <w:szCs w:val="24"/>
          <w:lang w:val="uk-UA" w:eastAsia="ar-SA"/>
        </w:rPr>
        <w:t xml:space="preserve">впровадження заходів з </w:t>
      </w:r>
      <w:r w:rsidRPr="005E1C25">
        <w:rPr>
          <w:rFonts w:ascii="Times New Roman" w:hAnsi="Times New Roman"/>
          <w:sz w:val="24"/>
          <w:szCs w:val="24"/>
          <w:lang w:val="uk-UA"/>
        </w:rPr>
        <w:t xml:space="preserve">психологічної реабілітації, соціальної та професійної </w:t>
      </w:r>
      <w:r w:rsidR="009205E1" w:rsidRPr="005E1C25">
        <w:rPr>
          <w:rFonts w:ascii="Times New Roman" w:hAnsi="Times New Roman"/>
          <w:sz w:val="24"/>
          <w:szCs w:val="24"/>
          <w:lang w:val="uk-UA"/>
        </w:rPr>
        <w:t>адаптації</w:t>
      </w:r>
      <w:r w:rsidR="009205E1" w:rsidRPr="005E1C25">
        <w:rPr>
          <w:rFonts w:ascii="Times New Roman" w:hAnsi="Times New Roman"/>
          <w:sz w:val="24"/>
          <w:szCs w:val="24"/>
          <w:lang w:val="uk-UA" w:eastAsia="ar-SA"/>
        </w:rPr>
        <w:t xml:space="preserve"> учасників</w:t>
      </w:r>
      <w:r w:rsidRPr="005E1C25">
        <w:rPr>
          <w:rFonts w:ascii="Times New Roman" w:hAnsi="Times New Roman"/>
          <w:sz w:val="24"/>
          <w:szCs w:val="24"/>
          <w:lang w:val="uk-UA" w:eastAsia="ar-SA"/>
        </w:rPr>
        <w:t xml:space="preserve"> АТО/ООС, родин Героїв Небесної Сотні, постраждалих під час Революції Гідності та бійців-добровольців</w:t>
      </w:r>
      <w:r w:rsidRPr="005E1C25">
        <w:rPr>
          <w:rFonts w:ascii="Times New Roman" w:hAnsi="Times New Roman"/>
          <w:bCs/>
          <w:sz w:val="24"/>
          <w:szCs w:val="24"/>
          <w:shd w:val="clear" w:color="auto" w:fill="FFFFFF"/>
          <w:lang w:val="uk-UA"/>
        </w:rPr>
        <w:t>;</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lastRenderedPageBreak/>
        <w:t xml:space="preserve">забезпечення оздоровлення </w:t>
      </w:r>
      <w:r w:rsidRPr="005E1C25">
        <w:rPr>
          <w:rFonts w:ascii="Times New Roman" w:hAnsi="Times New Roman"/>
          <w:bCs/>
          <w:sz w:val="24"/>
          <w:szCs w:val="24"/>
          <w:lang w:val="uk-UA"/>
        </w:rPr>
        <w:t>осіб з інвалідністю, учасників бойових дій та осіб з інвалідністю внаслідок війни з числа учасників АТО/ООС;</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сприяння розвитку недержавних служб, що здійснюють соціальне обслуговування непрацездатних громадян;</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надання адресної допомоги та підтримки незахищеним верствам населення.</w:t>
      </w:r>
    </w:p>
    <w:p w:rsidR="00E07E9C" w:rsidRPr="005E1C25" w:rsidRDefault="00E07E9C" w:rsidP="00E07E9C">
      <w:pPr>
        <w:shd w:val="clear" w:color="auto" w:fill="FFFFFF"/>
        <w:autoSpaceDE w:val="0"/>
        <w:ind w:firstLine="567"/>
        <w:rPr>
          <w:rFonts w:ascii="Times New Roman" w:hAnsi="Times New Roman"/>
          <w:sz w:val="24"/>
          <w:szCs w:val="24"/>
          <w:lang w:val="uk-UA"/>
        </w:rPr>
      </w:pPr>
      <w:r w:rsidRPr="005E1C25">
        <w:rPr>
          <w:rFonts w:ascii="Times New Roman" w:hAnsi="Times New Roman"/>
          <w:sz w:val="24"/>
          <w:szCs w:val="24"/>
          <w:lang w:val="uk-UA"/>
        </w:rPr>
        <w:t>забезпечення безпечної життєдіяльності населення міста</w:t>
      </w:r>
    </w:p>
    <w:p w:rsidR="00E07E9C" w:rsidRPr="005E1C25" w:rsidRDefault="00E07E9C" w:rsidP="00E07E9C">
      <w:pPr>
        <w:shd w:val="clear" w:color="auto" w:fill="FFFFFF"/>
        <w:autoSpaceDE w:val="0"/>
        <w:ind w:firstLine="0"/>
        <w:rPr>
          <w:rFonts w:ascii="Times New Roman" w:hAnsi="Times New Roman"/>
          <w:sz w:val="24"/>
          <w:szCs w:val="24"/>
          <w:highlight w:val="yellow"/>
          <w:lang w:val="uk-UA" w:eastAsia="ru-RU" w:bidi="ar-SA"/>
        </w:rPr>
      </w:pPr>
    </w:p>
    <w:p w:rsidR="00E07E9C" w:rsidRPr="005E1C25" w:rsidRDefault="00E07E9C" w:rsidP="00E07E9C">
      <w:pPr>
        <w:shd w:val="clear" w:color="auto" w:fill="FFFFFF"/>
        <w:autoSpaceDE w:val="0"/>
        <w:ind w:firstLine="567"/>
        <w:rPr>
          <w:rFonts w:ascii="Times New Roman" w:hAnsi="Times New Roman"/>
          <w:b/>
          <w:sz w:val="24"/>
          <w:szCs w:val="24"/>
          <w:lang w:val="uk-UA" w:eastAsia="ru-RU" w:bidi="ar-SA"/>
        </w:rPr>
      </w:pPr>
      <w:r w:rsidRPr="005E1C25">
        <w:rPr>
          <w:rFonts w:ascii="Times New Roman" w:hAnsi="Times New Roman"/>
          <w:b/>
          <w:sz w:val="24"/>
          <w:szCs w:val="24"/>
          <w:lang w:val="uk-UA" w:eastAsia="ru-RU" w:bidi="ar-SA"/>
        </w:rPr>
        <w:t>Основні заходи для забезпечення виконання визначених завдань на 202</w:t>
      </w:r>
      <w:r w:rsidR="00AE7A74" w:rsidRPr="005E1C25">
        <w:rPr>
          <w:rFonts w:ascii="Times New Roman" w:hAnsi="Times New Roman"/>
          <w:b/>
          <w:sz w:val="24"/>
          <w:szCs w:val="24"/>
          <w:lang w:val="uk-UA" w:eastAsia="ru-RU" w:bidi="ar-SA"/>
        </w:rPr>
        <w:t>1</w:t>
      </w:r>
      <w:r w:rsidRPr="005E1C25">
        <w:rPr>
          <w:rFonts w:ascii="Times New Roman" w:hAnsi="Times New Roman"/>
          <w:b/>
          <w:sz w:val="24"/>
          <w:szCs w:val="24"/>
          <w:lang w:val="uk-UA" w:eastAsia="ru-RU" w:bidi="ar-SA"/>
        </w:rPr>
        <w:t xml:space="preserve"> рік:</w:t>
      </w:r>
    </w:p>
    <w:p w:rsidR="00E07E9C" w:rsidRPr="005E1C25" w:rsidRDefault="00E07E9C" w:rsidP="00E07E9C">
      <w:pPr>
        <w:ind w:firstLine="567"/>
        <w:rPr>
          <w:rFonts w:ascii="Times New Roman" w:hAnsi="Times New Roman"/>
          <w:sz w:val="24"/>
          <w:szCs w:val="24"/>
          <w:lang w:val="uk-UA" w:eastAsia="ru-RU" w:bidi="ar-SA"/>
        </w:rPr>
      </w:pPr>
      <w:r w:rsidRPr="005E1C25">
        <w:rPr>
          <w:rFonts w:ascii="Times New Roman" w:hAnsi="Times New Roman"/>
          <w:sz w:val="24"/>
          <w:szCs w:val="24"/>
          <w:lang w:val="uk-UA" w:eastAsia="ru-RU" w:bidi="ar-SA"/>
        </w:rPr>
        <w:t>у рамках жорсткої економії бюджетних ресурсів вжити всі заходи по збереженню існуючої інфраструктури соціального захисту населення в місті;</w:t>
      </w:r>
    </w:p>
    <w:p w:rsidR="00E07E9C" w:rsidRPr="005E1C25" w:rsidRDefault="00E07E9C" w:rsidP="00E07E9C">
      <w:pPr>
        <w:tabs>
          <w:tab w:val="left" w:pos="57"/>
          <w:tab w:val="left" w:pos="713"/>
        </w:tabs>
        <w:ind w:firstLine="567"/>
        <w:rPr>
          <w:rFonts w:ascii="Times New Roman" w:hAnsi="Times New Roman"/>
          <w:bCs/>
          <w:sz w:val="24"/>
          <w:szCs w:val="24"/>
          <w:lang w:val="uk-UA" w:eastAsia="ru-RU" w:bidi="ar-SA"/>
        </w:rPr>
      </w:pPr>
      <w:r w:rsidRPr="005E1C25">
        <w:rPr>
          <w:rFonts w:ascii="Times New Roman" w:hAnsi="Times New Roman"/>
          <w:bCs/>
          <w:sz w:val="24"/>
          <w:szCs w:val="24"/>
          <w:lang w:val="uk-UA" w:eastAsia="ru-RU" w:bidi="ar-SA"/>
        </w:rPr>
        <w:t>забезпечення своєчасного призначення та виплати усіх видів соціальної допомоги;</w:t>
      </w:r>
    </w:p>
    <w:p w:rsidR="00E07E9C" w:rsidRPr="005E1C25" w:rsidRDefault="00E07E9C" w:rsidP="00E07E9C">
      <w:pPr>
        <w:tabs>
          <w:tab w:val="left" w:pos="57"/>
          <w:tab w:val="left" w:pos="713"/>
        </w:tabs>
        <w:ind w:firstLine="567"/>
        <w:rPr>
          <w:rFonts w:ascii="Times New Roman" w:hAnsi="Times New Roman"/>
          <w:bCs/>
          <w:sz w:val="24"/>
          <w:szCs w:val="24"/>
          <w:lang w:val="uk-UA" w:eastAsia="ru-RU" w:bidi="ar-SA"/>
        </w:rPr>
      </w:pPr>
      <w:r w:rsidRPr="005E1C25">
        <w:rPr>
          <w:rFonts w:ascii="Times New Roman" w:hAnsi="Times New Roman"/>
          <w:bCs/>
          <w:sz w:val="24"/>
          <w:szCs w:val="24"/>
          <w:lang w:val="uk-UA"/>
        </w:rPr>
        <w:t>забезпечення максимального охоплення житловими субсидіями та пільгами осіб з інвалідністю, ветеранів та інших категорій малозабезпечених громадян;</w:t>
      </w:r>
    </w:p>
    <w:p w:rsidR="00E07E9C" w:rsidRPr="005E1C25" w:rsidRDefault="00E07E9C" w:rsidP="00E07E9C">
      <w:pPr>
        <w:tabs>
          <w:tab w:val="left" w:pos="57"/>
          <w:tab w:val="left" w:pos="713"/>
        </w:tabs>
        <w:ind w:firstLine="567"/>
        <w:rPr>
          <w:rFonts w:ascii="Times New Roman" w:hAnsi="Times New Roman"/>
          <w:bCs/>
          <w:sz w:val="24"/>
          <w:szCs w:val="24"/>
          <w:lang w:val="uk-UA" w:eastAsia="ru-RU" w:bidi="ar-SA"/>
        </w:rPr>
      </w:pPr>
      <w:r w:rsidRPr="005E1C25">
        <w:rPr>
          <w:rFonts w:ascii="Times New Roman" w:hAnsi="Times New Roman"/>
          <w:bCs/>
          <w:sz w:val="24"/>
          <w:szCs w:val="24"/>
          <w:lang w:val="uk-UA" w:eastAsia="ru-RU" w:bidi="ar-SA"/>
        </w:rPr>
        <w:t>надання державної підтримки громадським організаціям осіб з інвалідністю і спеціалізованим підприємствам, які використовують працю осіб з обмеженими фізичними можливостями;</w:t>
      </w:r>
    </w:p>
    <w:p w:rsidR="00E07E9C" w:rsidRPr="005E1C25" w:rsidRDefault="00E07E9C" w:rsidP="00E07E9C">
      <w:pPr>
        <w:ind w:firstLine="567"/>
        <w:rPr>
          <w:rFonts w:ascii="Times New Roman" w:hAnsi="Times New Roman"/>
          <w:sz w:val="24"/>
          <w:szCs w:val="24"/>
          <w:lang w:val="uk-UA" w:eastAsia="ru-RU" w:bidi="ar-SA"/>
        </w:rPr>
      </w:pPr>
      <w:r w:rsidRPr="005E1C25">
        <w:rPr>
          <w:rFonts w:ascii="Times New Roman" w:hAnsi="Times New Roman"/>
          <w:sz w:val="24"/>
          <w:szCs w:val="24"/>
          <w:lang w:val="uk-UA" w:eastAsia="ru-RU" w:bidi="ar-SA"/>
        </w:rPr>
        <w:t xml:space="preserve">забезпечення санаторно-курортним лікуванням </w:t>
      </w:r>
      <w:r w:rsidRPr="005E1C25">
        <w:rPr>
          <w:rFonts w:ascii="Times New Roman" w:hAnsi="Times New Roman"/>
          <w:sz w:val="24"/>
          <w:szCs w:val="24"/>
          <w:lang w:val="uk-UA"/>
        </w:rPr>
        <w:t>осіб з інвалідністю, учасників бойових дій та осіб з інвалідністю внаслідок війни з числа учасників АТО/ООС</w:t>
      </w:r>
      <w:r w:rsidRPr="005E1C25">
        <w:rPr>
          <w:rFonts w:ascii="Times New Roman" w:hAnsi="Times New Roman"/>
          <w:sz w:val="24"/>
          <w:szCs w:val="24"/>
          <w:lang w:val="uk-UA" w:eastAsia="ru-RU" w:bidi="ar-SA"/>
        </w:rPr>
        <w:t>;</w:t>
      </w:r>
    </w:p>
    <w:p w:rsidR="00E07E9C" w:rsidRPr="005E1C25" w:rsidRDefault="00E07E9C" w:rsidP="00E07E9C">
      <w:pPr>
        <w:ind w:firstLine="567"/>
        <w:rPr>
          <w:rFonts w:ascii="Times New Roman" w:hAnsi="Times New Roman"/>
          <w:sz w:val="24"/>
          <w:szCs w:val="24"/>
          <w:lang w:val="uk-UA" w:eastAsia="ru-RU" w:bidi="ar-SA"/>
        </w:rPr>
      </w:pPr>
      <w:r w:rsidRPr="005E1C25">
        <w:rPr>
          <w:rFonts w:ascii="Times New Roman" w:hAnsi="Times New Roman"/>
          <w:sz w:val="24"/>
          <w:szCs w:val="24"/>
          <w:lang w:val="uk-UA" w:eastAsia="ru-RU" w:bidi="ar-SA"/>
        </w:rPr>
        <w:t>здійснення заходів щодо забезпечення безперешкодного доступу громадян з обмеженими фізичними можливостями до об’єктів соціального та громадського призначення;</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забезпечення пільговим проїздом окремих категорій громадян автомобільним та залізничним транспортом;</w:t>
      </w:r>
    </w:p>
    <w:p w:rsidR="009E7E48" w:rsidRPr="002F51F3" w:rsidRDefault="00E07E9C" w:rsidP="002F51F3">
      <w:pPr>
        <w:ind w:firstLine="567"/>
        <w:rPr>
          <w:rFonts w:ascii="Times New Roman" w:hAnsi="Times New Roman"/>
          <w:sz w:val="24"/>
          <w:szCs w:val="24"/>
          <w:lang w:val="uk-UA"/>
        </w:rPr>
      </w:pPr>
      <w:r w:rsidRPr="005E1C25">
        <w:rPr>
          <w:rFonts w:ascii="Times New Roman" w:hAnsi="Times New Roman"/>
          <w:sz w:val="24"/>
          <w:szCs w:val="24"/>
          <w:lang w:val="uk-UA"/>
        </w:rPr>
        <w:t>виконання плану заходів координаційної ради з питань безпечної ж</w:t>
      </w:r>
      <w:r w:rsidR="002F51F3">
        <w:rPr>
          <w:rFonts w:ascii="Times New Roman" w:hAnsi="Times New Roman"/>
          <w:sz w:val="24"/>
          <w:szCs w:val="24"/>
          <w:lang w:val="uk-UA"/>
        </w:rPr>
        <w:t>иттєдіяльності населення міста.</w:t>
      </w:r>
    </w:p>
    <w:p w:rsidR="00E07E9C" w:rsidRPr="005E1C25" w:rsidRDefault="00E07E9C" w:rsidP="00E07E9C">
      <w:pPr>
        <w:shd w:val="clear" w:color="auto" w:fill="FFFFFF"/>
        <w:autoSpaceDE w:val="0"/>
        <w:spacing w:after="120"/>
        <w:ind w:firstLine="454"/>
        <w:jc w:val="center"/>
        <w:rPr>
          <w:rFonts w:ascii="Times New Roman" w:hAnsi="Times New Roman"/>
          <w:b/>
          <w:sz w:val="24"/>
          <w:szCs w:val="24"/>
          <w:lang w:val="uk-UA" w:eastAsia="ru-RU" w:bidi="ar-SA"/>
        </w:rPr>
      </w:pPr>
      <w:r w:rsidRPr="005E1C25">
        <w:rPr>
          <w:rFonts w:ascii="Times New Roman" w:hAnsi="Times New Roman"/>
          <w:b/>
          <w:sz w:val="24"/>
          <w:szCs w:val="24"/>
          <w:lang w:val="uk-UA" w:eastAsia="ru-RU" w:bidi="ar-SA"/>
        </w:rPr>
        <w:t>В 20</w:t>
      </w:r>
      <w:r w:rsidR="00AE7A74" w:rsidRPr="005E1C25">
        <w:rPr>
          <w:rFonts w:ascii="Times New Roman" w:hAnsi="Times New Roman"/>
          <w:b/>
          <w:sz w:val="24"/>
          <w:szCs w:val="24"/>
          <w:lang w:val="uk-UA" w:eastAsia="ru-RU" w:bidi="ar-SA"/>
        </w:rPr>
        <w:t>21</w:t>
      </w:r>
      <w:r w:rsidRPr="005E1C25">
        <w:rPr>
          <w:rFonts w:ascii="Times New Roman" w:hAnsi="Times New Roman"/>
          <w:b/>
          <w:sz w:val="24"/>
          <w:szCs w:val="24"/>
          <w:lang w:val="uk-UA" w:eastAsia="ru-RU" w:bidi="ar-SA"/>
        </w:rPr>
        <w:t xml:space="preserve"> році планується забезпечити виплати:</w:t>
      </w:r>
    </w:p>
    <w:tbl>
      <w:tblPr>
        <w:tblW w:w="10065" w:type="dxa"/>
        <w:tblInd w:w="108" w:type="dxa"/>
        <w:tblLayout w:type="fixed"/>
        <w:tblLook w:val="0000"/>
      </w:tblPr>
      <w:tblGrid>
        <w:gridCol w:w="7797"/>
        <w:gridCol w:w="425"/>
        <w:gridCol w:w="1843"/>
      </w:tblGrid>
      <w:tr w:rsidR="00E07E9C" w:rsidRPr="00F94012" w:rsidTr="00DF6079">
        <w:trPr>
          <w:trHeight w:val="422"/>
        </w:trPr>
        <w:tc>
          <w:tcPr>
            <w:tcW w:w="10065" w:type="dxa"/>
            <w:gridSpan w:val="3"/>
            <w:tcBorders>
              <w:top w:val="single" w:sz="4" w:space="0" w:color="000000"/>
              <w:left w:val="single" w:sz="4" w:space="0" w:color="000000"/>
              <w:bottom w:val="single" w:sz="4" w:space="0" w:color="000000"/>
              <w:right w:val="single" w:sz="4" w:space="0" w:color="000000"/>
            </w:tcBorders>
          </w:tcPr>
          <w:p w:rsidR="00E07E9C" w:rsidRPr="005E1C25" w:rsidRDefault="00E07E9C" w:rsidP="00DF6079">
            <w:pPr>
              <w:suppressAutoHyphens/>
              <w:autoSpaceDE w:val="0"/>
              <w:snapToGrid w:val="0"/>
              <w:rPr>
                <w:rFonts w:ascii="Times New Roman" w:hAnsi="Times New Roman"/>
                <w:b/>
                <w:sz w:val="24"/>
                <w:szCs w:val="24"/>
                <w:lang w:val="uk-UA" w:eastAsia="ar-SA"/>
              </w:rPr>
            </w:pPr>
            <w:r w:rsidRPr="005E1C25">
              <w:rPr>
                <w:rFonts w:ascii="Times New Roman" w:hAnsi="Times New Roman"/>
                <w:b/>
                <w:sz w:val="24"/>
                <w:szCs w:val="24"/>
                <w:lang w:val="uk-UA"/>
              </w:rPr>
              <w:t>за рахунок коштів субвенції державного бюджету (тис.грн.):</w:t>
            </w:r>
          </w:p>
        </w:tc>
      </w:tr>
      <w:tr w:rsidR="002C4EA7" w:rsidRPr="005E1C25" w:rsidTr="00DF6079">
        <w:trPr>
          <w:trHeight w:val="347"/>
        </w:trPr>
        <w:tc>
          <w:tcPr>
            <w:tcW w:w="7797" w:type="dxa"/>
            <w:tcBorders>
              <w:top w:val="single" w:sz="4" w:space="0" w:color="000000"/>
              <w:left w:val="single" w:sz="4" w:space="0" w:color="000000"/>
              <w:bottom w:val="single" w:sz="4" w:space="0" w:color="000000"/>
              <w:right w:val="nil"/>
            </w:tcBorders>
          </w:tcPr>
          <w:p w:rsidR="002C4EA7" w:rsidRPr="005E1C25" w:rsidRDefault="002C4EA7" w:rsidP="00DF6079">
            <w:pPr>
              <w:suppressAutoHyphens/>
              <w:autoSpaceDE w:val="0"/>
              <w:snapToGrid w:val="0"/>
              <w:rPr>
                <w:rFonts w:ascii="Times New Roman" w:hAnsi="Times New Roman"/>
                <w:sz w:val="24"/>
                <w:szCs w:val="24"/>
                <w:lang w:val="uk-UA" w:eastAsia="ar-SA"/>
              </w:rPr>
            </w:pPr>
            <w:r w:rsidRPr="005E1C25">
              <w:rPr>
                <w:rFonts w:ascii="Times New Roman" w:hAnsi="Times New Roman"/>
                <w:sz w:val="24"/>
                <w:szCs w:val="24"/>
                <w:lang w:val="uk-UA"/>
              </w:rPr>
              <w:t>державні соціальні допомоги</w:t>
            </w:r>
          </w:p>
        </w:tc>
        <w:tc>
          <w:tcPr>
            <w:tcW w:w="425" w:type="dxa"/>
            <w:tcBorders>
              <w:top w:val="single" w:sz="4" w:space="0" w:color="000000"/>
              <w:left w:val="single" w:sz="4" w:space="0" w:color="000000"/>
              <w:bottom w:val="single" w:sz="4" w:space="0" w:color="000000"/>
              <w:right w:val="nil"/>
            </w:tcBorders>
            <w:vAlign w:val="center"/>
          </w:tcPr>
          <w:p w:rsidR="002C4EA7" w:rsidRPr="005E1C25" w:rsidRDefault="002C4EA7" w:rsidP="00DF6079">
            <w:pPr>
              <w:suppressAutoHyphens/>
              <w:autoSpaceDE w:val="0"/>
              <w:snapToGrid w:val="0"/>
              <w:jc w:val="center"/>
              <w:rPr>
                <w:rFonts w:ascii="Times New Roman" w:hAnsi="Times New Roman"/>
                <w:sz w:val="24"/>
                <w:szCs w:val="24"/>
                <w:lang w:val="uk-UA" w:eastAsia="ar-SA"/>
              </w:rPr>
            </w:pPr>
            <w:r w:rsidRPr="005E1C25">
              <w:rPr>
                <w:rFonts w:ascii="Times New Roman" w:hAnsi="Times New Roman"/>
                <w:sz w:val="24"/>
                <w:szCs w:val="24"/>
                <w:lang w:val="uk-UA"/>
              </w:rPr>
              <w:t>–</w:t>
            </w:r>
          </w:p>
        </w:tc>
        <w:tc>
          <w:tcPr>
            <w:tcW w:w="1843" w:type="dxa"/>
            <w:tcBorders>
              <w:top w:val="single" w:sz="4" w:space="0" w:color="000000"/>
              <w:left w:val="single" w:sz="4" w:space="0" w:color="auto"/>
              <w:bottom w:val="single" w:sz="4" w:space="0" w:color="000000"/>
              <w:right w:val="single" w:sz="4" w:space="0" w:color="000000"/>
            </w:tcBorders>
          </w:tcPr>
          <w:p w:rsidR="002C4EA7" w:rsidRPr="005E1C25" w:rsidRDefault="002C4EA7">
            <w:pPr>
              <w:suppressAutoHyphens/>
              <w:snapToGrid w:val="0"/>
              <w:ind w:firstLine="0"/>
              <w:jc w:val="center"/>
              <w:rPr>
                <w:rFonts w:ascii="Times New Roman" w:hAnsi="Times New Roman"/>
                <w:sz w:val="24"/>
                <w:szCs w:val="24"/>
                <w:lang w:val="uk-UA" w:eastAsia="ar-SA"/>
              </w:rPr>
            </w:pPr>
            <w:r w:rsidRPr="005E1C25">
              <w:rPr>
                <w:rFonts w:ascii="Times New Roman" w:hAnsi="Times New Roman"/>
                <w:sz w:val="24"/>
                <w:szCs w:val="24"/>
                <w:lang w:val="uk-UA" w:eastAsia="ar-SA"/>
              </w:rPr>
              <w:t>106 885,7</w:t>
            </w:r>
          </w:p>
        </w:tc>
      </w:tr>
      <w:tr w:rsidR="002C4EA7" w:rsidRPr="005E1C25" w:rsidTr="00DF6079">
        <w:trPr>
          <w:trHeight w:val="504"/>
        </w:trPr>
        <w:tc>
          <w:tcPr>
            <w:tcW w:w="7797" w:type="dxa"/>
            <w:tcBorders>
              <w:top w:val="single" w:sz="4" w:space="0" w:color="000000"/>
              <w:left w:val="single" w:sz="4" w:space="0" w:color="000000"/>
              <w:bottom w:val="single" w:sz="4" w:space="0" w:color="000000"/>
              <w:right w:val="nil"/>
            </w:tcBorders>
          </w:tcPr>
          <w:p w:rsidR="002C4EA7" w:rsidRPr="005E1C25" w:rsidRDefault="002C4EA7" w:rsidP="00DF6079">
            <w:pPr>
              <w:suppressAutoHyphens/>
              <w:autoSpaceDE w:val="0"/>
              <w:snapToGrid w:val="0"/>
              <w:rPr>
                <w:rFonts w:ascii="Times New Roman" w:hAnsi="Times New Roman"/>
                <w:sz w:val="24"/>
                <w:szCs w:val="24"/>
                <w:lang w:val="uk-UA" w:eastAsia="ar-SA"/>
              </w:rPr>
            </w:pPr>
            <w:r w:rsidRPr="005E1C25">
              <w:rPr>
                <w:rFonts w:ascii="Times New Roman" w:hAnsi="Times New Roman"/>
                <w:sz w:val="24"/>
                <w:szCs w:val="24"/>
                <w:lang w:val="uk-UA"/>
              </w:rPr>
              <w:t xml:space="preserve">пільги та субсидії на оплату житлово-комунальних послуг </w:t>
            </w:r>
          </w:p>
        </w:tc>
        <w:tc>
          <w:tcPr>
            <w:tcW w:w="425" w:type="dxa"/>
            <w:tcBorders>
              <w:top w:val="single" w:sz="4" w:space="0" w:color="000000"/>
              <w:left w:val="single" w:sz="4" w:space="0" w:color="000000"/>
              <w:bottom w:val="single" w:sz="4" w:space="0" w:color="000000"/>
              <w:right w:val="nil"/>
            </w:tcBorders>
            <w:vAlign w:val="center"/>
          </w:tcPr>
          <w:p w:rsidR="002C4EA7" w:rsidRPr="005E1C25" w:rsidRDefault="002C4EA7" w:rsidP="00DF6079">
            <w:pPr>
              <w:suppressAutoHyphens/>
              <w:autoSpaceDE w:val="0"/>
              <w:snapToGrid w:val="0"/>
              <w:jc w:val="center"/>
              <w:rPr>
                <w:rFonts w:ascii="Times New Roman" w:hAnsi="Times New Roman"/>
                <w:sz w:val="24"/>
                <w:szCs w:val="24"/>
                <w:lang w:val="uk-UA" w:eastAsia="ar-SA"/>
              </w:rPr>
            </w:pPr>
            <w:r w:rsidRPr="005E1C25">
              <w:rPr>
                <w:rFonts w:ascii="Times New Roman" w:hAnsi="Times New Roman"/>
                <w:sz w:val="24"/>
                <w:szCs w:val="24"/>
                <w:lang w:val="uk-UA"/>
              </w:rPr>
              <w:t>–</w:t>
            </w:r>
          </w:p>
        </w:tc>
        <w:tc>
          <w:tcPr>
            <w:tcW w:w="1843" w:type="dxa"/>
            <w:tcBorders>
              <w:top w:val="single" w:sz="4" w:space="0" w:color="000000"/>
              <w:left w:val="single" w:sz="4" w:space="0" w:color="auto"/>
              <w:bottom w:val="single" w:sz="4" w:space="0" w:color="000000"/>
              <w:right w:val="single" w:sz="4" w:space="0" w:color="000000"/>
            </w:tcBorders>
          </w:tcPr>
          <w:p w:rsidR="002C4EA7" w:rsidRPr="005E1C25" w:rsidRDefault="002C4EA7">
            <w:pPr>
              <w:suppressAutoHyphens/>
              <w:snapToGrid w:val="0"/>
              <w:ind w:firstLine="0"/>
              <w:jc w:val="center"/>
              <w:rPr>
                <w:rFonts w:ascii="Times New Roman" w:hAnsi="Times New Roman"/>
                <w:sz w:val="24"/>
                <w:szCs w:val="24"/>
                <w:lang w:val="uk-UA" w:eastAsia="ar-SA"/>
              </w:rPr>
            </w:pPr>
            <w:r w:rsidRPr="005E1C25">
              <w:rPr>
                <w:rFonts w:ascii="Times New Roman" w:hAnsi="Times New Roman"/>
                <w:sz w:val="24"/>
                <w:szCs w:val="24"/>
                <w:lang w:val="uk-UA" w:eastAsia="ar-SA"/>
              </w:rPr>
              <w:t>75676,1</w:t>
            </w:r>
          </w:p>
        </w:tc>
      </w:tr>
      <w:tr w:rsidR="002C4EA7" w:rsidRPr="005E1C25" w:rsidTr="00DF6079">
        <w:trPr>
          <w:trHeight w:val="425"/>
        </w:trPr>
        <w:tc>
          <w:tcPr>
            <w:tcW w:w="7797" w:type="dxa"/>
            <w:tcBorders>
              <w:top w:val="single" w:sz="4" w:space="0" w:color="000000"/>
              <w:left w:val="single" w:sz="4" w:space="0" w:color="000000"/>
              <w:bottom w:val="single" w:sz="4" w:space="0" w:color="000000"/>
              <w:right w:val="nil"/>
            </w:tcBorders>
            <w:vAlign w:val="center"/>
          </w:tcPr>
          <w:p w:rsidR="002C4EA7" w:rsidRPr="005E1C25" w:rsidRDefault="002C4EA7" w:rsidP="00DF6079">
            <w:pPr>
              <w:suppressAutoHyphens/>
              <w:autoSpaceDE w:val="0"/>
              <w:snapToGrid w:val="0"/>
              <w:rPr>
                <w:rFonts w:ascii="Times New Roman" w:hAnsi="Times New Roman"/>
                <w:b/>
                <w:sz w:val="24"/>
                <w:szCs w:val="24"/>
                <w:lang w:val="uk-UA" w:eastAsia="ar-SA"/>
              </w:rPr>
            </w:pPr>
            <w:r w:rsidRPr="005E1C25">
              <w:rPr>
                <w:rFonts w:ascii="Times New Roman" w:hAnsi="Times New Roman"/>
                <w:b/>
                <w:sz w:val="24"/>
                <w:szCs w:val="24"/>
                <w:lang w:val="uk-UA"/>
              </w:rPr>
              <w:t xml:space="preserve">РАЗОМ   </w:t>
            </w:r>
          </w:p>
        </w:tc>
        <w:tc>
          <w:tcPr>
            <w:tcW w:w="425" w:type="dxa"/>
            <w:tcBorders>
              <w:top w:val="single" w:sz="4" w:space="0" w:color="000000"/>
              <w:left w:val="single" w:sz="4" w:space="0" w:color="000000"/>
              <w:bottom w:val="single" w:sz="4" w:space="0" w:color="000000"/>
              <w:right w:val="nil"/>
            </w:tcBorders>
            <w:vAlign w:val="center"/>
          </w:tcPr>
          <w:p w:rsidR="002C4EA7" w:rsidRPr="005E1C25" w:rsidRDefault="002C4EA7" w:rsidP="00DF6079">
            <w:pPr>
              <w:suppressAutoHyphens/>
              <w:autoSpaceDE w:val="0"/>
              <w:snapToGrid w:val="0"/>
              <w:jc w:val="center"/>
              <w:rPr>
                <w:rFonts w:ascii="Times New Roman" w:hAnsi="Times New Roman"/>
                <w:b/>
                <w:sz w:val="24"/>
                <w:szCs w:val="24"/>
                <w:lang w:val="uk-UA" w:eastAsia="ar-SA"/>
              </w:rPr>
            </w:pPr>
            <w:r w:rsidRPr="005E1C25">
              <w:rPr>
                <w:rFonts w:ascii="Times New Roman" w:hAnsi="Times New Roman"/>
                <w:b/>
                <w:sz w:val="24"/>
                <w:szCs w:val="24"/>
                <w:lang w:val="uk-UA"/>
              </w:rPr>
              <w:t>-</w:t>
            </w:r>
          </w:p>
        </w:tc>
        <w:tc>
          <w:tcPr>
            <w:tcW w:w="1843" w:type="dxa"/>
            <w:tcBorders>
              <w:top w:val="single" w:sz="4" w:space="0" w:color="000000"/>
              <w:left w:val="single" w:sz="4" w:space="0" w:color="auto"/>
              <w:bottom w:val="single" w:sz="4" w:space="0" w:color="000000"/>
              <w:right w:val="single" w:sz="4" w:space="0" w:color="000000"/>
            </w:tcBorders>
          </w:tcPr>
          <w:p w:rsidR="002C4EA7" w:rsidRPr="005E1C25" w:rsidRDefault="002C4EA7">
            <w:pPr>
              <w:suppressAutoHyphens/>
              <w:snapToGrid w:val="0"/>
              <w:ind w:firstLine="0"/>
              <w:jc w:val="center"/>
              <w:rPr>
                <w:rFonts w:ascii="Times New Roman" w:hAnsi="Times New Roman"/>
                <w:b/>
                <w:sz w:val="24"/>
                <w:szCs w:val="24"/>
                <w:lang w:val="uk-UA" w:eastAsia="ar-SA"/>
              </w:rPr>
            </w:pPr>
            <w:r w:rsidRPr="005E1C25">
              <w:rPr>
                <w:rFonts w:ascii="Times New Roman" w:hAnsi="Times New Roman"/>
                <w:b/>
                <w:sz w:val="24"/>
                <w:szCs w:val="24"/>
                <w:lang w:val="uk-UA" w:eastAsia="ar-SA"/>
              </w:rPr>
              <w:t>182501,8</w:t>
            </w:r>
          </w:p>
        </w:tc>
      </w:tr>
      <w:tr w:rsidR="00E07E9C" w:rsidRPr="00F94012" w:rsidTr="00DF6079">
        <w:tc>
          <w:tcPr>
            <w:tcW w:w="10065" w:type="dxa"/>
            <w:gridSpan w:val="3"/>
            <w:tcBorders>
              <w:top w:val="single" w:sz="4" w:space="0" w:color="000000"/>
              <w:left w:val="single" w:sz="4" w:space="0" w:color="000000"/>
              <w:bottom w:val="single" w:sz="4" w:space="0" w:color="000000"/>
              <w:right w:val="single" w:sz="4" w:space="0" w:color="000000"/>
            </w:tcBorders>
          </w:tcPr>
          <w:p w:rsidR="00E07E9C" w:rsidRPr="005E1C25" w:rsidRDefault="00E07E9C" w:rsidP="00DF6079">
            <w:pPr>
              <w:suppressAutoHyphens/>
              <w:autoSpaceDE w:val="0"/>
              <w:snapToGrid w:val="0"/>
              <w:rPr>
                <w:rFonts w:ascii="Times New Roman" w:hAnsi="Times New Roman"/>
                <w:b/>
                <w:sz w:val="24"/>
                <w:szCs w:val="24"/>
                <w:lang w:val="uk-UA" w:eastAsia="ar-SA"/>
              </w:rPr>
            </w:pPr>
            <w:r w:rsidRPr="005E1C25">
              <w:rPr>
                <w:rFonts w:ascii="Times New Roman" w:hAnsi="Times New Roman"/>
                <w:b/>
                <w:sz w:val="24"/>
                <w:szCs w:val="24"/>
                <w:lang w:val="uk-UA"/>
              </w:rPr>
              <w:t>за рахунок коштів обласного бюджету ( тис.грн.):</w:t>
            </w:r>
          </w:p>
        </w:tc>
      </w:tr>
      <w:tr w:rsidR="002C4EA7" w:rsidRPr="005E1C25" w:rsidTr="00DF6079">
        <w:tc>
          <w:tcPr>
            <w:tcW w:w="7797" w:type="dxa"/>
            <w:tcBorders>
              <w:top w:val="single" w:sz="4" w:space="0" w:color="000000"/>
              <w:left w:val="single" w:sz="4" w:space="0" w:color="000000"/>
              <w:bottom w:val="single" w:sz="4" w:space="0" w:color="000000"/>
              <w:right w:val="nil"/>
            </w:tcBorders>
          </w:tcPr>
          <w:p w:rsidR="002C4EA7" w:rsidRPr="005E1C25" w:rsidRDefault="002C4EA7" w:rsidP="00DF6079">
            <w:pPr>
              <w:suppressAutoHyphens/>
              <w:autoSpaceDE w:val="0"/>
              <w:snapToGrid w:val="0"/>
              <w:rPr>
                <w:rFonts w:ascii="Times New Roman" w:hAnsi="Times New Roman"/>
                <w:sz w:val="24"/>
                <w:szCs w:val="24"/>
                <w:lang w:val="uk-UA" w:eastAsia="ar-SA"/>
              </w:rPr>
            </w:pPr>
            <w:r w:rsidRPr="005E1C25">
              <w:rPr>
                <w:rFonts w:ascii="Times New Roman" w:hAnsi="Times New Roman"/>
                <w:sz w:val="24"/>
                <w:szCs w:val="24"/>
                <w:lang w:val="uk-UA"/>
              </w:rPr>
              <w:t xml:space="preserve">пільги на поховання учасників бойових дій </w:t>
            </w:r>
          </w:p>
        </w:tc>
        <w:tc>
          <w:tcPr>
            <w:tcW w:w="425" w:type="dxa"/>
            <w:tcBorders>
              <w:top w:val="single" w:sz="4" w:space="0" w:color="000000"/>
              <w:left w:val="single" w:sz="4" w:space="0" w:color="000000"/>
              <w:bottom w:val="single" w:sz="4" w:space="0" w:color="000000"/>
              <w:right w:val="nil"/>
            </w:tcBorders>
          </w:tcPr>
          <w:p w:rsidR="002C4EA7" w:rsidRPr="005E1C25" w:rsidRDefault="002C4EA7" w:rsidP="00DF6079">
            <w:pPr>
              <w:suppressAutoHyphens/>
              <w:autoSpaceDE w:val="0"/>
              <w:snapToGrid w:val="0"/>
              <w:rPr>
                <w:rFonts w:ascii="Times New Roman" w:hAnsi="Times New Roman"/>
                <w:sz w:val="24"/>
                <w:szCs w:val="24"/>
                <w:lang w:val="uk-UA" w:eastAsia="ar-SA"/>
              </w:rPr>
            </w:pPr>
            <w:r w:rsidRPr="005E1C25">
              <w:rPr>
                <w:rFonts w:ascii="Times New Roman" w:hAnsi="Times New Roman"/>
                <w:sz w:val="24"/>
                <w:szCs w:val="24"/>
                <w:lang w:val="uk-UA"/>
              </w:rPr>
              <w:t>–</w:t>
            </w:r>
          </w:p>
        </w:tc>
        <w:tc>
          <w:tcPr>
            <w:tcW w:w="1843" w:type="dxa"/>
            <w:tcBorders>
              <w:top w:val="single" w:sz="4" w:space="0" w:color="000000"/>
              <w:left w:val="single" w:sz="4" w:space="0" w:color="auto"/>
              <w:bottom w:val="single" w:sz="4" w:space="0" w:color="000000"/>
              <w:right w:val="single" w:sz="4" w:space="0" w:color="000000"/>
            </w:tcBorders>
          </w:tcPr>
          <w:p w:rsidR="002C4EA7" w:rsidRPr="005E1C25" w:rsidRDefault="002C4EA7">
            <w:pPr>
              <w:suppressAutoHyphens/>
              <w:snapToGrid w:val="0"/>
              <w:ind w:firstLine="0"/>
              <w:jc w:val="center"/>
              <w:rPr>
                <w:rFonts w:ascii="Times New Roman" w:hAnsi="Times New Roman"/>
                <w:sz w:val="24"/>
                <w:szCs w:val="24"/>
                <w:lang w:val="uk-UA" w:eastAsia="ar-SA"/>
              </w:rPr>
            </w:pPr>
            <w:r w:rsidRPr="005E1C25">
              <w:rPr>
                <w:rFonts w:ascii="Times New Roman" w:hAnsi="Times New Roman"/>
                <w:sz w:val="24"/>
                <w:szCs w:val="24"/>
                <w:lang w:val="uk-UA" w:eastAsia="ar-SA"/>
              </w:rPr>
              <w:t>43,5</w:t>
            </w:r>
          </w:p>
        </w:tc>
      </w:tr>
      <w:tr w:rsidR="002C4EA7" w:rsidRPr="005E1C25" w:rsidTr="00DF6079">
        <w:tc>
          <w:tcPr>
            <w:tcW w:w="7797" w:type="dxa"/>
            <w:tcBorders>
              <w:top w:val="single" w:sz="4" w:space="0" w:color="000000"/>
              <w:left w:val="single" w:sz="4" w:space="0" w:color="000000"/>
              <w:bottom w:val="single" w:sz="4" w:space="0" w:color="000000"/>
              <w:right w:val="nil"/>
            </w:tcBorders>
          </w:tcPr>
          <w:p w:rsidR="002C4EA7" w:rsidRPr="005E1C25" w:rsidRDefault="002C4EA7" w:rsidP="00DF6079">
            <w:pPr>
              <w:suppressAutoHyphens/>
              <w:autoSpaceDE w:val="0"/>
              <w:snapToGrid w:val="0"/>
              <w:rPr>
                <w:rFonts w:ascii="Times New Roman" w:hAnsi="Times New Roman"/>
                <w:sz w:val="24"/>
                <w:szCs w:val="24"/>
                <w:lang w:val="uk-UA" w:eastAsia="ar-SA"/>
              </w:rPr>
            </w:pPr>
            <w:r w:rsidRPr="005E1C25">
              <w:rPr>
                <w:rFonts w:ascii="Times New Roman" w:hAnsi="Times New Roman"/>
                <w:sz w:val="24"/>
                <w:szCs w:val="24"/>
                <w:lang w:val="uk-UA"/>
              </w:rPr>
              <w:t xml:space="preserve">встановлення телефонів інвалідам загального захворювання </w:t>
            </w:r>
          </w:p>
        </w:tc>
        <w:tc>
          <w:tcPr>
            <w:tcW w:w="425" w:type="dxa"/>
            <w:tcBorders>
              <w:top w:val="single" w:sz="4" w:space="0" w:color="000000"/>
              <w:left w:val="single" w:sz="4" w:space="0" w:color="000000"/>
              <w:bottom w:val="single" w:sz="4" w:space="0" w:color="000000"/>
              <w:right w:val="nil"/>
            </w:tcBorders>
            <w:vAlign w:val="center"/>
          </w:tcPr>
          <w:p w:rsidR="002C4EA7" w:rsidRPr="005E1C25" w:rsidRDefault="002C4EA7" w:rsidP="00DF6079">
            <w:pPr>
              <w:suppressAutoHyphens/>
              <w:autoSpaceDE w:val="0"/>
              <w:snapToGrid w:val="0"/>
              <w:jc w:val="center"/>
              <w:rPr>
                <w:rFonts w:ascii="Times New Roman" w:hAnsi="Times New Roman"/>
                <w:sz w:val="24"/>
                <w:szCs w:val="24"/>
                <w:lang w:val="uk-UA" w:eastAsia="ar-SA"/>
              </w:rPr>
            </w:pPr>
            <w:r w:rsidRPr="005E1C25">
              <w:rPr>
                <w:rFonts w:ascii="Times New Roman" w:hAnsi="Times New Roman"/>
                <w:sz w:val="24"/>
                <w:szCs w:val="24"/>
                <w:lang w:val="uk-UA"/>
              </w:rPr>
              <w:t>–</w:t>
            </w:r>
          </w:p>
        </w:tc>
        <w:tc>
          <w:tcPr>
            <w:tcW w:w="1843" w:type="dxa"/>
            <w:tcBorders>
              <w:top w:val="single" w:sz="4" w:space="0" w:color="000000"/>
              <w:left w:val="single" w:sz="4" w:space="0" w:color="auto"/>
              <w:bottom w:val="single" w:sz="4" w:space="0" w:color="000000"/>
              <w:right w:val="single" w:sz="4" w:space="0" w:color="000000"/>
            </w:tcBorders>
          </w:tcPr>
          <w:p w:rsidR="002C4EA7" w:rsidRPr="005E1C25" w:rsidRDefault="002C4EA7">
            <w:pPr>
              <w:suppressAutoHyphens/>
              <w:snapToGrid w:val="0"/>
              <w:ind w:firstLine="0"/>
              <w:jc w:val="center"/>
              <w:rPr>
                <w:rFonts w:ascii="Times New Roman" w:hAnsi="Times New Roman"/>
                <w:sz w:val="24"/>
                <w:szCs w:val="24"/>
                <w:lang w:val="uk-UA" w:eastAsia="ar-SA"/>
              </w:rPr>
            </w:pPr>
            <w:r w:rsidRPr="005E1C25">
              <w:rPr>
                <w:rFonts w:ascii="Times New Roman" w:hAnsi="Times New Roman"/>
                <w:sz w:val="24"/>
                <w:szCs w:val="24"/>
                <w:lang w:val="uk-UA" w:eastAsia="ar-SA"/>
              </w:rPr>
              <w:t>0,6</w:t>
            </w:r>
          </w:p>
        </w:tc>
      </w:tr>
      <w:tr w:rsidR="002C4EA7" w:rsidRPr="005E1C25" w:rsidTr="00DF6079">
        <w:tc>
          <w:tcPr>
            <w:tcW w:w="7797" w:type="dxa"/>
            <w:tcBorders>
              <w:top w:val="single" w:sz="4" w:space="0" w:color="000000"/>
              <w:left w:val="single" w:sz="4" w:space="0" w:color="000000"/>
              <w:bottom w:val="single" w:sz="4" w:space="0" w:color="000000"/>
              <w:right w:val="nil"/>
            </w:tcBorders>
          </w:tcPr>
          <w:p w:rsidR="002C4EA7" w:rsidRPr="005E1C25" w:rsidRDefault="002C4EA7" w:rsidP="00DF6079">
            <w:pPr>
              <w:suppressAutoHyphens/>
              <w:autoSpaceDE w:val="0"/>
              <w:snapToGrid w:val="0"/>
              <w:rPr>
                <w:rFonts w:ascii="Times New Roman" w:hAnsi="Times New Roman"/>
                <w:sz w:val="24"/>
                <w:szCs w:val="24"/>
                <w:lang w:val="uk-UA" w:eastAsia="ar-SA"/>
              </w:rPr>
            </w:pPr>
            <w:r w:rsidRPr="005E1C25">
              <w:rPr>
                <w:rFonts w:ascii="Times New Roman" w:hAnsi="Times New Roman"/>
                <w:sz w:val="24"/>
                <w:szCs w:val="24"/>
                <w:lang w:val="uk-UA"/>
              </w:rPr>
              <w:t xml:space="preserve">компенсація інвалідам за бензин, на ремонт автотранспорту </w:t>
            </w:r>
          </w:p>
        </w:tc>
        <w:tc>
          <w:tcPr>
            <w:tcW w:w="425" w:type="dxa"/>
            <w:tcBorders>
              <w:top w:val="single" w:sz="4" w:space="0" w:color="000000"/>
              <w:left w:val="single" w:sz="4" w:space="0" w:color="000000"/>
              <w:bottom w:val="single" w:sz="4" w:space="0" w:color="000000"/>
              <w:right w:val="nil"/>
            </w:tcBorders>
            <w:vAlign w:val="center"/>
          </w:tcPr>
          <w:p w:rsidR="002C4EA7" w:rsidRPr="005E1C25" w:rsidRDefault="002C4EA7" w:rsidP="00DF6079">
            <w:pPr>
              <w:suppressAutoHyphens/>
              <w:autoSpaceDE w:val="0"/>
              <w:snapToGrid w:val="0"/>
              <w:jc w:val="center"/>
              <w:rPr>
                <w:rFonts w:ascii="Times New Roman" w:hAnsi="Times New Roman"/>
                <w:sz w:val="24"/>
                <w:szCs w:val="24"/>
                <w:lang w:val="uk-UA" w:eastAsia="ar-SA"/>
              </w:rPr>
            </w:pPr>
            <w:r w:rsidRPr="005E1C25">
              <w:rPr>
                <w:rFonts w:ascii="Times New Roman" w:hAnsi="Times New Roman"/>
                <w:sz w:val="24"/>
                <w:szCs w:val="24"/>
                <w:lang w:val="uk-UA"/>
              </w:rPr>
              <w:t>–</w:t>
            </w:r>
          </w:p>
        </w:tc>
        <w:tc>
          <w:tcPr>
            <w:tcW w:w="1843" w:type="dxa"/>
            <w:tcBorders>
              <w:top w:val="single" w:sz="4" w:space="0" w:color="000000"/>
              <w:left w:val="single" w:sz="4" w:space="0" w:color="auto"/>
              <w:bottom w:val="single" w:sz="4" w:space="0" w:color="000000"/>
              <w:right w:val="single" w:sz="4" w:space="0" w:color="000000"/>
            </w:tcBorders>
          </w:tcPr>
          <w:p w:rsidR="002C4EA7" w:rsidRPr="005E1C25" w:rsidRDefault="002C4EA7">
            <w:pPr>
              <w:suppressAutoHyphens/>
              <w:snapToGrid w:val="0"/>
              <w:ind w:firstLine="0"/>
              <w:jc w:val="center"/>
              <w:rPr>
                <w:rFonts w:ascii="Times New Roman" w:hAnsi="Times New Roman"/>
                <w:sz w:val="24"/>
                <w:szCs w:val="24"/>
                <w:lang w:val="uk-UA" w:eastAsia="ar-SA"/>
              </w:rPr>
            </w:pPr>
            <w:r w:rsidRPr="005E1C25">
              <w:rPr>
                <w:rFonts w:ascii="Times New Roman" w:hAnsi="Times New Roman"/>
                <w:sz w:val="24"/>
                <w:szCs w:val="24"/>
                <w:lang w:val="uk-UA" w:eastAsia="ar-SA"/>
              </w:rPr>
              <w:t>45,3</w:t>
            </w:r>
          </w:p>
        </w:tc>
      </w:tr>
      <w:tr w:rsidR="002C4EA7" w:rsidRPr="005E1C25" w:rsidTr="00DF6079">
        <w:trPr>
          <w:trHeight w:val="371"/>
        </w:trPr>
        <w:tc>
          <w:tcPr>
            <w:tcW w:w="7797" w:type="dxa"/>
            <w:tcBorders>
              <w:top w:val="single" w:sz="4" w:space="0" w:color="000000"/>
              <w:left w:val="single" w:sz="4" w:space="0" w:color="000000"/>
              <w:bottom w:val="single" w:sz="4" w:space="0" w:color="000000"/>
              <w:right w:val="nil"/>
            </w:tcBorders>
            <w:vAlign w:val="center"/>
          </w:tcPr>
          <w:p w:rsidR="002C4EA7" w:rsidRPr="005E1C25" w:rsidRDefault="002C4EA7" w:rsidP="00DF6079">
            <w:pPr>
              <w:suppressAutoHyphens/>
              <w:autoSpaceDE w:val="0"/>
              <w:snapToGrid w:val="0"/>
              <w:rPr>
                <w:rFonts w:ascii="Times New Roman" w:hAnsi="Times New Roman"/>
                <w:b/>
                <w:sz w:val="24"/>
                <w:szCs w:val="24"/>
                <w:lang w:val="uk-UA" w:eastAsia="ar-SA"/>
              </w:rPr>
            </w:pPr>
            <w:r w:rsidRPr="005E1C25">
              <w:rPr>
                <w:rFonts w:ascii="Times New Roman" w:hAnsi="Times New Roman"/>
                <w:b/>
                <w:sz w:val="24"/>
                <w:szCs w:val="24"/>
                <w:lang w:val="uk-UA"/>
              </w:rPr>
              <w:t xml:space="preserve">РАЗОМ          </w:t>
            </w:r>
          </w:p>
        </w:tc>
        <w:tc>
          <w:tcPr>
            <w:tcW w:w="425" w:type="dxa"/>
            <w:tcBorders>
              <w:top w:val="single" w:sz="4" w:space="0" w:color="000000"/>
              <w:left w:val="single" w:sz="4" w:space="0" w:color="000000"/>
              <w:bottom w:val="single" w:sz="4" w:space="0" w:color="000000"/>
              <w:right w:val="nil"/>
            </w:tcBorders>
            <w:vAlign w:val="center"/>
          </w:tcPr>
          <w:p w:rsidR="002C4EA7" w:rsidRPr="005E1C25" w:rsidRDefault="002C4EA7" w:rsidP="00DF6079">
            <w:pPr>
              <w:suppressAutoHyphens/>
              <w:autoSpaceDE w:val="0"/>
              <w:snapToGrid w:val="0"/>
              <w:jc w:val="center"/>
              <w:rPr>
                <w:rFonts w:ascii="Times New Roman" w:hAnsi="Times New Roman"/>
                <w:b/>
                <w:sz w:val="24"/>
                <w:szCs w:val="24"/>
                <w:lang w:val="uk-UA" w:eastAsia="ar-SA"/>
              </w:rPr>
            </w:pPr>
            <w:r w:rsidRPr="005E1C25">
              <w:rPr>
                <w:rFonts w:ascii="Times New Roman" w:hAnsi="Times New Roman"/>
                <w:b/>
                <w:sz w:val="24"/>
                <w:szCs w:val="24"/>
                <w:lang w:val="uk-UA"/>
              </w:rPr>
              <w:t>-</w:t>
            </w:r>
          </w:p>
        </w:tc>
        <w:tc>
          <w:tcPr>
            <w:tcW w:w="1843" w:type="dxa"/>
            <w:tcBorders>
              <w:top w:val="single" w:sz="4" w:space="0" w:color="000000"/>
              <w:left w:val="single" w:sz="4" w:space="0" w:color="auto"/>
              <w:bottom w:val="single" w:sz="4" w:space="0" w:color="000000"/>
              <w:right w:val="single" w:sz="4" w:space="0" w:color="000000"/>
            </w:tcBorders>
          </w:tcPr>
          <w:p w:rsidR="002C4EA7" w:rsidRPr="005E1C25" w:rsidRDefault="002C4EA7">
            <w:pPr>
              <w:suppressAutoHyphens/>
              <w:snapToGrid w:val="0"/>
              <w:ind w:firstLine="0"/>
              <w:jc w:val="center"/>
              <w:rPr>
                <w:rFonts w:ascii="Times New Roman" w:hAnsi="Times New Roman"/>
                <w:b/>
                <w:sz w:val="24"/>
                <w:szCs w:val="24"/>
                <w:lang w:val="uk-UA" w:eastAsia="ar-SA"/>
              </w:rPr>
            </w:pPr>
            <w:r w:rsidRPr="005E1C25">
              <w:rPr>
                <w:rFonts w:ascii="Times New Roman" w:hAnsi="Times New Roman"/>
                <w:b/>
                <w:sz w:val="24"/>
                <w:szCs w:val="24"/>
                <w:lang w:val="uk-UA" w:eastAsia="ar-SA"/>
              </w:rPr>
              <w:t>89,4</w:t>
            </w:r>
          </w:p>
        </w:tc>
      </w:tr>
      <w:tr w:rsidR="00E07E9C" w:rsidRPr="00F94012" w:rsidTr="00DF6079">
        <w:tc>
          <w:tcPr>
            <w:tcW w:w="10065" w:type="dxa"/>
            <w:gridSpan w:val="3"/>
            <w:tcBorders>
              <w:top w:val="single" w:sz="4" w:space="0" w:color="000000"/>
              <w:left w:val="single" w:sz="4" w:space="0" w:color="000000"/>
              <w:bottom w:val="single" w:sz="4" w:space="0" w:color="000000"/>
              <w:right w:val="single" w:sz="4" w:space="0" w:color="000000"/>
            </w:tcBorders>
          </w:tcPr>
          <w:p w:rsidR="00E07E9C" w:rsidRPr="005E1C25" w:rsidRDefault="00E07E9C" w:rsidP="00DF6079">
            <w:pPr>
              <w:suppressAutoHyphens/>
              <w:autoSpaceDE w:val="0"/>
              <w:snapToGrid w:val="0"/>
              <w:rPr>
                <w:rFonts w:ascii="Times New Roman" w:hAnsi="Times New Roman"/>
                <w:b/>
                <w:sz w:val="24"/>
                <w:szCs w:val="24"/>
                <w:lang w:val="uk-UA" w:eastAsia="ar-SA"/>
              </w:rPr>
            </w:pPr>
            <w:r w:rsidRPr="005E1C25">
              <w:rPr>
                <w:rFonts w:ascii="Times New Roman" w:hAnsi="Times New Roman"/>
                <w:b/>
                <w:sz w:val="24"/>
                <w:szCs w:val="24"/>
                <w:lang w:val="uk-UA"/>
              </w:rPr>
              <w:t>за рахунок коштів місцевого бюджету ( тис.грн.):</w:t>
            </w:r>
          </w:p>
        </w:tc>
      </w:tr>
      <w:tr w:rsidR="002C4EA7" w:rsidRPr="005E1C25" w:rsidTr="00DF6079">
        <w:tc>
          <w:tcPr>
            <w:tcW w:w="7797" w:type="dxa"/>
            <w:tcBorders>
              <w:top w:val="single" w:sz="4" w:space="0" w:color="000000"/>
              <w:left w:val="single" w:sz="4" w:space="0" w:color="000000"/>
              <w:bottom w:val="single" w:sz="4" w:space="0" w:color="000000"/>
              <w:right w:val="nil"/>
            </w:tcBorders>
          </w:tcPr>
          <w:p w:rsidR="002C4EA7" w:rsidRPr="005E1C25" w:rsidRDefault="002C4EA7" w:rsidP="00DF6079">
            <w:pPr>
              <w:suppressAutoHyphens/>
              <w:autoSpaceDE w:val="0"/>
              <w:snapToGrid w:val="0"/>
              <w:rPr>
                <w:rFonts w:ascii="Times New Roman" w:hAnsi="Times New Roman"/>
                <w:sz w:val="24"/>
                <w:szCs w:val="24"/>
                <w:lang w:val="uk-UA" w:eastAsia="ar-SA"/>
              </w:rPr>
            </w:pPr>
            <w:r w:rsidRPr="005E1C25">
              <w:rPr>
                <w:rFonts w:ascii="Times New Roman" w:hAnsi="Times New Roman"/>
                <w:sz w:val="24"/>
                <w:szCs w:val="24"/>
                <w:lang w:val="uk-UA"/>
              </w:rPr>
              <w:t xml:space="preserve">фінансова підтримка громадських організацій </w:t>
            </w:r>
          </w:p>
        </w:tc>
        <w:tc>
          <w:tcPr>
            <w:tcW w:w="425" w:type="dxa"/>
            <w:tcBorders>
              <w:top w:val="single" w:sz="4" w:space="0" w:color="000000"/>
              <w:left w:val="single" w:sz="4" w:space="0" w:color="000000"/>
              <w:bottom w:val="single" w:sz="4" w:space="0" w:color="000000"/>
              <w:right w:val="nil"/>
            </w:tcBorders>
            <w:vAlign w:val="center"/>
          </w:tcPr>
          <w:p w:rsidR="002C4EA7" w:rsidRPr="005E1C25" w:rsidRDefault="002C4EA7" w:rsidP="00DF6079">
            <w:pPr>
              <w:suppressAutoHyphens/>
              <w:autoSpaceDE w:val="0"/>
              <w:snapToGrid w:val="0"/>
              <w:jc w:val="center"/>
              <w:rPr>
                <w:rFonts w:ascii="Times New Roman" w:hAnsi="Times New Roman"/>
                <w:sz w:val="24"/>
                <w:szCs w:val="24"/>
                <w:lang w:val="uk-UA" w:eastAsia="ar-SA"/>
              </w:rPr>
            </w:pPr>
            <w:r w:rsidRPr="005E1C25">
              <w:rPr>
                <w:rFonts w:ascii="Times New Roman" w:hAnsi="Times New Roman"/>
                <w:sz w:val="24"/>
                <w:szCs w:val="24"/>
                <w:lang w:val="uk-UA"/>
              </w:rPr>
              <w:t>–</w:t>
            </w:r>
          </w:p>
        </w:tc>
        <w:tc>
          <w:tcPr>
            <w:tcW w:w="1843" w:type="dxa"/>
            <w:tcBorders>
              <w:top w:val="single" w:sz="4" w:space="0" w:color="000000"/>
              <w:left w:val="single" w:sz="4" w:space="0" w:color="auto"/>
              <w:bottom w:val="single" w:sz="4" w:space="0" w:color="000000"/>
              <w:right w:val="single" w:sz="4" w:space="0" w:color="000000"/>
            </w:tcBorders>
            <w:vAlign w:val="center"/>
          </w:tcPr>
          <w:p w:rsidR="002C4EA7" w:rsidRPr="005E1C25" w:rsidRDefault="002C4EA7">
            <w:pPr>
              <w:suppressAutoHyphens/>
              <w:snapToGrid w:val="0"/>
              <w:ind w:firstLine="0"/>
              <w:jc w:val="center"/>
              <w:rPr>
                <w:rFonts w:ascii="Times New Roman" w:hAnsi="Times New Roman"/>
                <w:sz w:val="24"/>
                <w:szCs w:val="24"/>
                <w:lang w:val="uk-UA" w:eastAsia="ar-SA"/>
              </w:rPr>
            </w:pPr>
            <w:r w:rsidRPr="005E1C25">
              <w:rPr>
                <w:rFonts w:ascii="Times New Roman" w:hAnsi="Times New Roman"/>
                <w:sz w:val="24"/>
                <w:szCs w:val="24"/>
                <w:lang w:val="uk-UA" w:eastAsia="ar-SA"/>
              </w:rPr>
              <w:t>429,3</w:t>
            </w:r>
          </w:p>
        </w:tc>
      </w:tr>
      <w:tr w:rsidR="002C4EA7" w:rsidRPr="005E1C25" w:rsidTr="00DF6079">
        <w:tc>
          <w:tcPr>
            <w:tcW w:w="7797" w:type="dxa"/>
            <w:tcBorders>
              <w:top w:val="single" w:sz="4" w:space="0" w:color="000000"/>
              <w:left w:val="single" w:sz="4" w:space="0" w:color="000000"/>
              <w:bottom w:val="single" w:sz="4" w:space="0" w:color="000000"/>
              <w:right w:val="nil"/>
            </w:tcBorders>
          </w:tcPr>
          <w:p w:rsidR="002C4EA7" w:rsidRPr="005E1C25" w:rsidRDefault="002C4EA7" w:rsidP="00DF6079">
            <w:pPr>
              <w:suppressAutoHyphens/>
              <w:autoSpaceDE w:val="0"/>
              <w:snapToGrid w:val="0"/>
              <w:rPr>
                <w:rFonts w:ascii="Times New Roman" w:hAnsi="Times New Roman"/>
                <w:sz w:val="24"/>
                <w:szCs w:val="24"/>
                <w:lang w:val="uk-UA" w:eastAsia="ar-SA"/>
              </w:rPr>
            </w:pPr>
            <w:r w:rsidRPr="005E1C25">
              <w:rPr>
                <w:rFonts w:ascii="Times New Roman" w:hAnsi="Times New Roman"/>
                <w:sz w:val="24"/>
                <w:szCs w:val="24"/>
                <w:lang w:val="uk-UA"/>
              </w:rPr>
              <w:t xml:space="preserve">пільги інвалідам I та II груп по зору на ЖКП  і природного газу </w:t>
            </w:r>
          </w:p>
        </w:tc>
        <w:tc>
          <w:tcPr>
            <w:tcW w:w="425" w:type="dxa"/>
            <w:tcBorders>
              <w:top w:val="single" w:sz="4" w:space="0" w:color="000000"/>
              <w:left w:val="single" w:sz="4" w:space="0" w:color="000000"/>
              <w:bottom w:val="single" w:sz="4" w:space="0" w:color="000000"/>
              <w:right w:val="nil"/>
            </w:tcBorders>
            <w:vAlign w:val="center"/>
          </w:tcPr>
          <w:p w:rsidR="002C4EA7" w:rsidRPr="005E1C25" w:rsidRDefault="002C4EA7" w:rsidP="00DF6079">
            <w:pPr>
              <w:suppressAutoHyphens/>
              <w:autoSpaceDE w:val="0"/>
              <w:snapToGrid w:val="0"/>
              <w:jc w:val="center"/>
              <w:rPr>
                <w:rFonts w:ascii="Times New Roman" w:hAnsi="Times New Roman"/>
                <w:sz w:val="24"/>
                <w:szCs w:val="24"/>
                <w:lang w:val="uk-UA" w:eastAsia="ar-SA"/>
              </w:rPr>
            </w:pPr>
            <w:r w:rsidRPr="005E1C25">
              <w:rPr>
                <w:rFonts w:ascii="Times New Roman" w:hAnsi="Times New Roman"/>
                <w:sz w:val="24"/>
                <w:szCs w:val="24"/>
                <w:lang w:val="uk-UA"/>
              </w:rPr>
              <w:t>–</w:t>
            </w:r>
          </w:p>
        </w:tc>
        <w:tc>
          <w:tcPr>
            <w:tcW w:w="1843" w:type="dxa"/>
            <w:tcBorders>
              <w:top w:val="single" w:sz="4" w:space="0" w:color="000000"/>
              <w:left w:val="single" w:sz="4" w:space="0" w:color="auto"/>
              <w:bottom w:val="single" w:sz="4" w:space="0" w:color="000000"/>
              <w:right w:val="single" w:sz="4" w:space="0" w:color="000000"/>
            </w:tcBorders>
            <w:vAlign w:val="center"/>
          </w:tcPr>
          <w:p w:rsidR="002C4EA7" w:rsidRPr="005E1C25" w:rsidRDefault="002C4EA7">
            <w:pPr>
              <w:suppressAutoHyphens/>
              <w:snapToGrid w:val="0"/>
              <w:ind w:firstLine="0"/>
              <w:jc w:val="center"/>
              <w:rPr>
                <w:rFonts w:ascii="Times New Roman" w:hAnsi="Times New Roman"/>
                <w:sz w:val="24"/>
                <w:szCs w:val="24"/>
                <w:lang w:val="uk-UA" w:eastAsia="ar-SA"/>
              </w:rPr>
            </w:pPr>
            <w:r w:rsidRPr="005E1C25">
              <w:rPr>
                <w:rFonts w:ascii="Times New Roman" w:hAnsi="Times New Roman"/>
                <w:sz w:val="24"/>
                <w:szCs w:val="24"/>
                <w:lang w:val="uk-UA" w:eastAsia="ar-SA"/>
              </w:rPr>
              <w:t>227,2</w:t>
            </w:r>
          </w:p>
        </w:tc>
      </w:tr>
      <w:tr w:rsidR="002C4EA7" w:rsidRPr="005E1C25" w:rsidTr="00DF6079">
        <w:tc>
          <w:tcPr>
            <w:tcW w:w="7797" w:type="dxa"/>
            <w:tcBorders>
              <w:top w:val="single" w:sz="4" w:space="0" w:color="000000"/>
              <w:left w:val="single" w:sz="4" w:space="0" w:color="000000"/>
              <w:bottom w:val="single" w:sz="4" w:space="0" w:color="000000"/>
              <w:right w:val="nil"/>
            </w:tcBorders>
          </w:tcPr>
          <w:p w:rsidR="002C4EA7" w:rsidRPr="005E1C25" w:rsidRDefault="002C4EA7" w:rsidP="00DF6079">
            <w:pPr>
              <w:suppressAutoHyphens/>
              <w:autoSpaceDE w:val="0"/>
              <w:snapToGrid w:val="0"/>
              <w:rPr>
                <w:rFonts w:ascii="Times New Roman" w:hAnsi="Times New Roman"/>
                <w:sz w:val="24"/>
                <w:szCs w:val="24"/>
                <w:lang w:val="uk-UA" w:eastAsia="ar-SA"/>
              </w:rPr>
            </w:pPr>
            <w:r w:rsidRPr="005E1C25">
              <w:rPr>
                <w:rFonts w:ascii="Times New Roman" w:hAnsi="Times New Roman"/>
                <w:sz w:val="24"/>
                <w:szCs w:val="24"/>
                <w:lang w:val="uk-UA"/>
              </w:rPr>
              <w:t xml:space="preserve">допомога на поховання  </w:t>
            </w:r>
          </w:p>
        </w:tc>
        <w:tc>
          <w:tcPr>
            <w:tcW w:w="425" w:type="dxa"/>
            <w:tcBorders>
              <w:top w:val="single" w:sz="4" w:space="0" w:color="000000"/>
              <w:left w:val="single" w:sz="4" w:space="0" w:color="000000"/>
              <w:bottom w:val="single" w:sz="4" w:space="0" w:color="000000"/>
              <w:right w:val="nil"/>
            </w:tcBorders>
            <w:vAlign w:val="center"/>
          </w:tcPr>
          <w:p w:rsidR="002C4EA7" w:rsidRPr="005E1C25" w:rsidRDefault="002C4EA7" w:rsidP="00DF6079">
            <w:pPr>
              <w:suppressAutoHyphens/>
              <w:autoSpaceDE w:val="0"/>
              <w:snapToGrid w:val="0"/>
              <w:jc w:val="center"/>
              <w:rPr>
                <w:rFonts w:ascii="Times New Roman" w:hAnsi="Times New Roman"/>
                <w:sz w:val="24"/>
                <w:szCs w:val="24"/>
                <w:lang w:val="uk-UA" w:eastAsia="ar-SA"/>
              </w:rPr>
            </w:pPr>
            <w:r w:rsidRPr="005E1C25">
              <w:rPr>
                <w:rFonts w:ascii="Times New Roman" w:hAnsi="Times New Roman"/>
                <w:sz w:val="24"/>
                <w:szCs w:val="24"/>
                <w:lang w:val="uk-UA"/>
              </w:rPr>
              <w:t>–</w:t>
            </w:r>
          </w:p>
        </w:tc>
        <w:tc>
          <w:tcPr>
            <w:tcW w:w="1843" w:type="dxa"/>
            <w:tcBorders>
              <w:top w:val="single" w:sz="4" w:space="0" w:color="000000"/>
              <w:left w:val="single" w:sz="4" w:space="0" w:color="auto"/>
              <w:bottom w:val="single" w:sz="4" w:space="0" w:color="000000"/>
              <w:right w:val="single" w:sz="4" w:space="0" w:color="000000"/>
            </w:tcBorders>
            <w:vAlign w:val="center"/>
          </w:tcPr>
          <w:p w:rsidR="002C4EA7" w:rsidRPr="005E1C25" w:rsidRDefault="002C4EA7">
            <w:pPr>
              <w:suppressAutoHyphens/>
              <w:snapToGrid w:val="0"/>
              <w:ind w:firstLine="0"/>
              <w:jc w:val="center"/>
              <w:rPr>
                <w:rFonts w:ascii="Times New Roman" w:hAnsi="Times New Roman"/>
                <w:sz w:val="24"/>
                <w:szCs w:val="24"/>
                <w:lang w:val="uk-UA" w:eastAsia="ar-SA"/>
              </w:rPr>
            </w:pPr>
            <w:r w:rsidRPr="005E1C25">
              <w:rPr>
                <w:rFonts w:ascii="Times New Roman" w:hAnsi="Times New Roman"/>
                <w:sz w:val="24"/>
                <w:szCs w:val="24"/>
                <w:lang w:val="uk-UA" w:eastAsia="ar-SA"/>
              </w:rPr>
              <w:t>75,0</w:t>
            </w:r>
          </w:p>
        </w:tc>
      </w:tr>
      <w:tr w:rsidR="002C4EA7" w:rsidRPr="005E1C25" w:rsidTr="00DF6079">
        <w:tc>
          <w:tcPr>
            <w:tcW w:w="7797" w:type="dxa"/>
            <w:tcBorders>
              <w:top w:val="single" w:sz="4" w:space="0" w:color="000000"/>
              <w:left w:val="single" w:sz="4" w:space="0" w:color="000000"/>
              <w:bottom w:val="single" w:sz="4" w:space="0" w:color="000000"/>
              <w:right w:val="nil"/>
            </w:tcBorders>
          </w:tcPr>
          <w:p w:rsidR="002C4EA7" w:rsidRPr="005E1C25" w:rsidRDefault="002C4EA7" w:rsidP="00DF6079">
            <w:pPr>
              <w:suppressAutoHyphens/>
              <w:autoSpaceDE w:val="0"/>
              <w:snapToGrid w:val="0"/>
              <w:rPr>
                <w:rFonts w:ascii="Times New Roman" w:hAnsi="Times New Roman"/>
                <w:sz w:val="24"/>
                <w:szCs w:val="24"/>
                <w:lang w:val="uk-UA" w:eastAsia="ar-SA"/>
              </w:rPr>
            </w:pPr>
            <w:r w:rsidRPr="005E1C25">
              <w:rPr>
                <w:rFonts w:ascii="Times New Roman" w:hAnsi="Times New Roman"/>
                <w:sz w:val="24"/>
                <w:szCs w:val="24"/>
                <w:lang w:val="uk-UA"/>
              </w:rPr>
              <w:t xml:space="preserve">матеріальна допомога  </w:t>
            </w:r>
          </w:p>
        </w:tc>
        <w:tc>
          <w:tcPr>
            <w:tcW w:w="425" w:type="dxa"/>
            <w:tcBorders>
              <w:top w:val="single" w:sz="4" w:space="0" w:color="000000"/>
              <w:left w:val="single" w:sz="4" w:space="0" w:color="000000"/>
              <w:bottom w:val="single" w:sz="4" w:space="0" w:color="000000"/>
              <w:right w:val="nil"/>
            </w:tcBorders>
            <w:vAlign w:val="center"/>
          </w:tcPr>
          <w:p w:rsidR="002C4EA7" w:rsidRPr="005E1C25" w:rsidRDefault="002C4EA7" w:rsidP="00DF6079">
            <w:pPr>
              <w:suppressAutoHyphens/>
              <w:autoSpaceDE w:val="0"/>
              <w:snapToGrid w:val="0"/>
              <w:jc w:val="center"/>
              <w:rPr>
                <w:rFonts w:ascii="Times New Roman" w:hAnsi="Times New Roman"/>
                <w:sz w:val="24"/>
                <w:szCs w:val="24"/>
                <w:lang w:val="uk-UA" w:eastAsia="ar-SA"/>
              </w:rPr>
            </w:pPr>
            <w:r w:rsidRPr="005E1C25">
              <w:rPr>
                <w:rFonts w:ascii="Times New Roman" w:hAnsi="Times New Roman"/>
                <w:sz w:val="24"/>
                <w:szCs w:val="24"/>
                <w:lang w:val="uk-UA"/>
              </w:rPr>
              <w:t>–</w:t>
            </w:r>
          </w:p>
        </w:tc>
        <w:tc>
          <w:tcPr>
            <w:tcW w:w="1843" w:type="dxa"/>
            <w:tcBorders>
              <w:top w:val="single" w:sz="4" w:space="0" w:color="000000"/>
              <w:left w:val="single" w:sz="4" w:space="0" w:color="auto"/>
              <w:bottom w:val="single" w:sz="4" w:space="0" w:color="000000"/>
              <w:right w:val="single" w:sz="4" w:space="0" w:color="000000"/>
            </w:tcBorders>
            <w:vAlign w:val="center"/>
          </w:tcPr>
          <w:p w:rsidR="002C4EA7" w:rsidRPr="005E1C25" w:rsidRDefault="002C4EA7">
            <w:pPr>
              <w:suppressAutoHyphens/>
              <w:snapToGrid w:val="0"/>
              <w:ind w:firstLine="0"/>
              <w:jc w:val="center"/>
              <w:rPr>
                <w:rFonts w:ascii="Times New Roman" w:hAnsi="Times New Roman"/>
                <w:sz w:val="24"/>
                <w:szCs w:val="24"/>
                <w:lang w:val="uk-UA" w:eastAsia="ar-SA"/>
              </w:rPr>
            </w:pPr>
            <w:r w:rsidRPr="005E1C25">
              <w:rPr>
                <w:rFonts w:ascii="Times New Roman" w:hAnsi="Times New Roman"/>
                <w:sz w:val="24"/>
                <w:szCs w:val="24"/>
                <w:lang w:val="uk-UA" w:eastAsia="ar-SA"/>
              </w:rPr>
              <w:t>1 435,0</w:t>
            </w:r>
          </w:p>
        </w:tc>
      </w:tr>
      <w:tr w:rsidR="002C4EA7" w:rsidRPr="005E1C25" w:rsidTr="00DF6079">
        <w:tc>
          <w:tcPr>
            <w:tcW w:w="7797" w:type="dxa"/>
            <w:tcBorders>
              <w:top w:val="nil"/>
              <w:left w:val="single" w:sz="4" w:space="0" w:color="000000"/>
              <w:bottom w:val="single" w:sz="4" w:space="0" w:color="000000"/>
              <w:right w:val="nil"/>
            </w:tcBorders>
          </w:tcPr>
          <w:p w:rsidR="002C4EA7" w:rsidRPr="005E1C25" w:rsidRDefault="002C4EA7" w:rsidP="00DF6079">
            <w:pPr>
              <w:suppressAutoHyphens/>
              <w:autoSpaceDE w:val="0"/>
              <w:snapToGrid w:val="0"/>
              <w:rPr>
                <w:rFonts w:ascii="Times New Roman" w:hAnsi="Times New Roman"/>
                <w:sz w:val="24"/>
                <w:szCs w:val="24"/>
                <w:lang w:val="uk-UA" w:eastAsia="ar-SA"/>
              </w:rPr>
            </w:pPr>
            <w:r w:rsidRPr="005E1C25">
              <w:rPr>
                <w:rFonts w:ascii="Times New Roman" w:hAnsi="Times New Roman"/>
                <w:sz w:val="24"/>
                <w:szCs w:val="24"/>
                <w:lang w:val="uk-UA"/>
              </w:rPr>
              <w:t>путівки</w:t>
            </w:r>
          </w:p>
        </w:tc>
        <w:tc>
          <w:tcPr>
            <w:tcW w:w="425" w:type="dxa"/>
            <w:tcBorders>
              <w:top w:val="nil"/>
              <w:left w:val="single" w:sz="4" w:space="0" w:color="000000"/>
              <w:bottom w:val="single" w:sz="4" w:space="0" w:color="000000"/>
              <w:right w:val="nil"/>
            </w:tcBorders>
            <w:vAlign w:val="center"/>
          </w:tcPr>
          <w:p w:rsidR="002C4EA7" w:rsidRPr="005E1C25" w:rsidRDefault="002C4EA7" w:rsidP="00DF6079">
            <w:pPr>
              <w:suppressAutoHyphens/>
              <w:autoSpaceDE w:val="0"/>
              <w:snapToGrid w:val="0"/>
              <w:jc w:val="center"/>
              <w:rPr>
                <w:rFonts w:ascii="Times New Roman" w:hAnsi="Times New Roman"/>
                <w:sz w:val="24"/>
                <w:szCs w:val="24"/>
                <w:lang w:val="uk-UA" w:eastAsia="ar-SA"/>
              </w:rPr>
            </w:pPr>
          </w:p>
        </w:tc>
        <w:tc>
          <w:tcPr>
            <w:tcW w:w="1843" w:type="dxa"/>
            <w:tcBorders>
              <w:top w:val="nil"/>
              <w:left w:val="single" w:sz="4" w:space="0" w:color="auto"/>
              <w:bottom w:val="single" w:sz="4" w:space="0" w:color="000000"/>
              <w:right w:val="single" w:sz="4" w:space="0" w:color="000000"/>
            </w:tcBorders>
            <w:vAlign w:val="center"/>
          </w:tcPr>
          <w:p w:rsidR="002C4EA7" w:rsidRPr="005E1C25" w:rsidRDefault="002C4EA7">
            <w:pPr>
              <w:suppressAutoHyphens/>
              <w:snapToGrid w:val="0"/>
              <w:ind w:firstLine="0"/>
              <w:jc w:val="center"/>
              <w:rPr>
                <w:rFonts w:ascii="Times New Roman" w:hAnsi="Times New Roman"/>
                <w:sz w:val="24"/>
                <w:szCs w:val="24"/>
                <w:lang w:val="uk-UA" w:eastAsia="ar-SA"/>
              </w:rPr>
            </w:pPr>
            <w:r w:rsidRPr="005E1C25">
              <w:rPr>
                <w:rFonts w:ascii="Times New Roman" w:hAnsi="Times New Roman"/>
                <w:sz w:val="24"/>
                <w:szCs w:val="24"/>
                <w:lang w:val="uk-UA" w:eastAsia="ar-SA"/>
              </w:rPr>
              <w:t>220,0</w:t>
            </w:r>
          </w:p>
        </w:tc>
      </w:tr>
      <w:tr w:rsidR="002C4EA7" w:rsidRPr="005E1C25" w:rsidTr="00DF6079">
        <w:tc>
          <w:tcPr>
            <w:tcW w:w="7797" w:type="dxa"/>
            <w:tcBorders>
              <w:top w:val="single" w:sz="4" w:space="0" w:color="000000"/>
              <w:left w:val="single" w:sz="4" w:space="0" w:color="000000"/>
              <w:bottom w:val="single" w:sz="4" w:space="0" w:color="000000"/>
              <w:right w:val="nil"/>
            </w:tcBorders>
          </w:tcPr>
          <w:p w:rsidR="002C4EA7" w:rsidRPr="005E1C25" w:rsidRDefault="002C4EA7" w:rsidP="00DF6079">
            <w:pPr>
              <w:suppressAutoHyphens/>
              <w:autoSpaceDE w:val="0"/>
              <w:snapToGrid w:val="0"/>
              <w:rPr>
                <w:rFonts w:ascii="Times New Roman" w:hAnsi="Times New Roman"/>
                <w:sz w:val="24"/>
                <w:szCs w:val="24"/>
                <w:lang w:val="uk-UA" w:eastAsia="ar-SA"/>
              </w:rPr>
            </w:pPr>
            <w:r w:rsidRPr="005E1C25">
              <w:rPr>
                <w:rFonts w:ascii="Times New Roman" w:hAnsi="Times New Roman"/>
                <w:sz w:val="24"/>
                <w:szCs w:val="24"/>
                <w:lang w:val="uk-UA"/>
              </w:rPr>
              <w:t xml:space="preserve">пільги інвалідам I та II груп по зору (зв’язок)  </w:t>
            </w:r>
          </w:p>
        </w:tc>
        <w:tc>
          <w:tcPr>
            <w:tcW w:w="425" w:type="dxa"/>
            <w:tcBorders>
              <w:top w:val="single" w:sz="4" w:space="0" w:color="000000"/>
              <w:left w:val="single" w:sz="4" w:space="0" w:color="000000"/>
              <w:bottom w:val="single" w:sz="4" w:space="0" w:color="000000"/>
              <w:right w:val="nil"/>
            </w:tcBorders>
            <w:vAlign w:val="center"/>
          </w:tcPr>
          <w:p w:rsidR="002C4EA7" w:rsidRPr="005E1C25" w:rsidRDefault="002C4EA7" w:rsidP="00DF6079">
            <w:pPr>
              <w:suppressAutoHyphens/>
              <w:autoSpaceDE w:val="0"/>
              <w:snapToGrid w:val="0"/>
              <w:jc w:val="center"/>
              <w:rPr>
                <w:rFonts w:ascii="Times New Roman" w:hAnsi="Times New Roman"/>
                <w:sz w:val="24"/>
                <w:szCs w:val="24"/>
                <w:lang w:val="uk-UA" w:eastAsia="ar-SA"/>
              </w:rPr>
            </w:pPr>
            <w:r w:rsidRPr="005E1C25">
              <w:rPr>
                <w:rFonts w:ascii="Times New Roman" w:hAnsi="Times New Roman"/>
                <w:sz w:val="24"/>
                <w:szCs w:val="24"/>
                <w:lang w:val="uk-UA"/>
              </w:rPr>
              <w:t>–</w:t>
            </w:r>
          </w:p>
        </w:tc>
        <w:tc>
          <w:tcPr>
            <w:tcW w:w="1843" w:type="dxa"/>
            <w:tcBorders>
              <w:top w:val="single" w:sz="4" w:space="0" w:color="000000"/>
              <w:left w:val="single" w:sz="4" w:space="0" w:color="auto"/>
              <w:bottom w:val="single" w:sz="4" w:space="0" w:color="000000"/>
              <w:right w:val="single" w:sz="4" w:space="0" w:color="000000"/>
            </w:tcBorders>
            <w:vAlign w:val="center"/>
          </w:tcPr>
          <w:p w:rsidR="002C4EA7" w:rsidRPr="005E1C25" w:rsidRDefault="002C4EA7">
            <w:pPr>
              <w:suppressAutoHyphens/>
              <w:snapToGrid w:val="0"/>
              <w:ind w:firstLine="0"/>
              <w:jc w:val="center"/>
              <w:rPr>
                <w:rFonts w:ascii="Times New Roman" w:hAnsi="Times New Roman"/>
                <w:sz w:val="24"/>
                <w:szCs w:val="24"/>
                <w:lang w:val="uk-UA" w:eastAsia="ar-SA"/>
              </w:rPr>
            </w:pPr>
            <w:r w:rsidRPr="005E1C25">
              <w:rPr>
                <w:rFonts w:ascii="Times New Roman" w:hAnsi="Times New Roman"/>
                <w:sz w:val="24"/>
                <w:szCs w:val="24"/>
                <w:lang w:val="uk-UA" w:eastAsia="ar-SA"/>
              </w:rPr>
              <w:t>20,2</w:t>
            </w:r>
          </w:p>
        </w:tc>
      </w:tr>
      <w:tr w:rsidR="002C4EA7" w:rsidRPr="005E1C25" w:rsidTr="00DF6079">
        <w:tc>
          <w:tcPr>
            <w:tcW w:w="7797" w:type="dxa"/>
            <w:tcBorders>
              <w:top w:val="single" w:sz="4" w:space="0" w:color="000000"/>
              <w:left w:val="single" w:sz="4" w:space="0" w:color="000000"/>
              <w:bottom w:val="single" w:sz="4" w:space="0" w:color="000000"/>
              <w:right w:val="nil"/>
            </w:tcBorders>
          </w:tcPr>
          <w:p w:rsidR="002C4EA7" w:rsidRPr="005E1C25" w:rsidRDefault="002C4EA7" w:rsidP="00DF6079">
            <w:pPr>
              <w:suppressAutoHyphens/>
              <w:autoSpaceDE w:val="0"/>
              <w:snapToGrid w:val="0"/>
              <w:rPr>
                <w:rFonts w:ascii="Times New Roman" w:hAnsi="Times New Roman"/>
                <w:sz w:val="24"/>
                <w:szCs w:val="24"/>
                <w:lang w:val="uk-UA"/>
              </w:rPr>
            </w:pPr>
            <w:r w:rsidRPr="005E1C25">
              <w:rPr>
                <w:rFonts w:ascii="Times New Roman" w:hAnsi="Times New Roman"/>
                <w:sz w:val="24"/>
                <w:szCs w:val="24"/>
                <w:lang w:val="uk-UA"/>
              </w:rPr>
              <w:t>компенсаційні виплати на пільговий проїзд окремих категорій громадян автомобільним транспортом</w:t>
            </w:r>
          </w:p>
        </w:tc>
        <w:tc>
          <w:tcPr>
            <w:tcW w:w="425" w:type="dxa"/>
            <w:tcBorders>
              <w:top w:val="single" w:sz="4" w:space="0" w:color="000000"/>
              <w:left w:val="single" w:sz="4" w:space="0" w:color="000000"/>
              <w:bottom w:val="single" w:sz="4" w:space="0" w:color="000000"/>
              <w:right w:val="nil"/>
            </w:tcBorders>
            <w:vAlign w:val="center"/>
          </w:tcPr>
          <w:p w:rsidR="002C4EA7" w:rsidRPr="005E1C25" w:rsidRDefault="002C4EA7" w:rsidP="00DF6079">
            <w:pPr>
              <w:suppressAutoHyphens/>
              <w:autoSpaceDE w:val="0"/>
              <w:snapToGrid w:val="0"/>
              <w:jc w:val="center"/>
              <w:rPr>
                <w:rFonts w:ascii="Times New Roman" w:hAnsi="Times New Roman"/>
                <w:sz w:val="24"/>
                <w:szCs w:val="24"/>
                <w:lang w:val="uk-UA"/>
              </w:rPr>
            </w:pPr>
            <w:r w:rsidRPr="005E1C25">
              <w:rPr>
                <w:rFonts w:ascii="Times New Roman" w:hAnsi="Times New Roman"/>
                <w:sz w:val="24"/>
                <w:szCs w:val="24"/>
                <w:lang w:val="uk-UA"/>
              </w:rPr>
              <w:t>-</w:t>
            </w:r>
          </w:p>
        </w:tc>
        <w:tc>
          <w:tcPr>
            <w:tcW w:w="1843" w:type="dxa"/>
            <w:tcBorders>
              <w:top w:val="single" w:sz="4" w:space="0" w:color="000000"/>
              <w:left w:val="single" w:sz="4" w:space="0" w:color="auto"/>
              <w:bottom w:val="single" w:sz="4" w:space="0" w:color="000000"/>
              <w:right w:val="single" w:sz="4" w:space="0" w:color="000000"/>
            </w:tcBorders>
            <w:vAlign w:val="center"/>
          </w:tcPr>
          <w:p w:rsidR="002C4EA7" w:rsidRPr="001F6A63" w:rsidRDefault="002C4EA7">
            <w:pPr>
              <w:suppressAutoHyphens/>
              <w:snapToGrid w:val="0"/>
              <w:ind w:firstLine="0"/>
              <w:jc w:val="center"/>
              <w:rPr>
                <w:rFonts w:ascii="Times New Roman" w:hAnsi="Times New Roman"/>
                <w:sz w:val="24"/>
                <w:szCs w:val="24"/>
                <w:lang w:val="uk-UA" w:eastAsia="ar-SA"/>
              </w:rPr>
            </w:pPr>
            <w:r w:rsidRPr="001F6A63">
              <w:rPr>
                <w:rFonts w:ascii="Times New Roman" w:hAnsi="Times New Roman"/>
                <w:sz w:val="24"/>
                <w:szCs w:val="24"/>
                <w:lang w:val="uk-UA" w:eastAsia="ar-SA"/>
              </w:rPr>
              <w:t>4367,1</w:t>
            </w:r>
          </w:p>
        </w:tc>
      </w:tr>
      <w:tr w:rsidR="002C4EA7" w:rsidRPr="005E1C25" w:rsidTr="00DF6079">
        <w:tc>
          <w:tcPr>
            <w:tcW w:w="7797" w:type="dxa"/>
            <w:tcBorders>
              <w:top w:val="single" w:sz="4" w:space="0" w:color="000000"/>
              <w:left w:val="single" w:sz="4" w:space="0" w:color="000000"/>
              <w:bottom w:val="single" w:sz="4" w:space="0" w:color="000000"/>
              <w:right w:val="nil"/>
            </w:tcBorders>
          </w:tcPr>
          <w:p w:rsidR="002C4EA7" w:rsidRPr="005E1C25" w:rsidRDefault="002C4EA7" w:rsidP="00DF6079">
            <w:pPr>
              <w:suppressAutoHyphens/>
              <w:autoSpaceDE w:val="0"/>
              <w:snapToGrid w:val="0"/>
              <w:rPr>
                <w:rFonts w:ascii="Times New Roman" w:hAnsi="Times New Roman"/>
                <w:sz w:val="24"/>
                <w:szCs w:val="24"/>
                <w:lang w:val="uk-UA"/>
              </w:rPr>
            </w:pPr>
            <w:r w:rsidRPr="005E1C25">
              <w:rPr>
                <w:rFonts w:ascii="Times New Roman" w:hAnsi="Times New Roman"/>
                <w:sz w:val="24"/>
                <w:szCs w:val="24"/>
                <w:lang w:val="uk-UA"/>
              </w:rPr>
              <w:t>компенсаційні виплати на пільговий проїзд окремих категорій громадян залізничним транспортом</w:t>
            </w:r>
          </w:p>
        </w:tc>
        <w:tc>
          <w:tcPr>
            <w:tcW w:w="425" w:type="dxa"/>
            <w:tcBorders>
              <w:top w:val="single" w:sz="4" w:space="0" w:color="000000"/>
              <w:left w:val="single" w:sz="4" w:space="0" w:color="000000"/>
              <w:bottom w:val="single" w:sz="4" w:space="0" w:color="000000"/>
              <w:right w:val="nil"/>
            </w:tcBorders>
            <w:vAlign w:val="center"/>
          </w:tcPr>
          <w:p w:rsidR="002C4EA7" w:rsidRPr="005E1C25" w:rsidRDefault="002C4EA7" w:rsidP="00DF6079">
            <w:pPr>
              <w:suppressAutoHyphens/>
              <w:autoSpaceDE w:val="0"/>
              <w:snapToGrid w:val="0"/>
              <w:jc w:val="center"/>
              <w:rPr>
                <w:rFonts w:ascii="Times New Roman" w:hAnsi="Times New Roman"/>
                <w:sz w:val="24"/>
                <w:szCs w:val="24"/>
                <w:lang w:val="uk-UA"/>
              </w:rPr>
            </w:pPr>
            <w:r w:rsidRPr="005E1C25">
              <w:rPr>
                <w:rFonts w:ascii="Times New Roman" w:hAnsi="Times New Roman"/>
                <w:sz w:val="24"/>
                <w:szCs w:val="24"/>
                <w:lang w:val="uk-UA"/>
              </w:rPr>
              <w:t>-</w:t>
            </w:r>
          </w:p>
        </w:tc>
        <w:tc>
          <w:tcPr>
            <w:tcW w:w="1843" w:type="dxa"/>
            <w:tcBorders>
              <w:top w:val="single" w:sz="4" w:space="0" w:color="000000"/>
              <w:left w:val="single" w:sz="4" w:space="0" w:color="auto"/>
              <w:bottom w:val="single" w:sz="4" w:space="0" w:color="000000"/>
              <w:right w:val="single" w:sz="4" w:space="0" w:color="000000"/>
            </w:tcBorders>
            <w:vAlign w:val="center"/>
          </w:tcPr>
          <w:p w:rsidR="002C4EA7" w:rsidRPr="001F6A63" w:rsidRDefault="002C4EA7">
            <w:pPr>
              <w:suppressAutoHyphens/>
              <w:snapToGrid w:val="0"/>
              <w:ind w:firstLine="0"/>
              <w:jc w:val="center"/>
              <w:rPr>
                <w:rFonts w:ascii="Times New Roman" w:hAnsi="Times New Roman"/>
                <w:sz w:val="24"/>
                <w:szCs w:val="24"/>
                <w:lang w:val="uk-UA" w:eastAsia="ar-SA"/>
              </w:rPr>
            </w:pPr>
            <w:r w:rsidRPr="001F6A63">
              <w:rPr>
                <w:rFonts w:ascii="Times New Roman" w:hAnsi="Times New Roman"/>
                <w:sz w:val="24"/>
                <w:szCs w:val="24"/>
                <w:lang w:val="uk-UA" w:eastAsia="ar-SA"/>
              </w:rPr>
              <w:t>2005,9</w:t>
            </w:r>
          </w:p>
        </w:tc>
      </w:tr>
      <w:tr w:rsidR="002C4EA7" w:rsidRPr="005E1C25" w:rsidTr="00DF6079">
        <w:tc>
          <w:tcPr>
            <w:tcW w:w="7797" w:type="dxa"/>
            <w:tcBorders>
              <w:top w:val="single" w:sz="4" w:space="0" w:color="000000"/>
              <w:left w:val="single" w:sz="4" w:space="0" w:color="000000"/>
              <w:bottom w:val="single" w:sz="4" w:space="0" w:color="000000"/>
              <w:right w:val="nil"/>
            </w:tcBorders>
          </w:tcPr>
          <w:p w:rsidR="002C4EA7" w:rsidRPr="005E1C25" w:rsidRDefault="002C4EA7" w:rsidP="00DF6079">
            <w:pPr>
              <w:suppressAutoHyphens/>
              <w:autoSpaceDE w:val="0"/>
              <w:snapToGrid w:val="0"/>
              <w:rPr>
                <w:rFonts w:ascii="Times New Roman" w:hAnsi="Times New Roman"/>
                <w:sz w:val="24"/>
                <w:szCs w:val="24"/>
                <w:lang w:val="uk-UA"/>
              </w:rPr>
            </w:pPr>
            <w:r w:rsidRPr="005E1C25">
              <w:rPr>
                <w:rFonts w:ascii="Times New Roman" w:hAnsi="Times New Roman"/>
                <w:sz w:val="24"/>
                <w:szCs w:val="24"/>
                <w:lang w:val="uk-UA"/>
              </w:rPr>
              <w:t>надання пільг окремим категоріям громадян з оплати послуг зв’язку</w:t>
            </w:r>
          </w:p>
        </w:tc>
        <w:tc>
          <w:tcPr>
            <w:tcW w:w="425" w:type="dxa"/>
            <w:tcBorders>
              <w:top w:val="single" w:sz="4" w:space="0" w:color="000000"/>
              <w:left w:val="single" w:sz="4" w:space="0" w:color="000000"/>
              <w:bottom w:val="single" w:sz="4" w:space="0" w:color="000000"/>
              <w:right w:val="nil"/>
            </w:tcBorders>
            <w:vAlign w:val="center"/>
          </w:tcPr>
          <w:p w:rsidR="002C4EA7" w:rsidRPr="005E1C25" w:rsidRDefault="002C4EA7" w:rsidP="00DF6079">
            <w:pPr>
              <w:suppressAutoHyphens/>
              <w:autoSpaceDE w:val="0"/>
              <w:snapToGrid w:val="0"/>
              <w:jc w:val="center"/>
              <w:rPr>
                <w:rFonts w:ascii="Times New Roman" w:hAnsi="Times New Roman"/>
                <w:sz w:val="24"/>
                <w:szCs w:val="24"/>
                <w:lang w:val="uk-UA"/>
              </w:rPr>
            </w:pPr>
            <w:r w:rsidRPr="005E1C25">
              <w:rPr>
                <w:rFonts w:ascii="Times New Roman" w:hAnsi="Times New Roman"/>
                <w:sz w:val="24"/>
                <w:szCs w:val="24"/>
                <w:lang w:val="uk-UA"/>
              </w:rPr>
              <w:t>-</w:t>
            </w:r>
          </w:p>
        </w:tc>
        <w:tc>
          <w:tcPr>
            <w:tcW w:w="1843" w:type="dxa"/>
            <w:tcBorders>
              <w:top w:val="single" w:sz="4" w:space="0" w:color="000000"/>
              <w:left w:val="single" w:sz="4" w:space="0" w:color="auto"/>
              <w:bottom w:val="single" w:sz="4" w:space="0" w:color="000000"/>
              <w:right w:val="single" w:sz="4" w:space="0" w:color="000000"/>
            </w:tcBorders>
            <w:vAlign w:val="center"/>
          </w:tcPr>
          <w:p w:rsidR="002C4EA7" w:rsidRPr="005E1C25" w:rsidRDefault="002C4EA7">
            <w:pPr>
              <w:suppressAutoHyphens/>
              <w:snapToGrid w:val="0"/>
              <w:ind w:firstLine="0"/>
              <w:jc w:val="center"/>
              <w:rPr>
                <w:rFonts w:ascii="Times New Roman" w:hAnsi="Times New Roman"/>
                <w:sz w:val="24"/>
                <w:szCs w:val="24"/>
                <w:lang w:val="uk-UA" w:eastAsia="ar-SA"/>
              </w:rPr>
            </w:pPr>
            <w:r w:rsidRPr="005E1C25">
              <w:rPr>
                <w:rFonts w:ascii="Times New Roman" w:hAnsi="Times New Roman"/>
                <w:sz w:val="24"/>
                <w:szCs w:val="24"/>
                <w:lang w:val="uk-UA" w:eastAsia="ar-SA"/>
              </w:rPr>
              <w:t>178,9</w:t>
            </w:r>
          </w:p>
        </w:tc>
      </w:tr>
      <w:tr w:rsidR="002C4EA7" w:rsidRPr="005E1C25" w:rsidTr="00DF6079">
        <w:tc>
          <w:tcPr>
            <w:tcW w:w="7797" w:type="dxa"/>
            <w:tcBorders>
              <w:top w:val="single" w:sz="4" w:space="0" w:color="000000"/>
              <w:left w:val="single" w:sz="4" w:space="0" w:color="000000"/>
              <w:bottom w:val="single" w:sz="4" w:space="0" w:color="000000"/>
              <w:right w:val="nil"/>
            </w:tcBorders>
          </w:tcPr>
          <w:p w:rsidR="002C4EA7" w:rsidRPr="005E1C25" w:rsidRDefault="002C4EA7" w:rsidP="00DF6079">
            <w:pPr>
              <w:suppressAutoHyphens/>
              <w:autoSpaceDE w:val="0"/>
              <w:snapToGrid w:val="0"/>
              <w:rPr>
                <w:rFonts w:ascii="Times New Roman" w:hAnsi="Times New Roman"/>
                <w:sz w:val="24"/>
                <w:szCs w:val="24"/>
                <w:lang w:val="uk-UA"/>
              </w:rPr>
            </w:pPr>
            <w:r w:rsidRPr="005E1C25">
              <w:rPr>
                <w:rFonts w:ascii="Times New Roman" w:hAnsi="Times New Roman"/>
                <w:sz w:val="24"/>
                <w:szCs w:val="24"/>
                <w:lang w:val="uk-UA"/>
              </w:rPr>
              <w:t>надання інших пільг окремим категоріям громадян відповідно до чинного законодавства</w:t>
            </w:r>
          </w:p>
        </w:tc>
        <w:tc>
          <w:tcPr>
            <w:tcW w:w="425" w:type="dxa"/>
            <w:tcBorders>
              <w:top w:val="single" w:sz="4" w:space="0" w:color="000000"/>
              <w:left w:val="single" w:sz="4" w:space="0" w:color="000000"/>
              <w:bottom w:val="single" w:sz="4" w:space="0" w:color="000000"/>
              <w:right w:val="nil"/>
            </w:tcBorders>
            <w:vAlign w:val="center"/>
          </w:tcPr>
          <w:p w:rsidR="002C4EA7" w:rsidRPr="005E1C25" w:rsidRDefault="002C4EA7" w:rsidP="00DF6079">
            <w:pPr>
              <w:suppressAutoHyphens/>
              <w:autoSpaceDE w:val="0"/>
              <w:snapToGrid w:val="0"/>
              <w:jc w:val="center"/>
              <w:rPr>
                <w:rFonts w:ascii="Times New Roman" w:hAnsi="Times New Roman"/>
                <w:sz w:val="24"/>
                <w:szCs w:val="24"/>
                <w:lang w:val="uk-UA"/>
              </w:rPr>
            </w:pPr>
            <w:r w:rsidRPr="005E1C25">
              <w:rPr>
                <w:rFonts w:ascii="Times New Roman" w:hAnsi="Times New Roman"/>
                <w:sz w:val="24"/>
                <w:szCs w:val="24"/>
                <w:lang w:val="uk-UA"/>
              </w:rPr>
              <w:t>-</w:t>
            </w:r>
          </w:p>
        </w:tc>
        <w:tc>
          <w:tcPr>
            <w:tcW w:w="1843" w:type="dxa"/>
            <w:tcBorders>
              <w:top w:val="single" w:sz="4" w:space="0" w:color="000000"/>
              <w:left w:val="single" w:sz="4" w:space="0" w:color="auto"/>
              <w:bottom w:val="single" w:sz="4" w:space="0" w:color="000000"/>
              <w:right w:val="single" w:sz="4" w:space="0" w:color="000000"/>
            </w:tcBorders>
            <w:vAlign w:val="center"/>
          </w:tcPr>
          <w:p w:rsidR="002C4EA7" w:rsidRPr="005E1C25" w:rsidRDefault="002C4EA7">
            <w:pPr>
              <w:suppressAutoHyphens/>
              <w:snapToGrid w:val="0"/>
              <w:ind w:firstLine="0"/>
              <w:jc w:val="center"/>
              <w:rPr>
                <w:rFonts w:ascii="Times New Roman" w:hAnsi="Times New Roman"/>
                <w:sz w:val="24"/>
                <w:szCs w:val="24"/>
                <w:lang w:val="uk-UA" w:eastAsia="ar-SA"/>
              </w:rPr>
            </w:pPr>
            <w:r w:rsidRPr="005E1C25">
              <w:rPr>
                <w:rFonts w:ascii="Times New Roman" w:hAnsi="Times New Roman"/>
                <w:sz w:val="24"/>
                <w:szCs w:val="24"/>
                <w:lang w:val="uk-UA" w:eastAsia="ar-SA"/>
              </w:rPr>
              <w:t>-</w:t>
            </w:r>
          </w:p>
        </w:tc>
      </w:tr>
      <w:tr w:rsidR="002C4EA7" w:rsidRPr="005E1C25" w:rsidTr="00DF6079">
        <w:tc>
          <w:tcPr>
            <w:tcW w:w="7797" w:type="dxa"/>
            <w:tcBorders>
              <w:top w:val="single" w:sz="4" w:space="0" w:color="000000"/>
              <w:left w:val="single" w:sz="4" w:space="0" w:color="000000"/>
              <w:bottom w:val="single" w:sz="4" w:space="0" w:color="000000"/>
              <w:right w:val="nil"/>
            </w:tcBorders>
          </w:tcPr>
          <w:p w:rsidR="002C4EA7" w:rsidRPr="005E1C25" w:rsidRDefault="002C4EA7" w:rsidP="00DF6079">
            <w:pPr>
              <w:suppressAutoHyphens/>
              <w:autoSpaceDE w:val="0"/>
              <w:snapToGrid w:val="0"/>
              <w:rPr>
                <w:rFonts w:ascii="Times New Roman" w:hAnsi="Times New Roman"/>
                <w:sz w:val="24"/>
                <w:szCs w:val="24"/>
                <w:lang w:val="uk-UA"/>
              </w:rPr>
            </w:pPr>
            <w:r w:rsidRPr="005E1C25">
              <w:rPr>
                <w:rFonts w:ascii="Times New Roman" w:hAnsi="Times New Roman"/>
                <w:sz w:val="24"/>
                <w:szCs w:val="24"/>
                <w:lang w:val="uk-UA"/>
              </w:rPr>
              <w:t>забезпечення побутовим вугіллям окремих категорій громадян</w:t>
            </w:r>
          </w:p>
        </w:tc>
        <w:tc>
          <w:tcPr>
            <w:tcW w:w="425" w:type="dxa"/>
            <w:tcBorders>
              <w:top w:val="single" w:sz="4" w:space="0" w:color="000000"/>
              <w:left w:val="single" w:sz="4" w:space="0" w:color="000000"/>
              <w:bottom w:val="single" w:sz="4" w:space="0" w:color="000000"/>
              <w:right w:val="nil"/>
            </w:tcBorders>
            <w:vAlign w:val="center"/>
          </w:tcPr>
          <w:p w:rsidR="002C4EA7" w:rsidRPr="005E1C25" w:rsidRDefault="002C4EA7" w:rsidP="00DF6079">
            <w:pPr>
              <w:suppressAutoHyphens/>
              <w:autoSpaceDE w:val="0"/>
              <w:snapToGrid w:val="0"/>
              <w:jc w:val="center"/>
              <w:rPr>
                <w:rFonts w:ascii="Times New Roman" w:hAnsi="Times New Roman"/>
                <w:sz w:val="24"/>
                <w:szCs w:val="24"/>
                <w:lang w:val="uk-UA"/>
              </w:rPr>
            </w:pPr>
            <w:r w:rsidRPr="005E1C25">
              <w:rPr>
                <w:rFonts w:ascii="Times New Roman" w:hAnsi="Times New Roman"/>
                <w:sz w:val="24"/>
                <w:szCs w:val="24"/>
                <w:lang w:val="uk-UA"/>
              </w:rPr>
              <w:t>-</w:t>
            </w:r>
          </w:p>
        </w:tc>
        <w:tc>
          <w:tcPr>
            <w:tcW w:w="1843" w:type="dxa"/>
            <w:tcBorders>
              <w:top w:val="single" w:sz="4" w:space="0" w:color="000000"/>
              <w:left w:val="single" w:sz="4" w:space="0" w:color="auto"/>
              <w:bottom w:val="single" w:sz="4" w:space="0" w:color="000000"/>
              <w:right w:val="single" w:sz="4" w:space="0" w:color="000000"/>
            </w:tcBorders>
            <w:vAlign w:val="center"/>
          </w:tcPr>
          <w:p w:rsidR="002C4EA7" w:rsidRPr="005E1C25" w:rsidRDefault="002C4EA7">
            <w:pPr>
              <w:suppressAutoHyphens/>
              <w:snapToGrid w:val="0"/>
              <w:ind w:firstLine="0"/>
              <w:jc w:val="center"/>
              <w:rPr>
                <w:rFonts w:ascii="Times New Roman" w:hAnsi="Times New Roman"/>
                <w:sz w:val="24"/>
                <w:szCs w:val="24"/>
                <w:lang w:val="uk-UA" w:eastAsia="ar-SA"/>
              </w:rPr>
            </w:pPr>
            <w:r w:rsidRPr="005E1C25">
              <w:rPr>
                <w:rFonts w:ascii="Times New Roman" w:hAnsi="Times New Roman"/>
                <w:sz w:val="24"/>
                <w:szCs w:val="24"/>
                <w:lang w:val="uk-UA" w:eastAsia="ar-SA"/>
              </w:rPr>
              <w:t>4,3</w:t>
            </w:r>
          </w:p>
        </w:tc>
      </w:tr>
      <w:tr w:rsidR="002C4EA7" w:rsidRPr="005E1C25" w:rsidTr="00DF6079">
        <w:tc>
          <w:tcPr>
            <w:tcW w:w="7797" w:type="dxa"/>
            <w:tcBorders>
              <w:top w:val="single" w:sz="4" w:space="0" w:color="000000"/>
              <w:left w:val="single" w:sz="4" w:space="0" w:color="000000"/>
              <w:bottom w:val="single" w:sz="4" w:space="0" w:color="000000"/>
              <w:right w:val="nil"/>
            </w:tcBorders>
          </w:tcPr>
          <w:p w:rsidR="002C4EA7" w:rsidRPr="005E1C25" w:rsidRDefault="002C4EA7" w:rsidP="00DF6079">
            <w:pPr>
              <w:suppressAutoHyphens/>
              <w:autoSpaceDE w:val="0"/>
              <w:snapToGrid w:val="0"/>
              <w:rPr>
                <w:rFonts w:ascii="Times New Roman" w:hAnsi="Times New Roman"/>
                <w:sz w:val="24"/>
                <w:szCs w:val="24"/>
                <w:lang w:val="uk-UA"/>
              </w:rPr>
            </w:pPr>
            <w:r w:rsidRPr="005E1C25">
              <w:rPr>
                <w:rFonts w:ascii="Times New Roman" w:hAnsi="Times New Roman"/>
                <w:sz w:val="24"/>
                <w:szCs w:val="24"/>
                <w:lang w:val="uk-UA"/>
              </w:rPr>
              <w:lastRenderedPageBreak/>
              <w:t>забезпечення соціальними послугами громадян похилого віку, осіб з інвалідністю, дітей з інвалідністю</w:t>
            </w:r>
          </w:p>
        </w:tc>
        <w:tc>
          <w:tcPr>
            <w:tcW w:w="425" w:type="dxa"/>
            <w:tcBorders>
              <w:top w:val="single" w:sz="4" w:space="0" w:color="000000"/>
              <w:left w:val="single" w:sz="4" w:space="0" w:color="000000"/>
              <w:bottom w:val="single" w:sz="4" w:space="0" w:color="000000"/>
              <w:right w:val="nil"/>
            </w:tcBorders>
            <w:vAlign w:val="center"/>
          </w:tcPr>
          <w:p w:rsidR="002C4EA7" w:rsidRPr="005E1C25" w:rsidRDefault="002C4EA7" w:rsidP="00DF6079">
            <w:pPr>
              <w:suppressAutoHyphens/>
              <w:autoSpaceDE w:val="0"/>
              <w:snapToGrid w:val="0"/>
              <w:jc w:val="center"/>
              <w:rPr>
                <w:rFonts w:ascii="Times New Roman" w:hAnsi="Times New Roman"/>
                <w:sz w:val="24"/>
                <w:szCs w:val="24"/>
                <w:lang w:val="uk-UA"/>
              </w:rPr>
            </w:pPr>
            <w:r w:rsidRPr="005E1C25">
              <w:rPr>
                <w:rFonts w:ascii="Times New Roman" w:hAnsi="Times New Roman"/>
                <w:sz w:val="24"/>
                <w:szCs w:val="24"/>
                <w:lang w:val="uk-UA"/>
              </w:rPr>
              <w:t>-</w:t>
            </w:r>
          </w:p>
        </w:tc>
        <w:tc>
          <w:tcPr>
            <w:tcW w:w="1843" w:type="dxa"/>
            <w:tcBorders>
              <w:top w:val="single" w:sz="4" w:space="0" w:color="000000"/>
              <w:left w:val="single" w:sz="4" w:space="0" w:color="auto"/>
              <w:bottom w:val="single" w:sz="4" w:space="0" w:color="000000"/>
              <w:right w:val="single" w:sz="4" w:space="0" w:color="000000"/>
            </w:tcBorders>
            <w:vAlign w:val="center"/>
          </w:tcPr>
          <w:p w:rsidR="002C4EA7" w:rsidRPr="005E1C25" w:rsidRDefault="002C4EA7">
            <w:pPr>
              <w:suppressAutoHyphens/>
              <w:snapToGrid w:val="0"/>
              <w:ind w:firstLine="0"/>
              <w:jc w:val="center"/>
              <w:rPr>
                <w:rFonts w:ascii="Times New Roman" w:hAnsi="Times New Roman"/>
                <w:sz w:val="24"/>
                <w:szCs w:val="24"/>
                <w:lang w:val="uk-UA" w:eastAsia="ar-SA"/>
              </w:rPr>
            </w:pPr>
            <w:r w:rsidRPr="005E1C25">
              <w:rPr>
                <w:rFonts w:ascii="Times New Roman" w:hAnsi="Times New Roman"/>
                <w:sz w:val="24"/>
                <w:szCs w:val="24"/>
                <w:lang w:val="uk-UA" w:eastAsia="ar-SA"/>
              </w:rPr>
              <w:t>540,0</w:t>
            </w:r>
          </w:p>
        </w:tc>
      </w:tr>
      <w:tr w:rsidR="002C4EA7" w:rsidRPr="005E1C25" w:rsidTr="00DF6079">
        <w:trPr>
          <w:trHeight w:val="427"/>
        </w:trPr>
        <w:tc>
          <w:tcPr>
            <w:tcW w:w="7797" w:type="dxa"/>
            <w:tcBorders>
              <w:top w:val="single" w:sz="4" w:space="0" w:color="000000"/>
              <w:left w:val="single" w:sz="4" w:space="0" w:color="000000"/>
              <w:bottom w:val="single" w:sz="4" w:space="0" w:color="auto"/>
              <w:right w:val="nil"/>
            </w:tcBorders>
            <w:vAlign w:val="center"/>
          </w:tcPr>
          <w:p w:rsidR="002C4EA7" w:rsidRPr="005E1C25" w:rsidRDefault="002C4EA7" w:rsidP="00DF6079">
            <w:pPr>
              <w:suppressAutoHyphens/>
              <w:autoSpaceDE w:val="0"/>
              <w:rPr>
                <w:rFonts w:ascii="Times New Roman" w:hAnsi="Times New Roman"/>
                <w:b/>
                <w:sz w:val="24"/>
                <w:szCs w:val="24"/>
                <w:lang w:val="uk-UA" w:eastAsia="ar-SA"/>
              </w:rPr>
            </w:pPr>
            <w:r w:rsidRPr="005E1C25">
              <w:rPr>
                <w:rFonts w:ascii="Times New Roman" w:hAnsi="Times New Roman"/>
                <w:b/>
                <w:sz w:val="24"/>
                <w:szCs w:val="24"/>
                <w:lang w:val="uk-UA"/>
              </w:rPr>
              <w:t xml:space="preserve">РАЗОМ                                                         </w:t>
            </w:r>
          </w:p>
        </w:tc>
        <w:tc>
          <w:tcPr>
            <w:tcW w:w="425" w:type="dxa"/>
            <w:tcBorders>
              <w:top w:val="single" w:sz="4" w:space="0" w:color="000000"/>
              <w:left w:val="single" w:sz="4" w:space="0" w:color="000000"/>
              <w:bottom w:val="single" w:sz="4" w:space="0" w:color="auto"/>
              <w:right w:val="nil"/>
            </w:tcBorders>
            <w:vAlign w:val="center"/>
          </w:tcPr>
          <w:p w:rsidR="002C4EA7" w:rsidRPr="005E1C25" w:rsidRDefault="002C4EA7" w:rsidP="00DF6079">
            <w:pPr>
              <w:suppressAutoHyphens/>
              <w:autoSpaceDE w:val="0"/>
              <w:snapToGrid w:val="0"/>
              <w:jc w:val="center"/>
              <w:rPr>
                <w:rFonts w:ascii="Times New Roman" w:hAnsi="Times New Roman"/>
                <w:b/>
                <w:sz w:val="24"/>
                <w:szCs w:val="24"/>
                <w:lang w:val="uk-UA" w:eastAsia="ar-SA"/>
              </w:rPr>
            </w:pPr>
            <w:r w:rsidRPr="005E1C25">
              <w:rPr>
                <w:rFonts w:ascii="Times New Roman" w:hAnsi="Times New Roman"/>
                <w:b/>
                <w:sz w:val="24"/>
                <w:szCs w:val="24"/>
                <w:lang w:val="uk-UA"/>
              </w:rPr>
              <w:t>-</w:t>
            </w:r>
          </w:p>
        </w:tc>
        <w:tc>
          <w:tcPr>
            <w:tcW w:w="1843" w:type="dxa"/>
            <w:tcBorders>
              <w:top w:val="single" w:sz="4" w:space="0" w:color="000000"/>
              <w:left w:val="single" w:sz="4" w:space="0" w:color="auto"/>
              <w:bottom w:val="single" w:sz="4" w:space="0" w:color="auto"/>
              <w:right w:val="single" w:sz="4" w:space="0" w:color="000000"/>
            </w:tcBorders>
            <w:vAlign w:val="center"/>
          </w:tcPr>
          <w:p w:rsidR="002C4EA7" w:rsidRPr="005E1C25" w:rsidRDefault="002C4EA7">
            <w:pPr>
              <w:suppressAutoHyphens/>
              <w:snapToGrid w:val="0"/>
              <w:ind w:firstLine="0"/>
              <w:jc w:val="center"/>
              <w:rPr>
                <w:rFonts w:ascii="Times New Roman" w:hAnsi="Times New Roman"/>
                <w:b/>
                <w:sz w:val="24"/>
                <w:szCs w:val="24"/>
                <w:lang w:val="uk-UA" w:eastAsia="ar-SA"/>
              </w:rPr>
            </w:pPr>
            <w:r w:rsidRPr="005E1C25">
              <w:rPr>
                <w:rFonts w:ascii="Times New Roman" w:hAnsi="Times New Roman"/>
                <w:b/>
                <w:sz w:val="24"/>
                <w:szCs w:val="24"/>
                <w:lang w:val="uk-UA" w:eastAsia="ar-SA"/>
              </w:rPr>
              <w:t>9502,9</w:t>
            </w:r>
          </w:p>
        </w:tc>
      </w:tr>
    </w:tbl>
    <w:p w:rsidR="00E07E9C" w:rsidRPr="005E1C25" w:rsidRDefault="00E07E9C" w:rsidP="00E07E9C">
      <w:pPr>
        <w:ind w:left="540"/>
        <w:rPr>
          <w:rFonts w:ascii="Times New Roman" w:hAnsi="Times New Roman"/>
          <w:color w:val="FF0000"/>
          <w:sz w:val="24"/>
          <w:szCs w:val="24"/>
          <w:lang w:val="uk-UA" w:eastAsia="ar-SA"/>
        </w:rPr>
      </w:pPr>
      <w:r w:rsidRPr="005E1C25">
        <w:rPr>
          <w:rFonts w:ascii="Times New Roman" w:hAnsi="Times New Roman"/>
          <w:color w:val="FF0000"/>
          <w:sz w:val="24"/>
          <w:szCs w:val="24"/>
          <w:lang w:val="uk-UA"/>
        </w:rPr>
        <w:tab/>
      </w:r>
    </w:p>
    <w:p w:rsidR="00E07E9C" w:rsidRPr="005E1C25" w:rsidRDefault="00E07E9C" w:rsidP="00E07E9C">
      <w:pPr>
        <w:ind w:firstLine="567"/>
        <w:rPr>
          <w:rFonts w:ascii="Times New Roman" w:hAnsi="Times New Roman"/>
          <w:b/>
          <w:sz w:val="24"/>
          <w:szCs w:val="24"/>
          <w:lang w:val="uk-UA"/>
        </w:rPr>
      </w:pPr>
      <w:r w:rsidRPr="005E1C25">
        <w:rPr>
          <w:rFonts w:ascii="Times New Roman" w:hAnsi="Times New Roman"/>
          <w:b/>
          <w:sz w:val="24"/>
          <w:szCs w:val="24"/>
          <w:lang w:val="uk-UA"/>
        </w:rPr>
        <w:t>Очікувані результати:</w:t>
      </w:r>
    </w:p>
    <w:p w:rsidR="00E07E9C" w:rsidRPr="005E1C25" w:rsidRDefault="00E07E9C" w:rsidP="00E07E9C">
      <w:pPr>
        <w:pStyle w:val="af0"/>
        <w:spacing w:before="0" w:after="0"/>
        <w:ind w:firstLine="567"/>
        <w:rPr>
          <w:rFonts w:ascii="Times New Roman" w:hAnsi="Times New Roman"/>
          <w:sz w:val="24"/>
          <w:szCs w:val="24"/>
          <w:lang w:val="uk-UA"/>
        </w:rPr>
      </w:pPr>
      <w:r w:rsidRPr="005E1C25">
        <w:rPr>
          <w:rFonts w:ascii="Times New Roman" w:hAnsi="Times New Roman"/>
          <w:sz w:val="24"/>
          <w:szCs w:val="24"/>
          <w:lang w:val="uk-UA"/>
        </w:rPr>
        <w:t>поповнення матеріальної бази існуючої інфраструктури соціального захисту населення в місті;</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збільшення видів різноманітних соціальних послуг, які надаються потребуючим громадянам через територіальний центр соціального обслуговування;</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забезпечення належних умов для проживання, соціально-побутового обслуговування, надання медичної допомоги громадянам похилого віку та інвалідам, які потребують стороннього догляду;</w:t>
      </w:r>
    </w:p>
    <w:p w:rsidR="00E07E9C" w:rsidRPr="005E1C25" w:rsidRDefault="00E07E9C" w:rsidP="00E07E9C">
      <w:pPr>
        <w:ind w:firstLine="540"/>
        <w:rPr>
          <w:rFonts w:ascii="Times New Roman" w:hAnsi="Times New Roman"/>
          <w:sz w:val="24"/>
          <w:szCs w:val="24"/>
          <w:lang w:val="uk-UA"/>
        </w:rPr>
      </w:pPr>
      <w:r w:rsidRPr="005E1C25">
        <w:rPr>
          <w:rFonts w:ascii="Times New Roman" w:hAnsi="Times New Roman"/>
          <w:sz w:val="24"/>
          <w:szCs w:val="24"/>
          <w:lang w:val="uk-UA"/>
        </w:rPr>
        <w:t xml:space="preserve">забезпечення психологічної реабілітації, соціальної та професійної </w:t>
      </w:r>
      <w:r w:rsidR="009205E1" w:rsidRPr="005E1C25">
        <w:rPr>
          <w:rFonts w:ascii="Times New Roman" w:hAnsi="Times New Roman"/>
          <w:sz w:val="24"/>
          <w:szCs w:val="24"/>
          <w:lang w:val="uk-UA"/>
        </w:rPr>
        <w:t>адаптації</w:t>
      </w:r>
      <w:r w:rsidR="009205E1" w:rsidRPr="005E1C25">
        <w:rPr>
          <w:rFonts w:ascii="Times New Roman" w:hAnsi="Times New Roman"/>
          <w:sz w:val="24"/>
          <w:szCs w:val="24"/>
          <w:lang w:val="uk-UA" w:eastAsia="ar-SA"/>
        </w:rPr>
        <w:t xml:space="preserve"> учасників</w:t>
      </w:r>
      <w:r w:rsidRPr="005E1C25">
        <w:rPr>
          <w:rFonts w:ascii="Times New Roman" w:hAnsi="Times New Roman"/>
          <w:sz w:val="24"/>
          <w:szCs w:val="24"/>
          <w:lang w:val="uk-UA" w:eastAsia="ar-SA"/>
        </w:rPr>
        <w:t xml:space="preserve"> АТО/ООС, родин Героїв Небесної Сотні, постраждалих під час Революції Гідності та бійців – добровольців</w:t>
      </w:r>
      <w:r w:rsidRPr="005E1C25">
        <w:rPr>
          <w:rFonts w:ascii="Times New Roman" w:hAnsi="Times New Roman"/>
          <w:bCs/>
          <w:sz w:val="24"/>
          <w:szCs w:val="24"/>
          <w:shd w:val="clear" w:color="auto" w:fill="FFFFFF"/>
          <w:lang w:val="uk-UA"/>
        </w:rPr>
        <w:t>;</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підтримка найбільш вразливих верств населення;</w:t>
      </w:r>
    </w:p>
    <w:p w:rsidR="00E07E9C" w:rsidRPr="005E1C25" w:rsidRDefault="00E07E9C" w:rsidP="000A3563">
      <w:pPr>
        <w:ind w:firstLine="567"/>
        <w:rPr>
          <w:rFonts w:ascii="Times New Roman" w:hAnsi="Times New Roman"/>
          <w:sz w:val="24"/>
          <w:szCs w:val="24"/>
          <w:lang w:val="uk-UA"/>
        </w:rPr>
      </w:pPr>
      <w:r w:rsidRPr="005E1C25">
        <w:rPr>
          <w:rFonts w:ascii="Times New Roman" w:hAnsi="Times New Roman"/>
          <w:sz w:val="24"/>
          <w:szCs w:val="24"/>
          <w:lang w:val="uk-UA"/>
        </w:rPr>
        <w:t xml:space="preserve">своєчасне вирішення питань призначення житлових </w:t>
      </w:r>
      <w:r w:rsidR="009205E1" w:rsidRPr="005E1C25">
        <w:rPr>
          <w:rFonts w:ascii="Times New Roman" w:hAnsi="Times New Roman"/>
          <w:sz w:val="24"/>
          <w:szCs w:val="24"/>
          <w:lang w:val="uk-UA"/>
        </w:rPr>
        <w:t>субсидій та</w:t>
      </w:r>
      <w:r w:rsidRPr="005E1C25">
        <w:rPr>
          <w:rFonts w:ascii="Times New Roman" w:hAnsi="Times New Roman"/>
          <w:sz w:val="24"/>
          <w:szCs w:val="24"/>
          <w:lang w:val="uk-UA"/>
        </w:rPr>
        <w:t xml:space="preserve"> надання пільг відповідно до чинного законодавства.</w:t>
      </w:r>
    </w:p>
    <w:p w:rsidR="000E0235" w:rsidRDefault="000E0235" w:rsidP="00167FF2">
      <w:pPr>
        <w:ind w:firstLine="0"/>
        <w:rPr>
          <w:rFonts w:ascii="Times New Roman" w:hAnsi="Times New Roman"/>
          <w:sz w:val="24"/>
          <w:szCs w:val="24"/>
          <w:lang w:val="uk-UA"/>
        </w:rPr>
      </w:pPr>
    </w:p>
    <w:p w:rsidR="00167FF2" w:rsidRPr="005E1C25" w:rsidRDefault="00167FF2" w:rsidP="00167FF2">
      <w:pPr>
        <w:ind w:firstLine="0"/>
        <w:rPr>
          <w:rFonts w:ascii="Times New Roman" w:hAnsi="Times New Roman"/>
          <w:sz w:val="24"/>
          <w:szCs w:val="24"/>
          <w:lang w:val="uk-UA"/>
        </w:rPr>
      </w:pPr>
    </w:p>
    <w:p w:rsidR="00766703" w:rsidRDefault="0076670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Default="002F51F3" w:rsidP="004527D4">
      <w:pPr>
        <w:ind w:firstLine="0"/>
        <w:rPr>
          <w:rFonts w:ascii="Times New Roman" w:hAnsi="Times New Roman"/>
          <w:sz w:val="24"/>
          <w:szCs w:val="24"/>
          <w:lang w:val="uk-UA"/>
        </w:rPr>
      </w:pPr>
    </w:p>
    <w:p w:rsidR="002F51F3" w:rsidRPr="005E1C25" w:rsidRDefault="002F51F3" w:rsidP="004527D4">
      <w:pPr>
        <w:ind w:firstLine="0"/>
        <w:rPr>
          <w:rFonts w:ascii="Times New Roman" w:hAnsi="Times New Roman"/>
          <w:sz w:val="24"/>
          <w:szCs w:val="24"/>
          <w:lang w:val="uk-UA"/>
        </w:rPr>
      </w:pPr>
    </w:p>
    <w:p w:rsidR="00E07E9C" w:rsidRPr="005E1C25" w:rsidRDefault="00E07E9C" w:rsidP="00E07E9C">
      <w:pPr>
        <w:pStyle w:val="af6"/>
        <w:numPr>
          <w:ilvl w:val="0"/>
          <w:numId w:val="22"/>
        </w:numPr>
        <w:jc w:val="center"/>
        <w:rPr>
          <w:rFonts w:ascii="Times New Roman" w:hAnsi="Times New Roman"/>
          <w:b/>
          <w:sz w:val="48"/>
          <w:szCs w:val="48"/>
          <w:lang w:val="uk-UA"/>
        </w:rPr>
      </w:pPr>
      <w:r w:rsidRPr="005E1C25">
        <w:rPr>
          <w:rFonts w:ascii="Times New Roman" w:hAnsi="Times New Roman"/>
          <w:b/>
          <w:sz w:val="48"/>
          <w:szCs w:val="48"/>
          <w:lang w:val="uk-UA"/>
        </w:rPr>
        <w:lastRenderedPageBreak/>
        <w:t xml:space="preserve">Безпека життєдіяльності </w:t>
      </w:r>
    </w:p>
    <w:p w:rsidR="00E07E9C" w:rsidRPr="005E1C25" w:rsidRDefault="00E07E9C" w:rsidP="00E07E9C">
      <w:pPr>
        <w:ind w:left="1789" w:firstLine="0"/>
        <w:rPr>
          <w:rFonts w:ascii="Times New Roman" w:hAnsi="Times New Roman"/>
          <w:b/>
          <w:sz w:val="48"/>
          <w:szCs w:val="48"/>
          <w:lang w:val="uk-UA"/>
        </w:rPr>
      </w:pPr>
      <w:r w:rsidRPr="005E1C25">
        <w:rPr>
          <w:rFonts w:ascii="Times New Roman" w:hAnsi="Times New Roman"/>
          <w:b/>
          <w:sz w:val="48"/>
          <w:szCs w:val="48"/>
          <w:lang w:val="uk-UA"/>
        </w:rPr>
        <w:t>_________________________________</w:t>
      </w:r>
    </w:p>
    <w:p w:rsidR="00E07E9C" w:rsidRPr="005E1C25" w:rsidRDefault="00E07E9C" w:rsidP="00E07E9C">
      <w:pPr>
        <w:ind w:firstLine="708"/>
        <w:rPr>
          <w:rFonts w:ascii="Times New Roman" w:hAnsi="Times New Roman"/>
          <w:sz w:val="28"/>
          <w:szCs w:val="28"/>
          <w:lang w:val="uk-UA"/>
        </w:rPr>
      </w:pPr>
    </w:p>
    <w:p w:rsidR="00E07E9C" w:rsidRPr="005E1C25" w:rsidRDefault="00E07E9C" w:rsidP="00E07E9C">
      <w:pPr>
        <w:pStyle w:val="af6"/>
        <w:ind w:hanging="11"/>
        <w:rPr>
          <w:rFonts w:ascii="Times New Roman" w:hAnsi="Times New Roman"/>
          <w:sz w:val="28"/>
          <w:szCs w:val="28"/>
          <w:lang w:val="uk-UA"/>
        </w:rPr>
      </w:pPr>
      <w:r w:rsidRPr="005E1C25">
        <w:rPr>
          <w:rFonts w:ascii="Times New Roman" w:hAnsi="Times New Roman"/>
          <w:sz w:val="28"/>
          <w:szCs w:val="28"/>
          <w:lang w:val="uk-UA"/>
        </w:rPr>
        <w:t xml:space="preserve">Безпека життєдіяльності - </w:t>
      </w:r>
      <w:r w:rsidRPr="005E1C25">
        <w:rPr>
          <w:rFonts w:ascii="Times New Roman" w:hAnsi="Times New Roman"/>
          <w:color w:val="222222"/>
          <w:sz w:val="28"/>
          <w:szCs w:val="28"/>
          <w:shd w:val="clear" w:color="auto" w:fill="FFFFFF"/>
          <w:lang w:val="uk-UA"/>
        </w:rPr>
        <w:t>комплексна система знань про захищеність життя і діяльності особистості, суспільства і життєвого середовища від небезпечних факторів природного і штучного характеру.</w:t>
      </w:r>
    </w:p>
    <w:p w:rsidR="00E07E9C" w:rsidRPr="005E1C25" w:rsidRDefault="00E07E9C" w:rsidP="00E07E9C">
      <w:pPr>
        <w:pStyle w:val="a6"/>
        <w:rPr>
          <w:rFonts w:ascii="Times New Roman" w:hAnsi="Times New Roman"/>
          <w:sz w:val="28"/>
          <w:szCs w:val="28"/>
          <w:lang w:val="uk-UA"/>
        </w:rPr>
      </w:pPr>
    </w:p>
    <w:p w:rsidR="00E07E9C" w:rsidRPr="005E1C25" w:rsidRDefault="00E07E9C" w:rsidP="00E07E9C">
      <w:pPr>
        <w:pStyle w:val="a6"/>
        <w:rPr>
          <w:rFonts w:ascii="Times New Roman" w:hAnsi="Times New Roman"/>
          <w:sz w:val="28"/>
          <w:szCs w:val="28"/>
          <w:lang w:val="uk-UA"/>
        </w:rPr>
      </w:pPr>
    </w:p>
    <w:p w:rsidR="00E07E9C" w:rsidRPr="005E1C25" w:rsidRDefault="00E07E9C" w:rsidP="00E07E9C">
      <w:pPr>
        <w:pStyle w:val="a6"/>
        <w:rPr>
          <w:rFonts w:ascii="Times New Roman" w:hAnsi="Times New Roman"/>
          <w:sz w:val="28"/>
          <w:szCs w:val="28"/>
          <w:lang w:val="uk-UA"/>
        </w:rPr>
      </w:pPr>
    </w:p>
    <w:p w:rsidR="00E07E9C" w:rsidRPr="005E1C25" w:rsidRDefault="00E07E9C" w:rsidP="00E07E9C">
      <w:pPr>
        <w:pStyle w:val="a6"/>
        <w:rPr>
          <w:rFonts w:ascii="Times New Roman" w:hAnsi="Times New Roman"/>
          <w:sz w:val="28"/>
          <w:szCs w:val="28"/>
          <w:lang w:val="uk-UA"/>
        </w:rPr>
      </w:pPr>
    </w:p>
    <w:p w:rsidR="00E07E9C" w:rsidRPr="005E1C25" w:rsidRDefault="00E07E9C" w:rsidP="00E07E9C">
      <w:pPr>
        <w:pStyle w:val="a6"/>
        <w:rPr>
          <w:rFonts w:ascii="Times New Roman" w:hAnsi="Times New Roman"/>
          <w:sz w:val="28"/>
          <w:szCs w:val="28"/>
          <w:lang w:val="uk-UA"/>
        </w:rPr>
      </w:pPr>
    </w:p>
    <w:p w:rsidR="00E07E9C" w:rsidRPr="005E1C25" w:rsidRDefault="00E07E9C" w:rsidP="00E07E9C">
      <w:pPr>
        <w:pStyle w:val="a6"/>
        <w:rPr>
          <w:rFonts w:ascii="Times New Roman" w:hAnsi="Times New Roman"/>
          <w:sz w:val="28"/>
          <w:szCs w:val="28"/>
          <w:lang w:val="uk-UA"/>
        </w:rPr>
      </w:pPr>
    </w:p>
    <w:p w:rsidR="00E07E9C" w:rsidRPr="005E1C25" w:rsidRDefault="00E07E9C" w:rsidP="00E07E9C">
      <w:pPr>
        <w:pStyle w:val="a6"/>
        <w:rPr>
          <w:rFonts w:ascii="Times New Roman" w:hAnsi="Times New Roman"/>
          <w:sz w:val="28"/>
          <w:szCs w:val="28"/>
          <w:lang w:val="uk-UA"/>
        </w:rPr>
      </w:pPr>
    </w:p>
    <w:p w:rsidR="00E07E9C" w:rsidRPr="005E1C25" w:rsidRDefault="00E07E9C" w:rsidP="00E07E9C">
      <w:pPr>
        <w:pStyle w:val="a6"/>
        <w:rPr>
          <w:rFonts w:ascii="Times New Roman" w:hAnsi="Times New Roman"/>
          <w:sz w:val="28"/>
          <w:szCs w:val="28"/>
          <w:lang w:val="uk-UA"/>
        </w:rPr>
      </w:pPr>
    </w:p>
    <w:p w:rsidR="00E07E9C" w:rsidRPr="005E1C25" w:rsidRDefault="00E07E9C" w:rsidP="00E07E9C">
      <w:pPr>
        <w:pStyle w:val="a6"/>
        <w:rPr>
          <w:rFonts w:ascii="Times New Roman" w:hAnsi="Times New Roman"/>
          <w:sz w:val="28"/>
          <w:szCs w:val="28"/>
          <w:lang w:val="uk-UA"/>
        </w:rPr>
      </w:pPr>
    </w:p>
    <w:p w:rsidR="00E07E9C" w:rsidRPr="005E1C25" w:rsidRDefault="00E07E9C" w:rsidP="00E07E9C">
      <w:pPr>
        <w:pStyle w:val="a6"/>
        <w:rPr>
          <w:rFonts w:ascii="Times New Roman" w:hAnsi="Times New Roman"/>
          <w:sz w:val="28"/>
          <w:szCs w:val="28"/>
          <w:lang w:val="uk-UA"/>
        </w:rPr>
      </w:pPr>
    </w:p>
    <w:p w:rsidR="00E07E9C" w:rsidRPr="005E1C25" w:rsidRDefault="00E07E9C" w:rsidP="00E07E9C">
      <w:pPr>
        <w:pStyle w:val="a6"/>
        <w:rPr>
          <w:rFonts w:ascii="Times New Roman" w:hAnsi="Times New Roman"/>
          <w:sz w:val="28"/>
          <w:szCs w:val="28"/>
          <w:lang w:val="uk-UA"/>
        </w:rPr>
      </w:pPr>
    </w:p>
    <w:p w:rsidR="00E07E9C" w:rsidRPr="005E1C25" w:rsidRDefault="00E07E9C" w:rsidP="00E07E9C">
      <w:pPr>
        <w:pStyle w:val="a6"/>
        <w:rPr>
          <w:rFonts w:ascii="Times New Roman" w:hAnsi="Times New Roman"/>
          <w:sz w:val="28"/>
          <w:szCs w:val="28"/>
          <w:lang w:val="uk-UA"/>
        </w:rPr>
      </w:pPr>
    </w:p>
    <w:p w:rsidR="00E07E9C" w:rsidRPr="005E1C25" w:rsidRDefault="00E07E9C" w:rsidP="00E07E9C">
      <w:pPr>
        <w:pStyle w:val="a6"/>
        <w:rPr>
          <w:rFonts w:ascii="Times New Roman" w:hAnsi="Times New Roman"/>
          <w:sz w:val="28"/>
          <w:szCs w:val="28"/>
          <w:lang w:val="uk-UA"/>
        </w:rPr>
      </w:pPr>
    </w:p>
    <w:p w:rsidR="00E07E9C" w:rsidRPr="005E1C25" w:rsidRDefault="00E07E9C" w:rsidP="00E07E9C">
      <w:pPr>
        <w:pStyle w:val="a6"/>
        <w:rPr>
          <w:rFonts w:ascii="Times New Roman" w:hAnsi="Times New Roman"/>
          <w:sz w:val="28"/>
          <w:szCs w:val="28"/>
          <w:lang w:val="uk-UA"/>
        </w:rPr>
      </w:pPr>
    </w:p>
    <w:p w:rsidR="00E07E9C" w:rsidRPr="005E1C25" w:rsidRDefault="00E07E9C" w:rsidP="00E07E9C">
      <w:pPr>
        <w:pStyle w:val="a6"/>
        <w:rPr>
          <w:rFonts w:ascii="Times New Roman" w:hAnsi="Times New Roman"/>
          <w:sz w:val="28"/>
          <w:szCs w:val="28"/>
          <w:lang w:val="uk-UA"/>
        </w:rPr>
      </w:pPr>
    </w:p>
    <w:p w:rsidR="00E07E9C" w:rsidRPr="005E1C25" w:rsidRDefault="00E07E9C" w:rsidP="00E07E9C">
      <w:pPr>
        <w:pStyle w:val="a6"/>
        <w:rPr>
          <w:rFonts w:ascii="Times New Roman" w:hAnsi="Times New Roman"/>
          <w:sz w:val="28"/>
          <w:szCs w:val="28"/>
          <w:lang w:val="uk-UA"/>
        </w:rPr>
      </w:pPr>
    </w:p>
    <w:p w:rsidR="00E07E9C" w:rsidRPr="005E1C25" w:rsidRDefault="00E07E9C" w:rsidP="00E07E9C">
      <w:pPr>
        <w:pStyle w:val="a6"/>
        <w:rPr>
          <w:rFonts w:ascii="Times New Roman" w:hAnsi="Times New Roman"/>
          <w:sz w:val="28"/>
          <w:szCs w:val="28"/>
          <w:lang w:val="uk-UA"/>
        </w:rPr>
      </w:pPr>
    </w:p>
    <w:p w:rsidR="00E07E9C" w:rsidRPr="005E1C25" w:rsidRDefault="00E07E9C" w:rsidP="00E07E9C">
      <w:pPr>
        <w:pStyle w:val="a6"/>
        <w:rPr>
          <w:rFonts w:ascii="Times New Roman" w:hAnsi="Times New Roman"/>
          <w:sz w:val="28"/>
          <w:szCs w:val="28"/>
          <w:lang w:val="uk-UA"/>
        </w:rPr>
      </w:pPr>
    </w:p>
    <w:p w:rsidR="00E07E9C" w:rsidRPr="005E1C25" w:rsidRDefault="00E07E9C" w:rsidP="00E07E9C">
      <w:pPr>
        <w:pStyle w:val="a6"/>
        <w:rPr>
          <w:rFonts w:ascii="Times New Roman" w:hAnsi="Times New Roman"/>
          <w:sz w:val="28"/>
          <w:szCs w:val="28"/>
          <w:lang w:val="uk-UA"/>
        </w:rPr>
      </w:pPr>
    </w:p>
    <w:p w:rsidR="00E07E9C" w:rsidRPr="005E1C25" w:rsidRDefault="00E07E9C" w:rsidP="00E07E9C">
      <w:pPr>
        <w:pStyle w:val="a6"/>
        <w:rPr>
          <w:rFonts w:ascii="Times New Roman" w:hAnsi="Times New Roman"/>
          <w:sz w:val="28"/>
          <w:szCs w:val="28"/>
          <w:lang w:val="uk-UA"/>
        </w:rPr>
      </w:pPr>
    </w:p>
    <w:p w:rsidR="00E07E9C" w:rsidRPr="005E1C25" w:rsidRDefault="00E07E9C" w:rsidP="00E07E9C">
      <w:pPr>
        <w:pStyle w:val="a6"/>
        <w:rPr>
          <w:rFonts w:ascii="Times New Roman" w:hAnsi="Times New Roman"/>
          <w:sz w:val="28"/>
          <w:szCs w:val="28"/>
          <w:lang w:val="uk-UA"/>
        </w:rPr>
      </w:pPr>
    </w:p>
    <w:p w:rsidR="00E07E9C" w:rsidRPr="005E1C25" w:rsidRDefault="00E07E9C" w:rsidP="00E07E9C">
      <w:pPr>
        <w:pStyle w:val="a6"/>
        <w:rPr>
          <w:rFonts w:ascii="Times New Roman" w:hAnsi="Times New Roman"/>
          <w:sz w:val="28"/>
          <w:szCs w:val="28"/>
          <w:lang w:val="uk-UA"/>
        </w:rPr>
      </w:pPr>
    </w:p>
    <w:p w:rsidR="00E07E9C" w:rsidRPr="005E1C25" w:rsidRDefault="00E07E9C" w:rsidP="00E07E9C">
      <w:pPr>
        <w:pStyle w:val="a6"/>
        <w:rPr>
          <w:rFonts w:ascii="Times New Roman" w:hAnsi="Times New Roman"/>
          <w:sz w:val="28"/>
          <w:szCs w:val="28"/>
          <w:lang w:val="uk-UA"/>
        </w:rPr>
      </w:pPr>
    </w:p>
    <w:p w:rsidR="00E07E9C" w:rsidRPr="005E1C25" w:rsidRDefault="00E07E9C" w:rsidP="00E07E9C">
      <w:pPr>
        <w:pStyle w:val="a6"/>
        <w:rPr>
          <w:rFonts w:ascii="Times New Roman" w:hAnsi="Times New Roman"/>
          <w:sz w:val="28"/>
          <w:szCs w:val="28"/>
          <w:lang w:val="uk-UA"/>
        </w:rPr>
      </w:pPr>
    </w:p>
    <w:p w:rsidR="00E07E9C" w:rsidRPr="005E1C25" w:rsidRDefault="00E07E9C" w:rsidP="00E07E9C">
      <w:pPr>
        <w:pStyle w:val="a6"/>
        <w:rPr>
          <w:rFonts w:ascii="Times New Roman" w:hAnsi="Times New Roman"/>
          <w:sz w:val="28"/>
          <w:szCs w:val="28"/>
          <w:lang w:val="uk-UA"/>
        </w:rPr>
      </w:pPr>
    </w:p>
    <w:p w:rsidR="00E07E9C" w:rsidRPr="005E1C25" w:rsidRDefault="00E07E9C" w:rsidP="00E07E9C">
      <w:pPr>
        <w:pStyle w:val="a6"/>
        <w:rPr>
          <w:rFonts w:ascii="Times New Roman" w:hAnsi="Times New Roman"/>
          <w:sz w:val="28"/>
          <w:szCs w:val="28"/>
          <w:lang w:val="uk-UA"/>
        </w:rPr>
      </w:pPr>
    </w:p>
    <w:p w:rsidR="00E07E9C" w:rsidRDefault="00E07E9C" w:rsidP="00E07E9C">
      <w:pPr>
        <w:tabs>
          <w:tab w:val="center" w:pos="5315"/>
          <w:tab w:val="right" w:pos="9921"/>
        </w:tabs>
        <w:spacing w:after="120"/>
        <w:ind w:firstLine="0"/>
        <w:jc w:val="center"/>
        <w:rPr>
          <w:rFonts w:ascii="Cambria" w:hAnsi="Cambria"/>
          <w:b/>
          <w:sz w:val="24"/>
          <w:szCs w:val="24"/>
          <w:lang w:val="uk-UA"/>
        </w:rPr>
      </w:pPr>
    </w:p>
    <w:p w:rsidR="002F51F3" w:rsidRPr="005E1C25" w:rsidRDefault="002F51F3" w:rsidP="00E07E9C">
      <w:pPr>
        <w:tabs>
          <w:tab w:val="center" w:pos="5315"/>
          <w:tab w:val="right" w:pos="9921"/>
        </w:tabs>
        <w:spacing w:after="120"/>
        <w:ind w:firstLine="0"/>
        <w:jc w:val="center"/>
        <w:rPr>
          <w:rFonts w:ascii="Cambria" w:hAnsi="Cambria"/>
          <w:b/>
          <w:sz w:val="24"/>
          <w:szCs w:val="24"/>
          <w:lang w:val="uk-UA"/>
        </w:rPr>
      </w:pPr>
    </w:p>
    <w:p w:rsidR="00E07E9C" w:rsidRPr="005E1C25" w:rsidRDefault="00E07E9C" w:rsidP="00E07E9C">
      <w:pPr>
        <w:tabs>
          <w:tab w:val="center" w:pos="5315"/>
          <w:tab w:val="right" w:pos="9921"/>
        </w:tabs>
        <w:spacing w:after="120"/>
        <w:ind w:firstLine="0"/>
        <w:jc w:val="center"/>
        <w:rPr>
          <w:rFonts w:ascii="Cambria" w:hAnsi="Cambria"/>
          <w:b/>
          <w:sz w:val="24"/>
          <w:szCs w:val="24"/>
          <w:lang w:val="uk-UA"/>
        </w:rPr>
      </w:pPr>
      <w:r w:rsidRPr="005E1C25">
        <w:rPr>
          <w:rFonts w:ascii="Cambria" w:hAnsi="Cambria"/>
          <w:b/>
          <w:sz w:val="24"/>
          <w:szCs w:val="24"/>
          <w:lang w:val="uk-UA"/>
        </w:rPr>
        <w:lastRenderedPageBreak/>
        <w:t>3.1 Охорона навколишнього природного середовища</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b/>
          <w:sz w:val="24"/>
          <w:szCs w:val="24"/>
          <w:lang w:val="uk-UA"/>
        </w:rPr>
        <w:t>Мета:</w:t>
      </w:r>
      <w:r w:rsidRPr="005E1C25">
        <w:rPr>
          <w:rFonts w:ascii="Times New Roman" w:hAnsi="Times New Roman"/>
          <w:sz w:val="24"/>
          <w:szCs w:val="24"/>
          <w:lang w:val="uk-UA"/>
        </w:rPr>
        <w:t>забезпечення екологічної безпеки, захисту життя і здоров'я мешканців міста Сміла від негативного впливу, зумовленого забрудненням навколишнього природного середовища, забезпечення екологічно збалансованого використання природних ресурсів.</w:t>
      </w:r>
    </w:p>
    <w:p w:rsidR="00E07E9C" w:rsidRPr="005E1C25" w:rsidRDefault="00E07E9C" w:rsidP="00E07E9C">
      <w:pPr>
        <w:ind w:firstLine="567"/>
        <w:rPr>
          <w:rFonts w:ascii="Times New Roman" w:hAnsi="Times New Roman"/>
          <w:b/>
          <w:sz w:val="24"/>
          <w:szCs w:val="24"/>
          <w:lang w:val="uk-UA"/>
        </w:rPr>
      </w:pPr>
    </w:p>
    <w:p w:rsidR="00E07E9C" w:rsidRPr="005E1C25" w:rsidRDefault="00E07E9C" w:rsidP="00E07E9C">
      <w:pPr>
        <w:shd w:val="clear" w:color="auto" w:fill="FFFFFF"/>
        <w:autoSpaceDE w:val="0"/>
        <w:ind w:firstLine="567"/>
        <w:rPr>
          <w:rFonts w:ascii="Times New Roman" w:hAnsi="Times New Roman"/>
          <w:b/>
          <w:sz w:val="24"/>
          <w:szCs w:val="24"/>
          <w:lang w:val="uk-UA"/>
        </w:rPr>
      </w:pPr>
      <w:r w:rsidRPr="005E1C25">
        <w:rPr>
          <w:rFonts w:ascii="Times New Roman" w:hAnsi="Times New Roman"/>
          <w:b/>
          <w:sz w:val="24"/>
          <w:szCs w:val="24"/>
          <w:lang w:val="uk-UA"/>
        </w:rPr>
        <w:tab/>
        <w:t>Цілі та завдання на 202</w:t>
      </w:r>
      <w:r w:rsidR="00181C11" w:rsidRPr="005E1C25">
        <w:rPr>
          <w:rFonts w:ascii="Times New Roman" w:hAnsi="Times New Roman"/>
          <w:b/>
          <w:sz w:val="24"/>
          <w:szCs w:val="24"/>
          <w:lang w:val="uk-UA"/>
        </w:rPr>
        <w:t>1</w:t>
      </w:r>
      <w:r w:rsidRPr="005E1C25">
        <w:rPr>
          <w:rFonts w:ascii="Times New Roman" w:hAnsi="Times New Roman"/>
          <w:b/>
          <w:sz w:val="24"/>
          <w:szCs w:val="24"/>
          <w:lang w:val="uk-UA"/>
        </w:rPr>
        <w:t xml:space="preserve"> рік:</w:t>
      </w:r>
    </w:p>
    <w:p w:rsidR="00E07E9C" w:rsidRPr="005E1C25" w:rsidRDefault="00E07E9C" w:rsidP="00E07E9C">
      <w:pPr>
        <w:suppressAutoHyphens/>
        <w:ind w:firstLine="567"/>
        <w:rPr>
          <w:rFonts w:ascii="Times New Roman" w:hAnsi="Times New Roman"/>
          <w:sz w:val="24"/>
          <w:szCs w:val="24"/>
          <w:lang w:val="uk-UA"/>
        </w:rPr>
      </w:pPr>
      <w:r w:rsidRPr="005E1C25">
        <w:rPr>
          <w:rFonts w:ascii="Times New Roman" w:hAnsi="Times New Roman"/>
          <w:sz w:val="24"/>
          <w:szCs w:val="24"/>
          <w:lang w:val="uk-UA"/>
        </w:rPr>
        <w:t>зменшення викидів забруднюючих речовин та покращення стану атмосферного повітря;</w:t>
      </w:r>
    </w:p>
    <w:p w:rsidR="00E07E9C" w:rsidRPr="005E1C25" w:rsidRDefault="00E07E9C" w:rsidP="00E07E9C">
      <w:pPr>
        <w:suppressAutoHyphens/>
        <w:ind w:firstLine="567"/>
        <w:rPr>
          <w:rFonts w:ascii="Times New Roman" w:hAnsi="Times New Roman"/>
          <w:sz w:val="24"/>
          <w:szCs w:val="24"/>
          <w:lang w:val="uk-UA"/>
        </w:rPr>
      </w:pPr>
      <w:r w:rsidRPr="005E1C25">
        <w:rPr>
          <w:rFonts w:ascii="Times New Roman" w:hAnsi="Times New Roman"/>
          <w:sz w:val="24"/>
          <w:szCs w:val="24"/>
          <w:lang w:val="uk-UA"/>
        </w:rPr>
        <w:t>запобігання забруднення підземних та поверхневих вод;</w:t>
      </w:r>
    </w:p>
    <w:p w:rsidR="00E07E9C" w:rsidRPr="005E1C25" w:rsidRDefault="00E07E9C" w:rsidP="00E07E9C">
      <w:pPr>
        <w:suppressAutoHyphens/>
        <w:ind w:firstLine="567"/>
        <w:rPr>
          <w:rFonts w:ascii="Times New Roman" w:hAnsi="Times New Roman"/>
          <w:sz w:val="24"/>
          <w:szCs w:val="24"/>
          <w:lang w:val="uk-UA"/>
        </w:rPr>
      </w:pPr>
      <w:r w:rsidRPr="005E1C25">
        <w:rPr>
          <w:rFonts w:ascii="Times New Roman" w:hAnsi="Times New Roman"/>
          <w:sz w:val="24"/>
          <w:szCs w:val="24"/>
          <w:lang w:val="uk-UA"/>
        </w:rPr>
        <w:t xml:space="preserve">покращення санітарно-екологічного стану водних об’єктів; </w:t>
      </w:r>
    </w:p>
    <w:p w:rsidR="00E07E9C" w:rsidRPr="005E1C25" w:rsidRDefault="00E07E9C" w:rsidP="00E07E9C">
      <w:pPr>
        <w:suppressAutoHyphens/>
        <w:ind w:firstLine="567"/>
        <w:rPr>
          <w:rFonts w:ascii="Times New Roman" w:hAnsi="Times New Roman"/>
          <w:sz w:val="24"/>
          <w:szCs w:val="24"/>
          <w:lang w:val="uk-UA"/>
        </w:rPr>
      </w:pPr>
      <w:r w:rsidRPr="005E1C25">
        <w:rPr>
          <w:rFonts w:ascii="Times New Roman" w:hAnsi="Times New Roman"/>
          <w:sz w:val="24"/>
          <w:szCs w:val="24"/>
          <w:lang w:val="uk-UA"/>
        </w:rPr>
        <w:t>забезпечення мешканців міста якісною питною водою;</w:t>
      </w:r>
    </w:p>
    <w:p w:rsidR="00E07E9C" w:rsidRPr="005E1C25" w:rsidRDefault="00E07E9C" w:rsidP="00E07E9C">
      <w:pPr>
        <w:suppressAutoHyphens/>
        <w:ind w:firstLine="567"/>
        <w:rPr>
          <w:rFonts w:ascii="Times New Roman" w:hAnsi="Times New Roman"/>
          <w:sz w:val="24"/>
          <w:szCs w:val="24"/>
          <w:lang w:val="uk-UA"/>
        </w:rPr>
      </w:pPr>
      <w:r w:rsidRPr="005E1C25">
        <w:rPr>
          <w:rFonts w:ascii="Times New Roman" w:hAnsi="Times New Roman"/>
          <w:sz w:val="24"/>
          <w:szCs w:val="24"/>
          <w:lang w:val="uk-UA"/>
        </w:rPr>
        <w:t>реконструкція та ремонт існуючих гідротехнічних споруд, систем берегоукріплення, захисних протипаводкових дамб, розчищення та врегулювання русел річок і берегів водойм;</w:t>
      </w:r>
    </w:p>
    <w:p w:rsidR="00E07E9C" w:rsidRPr="005E1C25" w:rsidRDefault="00E07E9C" w:rsidP="00E07E9C">
      <w:pPr>
        <w:suppressAutoHyphens/>
        <w:ind w:firstLine="567"/>
        <w:rPr>
          <w:rFonts w:ascii="Times New Roman" w:hAnsi="Times New Roman"/>
          <w:sz w:val="24"/>
          <w:szCs w:val="24"/>
          <w:lang w:val="uk-UA"/>
        </w:rPr>
      </w:pPr>
      <w:r w:rsidRPr="005E1C25">
        <w:rPr>
          <w:rFonts w:ascii="Times New Roman" w:hAnsi="Times New Roman"/>
          <w:sz w:val="24"/>
          <w:szCs w:val="24"/>
          <w:lang w:val="uk-UA"/>
        </w:rPr>
        <w:t>озеленення, приведення зелених насаджень в місті в належний санітарний стан;</w:t>
      </w:r>
    </w:p>
    <w:p w:rsidR="00E07E9C" w:rsidRPr="005E1C25" w:rsidRDefault="00E07E9C" w:rsidP="00E07E9C">
      <w:pPr>
        <w:suppressAutoHyphens/>
        <w:ind w:firstLine="567"/>
        <w:rPr>
          <w:rFonts w:ascii="Times New Roman" w:hAnsi="Times New Roman"/>
          <w:sz w:val="24"/>
          <w:szCs w:val="24"/>
          <w:lang w:val="uk-UA"/>
        </w:rPr>
      </w:pPr>
      <w:r w:rsidRPr="005E1C25">
        <w:rPr>
          <w:rFonts w:ascii="Times New Roman" w:hAnsi="Times New Roman"/>
          <w:sz w:val="24"/>
          <w:szCs w:val="24"/>
          <w:lang w:val="uk-UA"/>
        </w:rPr>
        <w:t>збереження природно-заповідного фонду;</w:t>
      </w:r>
    </w:p>
    <w:p w:rsidR="00E07E9C" w:rsidRPr="005E1C25" w:rsidRDefault="00E07E9C" w:rsidP="00E07E9C">
      <w:pPr>
        <w:ind w:firstLine="567"/>
        <w:rPr>
          <w:rFonts w:ascii="Times New Roman" w:hAnsi="Times New Roman"/>
          <w:sz w:val="24"/>
          <w:szCs w:val="24"/>
          <w:lang w:val="uk-UA"/>
        </w:rPr>
      </w:pPr>
      <w:r w:rsidRPr="005E1C25">
        <w:rPr>
          <w:rFonts w:ascii="Times New Roman" w:hAnsi="Times New Roman"/>
          <w:sz w:val="24"/>
          <w:szCs w:val="24"/>
          <w:lang w:val="uk-UA"/>
        </w:rPr>
        <w:t>розвиток сфери поводження з твердими побутовими відходами</w:t>
      </w:r>
      <w:r w:rsidR="000A3563" w:rsidRPr="005E1C25">
        <w:rPr>
          <w:rFonts w:ascii="Times New Roman" w:hAnsi="Times New Roman"/>
          <w:sz w:val="24"/>
          <w:szCs w:val="24"/>
          <w:lang w:val="uk-UA"/>
        </w:rPr>
        <w:t>;</w:t>
      </w:r>
    </w:p>
    <w:p w:rsidR="000A3563" w:rsidRPr="005E1C25" w:rsidRDefault="000A3563" w:rsidP="00E07E9C">
      <w:pPr>
        <w:ind w:firstLine="567"/>
        <w:rPr>
          <w:rFonts w:ascii="Times New Roman" w:hAnsi="Times New Roman"/>
          <w:sz w:val="24"/>
          <w:szCs w:val="24"/>
          <w:lang w:val="uk-UA"/>
        </w:rPr>
      </w:pPr>
      <w:r w:rsidRPr="005E1C25">
        <w:rPr>
          <w:rFonts w:ascii="Times New Roman" w:hAnsi="Times New Roman"/>
          <w:sz w:val="24"/>
          <w:szCs w:val="24"/>
          <w:lang w:val="uk-UA"/>
        </w:rPr>
        <w:t>використання коштів природо-охоронного фонду.</w:t>
      </w:r>
    </w:p>
    <w:p w:rsidR="00E07E9C" w:rsidRPr="005E1C25" w:rsidRDefault="00E07E9C" w:rsidP="00E07E9C">
      <w:pPr>
        <w:ind w:firstLine="567"/>
        <w:rPr>
          <w:rFonts w:ascii="Times New Roman" w:hAnsi="Times New Roman"/>
          <w:sz w:val="24"/>
          <w:szCs w:val="24"/>
          <w:lang w:val="uk-UA"/>
        </w:rPr>
      </w:pPr>
    </w:p>
    <w:p w:rsidR="00E07E9C" w:rsidRPr="005E1C25" w:rsidRDefault="00E07E9C" w:rsidP="00E07E9C">
      <w:pPr>
        <w:shd w:val="clear" w:color="auto" w:fill="FFFFFF"/>
        <w:autoSpaceDE w:val="0"/>
        <w:ind w:firstLine="567"/>
        <w:rPr>
          <w:rFonts w:ascii="Times New Roman" w:hAnsi="Times New Roman"/>
          <w:b/>
          <w:sz w:val="24"/>
          <w:szCs w:val="24"/>
          <w:lang w:val="uk-UA"/>
        </w:rPr>
      </w:pPr>
      <w:r w:rsidRPr="005E1C25">
        <w:rPr>
          <w:rFonts w:ascii="Times New Roman" w:hAnsi="Times New Roman"/>
          <w:b/>
          <w:sz w:val="24"/>
          <w:szCs w:val="24"/>
          <w:lang w:val="uk-UA"/>
        </w:rPr>
        <w:t>Основні заходи для забезпечення виконання визначених завдань на 20</w:t>
      </w:r>
      <w:r w:rsidR="00181C11" w:rsidRPr="005E1C25">
        <w:rPr>
          <w:rFonts w:ascii="Times New Roman" w:hAnsi="Times New Roman"/>
          <w:b/>
          <w:sz w:val="24"/>
          <w:szCs w:val="24"/>
          <w:lang w:val="uk-UA"/>
        </w:rPr>
        <w:t>21</w:t>
      </w:r>
      <w:r w:rsidRPr="005E1C25">
        <w:rPr>
          <w:rFonts w:ascii="Times New Roman" w:hAnsi="Times New Roman"/>
          <w:b/>
          <w:sz w:val="24"/>
          <w:szCs w:val="24"/>
          <w:lang w:val="uk-UA"/>
        </w:rPr>
        <w:t xml:space="preserve"> рік:</w:t>
      </w:r>
    </w:p>
    <w:p w:rsidR="00E07E9C" w:rsidRPr="005E1C25" w:rsidRDefault="00E07E9C" w:rsidP="00E07E9C">
      <w:pPr>
        <w:shd w:val="clear" w:color="auto" w:fill="FFFFFF"/>
        <w:autoSpaceDE w:val="0"/>
        <w:ind w:firstLine="567"/>
        <w:rPr>
          <w:rFonts w:ascii="Times New Roman" w:hAnsi="Times New Roman"/>
          <w:sz w:val="24"/>
          <w:szCs w:val="24"/>
          <w:lang w:val="uk-UA"/>
        </w:rPr>
      </w:pPr>
      <w:r w:rsidRPr="005E1C25">
        <w:rPr>
          <w:rFonts w:ascii="Times New Roman" w:hAnsi="Times New Roman"/>
          <w:sz w:val="24"/>
          <w:szCs w:val="24"/>
          <w:lang w:val="uk-UA"/>
        </w:rPr>
        <w:t xml:space="preserve">провадження заходів щодо </w:t>
      </w:r>
      <w:r w:rsidR="009205E1" w:rsidRPr="005E1C25">
        <w:rPr>
          <w:rFonts w:ascii="Times New Roman" w:hAnsi="Times New Roman"/>
          <w:sz w:val="24"/>
          <w:szCs w:val="24"/>
          <w:lang w:val="uk-UA"/>
        </w:rPr>
        <w:t>зменшення викидів</w:t>
      </w:r>
      <w:r w:rsidRPr="005E1C25">
        <w:rPr>
          <w:rFonts w:ascii="Times New Roman" w:hAnsi="Times New Roman"/>
          <w:sz w:val="24"/>
          <w:szCs w:val="24"/>
          <w:lang w:val="uk-UA"/>
        </w:rPr>
        <w:t xml:space="preserve"> в атмосферу,розгляд звернень мешканців міста щодо забруднення атмосферного повітря суб’єктами господарювання, комісійні обстеження підприємств, розташованих на території міста, з приводу дотримання ними діючого природоохоронного законодавства України (в т.ч. у сфері охорони атмосферного повітря). Для вжиття відповідних заходів дані про підприємства, що порушують законодавство у сфері охорони атмосферного повітря передаються в Державну екологічну інспекцію Центрального округу.</w:t>
      </w:r>
    </w:p>
    <w:p w:rsidR="00E07E9C" w:rsidRPr="005E1C25" w:rsidRDefault="00E07E9C" w:rsidP="00E07E9C">
      <w:pPr>
        <w:suppressAutoHyphens/>
        <w:ind w:firstLine="567"/>
        <w:rPr>
          <w:rFonts w:ascii="Times New Roman" w:hAnsi="Times New Roman"/>
          <w:sz w:val="24"/>
          <w:szCs w:val="24"/>
          <w:lang w:val="uk-UA"/>
        </w:rPr>
      </w:pPr>
      <w:r w:rsidRPr="005E1C25">
        <w:rPr>
          <w:rFonts w:ascii="Times New Roman" w:hAnsi="Times New Roman"/>
          <w:sz w:val="24"/>
          <w:szCs w:val="24"/>
          <w:lang w:val="uk-UA"/>
        </w:rPr>
        <w:t>реконструкція каналізаційних очисних споруд в місті (у т.ч. розробка проектно-кошторисної документації), каналізаційних насосних станцій;</w:t>
      </w:r>
    </w:p>
    <w:p w:rsidR="00E07E9C" w:rsidRPr="005E1C25" w:rsidRDefault="00E07E9C" w:rsidP="00E07E9C">
      <w:pPr>
        <w:suppressAutoHyphens/>
        <w:ind w:firstLine="567"/>
        <w:rPr>
          <w:rFonts w:ascii="Times New Roman" w:hAnsi="Times New Roman"/>
          <w:sz w:val="24"/>
          <w:szCs w:val="24"/>
          <w:lang w:val="uk-UA"/>
        </w:rPr>
      </w:pPr>
      <w:r w:rsidRPr="005E1C25">
        <w:rPr>
          <w:rFonts w:ascii="Times New Roman" w:hAnsi="Times New Roman"/>
          <w:sz w:val="24"/>
          <w:szCs w:val="24"/>
          <w:lang w:val="uk-UA"/>
        </w:rPr>
        <w:t>роботи, пов’язані з поліпшенням технічного стану та благоустрою водойм: коригування робочого проекту реконструкції Смілянського водосховища Черкаської області;</w:t>
      </w:r>
    </w:p>
    <w:p w:rsidR="00E07E9C" w:rsidRPr="005E1C25" w:rsidRDefault="00E07E9C" w:rsidP="00E07E9C">
      <w:pPr>
        <w:suppressAutoHyphens/>
        <w:ind w:firstLine="567"/>
        <w:rPr>
          <w:rFonts w:ascii="Times New Roman" w:hAnsi="Times New Roman"/>
          <w:sz w:val="24"/>
          <w:szCs w:val="24"/>
          <w:lang w:val="uk-UA"/>
        </w:rPr>
      </w:pPr>
      <w:r w:rsidRPr="005E1C25">
        <w:rPr>
          <w:rFonts w:ascii="Times New Roman" w:hAnsi="Times New Roman"/>
          <w:sz w:val="24"/>
          <w:szCs w:val="24"/>
          <w:lang w:val="uk-UA"/>
        </w:rPr>
        <w:t>ліквідаційний тампонаж непридатних до експлуатації артезіанських свердловин;</w:t>
      </w:r>
    </w:p>
    <w:p w:rsidR="00E07E9C" w:rsidRPr="005E1C25" w:rsidRDefault="00E07E9C" w:rsidP="00E07E9C">
      <w:pPr>
        <w:suppressAutoHyphens/>
        <w:ind w:firstLine="567"/>
        <w:rPr>
          <w:rFonts w:ascii="Times New Roman" w:hAnsi="Times New Roman"/>
          <w:sz w:val="24"/>
          <w:szCs w:val="24"/>
          <w:lang w:val="uk-UA"/>
        </w:rPr>
      </w:pPr>
      <w:r w:rsidRPr="005E1C25">
        <w:rPr>
          <w:rFonts w:ascii="Times New Roman" w:hAnsi="Times New Roman"/>
          <w:sz w:val="24"/>
          <w:szCs w:val="24"/>
          <w:lang w:val="uk-UA"/>
        </w:rPr>
        <w:t>заходи щодо відновлення і підтримання сприятливого гідрологічного режиму та санітарного стану річок;</w:t>
      </w:r>
    </w:p>
    <w:p w:rsidR="00E07E9C" w:rsidRPr="005E1C25" w:rsidRDefault="00E07E9C" w:rsidP="00E07E9C">
      <w:pPr>
        <w:suppressAutoHyphens/>
        <w:ind w:firstLine="567"/>
        <w:rPr>
          <w:rFonts w:ascii="Times New Roman" w:hAnsi="Times New Roman"/>
          <w:sz w:val="24"/>
          <w:szCs w:val="24"/>
          <w:lang w:val="uk-UA"/>
        </w:rPr>
      </w:pPr>
      <w:r w:rsidRPr="005E1C25">
        <w:rPr>
          <w:rFonts w:ascii="Times New Roman" w:hAnsi="Times New Roman"/>
          <w:sz w:val="24"/>
          <w:szCs w:val="24"/>
          <w:lang w:val="uk-UA"/>
        </w:rPr>
        <w:t>проведення заходів з захисту від підтоплення і затоплення;</w:t>
      </w:r>
    </w:p>
    <w:p w:rsidR="00E07E9C" w:rsidRPr="005E1C25" w:rsidRDefault="00E07E9C" w:rsidP="00E07E9C">
      <w:pPr>
        <w:suppressAutoHyphens/>
        <w:ind w:firstLine="567"/>
        <w:rPr>
          <w:rFonts w:ascii="Times New Roman" w:hAnsi="Times New Roman"/>
          <w:sz w:val="24"/>
          <w:szCs w:val="24"/>
          <w:lang w:val="uk-UA"/>
        </w:rPr>
      </w:pPr>
      <w:r w:rsidRPr="005E1C25">
        <w:rPr>
          <w:rFonts w:ascii="Times New Roman" w:hAnsi="Times New Roman"/>
          <w:sz w:val="24"/>
          <w:szCs w:val="24"/>
          <w:lang w:val="uk-UA"/>
        </w:rPr>
        <w:t>охорона та раціональне використання рослинного та тваринного світу (ліквідація аварійних, фаутних дерев та сухостою, кронування дерев),заходи з озеленення міст і сіл,ліквідація наслідків буреломів, сніголамів, вітровалів;</w:t>
      </w:r>
    </w:p>
    <w:p w:rsidR="00E07E9C" w:rsidRPr="005E1C25" w:rsidRDefault="00E07E9C" w:rsidP="00E07E9C">
      <w:pPr>
        <w:suppressAutoHyphens/>
        <w:ind w:firstLine="567"/>
        <w:rPr>
          <w:rFonts w:ascii="Times New Roman" w:hAnsi="Times New Roman"/>
          <w:sz w:val="24"/>
          <w:szCs w:val="24"/>
          <w:lang w:val="uk-UA"/>
        </w:rPr>
      </w:pPr>
      <w:r w:rsidRPr="005E1C25">
        <w:rPr>
          <w:rFonts w:ascii="Times New Roman" w:hAnsi="Times New Roman"/>
          <w:sz w:val="24"/>
          <w:szCs w:val="24"/>
          <w:lang w:val="uk-UA"/>
        </w:rPr>
        <w:t>розроблення проектів землеустрою з організації та встановлення меж територій та об’єктів природно-заповідного фонду, заходи із збільшення питомої ваги площі природно-заповідного фонду;</w:t>
      </w:r>
    </w:p>
    <w:p w:rsidR="00E07E9C" w:rsidRPr="005E1C25" w:rsidRDefault="00E07E9C" w:rsidP="00E07E9C">
      <w:pPr>
        <w:suppressAutoHyphens/>
        <w:ind w:firstLine="567"/>
        <w:rPr>
          <w:rFonts w:ascii="Times New Roman" w:hAnsi="Times New Roman"/>
          <w:sz w:val="24"/>
          <w:szCs w:val="24"/>
          <w:lang w:val="uk-UA"/>
        </w:rPr>
      </w:pPr>
      <w:r w:rsidRPr="005E1C25">
        <w:rPr>
          <w:rFonts w:ascii="Times New Roman" w:hAnsi="Times New Roman"/>
          <w:sz w:val="24"/>
          <w:szCs w:val="24"/>
          <w:lang w:val="uk-UA"/>
        </w:rPr>
        <w:t>раціональне використання, зберігання побутових відходів та відходів виробництва,ліквідація несанкціонованих, неконтрольованих звалищ відходів та запобігання утворенню нових,забезпечення екологічно безпечного збирання, перевезення, зберігання, оброблення, утилізації, видалення, знешкодження і захоронення відходів та небезпечних хімічних речовин,будівництво, розширення та реконструкція споруд, придбання та впровадження установок, обладнання та машин для збору, транспортування, перероблення, знешкодження та складування побутових, сільськогосподарських і промислових відходів виробництва;</w:t>
      </w:r>
    </w:p>
    <w:p w:rsidR="00E07E9C" w:rsidRPr="005E1C25" w:rsidRDefault="00E07E9C" w:rsidP="00E07E9C">
      <w:pPr>
        <w:suppressAutoHyphens/>
        <w:ind w:firstLine="567"/>
        <w:rPr>
          <w:rFonts w:ascii="Times New Roman" w:hAnsi="Times New Roman"/>
          <w:sz w:val="24"/>
          <w:szCs w:val="24"/>
          <w:lang w:val="uk-UA"/>
        </w:rPr>
      </w:pPr>
      <w:r w:rsidRPr="005E1C25">
        <w:rPr>
          <w:rFonts w:ascii="Times New Roman" w:hAnsi="Times New Roman"/>
          <w:sz w:val="24"/>
          <w:szCs w:val="24"/>
          <w:lang w:val="uk-UA"/>
        </w:rPr>
        <w:t>організаційно-масова та виховна робота.</w:t>
      </w:r>
    </w:p>
    <w:p w:rsidR="003E55F8" w:rsidRPr="005E1C25" w:rsidRDefault="003E55F8" w:rsidP="00A65D94">
      <w:pPr>
        <w:tabs>
          <w:tab w:val="left" w:pos="0"/>
          <w:tab w:val="left" w:pos="284"/>
        </w:tabs>
        <w:ind w:firstLine="0"/>
        <w:rPr>
          <w:rFonts w:ascii="Times New Roman" w:hAnsi="Times New Roman"/>
          <w:sz w:val="24"/>
          <w:szCs w:val="24"/>
          <w:lang w:val="uk-UA"/>
        </w:rPr>
      </w:pPr>
    </w:p>
    <w:p w:rsidR="00E07E9C" w:rsidRPr="005E1C25" w:rsidRDefault="00E07E9C" w:rsidP="00E07E9C">
      <w:pPr>
        <w:tabs>
          <w:tab w:val="left" w:pos="0"/>
          <w:tab w:val="left" w:pos="284"/>
        </w:tabs>
        <w:ind w:firstLine="567"/>
        <w:rPr>
          <w:rFonts w:ascii="Times New Roman" w:hAnsi="Times New Roman"/>
          <w:b/>
          <w:sz w:val="24"/>
          <w:szCs w:val="24"/>
          <w:lang w:val="uk-UA"/>
        </w:rPr>
      </w:pPr>
      <w:r w:rsidRPr="005E1C25">
        <w:rPr>
          <w:rFonts w:ascii="Times New Roman" w:hAnsi="Times New Roman"/>
          <w:b/>
          <w:sz w:val="24"/>
          <w:szCs w:val="24"/>
          <w:lang w:val="uk-UA"/>
        </w:rPr>
        <w:t>Очікувані результати:</w:t>
      </w:r>
    </w:p>
    <w:p w:rsidR="00E07E9C" w:rsidRPr="005E1C25" w:rsidRDefault="00E07E9C" w:rsidP="00E07E9C">
      <w:pPr>
        <w:suppressAutoHyphens/>
        <w:ind w:firstLine="567"/>
        <w:rPr>
          <w:rFonts w:ascii="Times New Roman" w:hAnsi="Times New Roman"/>
          <w:sz w:val="24"/>
          <w:szCs w:val="24"/>
          <w:lang w:val="uk-UA"/>
        </w:rPr>
      </w:pPr>
      <w:r w:rsidRPr="005E1C25">
        <w:rPr>
          <w:rFonts w:ascii="Times New Roman" w:hAnsi="Times New Roman"/>
          <w:sz w:val="24"/>
          <w:szCs w:val="24"/>
          <w:lang w:val="uk-UA"/>
        </w:rPr>
        <w:t>скорочення обсягів викидів забруднюючих речовин в атмосферне повітря;</w:t>
      </w:r>
    </w:p>
    <w:p w:rsidR="00E07E9C" w:rsidRPr="005E1C25" w:rsidRDefault="00E07E9C" w:rsidP="00E07E9C">
      <w:pPr>
        <w:suppressAutoHyphens/>
        <w:ind w:firstLine="567"/>
        <w:rPr>
          <w:rFonts w:ascii="Times New Roman" w:hAnsi="Times New Roman"/>
          <w:sz w:val="24"/>
          <w:szCs w:val="24"/>
          <w:lang w:val="uk-UA"/>
        </w:rPr>
      </w:pPr>
      <w:r w:rsidRPr="005E1C25">
        <w:rPr>
          <w:rFonts w:ascii="Times New Roman" w:hAnsi="Times New Roman"/>
          <w:sz w:val="24"/>
          <w:szCs w:val="24"/>
          <w:lang w:val="uk-UA"/>
        </w:rPr>
        <w:lastRenderedPageBreak/>
        <w:t>зменшення обсягів скидів забруднюючих речовин до водних об’єктів, покращення їх гідрологічного та санітарного стану;</w:t>
      </w:r>
    </w:p>
    <w:p w:rsidR="00E07E9C" w:rsidRPr="005E1C25" w:rsidRDefault="00E07E9C" w:rsidP="00E07E9C">
      <w:pPr>
        <w:suppressAutoHyphens/>
        <w:ind w:firstLine="567"/>
        <w:rPr>
          <w:rFonts w:ascii="Times New Roman" w:hAnsi="Times New Roman"/>
          <w:sz w:val="24"/>
          <w:szCs w:val="24"/>
          <w:lang w:val="uk-UA"/>
        </w:rPr>
      </w:pPr>
      <w:r w:rsidRPr="005E1C25">
        <w:rPr>
          <w:rFonts w:ascii="Times New Roman" w:hAnsi="Times New Roman"/>
          <w:sz w:val="24"/>
          <w:szCs w:val="24"/>
          <w:lang w:val="uk-UA"/>
        </w:rPr>
        <w:t>збереження природно-заповідного фонду, охорона і збільшення площ зелених насаджень;</w:t>
      </w:r>
    </w:p>
    <w:p w:rsidR="00E07E9C" w:rsidRPr="005E1C25" w:rsidRDefault="00E07E9C" w:rsidP="00E07E9C">
      <w:pPr>
        <w:suppressAutoHyphens/>
        <w:ind w:firstLine="567"/>
        <w:rPr>
          <w:rFonts w:ascii="Times New Roman" w:hAnsi="Times New Roman"/>
          <w:sz w:val="24"/>
          <w:szCs w:val="24"/>
          <w:lang w:val="uk-UA"/>
        </w:rPr>
      </w:pPr>
      <w:r w:rsidRPr="005E1C25">
        <w:rPr>
          <w:rFonts w:ascii="Times New Roman" w:hAnsi="Times New Roman"/>
          <w:sz w:val="24"/>
          <w:szCs w:val="24"/>
          <w:lang w:val="uk-UA"/>
        </w:rPr>
        <w:t xml:space="preserve">зменшення негативного впливу відходів на навколишнє природне середовище, забезпечення екологічно безпечного розміщення твердих побутових відходів на полігоні, попередження виникнення несанкціонованих сміттєзвалищ. </w:t>
      </w:r>
    </w:p>
    <w:p w:rsidR="00E07E9C" w:rsidRPr="005E1C25" w:rsidRDefault="00E07E9C" w:rsidP="00E07E9C">
      <w:pPr>
        <w:tabs>
          <w:tab w:val="left" w:pos="284"/>
        </w:tabs>
        <w:rPr>
          <w:rFonts w:ascii="Times New Roman" w:hAnsi="Times New Roman"/>
          <w:b/>
          <w:sz w:val="24"/>
          <w:szCs w:val="24"/>
          <w:lang w:val="uk-UA"/>
        </w:rPr>
      </w:pPr>
    </w:p>
    <w:p w:rsidR="00E07E9C" w:rsidRPr="005E1C25" w:rsidRDefault="00E07E9C" w:rsidP="00E07E9C">
      <w:pPr>
        <w:spacing w:after="120"/>
        <w:ind w:firstLine="709"/>
        <w:jc w:val="center"/>
        <w:rPr>
          <w:rFonts w:ascii="Cambria" w:hAnsi="Cambria"/>
          <w:b/>
          <w:sz w:val="24"/>
          <w:szCs w:val="24"/>
          <w:lang w:val="uk-UA"/>
        </w:rPr>
      </w:pPr>
      <w:r w:rsidRPr="005E1C25">
        <w:rPr>
          <w:rFonts w:ascii="Cambria" w:hAnsi="Cambria"/>
          <w:b/>
          <w:sz w:val="24"/>
          <w:szCs w:val="24"/>
          <w:lang w:val="uk-UA"/>
        </w:rPr>
        <w:t>3.2 Природна і техногенна безпека</w:t>
      </w:r>
    </w:p>
    <w:p w:rsidR="00537166" w:rsidRDefault="00E07E9C" w:rsidP="00537166">
      <w:pPr>
        <w:ind w:firstLine="567"/>
        <w:rPr>
          <w:rFonts w:ascii="Times New Roman" w:hAnsi="Times New Roman"/>
          <w:sz w:val="24"/>
          <w:szCs w:val="24"/>
          <w:lang w:val="uk-UA"/>
        </w:rPr>
      </w:pPr>
      <w:r w:rsidRPr="005E1C25">
        <w:rPr>
          <w:rFonts w:ascii="Times New Roman" w:hAnsi="Times New Roman"/>
          <w:b/>
          <w:sz w:val="24"/>
          <w:szCs w:val="24"/>
          <w:lang w:val="uk-UA"/>
        </w:rPr>
        <w:t xml:space="preserve">Мета: </w:t>
      </w:r>
      <w:r w:rsidR="00537166">
        <w:rPr>
          <w:rFonts w:ascii="Times New Roman" w:hAnsi="Times New Roman"/>
          <w:sz w:val="24"/>
          <w:szCs w:val="24"/>
          <w:lang w:val="uk-UA"/>
        </w:rPr>
        <w:t>реалізація державної політики у сфері цивільного захисту населення, забезпечення готовності органів управління цивільного захисту виконавчого комітету міської ради та підпорядкованих йому сил і засобів до дій, спрямованих на запобігання і реагування на надзвичайні ситуації.</w:t>
      </w:r>
    </w:p>
    <w:p w:rsidR="00537166" w:rsidRDefault="00537166" w:rsidP="00537166">
      <w:pPr>
        <w:ind w:firstLine="567"/>
        <w:rPr>
          <w:rFonts w:ascii="Times New Roman" w:hAnsi="Times New Roman"/>
          <w:sz w:val="24"/>
          <w:szCs w:val="24"/>
          <w:lang w:val="uk-UA"/>
        </w:rPr>
      </w:pPr>
    </w:p>
    <w:p w:rsidR="00537166" w:rsidRDefault="00537166" w:rsidP="00537166">
      <w:pPr>
        <w:ind w:firstLine="567"/>
        <w:rPr>
          <w:rFonts w:ascii="Times New Roman" w:hAnsi="Times New Roman"/>
          <w:b/>
          <w:color w:val="000000"/>
          <w:sz w:val="24"/>
          <w:szCs w:val="24"/>
          <w:lang w:val="uk-UA"/>
        </w:rPr>
      </w:pPr>
      <w:r>
        <w:rPr>
          <w:rFonts w:ascii="Times New Roman" w:hAnsi="Times New Roman"/>
          <w:b/>
          <w:color w:val="000000"/>
          <w:sz w:val="24"/>
          <w:szCs w:val="24"/>
          <w:lang w:val="uk-UA"/>
        </w:rPr>
        <w:t xml:space="preserve">Цілі </w:t>
      </w:r>
      <w:r>
        <w:rPr>
          <w:rFonts w:ascii="Times New Roman" w:hAnsi="Times New Roman"/>
          <w:b/>
          <w:sz w:val="24"/>
          <w:szCs w:val="24"/>
          <w:lang w:val="uk-UA"/>
        </w:rPr>
        <w:t xml:space="preserve">та завдання </w:t>
      </w:r>
      <w:r>
        <w:rPr>
          <w:rFonts w:ascii="Times New Roman" w:hAnsi="Times New Roman"/>
          <w:b/>
          <w:color w:val="000000"/>
          <w:sz w:val="24"/>
          <w:szCs w:val="24"/>
          <w:lang w:val="uk-UA"/>
        </w:rPr>
        <w:t>на 2021 рік:</w:t>
      </w:r>
    </w:p>
    <w:p w:rsidR="00537166" w:rsidRDefault="00537166" w:rsidP="00537166">
      <w:pPr>
        <w:ind w:firstLine="567"/>
        <w:rPr>
          <w:rFonts w:ascii="Times New Roman" w:hAnsi="Times New Roman"/>
          <w:sz w:val="24"/>
          <w:szCs w:val="24"/>
          <w:lang w:val="uk-UA"/>
        </w:rPr>
      </w:pPr>
      <w:r>
        <w:rPr>
          <w:rFonts w:ascii="Times New Roman" w:hAnsi="Times New Roman"/>
          <w:sz w:val="24"/>
          <w:szCs w:val="24"/>
          <w:lang w:val="uk-UA"/>
        </w:rPr>
        <w:t>здійснення організаційних та спеціальних заходів щодо запобігання виникненню надзвичайних ситуацій і ліквідація наслідків надзвичайних ситуацій техногенного і природного характеру;</w:t>
      </w:r>
    </w:p>
    <w:p w:rsidR="00537166" w:rsidRPr="00E1402A" w:rsidRDefault="00537166" w:rsidP="00537166">
      <w:pPr>
        <w:ind w:firstLine="567"/>
        <w:rPr>
          <w:rFonts w:ascii="Times New Roman" w:hAnsi="Times New Roman"/>
          <w:sz w:val="24"/>
          <w:szCs w:val="24"/>
          <w:lang w:val="uk-UA"/>
        </w:rPr>
      </w:pPr>
      <w:r w:rsidRPr="00E1402A">
        <w:rPr>
          <w:rFonts w:ascii="Times New Roman" w:hAnsi="Times New Roman"/>
          <w:sz w:val="24"/>
          <w:szCs w:val="24"/>
          <w:lang w:val="uk-UA"/>
        </w:rPr>
        <w:t>розвиток та модернізаціямісцевоїсистемиоповіщення;</w:t>
      </w:r>
    </w:p>
    <w:p w:rsidR="00537166" w:rsidRDefault="00537166" w:rsidP="00537166">
      <w:pPr>
        <w:ind w:firstLine="567"/>
        <w:rPr>
          <w:rFonts w:ascii="Times New Roman" w:hAnsi="Times New Roman"/>
          <w:sz w:val="24"/>
          <w:szCs w:val="24"/>
          <w:lang w:val="uk-UA"/>
        </w:rPr>
      </w:pPr>
      <w:r>
        <w:rPr>
          <w:rFonts w:ascii="Times New Roman" w:hAnsi="Times New Roman"/>
          <w:sz w:val="24"/>
          <w:szCs w:val="24"/>
          <w:lang w:val="uk-UA"/>
        </w:rPr>
        <w:t>забезпечення проведення мобілізації людських і транспортних ресурсів та всебічне забезпечення батальйону територіальної оборони;</w:t>
      </w:r>
    </w:p>
    <w:p w:rsidR="00537166" w:rsidRDefault="00537166" w:rsidP="00537166">
      <w:pPr>
        <w:ind w:firstLine="567"/>
        <w:rPr>
          <w:rFonts w:ascii="Times New Roman" w:hAnsi="Times New Roman"/>
          <w:sz w:val="24"/>
          <w:szCs w:val="24"/>
          <w:lang w:val="uk-UA"/>
        </w:rPr>
      </w:pPr>
      <w:r>
        <w:rPr>
          <w:rFonts w:ascii="Times New Roman" w:hAnsi="Times New Roman"/>
          <w:sz w:val="24"/>
          <w:szCs w:val="24"/>
          <w:lang w:val="uk-UA"/>
        </w:rPr>
        <w:t>організація проведення спеціальних об’єктових навчань та тренувань з питань цивільного захисту на підприємствах та у закладах міста;</w:t>
      </w:r>
    </w:p>
    <w:p w:rsidR="00537166" w:rsidRDefault="00537166" w:rsidP="00537166">
      <w:pPr>
        <w:ind w:firstLine="567"/>
        <w:rPr>
          <w:rFonts w:ascii="Times New Roman" w:hAnsi="Times New Roman"/>
          <w:sz w:val="24"/>
          <w:szCs w:val="24"/>
          <w:lang w:val="uk-UA"/>
        </w:rPr>
      </w:pPr>
      <w:r>
        <w:rPr>
          <w:rFonts w:ascii="Times New Roman" w:hAnsi="Times New Roman"/>
          <w:sz w:val="24"/>
          <w:szCs w:val="24"/>
          <w:lang w:val="uk-UA"/>
        </w:rPr>
        <w:t>забезпечення проходження навчання у сфері цивільного захисту керівниками та фахівцями служб та підрозділів цивільного захисту на обласних та міських курсах підвищення кваліфікації НМЦ ЦЗ БЖД в Черкаській області;</w:t>
      </w:r>
    </w:p>
    <w:p w:rsidR="00537166" w:rsidRDefault="00537166" w:rsidP="00537166">
      <w:pPr>
        <w:ind w:firstLine="567"/>
        <w:rPr>
          <w:rFonts w:ascii="Times New Roman" w:hAnsi="Times New Roman"/>
          <w:sz w:val="24"/>
          <w:szCs w:val="24"/>
          <w:lang w:val="uk-UA"/>
        </w:rPr>
      </w:pPr>
      <w:r>
        <w:rPr>
          <w:rFonts w:ascii="Times New Roman" w:hAnsi="Times New Roman"/>
          <w:sz w:val="24"/>
          <w:szCs w:val="24"/>
          <w:lang w:val="uk-UA"/>
        </w:rPr>
        <w:t xml:space="preserve">підтримання у готовності </w:t>
      </w:r>
      <w:r w:rsidR="003E55F8">
        <w:rPr>
          <w:rFonts w:ascii="Times New Roman" w:hAnsi="Times New Roman"/>
          <w:sz w:val="24"/>
          <w:szCs w:val="24"/>
          <w:lang w:val="uk-UA"/>
        </w:rPr>
        <w:t>для використання</w:t>
      </w:r>
      <w:r>
        <w:rPr>
          <w:rFonts w:ascii="Times New Roman" w:hAnsi="Times New Roman"/>
          <w:sz w:val="24"/>
          <w:szCs w:val="24"/>
          <w:lang w:val="uk-UA"/>
        </w:rPr>
        <w:t xml:space="preserve"> за призначенням наявного фонду захисних споруд для захисту населення від можливого ведення воєнних дій.</w:t>
      </w:r>
    </w:p>
    <w:p w:rsidR="00537166" w:rsidRDefault="00537166" w:rsidP="00537166">
      <w:pPr>
        <w:ind w:firstLine="567"/>
        <w:rPr>
          <w:rFonts w:ascii="Times New Roman" w:hAnsi="Times New Roman"/>
          <w:sz w:val="24"/>
          <w:szCs w:val="24"/>
          <w:lang w:val="uk-UA"/>
        </w:rPr>
      </w:pPr>
    </w:p>
    <w:p w:rsidR="00537166" w:rsidRDefault="00537166" w:rsidP="00537166">
      <w:pPr>
        <w:ind w:firstLine="567"/>
        <w:rPr>
          <w:rFonts w:ascii="Times New Roman" w:hAnsi="Times New Roman"/>
          <w:b/>
          <w:sz w:val="24"/>
          <w:szCs w:val="24"/>
          <w:lang w:val="uk-UA"/>
        </w:rPr>
      </w:pPr>
      <w:r>
        <w:rPr>
          <w:rFonts w:ascii="Times New Roman" w:hAnsi="Times New Roman"/>
          <w:b/>
          <w:sz w:val="24"/>
          <w:szCs w:val="24"/>
          <w:lang w:val="uk-UA"/>
        </w:rPr>
        <w:t>Основні заходи для забезпечення виконання визначених завдань на 20</w:t>
      </w:r>
      <w:r w:rsidRPr="00537166">
        <w:rPr>
          <w:rFonts w:ascii="Times New Roman" w:hAnsi="Times New Roman"/>
          <w:b/>
          <w:sz w:val="24"/>
          <w:szCs w:val="24"/>
          <w:lang w:val="ru-RU"/>
        </w:rPr>
        <w:t>21</w:t>
      </w:r>
      <w:r>
        <w:rPr>
          <w:rFonts w:ascii="Times New Roman" w:hAnsi="Times New Roman"/>
          <w:b/>
          <w:sz w:val="24"/>
          <w:szCs w:val="24"/>
          <w:lang w:val="uk-UA"/>
        </w:rPr>
        <w:t xml:space="preserve"> рік:</w:t>
      </w:r>
    </w:p>
    <w:p w:rsidR="00537166" w:rsidRDefault="00537166" w:rsidP="00537166">
      <w:pPr>
        <w:ind w:firstLine="567"/>
        <w:rPr>
          <w:rFonts w:ascii="Times New Roman" w:hAnsi="Times New Roman"/>
          <w:b/>
          <w:color w:val="000000"/>
          <w:sz w:val="24"/>
          <w:szCs w:val="24"/>
          <w:lang w:val="uk-UA"/>
        </w:rPr>
      </w:pPr>
      <w:r>
        <w:rPr>
          <w:rFonts w:ascii="Times New Roman" w:hAnsi="Times New Roman"/>
          <w:sz w:val="24"/>
          <w:szCs w:val="24"/>
          <w:lang w:val="uk-UA"/>
        </w:rPr>
        <w:t>забезпечення виконання Міської комплексної програми функціонування та розвитку місцевої ланки територіальної підсистеми системи цивільного захисту, забезпечення мобілізаційної готовності та мобілізації, створення місцевого матеріально-технічного резерву щодо попередження і ліквідації надзвичайних ситуацій у мирний час та особливий період на 2020-2021 роки;</w:t>
      </w:r>
    </w:p>
    <w:p w:rsidR="00537166" w:rsidRDefault="00537166" w:rsidP="00537166">
      <w:pPr>
        <w:ind w:firstLine="567"/>
        <w:rPr>
          <w:rFonts w:ascii="Times New Roman" w:hAnsi="Times New Roman"/>
          <w:sz w:val="24"/>
          <w:szCs w:val="24"/>
          <w:lang w:val="uk-UA"/>
        </w:rPr>
      </w:pPr>
      <w:r>
        <w:rPr>
          <w:rFonts w:ascii="Times New Roman" w:hAnsi="Times New Roman"/>
          <w:sz w:val="24"/>
          <w:szCs w:val="24"/>
          <w:lang w:val="uk-UA"/>
        </w:rPr>
        <w:t>забезпечення виконання Програми організації рятування людей на водних об’єктах міста на 2019-2023 роки;</w:t>
      </w:r>
    </w:p>
    <w:p w:rsidR="00537166" w:rsidRDefault="00537166" w:rsidP="00537166">
      <w:pPr>
        <w:ind w:firstLine="567"/>
        <w:rPr>
          <w:rFonts w:ascii="Times New Roman" w:hAnsi="Times New Roman"/>
          <w:sz w:val="24"/>
          <w:szCs w:val="24"/>
          <w:lang w:val="uk-UA"/>
        </w:rPr>
      </w:pPr>
      <w:r>
        <w:rPr>
          <w:rFonts w:ascii="Times New Roman" w:hAnsi="Times New Roman"/>
          <w:sz w:val="24"/>
          <w:szCs w:val="24"/>
          <w:lang w:val="uk-UA"/>
        </w:rPr>
        <w:t>забезпечення виконання Програми «Призовна дільниця» на 2019-2021 роки;</w:t>
      </w:r>
    </w:p>
    <w:p w:rsidR="00537166" w:rsidRDefault="00537166" w:rsidP="00537166">
      <w:pPr>
        <w:ind w:firstLine="567"/>
        <w:rPr>
          <w:rFonts w:ascii="Times New Roman" w:hAnsi="Times New Roman"/>
          <w:sz w:val="24"/>
          <w:szCs w:val="24"/>
          <w:lang w:val="uk-UA"/>
        </w:rPr>
      </w:pPr>
      <w:r>
        <w:rPr>
          <w:rFonts w:ascii="Times New Roman" w:hAnsi="Times New Roman"/>
          <w:sz w:val="24"/>
          <w:szCs w:val="24"/>
          <w:lang w:val="uk-UA"/>
        </w:rPr>
        <w:t>забезпечення виконання міської Програми протидії тероризму на території м. Сміла на період 2020-2024 років;</w:t>
      </w:r>
    </w:p>
    <w:p w:rsidR="00537166" w:rsidRDefault="00537166" w:rsidP="00537166">
      <w:pPr>
        <w:ind w:firstLine="567"/>
        <w:rPr>
          <w:rFonts w:ascii="Times New Roman" w:hAnsi="Times New Roman"/>
          <w:sz w:val="24"/>
          <w:szCs w:val="24"/>
          <w:lang w:val="uk-UA"/>
        </w:rPr>
      </w:pPr>
      <w:r>
        <w:rPr>
          <w:rFonts w:ascii="Times New Roman" w:hAnsi="Times New Roman"/>
          <w:sz w:val="24"/>
          <w:szCs w:val="24"/>
          <w:lang w:val="uk-UA"/>
        </w:rPr>
        <w:t>забезпечення виконання Програми забезпечення пожежної та техногенної безпеки на 2021-2025 роки;</w:t>
      </w:r>
    </w:p>
    <w:p w:rsidR="00537166" w:rsidRDefault="00537166" w:rsidP="00537166">
      <w:pPr>
        <w:tabs>
          <w:tab w:val="right" w:pos="9498"/>
        </w:tabs>
        <w:ind w:firstLine="567"/>
        <w:rPr>
          <w:rFonts w:ascii="Times New Roman" w:hAnsi="Times New Roman"/>
          <w:sz w:val="24"/>
          <w:szCs w:val="24"/>
          <w:lang w:val="uk-UA"/>
        </w:rPr>
      </w:pPr>
      <w:r>
        <w:rPr>
          <w:rFonts w:ascii="Times New Roman" w:hAnsi="Times New Roman"/>
          <w:sz w:val="24"/>
          <w:szCs w:val="24"/>
          <w:lang w:val="uk-UA"/>
        </w:rPr>
        <w:t>забезпечення виконання міської Програми профілактики злочинності в</w:t>
      </w:r>
      <w:r w:rsidRPr="00537166">
        <w:rPr>
          <w:rFonts w:ascii="Times New Roman" w:hAnsi="Times New Roman"/>
          <w:sz w:val="24"/>
          <w:szCs w:val="24"/>
          <w:lang w:val="ru-RU"/>
        </w:rPr>
        <w:t xml:space="preserve"> м.Сміла</w:t>
      </w:r>
      <w:r>
        <w:rPr>
          <w:rFonts w:ascii="Times New Roman" w:hAnsi="Times New Roman"/>
          <w:sz w:val="24"/>
          <w:szCs w:val="24"/>
          <w:lang w:val="uk-UA"/>
        </w:rPr>
        <w:t xml:space="preserve"> на період 2021-2025 років</w:t>
      </w:r>
    </w:p>
    <w:p w:rsidR="00537166" w:rsidRDefault="00537166" w:rsidP="00537166">
      <w:pPr>
        <w:ind w:firstLine="567"/>
        <w:rPr>
          <w:rFonts w:ascii="Times New Roman" w:hAnsi="Times New Roman"/>
          <w:sz w:val="24"/>
          <w:szCs w:val="24"/>
          <w:lang w:val="uk-UA"/>
        </w:rPr>
      </w:pPr>
    </w:p>
    <w:p w:rsidR="00537166" w:rsidRDefault="00537166" w:rsidP="00537166">
      <w:pPr>
        <w:ind w:firstLine="567"/>
        <w:rPr>
          <w:rFonts w:ascii="Times New Roman" w:hAnsi="Times New Roman"/>
          <w:b/>
          <w:sz w:val="24"/>
          <w:szCs w:val="24"/>
          <w:lang w:val="uk-UA"/>
        </w:rPr>
      </w:pPr>
      <w:r>
        <w:rPr>
          <w:rFonts w:ascii="Times New Roman" w:hAnsi="Times New Roman"/>
          <w:b/>
          <w:sz w:val="24"/>
          <w:szCs w:val="24"/>
          <w:lang w:val="uk-UA"/>
        </w:rPr>
        <w:t>Очікувані результати:</w:t>
      </w:r>
    </w:p>
    <w:p w:rsidR="00537166" w:rsidRDefault="00537166" w:rsidP="00537166">
      <w:pPr>
        <w:ind w:firstLine="567"/>
        <w:rPr>
          <w:rFonts w:ascii="Times New Roman" w:hAnsi="Times New Roman"/>
          <w:sz w:val="24"/>
          <w:szCs w:val="24"/>
          <w:lang w:val="uk-UA"/>
        </w:rPr>
      </w:pPr>
      <w:r>
        <w:rPr>
          <w:rFonts w:ascii="Times New Roman" w:hAnsi="Times New Roman"/>
          <w:sz w:val="24"/>
          <w:szCs w:val="24"/>
          <w:lang w:val="uk-UA"/>
        </w:rPr>
        <w:t>своєчасне попередження і ліквідація надзвичайних ситуацій техногенного, природного та воєнного характеру місцевого рівня та їх наслідків;</w:t>
      </w:r>
    </w:p>
    <w:p w:rsidR="00537166" w:rsidRDefault="00537166" w:rsidP="00537166">
      <w:pPr>
        <w:ind w:firstLine="567"/>
        <w:rPr>
          <w:rFonts w:ascii="Times New Roman" w:hAnsi="Times New Roman"/>
          <w:sz w:val="24"/>
          <w:szCs w:val="24"/>
          <w:lang w:val="uk-UA"/>
        </w:rPr>
      </w:pPr>
      <w:r>
        <w:rPr>
          <w:rFonts w:ascii="Times New Roman" w:hAnsi="Times New Roman"/>
          <w:sz w:val="24"/>
          <w:szCs w:val="24"/>
          <w:lang w:val="uk-UA"/>
        </w:rPr>
        <w:t>забезпечення захисту населення у мирний та особливий період;</w:t>
      </w:r>
    </w:p>
    <w:p w:rsidR="00537166" w:rsidRDefault="00537166" w:rsidP="00537166">
      <w:pPr>
        <w:ind w:firstLine="567"/>
        <w:rPr>
          <w:rFonts w:ascii="Times New Roman" w:hAnsi="Times New Roman"/>
          <w:lang w:val="uk-UA"/>
        </w:rPr>
      </w:pPr>
      <w:r>
        <w:rPr>
          <w:rFonts w:ascii="Times New Roman" w:hAnsi="Times New Roman"/>
          <w:sz w:val="24"/>
          <w:szCs w:val="24"/>
          <w:lang w:val="uk-UA"/>
        </w:rPr>
        <w:t>покращення стану техногенної та пожежної безпеки на території міста.</w:t>
      </w:r>
    </w:p>
    <w:p w:rsidR="00E07E9C" w:rsidRPr="005E1C25" w:rsidRDefault="00E07E9C" w:rsidP="00537166">
      <w:pPr>
        <w:ind w:firstLine="567"/>
        <w:rPr>
          <w:rFonts w:ascii="Times New Roman" w:hAnsi="Times New Roman"/>
          <w:sz w:val="24"/>
          <w:szCs w:val="24"/>
          <w:lang w:val="uk-UA"/>
        </w:rPr>
      </w:pPr>
    </w:p>
    <w:p w:rsidR="00E07E9C" w:rsidRPr="005E1C25" w:rsidRDefault="00E07E9C" w:rsidP="00E07E9C">
      <w:pPr>
        <w:ind w:firstLine="567"/>
        <w:rPr>
          <w:rFonts w:ascii="Times New Roman" w:hAnsi="Times New Roman"/>
          <w:sz w:val="24"/>
          <w:szCs w:val="24"/>
          <w:lang w:val="uk-UA"/>
        </w:rPr>
      </w:pPr>
    </w:p>
    <w:p w:rsidR="004E0B82" w:rsidRDefault="004E0B82" w:rsidP="00E07E9C">
      <w:pPr>
        <w:ind w:left="7090" w:firstLine="709"/>
        <w:rPr>
          <w:rFonts w:ascii="Times New Roman" w:hAnsi="Times New Roman"/>
          <w:lang w:val="uk-UA"/>
        </w:rPr>
      </w:pPr>
    </w:p>
    <w:p w:rsidR="002F51F3" w:rsidRPr="005E1C25" w:rsidRDefault="002F51F3" w:rsidP="00E07E9C">
      <w:pPr>
        <w:ind w:left="7090" w:firstLine="709"/>
        <w:rPr>
          <w:rFonts w:ascii="Times New Roman" w:hAnsi="Times New Roman"/>
          <w:lang w:val="uk-UA"/>
        </w:rPr>
      </w:pPr>
    </w:p>
    <w:p w:rsidR="00E07E9C" w:rsidRPr="005E1C25" w:rsidRDefault="00E07E9C" w:rsidP="00E07E9C">
      <w:pPr>
        <w:jc w:val="center"/>
        <w:rPr>
          <w:rFonts w:ascii="Times New Roman" w:hAnsi="Times New Roman"/>
          <w:b/>
          <w:sz w:val="24"/>
          <w:szCs w:val="24"/>
          <w:lang w:val="uk-UA"/>
        </w:rPr>
      </w:pPr>
      <w:r w:rsidRPr="005E1C25">
        <w:rPr>
          <w:rFonts w:ascii="Times New Roman" w:hAnsi="Times New Roman"/>
          <w:b/>
          <w:sz w:val="24"/>
          <w:szCs w:val="24"/>
          <w:lang w:val="uk-UA"/>
        </w:rPr>
        <w:t>ІІІ. ОСНОВНІ ПОКАЗНИКИЕКОНОМІЧНОГО І СОЦІАЛЬНОГО РОЗВИТКУМІСТА НА 202</w:t>
      </w:r>
      <w:r w:rsidR="00FF5E07" w:rsidRPr="005E1C25">
        <w:rPr>
          <w:rFonts w:ascii="Times New Roman" w:hAnsi="Times New Roman"/>
          <w:b/>
          <w:sz w:val="24"/>
          <w:szCs w:val="24"/>
          <w:lang w:val="uk-UA"/>
        </w:rPr>
        <w:t>1</w:t>
      </w:r>
      <w:r w:rsidRPr="005E1C25">
        <w:rPr>
          <w:rFonts w:ascii="Times New Roman" w:hAnsi="Times New Roman"/>
          <w:b/>
          <w:sz w:val="24"/>
          <w:szCs w:val="24"/>
          <w:lang w:val="uk-UA"/>
        </w:rPr>
        <w:t xml:space="preserve"> РІК</w:t>
      </w:r>
    </w:p>
    <w:p w:rsidR="00E07E9C" w:rsidRPr="005E1C25" w:rsidRDefault="00E07E9C" w:rsidP="00E07E9C">
      <w:pPr>
        <w:jc w:val="center"/>
        <w:rPr>
          <w:rFonts w:ascii="Times New Roman" w:hAnsi="Times New Roman"/>
          <w:b/>
          <w:sz w:val="28"/>
          <w:szCs w:val="28"/>
          <w:lang w:val="uk-UA"/>
        </w:rPr>
      </w:pPr>
    </w:p>
    <w:tbl>
      <w:tblPr>
        <w:tblW w:w="10243"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3"/>
        <w:gridCol w:w="5812"/>
        <w:gridCol w:w="1276"/>
        <w:gridCol w:w="1276"/>
        <w:gridCol w:w="1276"/>
      </w:tblGrid>
      <w:tr w:rsidR="00982EBD" w:rsidRPr="005E1C25" w:rsidTr="00982EBD">
        <w:trPr>
          <w:tblHeader/>
        </w:trPr>
        <w:tc>
          <w:tcPr>
            <w:tcW w:w="603" w:type="dxa"/>
            <w:shd w:val="clear" w:color="auto" w:fill="auto"/>
            <w:vAlign w:val="center"/>
          </w:tcPr>
          <w:p w:rsidR="00982EBD" w:rsidRPr="005E1C25" w:rsidRDefault="00982EBD" w:rsidP="00982EBD">
            <w:pPr>
              <w:widowControl w:val="0"/>
              <w:ind w:left="160" w:firstLine="720"/>
              <w:jc w:val="center"/>
              <w:rPr>
                <w:rFonts w:ascii="Times New Roman" w:hAnsi="Times New Roman"/>
                <w:sz w:val="24"/>
                <w:szCs w:val="24"/>
                <w:lang w:val="uk-UA"/>
              </w:rPr>
            </w:pPr>
            <w:r w:rsidRPr="005E1C25">
              <w:rPr>
                <w:rFonts w:ascii="Times New Roman" w:hAnsi="Times New Roman"/>
                <w:sz w:val="24"/>
                <w:szCs w:val="24"/>
                <w:lang w:val="uk-UA"/>
              </w:rPr>
              <w:t>№</w:t>
            </w:r>
          </w:p>
        </w:tc>
        <w:tc>
          <w:tcPr>
            <w:tcW w:w="5812" w:type="dxa"/>
            <w:shd w:val="clear" w:color="auto" w:fill="auto"/>
            <w:vAlign w:val="center"/>
          </w:tcPr>
          <w:p w:rsidR="00982EBD" w:rsidRPr="005E1C25" w:rsidRDefault="00982EBD" w:rsidP="00982EBD">
            <w:pPr>
              <w:widowControl w:val="0"/>
              <w:ind w:left="160" w:firstLine="720"/>
              <w:jc w:val="center"/>
              <w:rPr>
                <w:rFonts w:ascii="Times New Roman" w:hAnsi="Times New Roman"/>
                <w:b/>
                <w:sz w:val="24"/>
                <w:szCs w:val="24"/>
                <w:lang w:val="uk-UA"/>
              </w:rPr>
            </w:pPr>
            <w:r w:rsidRPr="005E1C25">
              <w:rPr>
                <w:rFonts w:ascii="Times New Roman" w:hAnsi="Times New Roman"/>
                <w:b/>
                <w:sz w:val="24"/>
                <w:szCs w:val="24"/>
                <w:lang w:val="uk-UA"/>
              </w:rPr>
              <w:t>Показник</w:t>
            </w:r>
          </w:p>
        </w:tc>
        <w:tc>
          <w:tcPr>
            <w:tcW w:w="1276" w:type="dxa"/>
            <w:vAlign w:val="center"/>
          </w:tcPr>
          <w:p w:rsidR="00982EBD" w:rsidRPr="005E1C25" w:rsidRDefault="00982EBD" w:rsidP="00982EBD">
            <w:pPr>
              <w:ind w:firstLine="0"/>
              <w:jc w:val="center"/>
              <w:rPr>
                <w:rFonts w:ascii="Times New Roman" w:hAnsi="Times New Roman"/>
                <w:b/>
                <w:sz w:val="24"/>
                <w:szCs w:val="24"/>
                <w:lang w:val="uk-UA"/>
              </w:rPr>
            </w:pPr>
            <w:r w:rsidRPr="005E1C25">
              <w:rPr>
                <w:rFonts w:ascii="Times New Roman" w:hAnsi="Times New Roman"/>
                <w:b/>
                <w:sz w:val="24"/>
                <w:szCs w:val="24"/>
                <w:lang w:val="uk-UA"/>
              </w:rPr>
              <w:t xml:space="preserve">2019 рік </w:t>
            </w:r>
          </w:p>
          <w:p w:rsidR="00982EBD" w:rsidRPr="005E1C25" w:rsidRDefault="00982EBD" w:rsidP="00982EBD">
            <w:pPr>
              <w:widowControl w:val="0"/>
              <w:ind w:left="160" w:firstLine="0"/>
              <w:jc w:val="center"/>
              <w:rPr>
                <w:rFonts w:ascii="Times New Roman" w:hAnsi="Times New Roman"/>
                <w:b/>
                <w:sz w:val="24"/>
                <w:szCs w:val="24"/>
                <w:lang w:val="uk-UA"/>
              </w:rPr>
            </w:pPr>
          </w:p>
        </w:tc>
        <w:tc>
          <w:tcPr>
            <w:tcW w:w="1276" w:type="dxa"/>
            <w:vAlign w:val="center"/>
          </w:tcPr>
          <w:p w:rsidR="00982EBD" w:rsidRPr="005E1C25" w:rsidRDefault="00982EBD" w:rsidP="00982EBD">
            <w:pPr>
              <w:widowControl w:val="0"/>
              <w:ind w:left="160" w:firstLine="0"/>
              <w:jc w:val="center"/>
              <w:rPr>
                <w:rFonts w:ascii="Times New Roman" w:hAnsi="Times New Roman"/>
                <w:b/>
                <w:sz w:val="24"/>
                <w:szCs w:val="24"/>
                <w:lang w:val="uk-UA"/>
              </w:rPr>
            </w:pPr>
            <w:r w:rsidRPr="005E1C25">
              <w:rPr>
                <w:rFonts w:ascii="Times New Roman" w:hAnsi="Times New Roman"/>
                <w:b/>
                <w:sz w:val="24"/>
                <w:szCs w:val="24"/>
                <w:lang w:val="uk-UA"/>
              </w:rPr>
              <w:t>2020 рік (очік.)</w:t>
            </w:r>
          </w:p>
        </w:tc>
        <w:tc>
          <w:tcPr>
            <w:tcW w:w="1276" w:type="dxa"/>
            <w:shd w:val="clear" w:color="auto" w:fill="auto"/>
            <w:vAlign w:val="center"/>
          </w:tcPr>
          <w:p w:rsidR="00982EBD" w:rsidRPr="005E1C25" w:rsidRDefault="00982EBD" w:rsidP="00982EBD">
            <w:pPr>
              <w:ind w:firstLine="0"/>
              <w:jc w:val="center"/>
              <w:rPr>
                <w:rFonts w:ascii="Times New Roman" w:hAnsi="Times New Roman"/>
                <w:b/>
                <w:sz w:val="24"/>
                <w:szCs w:val="24"/>
                <w:lang w:val="uk-UA"/>
              </w:rPr>
            </w:pPr>
            <w:r w:rsidRPr="005E1C25">
              <w:rPr>
                <w:rFonts w:ascii="Times New Roman" w:hAnsi="Times New Roman"/>
                <w:b/>
                <w:sz w:val="24"/>
                <w:szCs w:val="24"/>
                <w:lang w:val="uk-UA"/>
              </w:rPr>
              <w:t>2021</w:t>
            </w:r>
          </w:p>
          <w:p w:rsidR="00982EBD" w:rsidRPr="005E1C25" w:rsidRDefault="00982EBD" w:rsidP="00982EBD">
            <w:pPr>
              <w:widowControl w:val="0"/>
              <w:ind w:firstLine="0"/>
              <w:rPr>
                <w:rFonts w:ascii="Times New Roman" w:hAnsi="Times New Roman"/>
                <w:b/>
                <w:sz w:val="24"/>
                <w:szCs w:val="24"/>
                <w:lang w:val="uk-UA"/>
              </w:rPr>
            </w:pPr>
            <w:r w:rsidRPr="005E1C25">
              <w:rPr>
                <w:rFonts w:ascii="Times New Roman" w:hAnsi="Times New Roman"/>
                <w:b/>
                <w:sz w:val="24"/>
                <w:szCs w:val="24"/>
                <w:lang w:val="uk-UA"/>
              </w:rPr>
              <w:t>(прогноз)</w:t>
            </w:r>
          </w:p>
        </w:tc>
      </w:tr>
      <w:tr w:rsidR="00982EBD" w:rsidRPr="005E1C25" w:rsidTr="00982EBD">
        <w:tc>
          <w:tcPr>
            <w:tcW w:w="603" w:type="dxa"/>
            <w:shd w:val="clear" w:color="auto" w:fill="auto"/>
          </w:tcPr>
          <w:p w:rsidR="00982EBD" w:rsidRPr="005E1C25" w:rsidRDefault="00982EBD" w:rsidP="00705591">
            <w:pPr>
              <w:widowControl w:val="0"/>
              <w:ind w:left="-567" w:right="-227" w:firstLine="720"/>
              <w:jc w:val="left"/>
              <w:rPr>
                <w:rFonts w:ascii="Times New Roman" w:hAnsi="Times New Roman"/>
                <w:sz w:val="24"/>
                <w:szCs w:val="24"/>
                <w:lang w:val="uk-UA"/>
              </w:rPr>
            </w:pPr>
            <w:r w:rsidRPr="005E1C25">
              <w:rPr>
                <w:rFonts w:ascii="Times New Roman" w:hAnsi="Times New Roman"/>
                <w:sz w:val="24"/>
                <w:szCs w:val="24"/>
                <w:lang w:val="uk-UA"/>
              </w:rPr>
              <w:t>1</w:t>
            </w:r>
          </w:p>
        </w:tc>
        <w:tc>
          <w:tcPr>
            <w:tcW w:w="5812" w:type="dxa"/>
            <w:shd w:val="clear" w:color="auto" w:fill="auto"/>
          </w:tcPr>
          <w:p w:rsidR="00982EBD" w:rsidRPr="005E1C25" w:rsidRDefault="00982EBD" w:rsidP="00982EBD">
            <w:pPr>
              <w:ind w:firstLine="34"/>
              <w:jc w:val="left"/>
              <w:rPr>
                <w:rFonts w:ascii="Times New Roman" w:hAnsi="Times New Roman"/>
                <w:sz w:val="24"/>
                <w:szCs w:val="24"/>
                <w:lang w:val="uk-UA"/>
              </w:rPr>
            </w:pPr>
            <w:r w:rsidRPr="005E1C25">
              <w:rPr>
                <w:rFonts w:ascii="Times New Roman" w:hAnsi="Times New Roman"/>
                <w:sz w:val="24"/>
                <w:szCs w:val="24"/>
                <w:lang w:val="uk-UA"/>
              </w:rPr>
              <w:t>Чисельність наяв</w:t>
            </w:r>
            <w:r w:rsidR="00705591">
              <w:rPr>
                <w:rFonts w:ascii="Times New Roman" w:hAnsi="Times New Roman"/>
                <w:sz w:val="24"/>
                <w:szCs w:val="24"/>
                <w:lang w:val="uk-UA"/>
              </w:rPr>
              <w:t xml:space="preserve">ного населення (середньорічна), </w:t>
            </w:r>
            <w:r w:rsidRPr="005E1C25">
              <w:rPr>
                <w:rFonts w:ascii="Times New Roman" w:hAnsi="Times New Roman"/>
                <w:sz w:val="24"/>
                <w:szCs w:val="24"/>
                <w:lang w:val="uk-UA"/>
              </w:rPr>
              <w:t>тис.осіб</w:t>
            </w:r>
          </w:p>
        </w:tc>
        <w:tc>
          <w:tcPr>
            <w:tcW w:w="1276" w:type="dxa"/>
            <w:vAlign w:val="center"/>
          </w:tcPr>
          <w:p w:rsidR="00982EBD" w:rsidRPr="005E1C25" w:rsidRDefault="00982EBD" w:rsidP="00982EBD">
            <w:pPr>
              <w:widowControl w:val="0"/>
              <w:ind w:left="160" w:firstLine="0"/>
              <w:jc w:val="center"/>
              <w:rPr>
                <w:rFonts w:ascii="Times New Roman" w:hAnsi="Times New Roman"/>
                <w:sz w:val="24"/>
                <w:szCs w:val="24"/>
                <w:lang w:val="uk-UA"/>
              </w:rPr>
            </w:pPr>
            <w:r w:rsidRPr="005E1C25">
              <w:rPr>
                <w:rFonts w:ascii="Times New Roman" w:hAnsi="Times New Roman"/>
                <w:sz w:val="24"/>
                <w:szCs w:val="24"/>
                <w:lang w:val="uk-UA"/>
              </w:rPr>
              <w:t>67,0</w:t>
            </w:r>
          </w:p>
        </w:tc>
        <w:tc>
          <w:tcPr>
            <w:tcW w:w="1276" w:type="dxa"/>
            <w:vAlign w:val="center"/>
          </w:tcPr>
          <w:p w:rsidR="00982EBD" w:rsidRPr="005E1C25" w:rsidRDefault="00982EBD" w:rsidP="00982EBD">
            <w:pPr>
              <w:widowControl w:val="0"/>
              <w:ind w:left="160" w:firstLine="0"/>
              <w:jc w:val="center"/>
              <w:rPr>
                <w:rFonts w:ascii="Times New Roman" w:hAnsi="Times New Roman"/>
                <w:sz w:val="24"/>
                <w:szCs w:val="24"/>
                <w:lang w:val="uk-UA"/>
              </w:rPr>
            </w:pPr>
            <w:r w:rsidRPr="005E1C25">
              <w:rPr>
                <w:rFonts w:ascii="Times New Roman" w:hAnsi="Times New Roman"/>
                <w:sz w:val="24"/>
                <w:szCs w:val="24"/>
                <w:lang w:val="uk-UA"/>
              </w:rPr>
              <w:t>66,7</w:t>
            </w:r>
          </w:p>
        </w:tc>
        <w:tc>
          <w:tcPr>
            <w:tcW w:w="1276" w:type="dxa"/>
            <w:shd w:val="clear" w:color="auto" w:fill="auto"/>
            <w:vAlign w:val="center"/>
          </w:tcPr>
          <w:p w:rsidR="00982EBD" w:rsidRPr="005E1C25" w:rsidRDefault="00982EBD" w:rsidP="00982EBD">
            <w:pPr>
              <w:widowControl w:val="0"/>
              <w:ind w:left="160" w:firstLine="0"/>
              <w:jc w:val="center"/>
              <w:rPr>
                <w:rFonts w:ascii="Times New Roman" w:hAnsi="Times New Roman"/>
                <w:sz w:val="24"/>
                <w:szCs w:val="24"/>
                <w:lang w:val="uk-UA"/>
              </w:rPr>
            </w:pPr>
            <w:r w:rsidRPr="005E1C25">
              <w:rPr>
                <w:rFonts w:ascii="Times New Roman" w:hAnsi="Times New Roman"/>
                <w:sz w:val="24"/>
                <w:szCs w:val="24"/>
                <w:lang w:val="uk-UA"/>
              </w:rPr>
              <w:t>66,7</w:t>
            </w:r>
          </w:p>
        </w:tc>
      </w:tr>
      <w:tr w:rsidR="00982EBD" w:rsidRPr="005E1C25" w:rsidTr="00982EBD">
        <w:tc>
          <w:tcPr>
            <w:tcW w:w="603" w:type="dxa"/>
            <w:shd w:val="clear" w:color="auto" w:fill="auto"/>
          </w:tcPr>
          <w:p w:rsidR="00982EBD" w:rsidRPr="005E1C25" w:rsidRDefault="00705591" w:rsidP="00705591">
            <w:pPr>
              <w:widowControl w:val="0"/>
              <w:ind w:left="-567" w:right="-227" w:firstLine="720"/>
              <w:jc w:val="left"/>
              <w:rPr>
                <w:rFonts w:ascii="Times New Roman" w:hAnsi="Times New Roman"/>
                <w:sz w:val="24"/>
                <w:szCs w:val="24"/>
                <w:lang w:val="uk-UA"/>
              </w:rPr>
            </w:pPr>
            <w:r>
              <w:rPr>
                <w:rFonts w:ascii="Times New Roman" w:hAnsi="Times New Roman"/>
                <w:sz w:val="24"/>
                <w:szCs w:val="24"/>
                <w:lang w:val="uk-UA"/>
              </w:rPr>
              <w:t>2</w:t>
            </w:r>
          </w:p>
        </w:tc>
        <w:tc>
          <w:tcPr>
            <w:tcW w:w="5812" w:type="dxa"/>
            <w:shd w:val="clear" w:color="auto" w:fill="auto"/>
          </w:tcPr>
          <w:p w:rsidR="00982EBD" w:rsidRPr="005E1C25" w:rsidRDefault="00982EBD" w:rsidP="00982EBD">
            <w:pPr>
              <w:ind w:firstLine="34"/>
              <w:jc w:val="left"/>
              <w:rPr>
                <w:rFonts w:ascii="Times New Roman" w:hAnsi="Times New Roman"/>
                <w:sz w:val="24"/>
                <w:szCs w:val="24"/>
                <w:lang w:val="uk-UA"/>
              </w:rPr>
            </w:pPr>
            <w:r w:rsidRPr="005E1C25">
              <w:rPr>
                <w:rFonts w:ascii="Times New Roman" w:hAnsi="Times New Roman"/>
                <w:sz w:val="24"/>
                <w:szCs w:val="24"/>
                <w:lang w:val="uk-UA"/>
              </w:rPr>
              <w:t>Обсяг прийнятого в експлуатацію житла, кв.м</w:t>
            </w:r>
          </w:p>
        </w:tc>
        <w:tc>
          <w:tcPr>
            <w:tcW w:w="1276" w:type="dxa"/>
            <w:vAlign w:val="center"/>
          </w:tcPr>
          <w:p w:rsidR="00982EBD" w:rsidRPr="005E1C25" w:rsidRDefault="00982EBD" w:rsidP="00982EBD">
            <w:pPr>
              <w:widowControl w:val="0"/>
              <w:snapToGrid w:val="0"/>
              <w:ind w:left="160" w:firstLine="0"/>
              <w:jc w:val="center"/>
              <w:rPr>
                <w:rFonts w:ascii="Times New Roman" w:hAnsi="Times New Roman"/>
                <w:sz w:val="24"/>
                <w:szCs w:val="24"/>
                <w:lang w:val="uk-UA"/>
              </w:rPr>
            </w:pPr>
            <w:r w:rsidRPr="005E1C25">
              <w:rPr>
                <w:rFonts w:ascii="Times New Roman" w:hAnsi="Times New Roman"/>
                <w:sz w:val="24"/>
                <w:szCs w:val="24"/>
                <w:lang w:val="uk-UA"/>
              </w:rPr>
              <w:t>4257</w:t>
            </w:r>
          </w:p>
        </w:tc>
        <w:tc>
          <w:tcPr>
            <w:tcW w:w="1276" w:type="dxa"/>
            <w:vAlign w:val="center"/>
          </w:tcPr>
          <w:p w:rsidR="00982EBD" w:rsidRPr="005E1C25" w:rsidRDefault="00982EBD" w:rsidP="00982EBD">
            <w:pPr>
              <w:widowControl w:val="0"/>
              <w:snapToGrid w:val="0"/>
              <w:ind w:left="160" w:firstLine="0"/>
              <w:jc w:val="center"/>
              <w:rPr>
                <w:rFonts w:ascii="Times New Roman" w:hAnsi="Times New Roman"/>
                <w:sz w:val="24"/>
                <w:szCs w:val="24"/>
                <w:lang w:val="uk-UA"/>
              </w:rPr>
            </w:pPr>
            <w:r w:rsidRPr="005E1C25">
              <w:rPr>
                <w:rFonts w:ascii="Times New Roman" w:hAnsi="Times New Roman"/>
                <w:sz w:val="24"/>
                <w:szCs w:val="24"/>
                <w:lang w:val="uk-UA"/>
              </w:rPr>
              <w:t>3800</w:t>
            </w:r>
          </w:p>
        </w:tc>
        <w:tc>
          <w:tcPr>
            <w:tcW w:w="1276" w:type="dxa"/>
            <w:shd w:val="clear" w:color="auto" w:fill="auto"/>
            <w:vAlign w:val="center"/>
          </w:tcPr>
          <w:p w:rsidR="00982EBD" w:rsidRPr="005E1C25" w:rsidRDefault="00982EBD" w:rsidP="00982EBD">
            <w:pPr>
              <w:widowControl w:val="0"/>
              <w:ind w:left="160" w:firstLine="0"/>
              <w:jc w:val="center"/>
              <w:rPr>
                <w:rFonts w:ascii="Times New Roman" w:hAnsi="Times New Roman"/>
                <w:sz w:val="24"/>
                <w:szCs w:val="24"/>
                <w:lang w:val="uk-UA"/>
              </w:rPr>
            </w:pPr>
            <w:r w:rsidRPr="005E1C25">
              <w:rPr>
                <w:rFonts w:ascii="Times New Roman" w:hAnsi="Times New Roman"/>
                <w:sz w:val="24"/>
                <w:szCs w:val="24"/>
                <w:lang w:val="uk-UA"/>
              </w:rPr>
              <w:t>4000</w:t>
            </w:r>
          </w:p>
        </w:tc>
      </w:tr>
      <w:tr w:rsidR="00982EBD" w:rsidRPr="005E1C25" w:rsidTr="00982EBD">
        <w:tc>
          <w:tcPr>
            <w:tcW w:w="603" w:type="dxa"/>
            <w:shd w:val="clear" w:color="auto" w:fill="auto"/>
          </w:tcPr>
          <w:p w:rsidR="00982EBD" w:rsidRPr="005E1C25" w:rsidRDefault="00705591" w:rsidP="00705591">
            <w:pPr>
              <w:widowControl w:val="0"/>
              <w:ind w:left="-567" w:right="-227" w:firstLine="720"/>
              <w:jc w:val="left"/>
              <w:rPr>
                <w:rFonts w:ascii="Times New Roman" w:hAnsi="Times New Roman"/>
                <w:sz w:val="24"/>
                <w:szCs w:val="24"/>
                <w:lang w:val="uk-UA"/>
              </w:rPr>
            </w:pPr>
            <w:r>
              <w:rPr>
                <w:rFonts w:ascii="Times New Roman" w:hAnsi="Times New Roman"/>
                <w:sz w:val="24"/>
                <w:szCs w:val="24"/>
                <w:lang w:val="uk-UA"/>
              </w:rPr>
              <w:t>3</w:t>
            </w:r>
          </w:p>
        </w:tc>
        <w:tc>
          <w:tcPr>
            <w:tcW w:w="5812" w:type="dxa"/>
            <w:shd w:val="clear" w:color="auto" w:fill="auto"/>
          </w:tcPr>
          <w:p w:rsidR="00982EBD" w:rsidRPr="005E1C25" w:rsidRDefault="00982EBD" w:rsidP="00982EBD">
            <w:pPr>
              <w:ind w:firstLine="34"/>
              <w:jc w:val="left"/>
              <w:rPr>
                <w:rFonts w:ascii="Times New Roman" w:hAnsi="Times New Roman"/>
                <w:sz w:val="24"/>
                <w:szCs w:val="24"/>
                <w:lang w:val="uk-UA"/>
              </w:rPr>
            </w:pPr>
            <w:r w:rsidRPr="005E1C25">
              <w:rPr>
                <w:rFonts w:ascii="Times New Roman" w:hAnsi="Times New Roman"/>
                <w:sz w:val="24"/>
                <w:szCs w:val="24"/>
                <w:lang w:val="uk-UA"/>
              </w:rPr>
              <w:t>у % до попереднього року</w:t>
            </w:r>
          </w:p>
        </w:tc>
        <w:tc>
          <w:tcPr>
            <w:tcW w:w="1276" w:type="dxa"/>
            <w:vAlign w:val="center"/>
          </w:tcPr>
          <w:p w:rsidR="00982EBD" w:rsidRPr="005E1C25" w:rsidRDefault="00982EBD" w:rsidP="00982EBD">
            <w:pPr>
              <w:widowControl w:val="0"/>
              <w:snapToGrid w:val="0"/>
              <w:ind w:left="160" w:firstLine="0"/>
              <w:jc w:val="center"/>
              <w:rPr>
                <w:rFonts w:ascii="Times New Roman" w:hAnsi="Times New Roman"/>
                <w:sz w:val="24"/>
                <w:szCs w:val="24"/>
                <w:lang w:val="uk-UA"/>
              </w:rPr>
            </w:pPr>
            <w:r w:rsidRPr="005E1C25">
              <w:rPr>
                <w:rFonts w:ascii="Times New Roman" w:hAnsi="Times New Roman"/>
                <w:sz w:val="24"/>
                <w:szCs w:val="24"/>
                <w:lang w:val="uk-UA"/>
              </w:rPr>
              <w:t>149,7</w:t>
            </w:r>
          </w:p>
        </w:tc>
        <w:tc>
          <w:tcPr>
            <w:tcW w:w="1276" w:type="dxa"/>
            <w:vAlign w:val="center"/>
          </w:tcPr>
          <w:p w:rsidR="00982EBD" w:rsidRPr="005E1C25" w:rsidRDefault="00982EBD" w:rsidP="00982EBD">
            <w:pPr>
              <w:widowControl w:val="0"/>
              <w:snapToGrid w:val="0"/>
              <w:ind w:left="160" w:firstLine="0"/>
              <w:jc w:val="center"/>
              <w:rPr>
                <w:rFonts w:ascii="Times New Roman" w:hAnsi="Times New Roman"/>
                <w:sz w:val="24"/>
                <w:szCs w:val="24"/>
                <w:lang w:val="uk-UA"/>
              </w:rPr>
            </w:pPr>
            <w:r w:rsidRPr="005E1C25">
              <w:rPr>
                <w:rFonts w:ascii="Times New Roman" w:hAnsi="Times New Roman"/>
                <w:sz w:val="24"/>
                <w:szCs w:val="24"/>
                <w:lang w:val="uk-UA"/>
              </w:rPr>
              <w:t>89,2</w:t>
            </w:r>
          </w:p>
        </w:tc>
        <w:tc>
          <w:tcPr>
            <w:tcW w:w="1276" w:type="dxa"/>
            <w:shd w:val="clear" w:color="auto" w:fill="auto"/>
            <w:vAlign w:val="center"/>
          </w:tcPr>
          <w:p w:rsidR="00982EBD" w:rsidRPr="005E1C25" w:rsidRDefault="00982EBD" w:rsidP="00982EBD">
            <w:pPr>
              <w:widowControl w:val="0"/>
              <w:ind w:left="160" w:firstLine="0"/>
              <w:jc w:val="center"/>
              <w:rPr>
                <w:rFonts w:ascii="Times New Roman" w:hAnsi="Times New Roman"/>
                <w:sz w:val="24"/>
                <w:szCs w:val="24"/>
                <w:lang w:val="uk-UA"/>
              </w:rPr>
            </w:pPr>
            <w:r w:rsidRPr="005E1C25">
              <w:rPr>
                <w:rFonts w:ascii="Times New Roman" w:hAnsi="Times New Roman"/>
                <w:sz w:val="24"/>
                <w:szCs w:val="24"/>
                <w:lang w:val="uk-UA"/>
              </w:rPr>
              <w:t>105,3</w:t>
            </w:r>
          </w:p>
        </w:tc>
      </w:tr>
      <w:tr w:rsidR="00982EBD" w:rsidRPr="005E1C25" w:rsidTr="00982EBD">
        <w:tc>
          <w:tcPr>
            <w:tcW w:w="603" w:type="dxa"/>
            <w:shd w:val="clear" w:color="auto" w:fill="auto"/>
          </w:tcPr>
          <w:p w:rsidR="00982EBD" w:rsidRPr="005E1C25" w:rsidRDefault="00705591" w:rsidP="00705591">
            <w:pPr>
              <w:widowControl w:val="0"/>
              <w:ind w:left="-567" w:right="-227" w:firstLine="720"/>
              <w:jc w:val="left"/>
              <w:rPr>
                <w:rFonts w:ascii="Times New Roman" w:hAnsi="Times New Roman"/>
                <w:sz w:val="24"/>
                <w:szCs w:val="24"/>
                <w:lang w:val="uk-UA"/>
              </w:rPr>
            </w:pPr>
            <w:r>
              <w:rPr>
                <w:rFonts w:ascii="Times New Roman" w:hAnsi="Times New Roman"/>
                <w:sz w:val="24"/>
                <w:szCs w:val="24"/>
                <w:lang w:val="uk-UA"/>
              </w:rPr>
              <w:t>4</w:t>
            </w:r>
          </w:p>
        </w:tc>
        <w:tc>
          <w:tcPr>
            <w:tcW w:w="5812" w:type="dxa"/>
            <w:shd w:val="clear" w:color="auto" w:fill="auto"/>
            <w:vAlign w:val="center"/>
          </w:tcPr>
          <w:p w:rsidR="00982EBD" w:rsidRPr="005E1C25" w:rsidRDefault="00982EBD" w:rsidP="00982EBD">
            <w:pPr>
              <w:ind w:firstLine="34"/>
              <w:jc w:val="left"/>
              <w:rPr>
                <w:rFonts w:ascii="Times New Roman" w:hAnsi="Times New Roman"/>
                <w:sz w:val="24"/>
                <w:szCs w:val="24"/>
                <w:lang w:val="uk-UA"/>
              </w:rPr>
            </w:pPr>
            <w:r w:rsidRPr="005E1C25">
              <w:rPr>
                <w:rFonts w:ascii="Times New Roman" w:hAnsi="Times New Roman"/>
                <w:sz w:val="24"/>
                <w:szCs w:val="24"/>
                <w:lang w:val="uk-UA"/>
              </w:rPr>
              <w:t>Обсяг експорту, тис.дол.США</w:t>
            </w:r>
          </w:p>
        </w:tc>
        <w:tc>
          <w:tcPr>
            <w:tcW w:w="1276" w:type="dxa"/>
            <w:vAlign w:val="center"/>
          </w:tcPr>
          <w:p w:rsidR="00982EBD" w:rsidRPr="005E1C25" w:rsidRDefault="00982EBD" w:rsidP="00982EBD">
            <w:pPr>
              <w:widowControl w:val="0"/>
              <w:ind w:left="160" w:firstLine="0"/>
              <w:jc w:val="center"/>
              <w:rPr>
                <w:rFonts w:ascii="Times New Roman" w:hAnsi="Times New Roman"/>
                <w:sz w:val="24"/>
                <w:szCs w:val="24"/>
                <w:lang w:val="uk-UA"/>
              </w:rPr>
            </w:pPr>
            <w:r w:rsidRPr="005E1C25">
              <w:rPr>
                <w:rFonts w:ascii="Times New Roman" w:hAnsi="Times New Roman"/>
                <w:sz w:val="24"/>
                <w:szCs w:val="24"/>
                <w:lang w:val="uk-UA"/>
              </w:rPr>
              <w:t>7375,7</w:t>
            </w:r>
          </w:p>
        </w:tc>
        <w:tc>
          <w:tcPr>
            <w:tcW w:w="1276" w:type="dxa"/>
            <w:vAlign w:val="center"/>
          </w:tcPr>
          <w:p w:rsidR="00982EBD" w:rsidRPr="005E1C25" w:rsidRDefault="005953EC" w:rsidP="00982EBD">
            <w:pPr>
              <w:widowControl w:val="0"/>
              <w:ind w:left="160" w:firstLine="0"/>
              <w:jc w:val="center"/>
              <w:rPr>
                <w:rFonts w:ascii="Times New Roman" w:hAnsi="Times New Roman"/>
                <w:sz w:val="24"/>
                <w:szCs w:val="24"/>
                <w:lang w:val="uk-UA"/>
              </w:rPr>
            </w:pPr>
            <w:r>
              <w:rPr>
                <w:rFonts w:ascii="Times New Roman" w:hAnsi="Times New Roman"/>
                <w:sz w:val="24"/>
                <w:szCs w:val="24"/>
                <w:lang w:val="uk-UA"/>
              </w:rPr>
              <w:t>5300</w:t>
            </w:r>
          </w:p>
        </w:tc>
        <w:tc>
          <w:tcPr>
            <w:tcW w:w="1276" w:type="dxa"/>
            <w:shd w:val="clear" w:color="auto" w:fill="auto"/>
            <w:vAlign w:val="center"/>
          </w:tcPr>
          <w:p w:rsidR="00982EBD" w:rsidRPr="005E1C25" w:rsidRDefault="005953EC" w:rsidP="00982EBD">
            <w:pPr>
              <w:widowControl w:val="0"/>
              <w:ind w:left="160" w:firstLine="0"/>
              <w:jc w:val="center"/>
              <w:rPr>
                <w:rFonts w:ascii="Times New Roman" w:hAnsi="Times New Roman"/>
                <w:sz w:val="24"/>
                <w:szCs w:val="24"/>
                <w:lang w:val="uk-UA"/>
              </w:rPr>
            </w:pPr>
            <w:r>
              <w:rPr>
                <w:rFonts w:ascii="Times New Roman" w:hAnsi="Times New Roman"/>
                <w:sz w:val="24"/>
                <w:szCs w:val="24"/>
                <w:lang w:val="uk-UA"/>
              </w:rPr>
              <w:t>5</w:t>
            </w:r>
            <w:r w:rsidR="00982EBD" w:rsidRPr="005E1C25">
              <w:rPr>
                <w:rFonts w:ascii="Times New Roman" w:hAnsi="Times New Roman"/>
                <w:sz w:val="24"/>
                <w:szCs w:val="24"/>
                <w:lang w:val="uk-UA"/>
              </w:rPr>
              <w:t>600</w:t>
            </w:r>
          </w:p>
        </w:tc>
      </w:tr>
      <w:tr w:rsidR="00982EBD" w:rsidRPr="005E1C25" w:rsidTr="00982EBD">
        <w:tc>
          <w:tcPr>
            <w:tcW w:w="603" w:type="dxa"/>
            <w:shd w:val="clear" w:color="auto" w:fill="auto"/>
          </w:tcPr>
          <w:p w:rsidR="00982EBD" w:rsidRPr="005E1C25" w:rsidRDefault="00705591" w:rsidP="00705591">
            <w:pPr>
              <w:widowControl w:val="0"/>
              <w:ind w:left="-567" w:right="-227" w:firstLine="720"/>
              <w:jc w:val="left"/>
              <w:rPr>
                <w:rFonts w:ascii="Times New Roman" w:hAnsi="Times New Roman"/>
                <w:sz w:val="24"/>
                <w:szCs w:val="24"/>
                <w:lang w:val="uk-UA"/>
              </w:rPr>
            </w:pPr>
            <w:r>
              <w:rPr>
                <w:rFonts w:ascii="Times New Roman" w:hAnsi="Times New Roman"/>
                <w:sz w:val="24"/>
                <w:szCs w:val="24"/>
                <w:lang w:val="uk-UA"/>
              </w:rPr>
              <w:t>5</w:t>
            </w:r>
          </w:p>
        </w:tc>
        <w:tc>
          <w:tcPr>
            <w:tcW w:w="5812" w:type="dxa"/>
            <w:shd w:val="clear" w:color="auto" w:fill="auto"/>
            <w:vAlign w:val="center"/>
          </w:tcPr>
          <w:p w:rsidR="00982EBD" w:rsidRPr="005E1C25" w:rsidRDefault="00982EBD" w:rsidP="00982EBD">
            <w:pPr>
              <w:ind w:firstLine="34"/>
              <w:jc w:val="left"/>
              <w:rPr>
                <w:rFonts w:ascii="Times New Roman" w:hAnsi="Times New Roman"/>
                <w:sz w:val="24"/>
                <w:szCs w:val="24"/>
                <w:lang w:val="uk-UA"/>
              </w:rPr>
            </w:pPr>
            <w:r w:rsidRPr="005E1C25">
              <w:rPr>
                <w:rFonts w:ascii="Times New Roman" w:hAnsi="Times New Roman"/>
                <w:sz w:val="24"/>
                <w:szCs w:val="24"/>
                <w:lang w:val="uk-UA"/>
              </w:rPr>
              <w:t>у % до попереднього року</w:t>
            </w:r>
          </w:p>
        </w:tc>
        <w:tc>
          <w:tcPr>
            <w:tcW w:w="1276" w:type="dxa"/>
            <w:vAlign w:val="center"/>
          </w:tcPr>
          <w:p w:rsidR="00982EBD" w:rsidRPr="005E1C25" w:rsidRDefault="00982EBD" w:rsidP="00982EBD">
            <w:pPr>
              <w:widowControl w:val="0"/>
              <w:ind w:left="160" w:firstLine="0"/>
              <w:jc w:val="center"/>
              <w:rPr>
                <w:rFonts w:ascii="Times New Roman" w:hAnsi="Times New Roman"/>
                <w:sz w:val="24"/>
                <w:szCs w:val="24"/>
                <w:lang w:val="uk-UA"/>
              </w:rPr>
            </w:pPr>
            <w:r w:rsidRPr="005E1C25">
              <w:rPr>
                <w:rFonts w:ascii="Times New Roman" w:hAnsi="Times New Roman"/>
                <w:sz w:val="24"/>
                <w:szCs w:val="24"/>
                <w:lang w:val="uk-UA"/>
              </w:rPr>
              <w:t>225</w:t>
            </w:r>
          </w:p>
        </w:tc>
        <w:tc>
          <w:tcPr>
            <w:tcW w:w="1276" w:type="dxa"/>
            <w:vAlign w:val="center"/>
          </w:tcPr>
          <w:p w:rsidR="00982EBD" w:rsidRPr="005E1C25" w:rsidRDefault="005953EC" w:rsidP="00982EBD">
            <w:pPr>
              <w:widowControl w:val="0"/>
              <w:ind w:left="160" w:firstLine="0"/>
              <w:jc w:val="center"/>
              <w:rPr>
                <w:rFonts w:ascii="Times New Roman" w:hAnsi="Times New Roman"/>
                <w:sz w:val="24"/>
                <w:szCs w:val="24"/>
                <w:lang w:val="uk-UA"/>
              </w:rPr>
            </w:pPr>
            <w:r>
              <w:rPr>
                <w:rFonts w:ascii="Times New Roman" w:hAnsi="Times New Roman"/>
                <w:sz w:val="24"/>
                <w:szCs w:val="24"/>
                <w:lang w:val="uk-UA"/>
              </w:rPr>
              <w:t>71,8</w:t>
            </w:r>
          </w:p>
        </w:tc>
        <w:tc>
          <w:tcPr>
            <w:tcW w:w="1276" w:type="dxa"/>
            <w:shd w:val="clear" w:color="auto" w:fill="auto"/>
            <w:vAlign w:val="center"/>
          </w:tcPr>
          <w:p w:rsidR="00982EBD" w:rsidRPr="005E1C25" w:rsidRDefault="005953EC" w:rsidP="00982EBD">
            <w:pPr>
              <w:widowControl w:val="0"/>
              <w:ind w:left="160" w:firstLine="0"/>
              <w:jc w:val="center"/>
              <w:rPr>
                <w:rFonts w:ascii="Times New Roman" w:hAnsi="Times New Roman"/>
                <w:sz w:val="24"/>
                <w:szCs w:val="24"/>
                <w:lang w:val="uk-UA"/>
              </w:rPr>
            </w:pPr>
            <w:r>
              <w:rPr>
                <w:rFonts w:ascii="Times New Roman" w:hAnsi="Times New Roman"/>
                <w:sz w:val="24"/>
                <w:szCs w:val="24"/>
                <w:lang w:val="uk-UA"/>
              </w:rPr>
              <w:t>105,7</w:t>
            </w:r>
          </w:p>
        </w:tc>
      </w:tr>
      <w:tr w:rsidR="00982EBD" w:rsidRPr="005E1C25" w:rsidTr="00982EBD">
        <w:tc>
          <w:tcPr>
            <w:tcW w:w="603" w:type="dxa"/>
            <w:shd w:val="clear" w:color="auto" w:fill="auto"/>
          </w:tcPr>
          <w:p w:rsidR="00982EBD" w:rsidRPr="005E1C25" w:rsidRDefault="00705591" w:rsidP="00705591">
            <w:pPr>
              <w:widowControl w:val="0"/>
              <w:ind w:left="-567" w:right="-227" w:firstLine="720"/>
              <w:jc w:val="left"/>
              <w:rPr>
                <w:rFonts w:ascii="Times New Roman" w:hAnsi="Times New Roman"/>
                <w:sz w:val="24"/>
                <w:szCs w:val="24"/>
                <w:lang w:val="uk-UA"/>
              </w:rPr>
            </w:pPr>
            <w:r>
              <w:rPr>
                <w:rFonts w:ascii="Times New Roman" w:hAnsi="Times New Roman"/>
                <w:sz w:val="24"/>
                <w:szCs w:val="24"/>
                <w:lang w:val="uk-UA"/>
              </w:rPr>
              <w:t>6</w:t>
            </w:r>
          </w:p>
        </w:tc>
        <w:tc>
          <w:tcPr>
            <w:tcW w:w="5812" w:type="dxa"/>
            <w:shd w:val="clear" w:color="auto" w:fill="auto"/>
            <w:vAlign w:val="center"/>
          </w:tcPr>
          <w:p w:rsidR="00982EBD" w:rsidRPr="005E1C25" w:rsidRDefault="00982EBD" w:rsidP="00982EBD">
            <w:pPr>
              <w:ind w:firstLine="34"/>
              <w:jc w:val="left"/>
              <w:rPr>
                <w:rFonts w:ascii="Times New Roman" w:hAnsi="Times New Roman"/>
                <w:sz w:val="24"/>
                <w:szCs w:val="24"/>
                <w:lang w:val="uk-UA"/>
              </w:rPr>
            </w:pPr>
            <w:r w:rsidRPr="005E1C25">
              <w:rPr>
                <w:rFonts w:ascii="Times New Roman" w:hAnsi="Times New Roman"/>
                <w:sz w:val="24"/>
                <w:szCs w:val="24"/>
                <w:lang w:val="uk-UA"/>
              </w:rPr>
              <w:t>Обсяг імпорту, тис.дол.США</w:t>
            </w:r>
          </w:p>
        </w:tc>
        <w:tc>
          <w:tcPr>
            <w:tcW w:w="1276" w:type="dxa"/>
            <w:vAlign w:val="center"/>
          </w:tcPr>
          <w:p w:rsidR="00982EBD" w:rsidRPr="005E1C25" w:rsidRDefault="00982EBD" w:rsidP="00982EBD">
            <w:pPr>
              <w:widowControl w:val="0"/>
              <w:ind w:left="160" w:firstLine="0"/>
              <w:jc w:val="center"/>
              <w:rPr>
                <w:rFonts w:ascii="Times New Roman" w:hAnsi="Times New Roman"/>
                <w:sz w:val="24"/>
                <w:szCs w:val="24"/>
                <w:lang w:val="uk-UA"/>
              </w:rPr>
            </w:pPr>
            <w:r w:rsidRPr="005E1C25">
              <w:rPr>
                <w:rFonts w:ascii="Times New Roman" w:hAnsi="Times New Roman"/>
                <w:sz w:val="24"/>
                <w:szCs w:val="24"/>
                <w:lang w:val="uk-UA"/>
              </w:rPr>
              <w:t>5071,5</w:t>
            </w:r>
          </w:p>
        </w:tc>
        <w:tc>
          <w:tcPr>
            <w:tcW w:w="1276" w:type="dxa"/>
            <w:vAlign w:val="center"/>
          </w:tcPr>
          <w:p w:rsidR="00982EBD" w:rsidRPr="005E1C25" w:rsidRDefault="00982EBD" w:rsidP="00982EBD">
            <w:pPr>
              <w:widowControl w:val="0"/>
              <w:ind w:left="160" w:firstLine="0"/>
              <w:jc w:val="center"/>
              <w:rPr>
                <w:rFonts w:ascii="Times New Roman" w:hAnsi="Times New Roman"/>
                <w:sz w:val="24"/>
                <w:szCs w:val="24"/>
                <w:lang w:val="uk-UA"/>
              </w:rPr>
            </w:pPr>
            <w:r w:rsidRPr="005E1C25">
              <w:rPr>
                <w:rFonts w:ascii="Times New Roman" w:hAnsi="Times New Roman"/>
                <w:sz w:val="24"/>
                <w:szCs w:val="24"/>
                <w:lang w:val="uk-UA"/>
              </w:rPr>
              <w:t>2900</w:t>
            </w:r>
          </w:p>
        </w:tc>
        <w:tc>
          <w:tcPr>
            <w:tcW w:w="1276" w:type="dxa"/>
            <w:shd w:val="clear" w:color="auto" w:fill="auto"/>
            <w:vAlign w:val="center"/>
          </w:tcPr>
          <w:p w:rsidR="00982EBD" w:rsidRPr="005E1C25" w:rsidRDefault="00982EBD" w:rsidP="00982EBD">
            <w:pPr>
              <w:widowControl w:val="0"/>
              <w:ind w:left="160" w:firstLine="0"/>
              <w:jc w:val="center"/>
              <w:rPr>
                <w:rFonts w:ascii="Times New Roman" w:hAnsi="Times New Roman"/>
                <w:sz w:val="24"/>
                <w:szCs w:val="24"/>
                <w:lang w:val="uk-UA"/>
              </w:rPr>
            </w:pPr>
            <w:r w:rsidRPr="005E1C25">
              <w:rPr>
                <w:rFonts w:ascii="Times New Roman" w:hAnsi="Times New Roman"/>
                <w:sz w:val="24"/>
                <w:szCs w:val="24"/>
                <w:lang w:val="uk-UA"/>
              </w:rPr>
              <w:t>2900</w:t>
            </w:r>
          </w:p>
        </w:tc>
      </w:tr>
      <w:tr w:rsidR="00982EBD" w:rsidRPr="005E1C25" w:rsidTr="00982EBD">
        <w:tc>
          <w:tcPr>
            <w:tcW w:w="603" w:type="dxa"/>
            <w:shd w:val="clear" w:color="auto" w:fill="auto"/>
          </w:tcPr>
          <w:p w:rsidR="00982EBD" w:rsidRPr="005E1C25" w:rsidRDefault="00705591" w:rsidP="00705591">
            <w:pPr>
              <w:widowControl w:val="0"/>
              <w:ind w:left="-567" w:right="-227" w:firstLine="720"/>
              <w:jc w:val="left"/>
              <w:rPr>
                <w:rFonts w:ascii="Times New Roman" w:hAnsi="Times New Roman"/>
                <w:sz w:val="24"/>
                <w:szCs w:val="24"/>
                <w:lang w:val="uk-UA"/>
              </w:rPr>
            </w:pPr>
            <w:r>
              <w:rPr>
                <w:rFonts w:ascii="Times New Roman" w:hAnsi="Times New Roman"/>
                <w:sz w:val="24"/>
                <w:szCs w:val="24"/>
                <w:lang w:val="uk-UA"/>
              </w:rPr>
              <w:t>7</w:t>
            </w:r>
          </w:p>
        </w:tc>
        <w:tc>
          <w:tcPr>
            <w:tcW w:w="5812" w:type="dxa"/>
            <w:shd w:val="clear" w:color="auto" w:fill="auto"/>
            <w:vAlign w:val="center"/>
          </w:tcPr>
          <w:p w:rsidR="00982EBD" w:rsidRPr="005E1C25" w:rsidRDefault="00982EBD" w:rsidP="00982EBD">
            <w:pPr>
              <w:ind w:firstLine="34"/>
              <w:jc w:val="left"/>
              <w:rPr>
                <w:rFonts w:ascii="Times New Roman" w:hAnsi="Times New Roman"/>
                <w:sz w:val="24"/>
                <w:szCs w:val="24"/>
                <w:lang w:val="uk-UA"/>
              </w:rPr>
            </w:pPr>
            <w:r w:rsidRPr="005E1C25">
              <w:rPr>
                <w:rFonts w:ascii="Times New Roman" w:hAnsi="Times New Roman"/>
                <w:sz w:val="24"/>
                <w:szCs w:val="24"/>
                <w:lang w:val="uk-UA"/>
              </w:rPr>
              <w:t>у % до попереднього року</w:t>
            </w:r>
          </w:p>
        </w:tc>
        <w:tc>
          <w:tcPr>
            <w:tcW w:w="1276" w:type="dxa"/>
            <w:vAlign w:val="center"/>
          </w:tcPr>
          <w:p w:rsidR="00982EBD" w:rsidRPr="005E1C25" w:rsidRDefault="00982EBD" w:rsidP="00982EBD">
            <w:pPr>
              <w:widowControl w:val="0"/>
              <w:ind w:left="160" w:firstLine="0"/>
              <w:jc w:val="center"/>
              <w:rPr>
                <w:rFonts w:ascii="Times New Roman" w:hAnsi="Times New Roman"/>
                <w:sz w:val="24"/>
                <w:szCs w:val="24"/>
                <w:lang w:val="uk-UA"/>
              </w:rPr>
            </w:pPr>
            <w:r w:rsidRPr="005E1C25">
              <w:rPr>
                <w:rFonts w:ascii="Times New Roman" w:hAnsi="Times New Roman"/>
                <w:sz w:val="24"/>
                <w:szCs w:val="24"/>
                <w:lang w:val="uk-UA"/>
              </w:rPr>
              <w:t>168,5</w:t>
            </w:r>
          </w:p>
        </w:tc>
        <w:tc>
          <w:tcPr>
            <w:tcW w:w="1276" w:type="dxa"/>
            <w:vAlign w:val="center"/>
          </w:tcPr>
          <w:p w:rsidR="00982EBD" w:rsidRPr="005E1C25" w:rsidRDefault="00982EBD" w:rsidP="00982EBD">
            <w:pPr>
              <w:widowControl w:val="0"/>
              <w:ind w:left="160" w:firstLine="0"/>
              <w:jc w:val="center"/>
              <w:rPr>
                <w:rFonts w:ascii="Times New Roman" w:hAnsi="Times New Roman"/>
                <w:sz w:val="24"/>
                <w:szCs w:val="24"/>
                <w:lang w:val="uk-UA"/>
              </w:rPr>
            </w:pPr>
            <w:r w:rsidRPr="005E1C25">
              <w:rPr>
                <w:rFonts w:ascii="Times New Roman" w:hAnsi="Times New Roman"/>
                <w:sz w:val="24"/>
                <w:szCs w:val="24"/>
                <w:lang w:val="uk-UA"/>
              </w:rPr>
              <w:t>57,2</w:t>
            </w:r>
          </w:p>
        </w:tc>
        <w:tc>
          <w:tcPr>
            <w:tcW w:w="1276" w:type="dxa"/>
            <w:shd w:val="clear" w:color="auto" w:fill="auto"/>
            <w:vAlign w:val="center"/>
          </w:tcPr>
          <w:p w:rsidR="00982EBD" w:rsidRPr="005E1C25" w:rsidRDefault="00982EBD" w:rsidP="00982EBD">
            <w:pPr>
              <w:widowControl w:val="0"/>
              <w:ind w:left="160" w:firstLine="0"/>
              <w:jc w:val="center"/>
              <w:rPr>
                <w:rFonts w:ascii="Times New Roman" w:hAnsi="Times New Roman"/>
                <w:sz w:val="24"/>
                <w:szCs w:val="24"/>
                <w:lang w:val="uk-UA"/>
              </w:rPr>
            </w:pPr>
            <w:r w:rsidRPr="005E1C25">
              <w:rPr>
                <w:rFonts w:ascii="Times New Roman" w:hAnsi="Times New Roman"/>
                <w:sz w:val="24"/>
                <w:szCs w:val="24"/>
                <w:lang w:val="uk-UA"/>
              </w:rPr>
              <w:t>100</w:t>
            </w:r>
          </w:p>
        </w:tc>
      </w:tr>
      <w:tr w:rsidR="00982EBD" w:rsidRPr="005E1C25" w:rsidTr="00982EBD">
        <w:tc>
          <w:tcPr>
            <w:tcW w:w="603" w:type="dxa"/>
            <w:shd w:val="clear" w:color="auto" w:fill="auto"/>
          </w:tcPr>
          <w:p w:rsidR="00982EBD" w:rsidRPr="005E1C25" w:rsidRDefault="00705591" w:rsidP="00705591">
            <w:pPr>
              <w:widowControl w:val="0"/>
              <w:ind w:left="-567" w:right="-227" w:firstLine="720"/>
              <w:jc w:val="left"/>
              <w:rPr>
                <w:rFonts w:ascii="Times New Roman" w:hAnsi="Times New Roman"/>
                <w:sz w:val="24"/>
                <w:szCs w:val="24"/>
                <w:lang w:val="uk-UA"/>
              </w:rPr>
            </w:pPr>
            <w:r>
              <w:rPr>
                <w:rFonts w:ascii="Times New Roman" w:hAnsi="Times New Roman"/>
                <w:sz w:val="24"/>
                <w:szCs w:val="24"/>
                <w:lang w:val="uk-UA"/>
              </w:rPr>
              <w:t>8</w:t>
            </w:r>
          </w:p>
        </w:tc>
        <w:tc>
          <w:tcPr>
            <w:tcW w:w="5812" w:type="dxa"/>
            <w:shd w:val="clear" w:color="auto" w:fill="auto"/>
          </w:tcPr>
          <w:p w:rsidR="00982EBD" w:rsidRPr="005E1C25" w:rsidRDefault="00982EBD" w:rsidP="00982EBD">
            <w:pPr>
              <w:ind w:firstLine="34"/>
              <w:jc w:val="left"/>
              <w:rPr>
                <w:rFonts w:ascii="Times New Roman" w:hAnsi="Times New Roman"/>
                <w:sz w:val="24"/>
                <w:szCs w:val="24"/>
                <w:lang w:val="uk-UA"/>
              </w:rPr>
            </w:pPr>
            <w:r w:rsidRPr="005E1C25">
              <w:rPr>
                <w:rFonts w:ascii="Times New Roman" w:hAnsi="Times New Roman"/>
                <w:sz w:val="24"/>
                <w:szCs w:val="24"/>
                <w:lang w:val="uk-UA"/>
              </w:rPr>
              <w:t>Кількість малих підприємств, одиниць</w:t>
            </w:r>
          </w:p>
        </w:tc>
        <w:tc>
          <w:tcPr>
            <w:tcW w:w="1276" w:type="dxa"/>
            <w:vAlign w:val="center"/>
          </w:tcPr>
          <w:p w:rsidR="00982EBD" w:rsidRPr="005E1C25" w:rsidRDefault="00982EBD" w:rsidP="00982EBD">
            <w:pPr>
              <w:widowControl w:val="0"/>
              <w:snapToGrid w:val="0"/>
              <w:ind w:left="160" w:firstLine="0"/>
              <w:jc w:val="center"/>
              <w:rPr>
                <w:rFonts w:ascii="Times New Roman" w:hAnsi="Times New Roman"/>
                <w:sz w:val="24"/>
                <w:szCs w:val="24"/>
                <w:highlight w:val="yellow"/>
                <w:lang w:val="uk-UA"/>
              </w:rPr>
            </w:pPr>
            <w:r w:rsidRPr="004E0B82">
              <w:rPr>
                <w:rFonts w:ascii="Times New Roman" w:hAnsi="Times New Roman"/>
                <w:sz w:val="24"/>
                <w:szCs w:val="24"/>
                <w:lang w:val="uk-UA"/>
              </w:rPr>
              <w:t>306</w:t>
            </w:r>
          </w:p>
        </w:tc>
        <w:tc>
          <w:tcPr>
            <w:tcW w:w="1276" w:type="dxa"/>
            <w:vAlign w:val="center"/>
          </w:tcPr>
          <w:p w:rsidR="00982EBD" w:rsidRPr="0011004A" w:rsidRDefault="0011004A" w:rsidP="00982EBD">
            <w:pPr>
              <w:widowControl w:val="0"/>
              <w:snapToGrid w:val="0"/>
              <w:ind w:left="160" w:firstLine="0"/>
              <w:jc w:val="center"/>
              <w:rPr>
                <w:rFonts w:ascii="Times New Roman" w:hAnsi="Times New Roman"/>
                <w:sz w:val="24"/>
                <w:szCs w:val="24"/>
                <w:lang w:val="uk-UA"/>
              </w:rPr>
            </w:pPr>
            <w:r w:rsidRPr="0011004A">
              <w:rPr>
                <w:rFonts w:ascii="Times New Roman" w:hAnsi="Times New Roman"/>
                <w:sz w:val="24"/>
                <w:szCs w:val="24"/>
                <w:lang w:val="uk-UA"/>
              </w:rPr>
              <w:t>311</w:t>
            </w:r>
          </w:p>
        </w:tc>
        <w:tc>
          <w:tcPr>
            <w:tcW w:w="1276" w:type="dxa"/>
            <w:shd w:val="clear" w:color="auto" w:fill="auto"/>
            <w:vAlign w:val="center"/>
          </w:tcPr>
          <w:p w:rsidR="00982EBD" w:rsidRPr="0011004A" w:rsidRDefault="0011004A" w:rsidP="00982EBD">
            <w:pPr>
              <w:widowControl w:val="0"/>
              <w:ind w:left="160" w:firstLine="0"/>
              <w:jc w:val="center"/>
              <w:rPr>
                <w:rFonts w:ascii="Times New Roman" w:hAnsi="Times New Roman"/>
                <w:sz w:val="24"/>
                <w:szCs w:val="24"/>
                <w:lang w:val="uk-UA"/>
              </w:rPr>
            </w:pPr>
            <w:r w:rsidRPr="0011004A">
              <w:rPr>
                <w:rFonts w:ascii="Times New Roman" w:hAnsi="Times New Roman"/>
                <w:sz w:val="24"/>
                <w:szCs w:val="24"/>
                <w:lang w:val="uk-UA"/>
              </w:rPr>
              <w:t>32</w:t>
            </w:r>
            <w:r w:rsidR="00982EBD" w:rsidRPr="0011004A">
              <w:rPr>
                <w:rFonts w:ascii="Times New Roman" w:hAnsi="Times New Roman"/>
                <w:sz w:val="24"/>
                <w:szCs w:val="24"/>
                <w:lang w:val="uk-UA"/>
              </w:rPr>
              <w:t>0</w:t>
            </w:r>
          </w:p>
        </w:tc>
      </w:tr>
      <w:tr w:rsidR="00982EBD" w:rsidRPr="005E1C25" w:rsidTr="00982EBD">
        <w:tc>
          <w:tcPr>
            <w:tcW w:w="603" w:type="dxa"/>
            <w:shd w:val="clear" w:color="auto" w:fill="auto"/>
          </w:tcPr>
          <w:p w:rsidR="00982EBD" w:rsidRPr="005E1C25" w:rsidRDefault="00705591" w:rsidP="00705591">
            <w:pPr>
              <w:widowControl w:val="0"/>
              <w:ind w:left="-567" w:right="-227" w:firstLine="720"/>
              <w:jc w:val="left"/>
              <w:rPr>
                <w:rFonts w:ascii="Times New Roman" w:hAnsi="Times New Roman"/>
                <w:sz w:val="24"/>
                <w:szCs w:val="24"/>
                <w:lang w:val="uk-UA"/>
              </w:rPr>
            </w:pPr>
            <w:r>
              <w:rPr>
                <w:rFonts w:ascii="Times New Roman" w:hAnsi="Times New Roman"/>
                <w:sz w:val="24"/>
                <w:szCs w:val="24"/>
                <w:lang w:val="uk-UA"/>
              </w:rPr>
              <w:t>9</w:t>
            </w:r>
          </w:p>
        </w:tc>
        <w:tc>
          <w:tcPr>
            <w:tcW w:w="5812" w:type="dxa"/>
            <w:shd w:val="clear" w:color="auto" w:fill="auto"/>
          </w:tcPr>
          <w:p w:rsidR="00982EBD" w:rsidRPr="005E1C25" w:rsidRDefault="00982EBD" w:rsidP="00982EBD">
            <w:pPr>
              <w:ind w:firstLine="34"/>
              <w:jc w:val="left"/>
              <w:rPr>
                <w:rFonts w:ascii="Times New Roman" w:hAnsi="Times New Roman"/>
                <w:sz w:val="24"/>
                <w:szCs w:val="24"/>
                <w:lang w:val="uk-UA"/>
              </w:rPr>
            </w:pPr>
            <w:r w:rsidRPr="005E1C25">
              <w:rPr>
                <w:rFonts w:ascii="Times New Roman" w:hAnsi="Times New Roman"/>
                <w:sz w:val="24"/>
                <w:szCs w:val="24"/>
                <w:lang w:val="uk-UA"/>
              </w:rPr>
              <w:t>у % до попереднього року</w:t>
            </w:r>
          </w:p>
        </w:tc>
        <w:tc>
          <w:tcPr>
            <w:tcW w:w="1276" w:type="dxa"/>
            <w:vAlign w:val="center"/>
          </w:tcPr>
          <w:p w:rsidR="00982EBD" w:rsidRPr="005E1C25" w:rsidRDefault="00982EBD" w:rsidP="00982EBD">
            <w:pPr>
              <w:widowControl w:val="0"/>
              <w:snapToGrid w:val="0"/>
              <w:ind w:left="160" w:firstLine="0"/>
              <w:jc w:val="center"/>
              <w:rPr>
                <w:rFonts w:ascii="Times New Roman" w:hAnsi="Times New Roman"/>
                <w:sz w:val="24"/>
                <w:szCs w:val="24"/>
                <w:lang w:val="uk-UA"/>
              </w:rPr>
            </w:pPr>
            <w:r w:rsidRPr="005E1C25">
              <w:rPr>
                <w:rFonts w:ascii="Times New Roman" w:hAnsi="Times New Roman"/>
                <w:sz w:val="24"/>
                <w:szCs w:val="24"/>
                <w:lang w:val="uk-UA"/>
              </w:rPr>
              <w:t>108,5</w:t>
            </w:r>
          </w:p>
        </w:tc>
        <w:tc>
          <w:tcPr>
            <w:tcW w:w="1276" w:type="dxa"/>
            <w:vAlign w:val="center"/>
          </w:tcPr>
          <w:p w:rsidR="00982EBD" w:rsidRPr="005E1C25" w:rsidRDefault="00982EBD" w:rsidP="00982EBD">
            <w:pPr>
              <w:widowControl w:val="0"/>
              <w:snapToGrid w:val="0"/>
              <w:ind w:left="160" w:firstLine="0"/>
              <w:jc w:val="center"/>
              <w:rPr>
                <w:rFonts w:ascii="Times New Roman" w:hAnsi="Times New Roman"/>
                <w:sz w:val="24"/>
                <w:szCs w:val="24"/>
                <w:lang w:val="uk-UA"/>
              </w:rPr>
            </w:pPr>
            <w:r w:rsidRPr="005E1C25">
              <w:rPr>
                <w:rFonts w:ascii="Times New Roman" w:hAnsi="Times New Roman"/>
                <w:sz w:val="24"/>
                <w:szCs w:val="24"/>
                <w:lang w:val="uk-UA"/>
              </w:rPr>
              <w:t>103</w:t>
            </w:r>
          </w:p>
        </w:tc>
        <w:tc>
          <w:tcPr>
            <w:tcW w:w="1276" w:type="dxa"/>
            <w:shd w:val="clear" w:color="auto" w:fill="auto"/>
            <w:vAlign w:val="center"/>
          </w:tcPr>
          <w:p w:rsidR="00982EBD" w:rsidRPr="005E1C25" w:rsidRDefault="00982EBD" w:rsidP="00982EBD">
            <w:pPr>
              <w:widowControl w:val="0"/>
              <w:ind w:left="160" w:firstLine="0"/>
              <w:jc w:val="center"/>
              <w:rPr>
                <w:rFonts w:ascii="Times New Roman" w:hAnsi="Times New Roman"/>
                <w:sz w:val="24"/>
                <w:szCs w:val="24"/>
                <w:lang w:val="uk-UA"/>
              </w:rPr>
            </w:pPr>
            <w:r w:rsidRPr="005E1C25">
              <w:rPr>
                <w:rFonts w:ascii="Times New Roman" w:hAnsi="Times New Roman"/>
                <w:sz w:val="24"/>
                <w:szCs w:val="24"/>
                <w:lang w:val="uk-UA"/>
              </w:rPr>
              <w:t>105</w:t>
            </w:r>
          </w:p>
        </w:tc>
      </w:tr>
      <w:tr w:rsidR="00982EBD" w:rsidRPr="005E1C25" w:rsidTr="00982EBD">
        <w:tc>
          <w:tcPr>
            <w:tcW w:w="603" w:type="dxa"/>
            <w:shd w:val="clear" w:color="auto" w:fill="auto"/>
          </w:tcPr>
          <w:p w:rsidR="00982EBD" w:rsidRPr="005E1C25" w:rsidRDefault="00982EBD" w:rsidP="00705591">
            <w:pPr>
              <w:widowControl w:val="0"/>
              <w:ind w:left="-567" w:right="-227" w:firstLine="720"/>
              <w:jc w:val="left"/>
              <w:rPr>
                <w:rFonts w:ascii="Times New Roman" w:hAnsi="Times New Roman"/>
                <w:sz w:val="24"/>
                <w:szCs w:val="24"/>
                <w:lang w:val="uk-UA"/>
              </w:rPr>
            </w:pPr>
            <w:r w:rsidRPr="005E1C25">
              <w:rPr>
                <w:rFonts w:ascii="Times New Roman" w:hAnsi="Times New Roman"/>
                <w:sz w:val="24"/>
                <w:szCs w:val="24"/>
                <w:lang w:val="uk-UA"/>
              </w:rPr>
              <w:t>1</w:t>
            </w:r>
            <w:r w:rsidR="00705591">
              <w:rPr>
                <w:rFonts w:ascii="Times New Roman" w:hAnsi="Times New Roman"/>
                <w:sz w:val="24"/>
                <w:szCs w:val="24"/>
                <w:lang w:val="uk-UA"/>
              </w:rPr>
              <w:t>0</w:t>
            </w:r>
          </w:p>
        </w:tc>
        <w:tc>
          <w:tcPr>
            <w:tcW w:w="5812" w:type="dxa"/>
            <w:shd w:val="clear" w:color="auto" w:fill="auto"/>
          </w:tcPr>
          <w:p w:rsidR="00982EBD" w:rsidRPr="005E1C25" w:rsidRDefault="00982EBD" w:rsidP="00982EBD">
            <w:pPr>
              <w:ind w:firstLine="34"/>
              <w:jc w:val="left"/>
              <w:rPr>
                <w:rFonts w:ascii="Times New Roman" w:hAnsi="Times New Roman"/>
                <w:sz w:val="24"/>
                <w:szCs w:val="24"/>
                <w:lang w:val="uk-UA"/>
              </w:rPr>
            </w:pPr>
            <w:r w:rsidRPr="005E1C25">
              <w:rPr>
                <w:rFonts w:ascii="Times New Roman" w:hAnsi="Times New Roman"/>
                <w:sz w:val="24"/>
                <w:szCs w:val="24"/>
                <w:lang w:val="uk-UA"/>
              </w:rPr>
              <w:t>Кількість фізичних осіб-підприємців, осіб</w:t>
            </w:r>
          </w:p>
        </w:tc>
        <w:tc>
          <w:tcPr>
            <w:tcW w:w="1276" w:type="dxa"/>
            <w:vAlign w:val="center"/>
          </w:tcPr>
          <w:p w:rsidR="00982EBD" w:rsidRPr="005E1C25" w:rsidRDefault="00982EBD" w:rsidP="00982EBD">
            <w:pPr>
              <w:widowControl w:val="0"/>
              <w:snapToGrid w:val="0"/>
              <w:ind w:left="160" w:firstLine="0"/>
              <w:jc w:val="center"/>
              <w:rPr>
                <w:rFonts w:ascii="Times New Roman" w:hAnsi="Times New Roman"/>
                <w:sz w:val="24"/>
                <w:szCs w:val="24"/>
                <w:lang w:val="uk-UA"/>
              </w:rPr>
            </w:pPr>
            <w:r w:rsidRPr="005E1C25">
              <w:rPr>
                <w:rFonts w:ascii="Times New Roman" w:hAnsi="Times New Roman"/>
                <w:sz w:val="24"/>
                <w:szCs w:val="24"/>
                <w:lang w:val="uk-UA"/>
              </w:rPr>
              <w:t>2925</w:t>
            </w:r>
          </w:p>
        </w:tc>
        <w:tc>
          <w:tcPr>
            <w:tcW w:w="1276" w:type="dxa"/>
            <w:vAlign w:val="center"/>
          </w:tcPr>
          <w:p w:rsidR="00982EBD" w:rsidRPr="005E1C25" w:rsidRDefault="00982EBD" w:rsidP="00982EBD">
            <w:pPr>
              <w:widowControl w:val="0"/>
              <w:snapToGrid w:val="0"/>
              <w:ind w:left="160" w:firstLine="0"/>
              <w:jc w:val="center"/>
              <w:rPr>
                <w:rFonts w:ascii="Times New Roman" w:hAnsi="Times New Roman"/>
                <w:sz w:val="24"/>
                <w:szCs w:val="24"/>
                <w:lang w:val="uk-UA"/>
              </w:rPr>
            </w:pPr>
            <w:r w:rsidRPr="005E1C25">
              <w:rPr>
                <w:rFonts w:ascii="Times New Roman" w:hAnsi="Times New Roman"/>
                <w:sz w:val="24"/>
                <w:szCs w:val="24"/>
                <w:lang w:val="uk-UA"/>
              </w:rPr>
              <w:t>2925</w:t>
            </w:r>
          </w:p>
        </w:tc>
        <w:tc>
          <w:tcPr>
            <w:tcW w:w="1276" w:type="dxa"/>
            <w:shd w:val="clear" w:color="auto" w:fill="auto"/>
            <w:vAlign w:val="center"/>
          </w:tcPr>
          <w:p w:rsidR="00982EBD" w:rsidRPr="005E1C25" w:rsidRDefault="00982EBD" w:rsidP="00982EBD">
            <w:pPr>
              <w:widowControl w:val="0"/>
              <w:ind w:left="160" w:firstLine="0"/>
              <w:jc w:val="center"/>
              <w:rPr>
                <w:rFonts w:ascii="Times New Roman" w:hAnsi="Times New Roman"/>
                <w:sz w:val="24"/>
                <w:szCs w:val="24"/>
                <w:lang w:val="uk-UA"/>
              </w:rPr>
            </w:pPr>
            <w:r w:rsidRPr="005E1C25">
              <w:rPr>
                <w:rFonts w:ascii="Times New Roman" w:hAnsi="Times New Roman"/>
                <w:sz w:val="24"/>
                <w:szCs w:val="24"/>
                <w:lang w:val="uk-UA"/>
              </w:rPr>
              <w:t>2930</w:t>
            </w:r>
          </w:p>
        </w:tc>
      </w:tr>
      <w:tr w:rsidR="00982EBD" w:rsidRPr="005E1C25" w:rsidTr="00982EBD">
        <w:tc>
          <w:tcPr>
            <w:tcW w:w="603" w:type="dxa"/>
            <w:shd w:val="clear" w:color="auto" w:fill="auto"/>
          </w:tcPr>
          <w:p w:rsidR="00982EBD" w:rsidRPr="005E1C25" w:rsidRDefault="00982EBD" w:rsidP="00705591">
            <w:pPr>
              <w:widowControl w:val="0"/>
              <w:ind w:left="-567" w:right="-227" w:firstLine="720"/>
              <w:jc w:val="left"/>
              <w:rPr>
                <w:rFonts w:ascii="Times New Roman" w:hAnsi="Times New Roman"/>
                <w:sz w:val="24"/>
                <w:szCs w:val="24"/>
                <w:lang w:val="uk-UA"/>
              </w:rPr>
            </w:pPr>
            <w:r w:rsidRPr="005E1C25">
              <w:rPr>
                <w:rFonts w:ascii="Times New Roman" w:hAnsi="Times New Roman"/>
                <w:sz w:val="24"/>
                <w:szCs w:val="24"/>
                <w:lang w:val="uk-UA"/>
              </w:rPr>
              <w:t>1</w:t>
            </w:r>
            <w:r w:rsidR="00705591">
              <w:rPr>
                <w:rFonts w:ascii="Times New Roman" w:hAnsi="Times New Roman"/>
                <w:sz w:val="24"/>
                <w:szCs w:val="24"/>
                <w:lang w:val="uk-UA"/>
              </w:rPr>
              <w:t>1</w:t>
            </w:r>
          </w:p>
        </w:tc>
        <w:tc>
          <w:tcPr>
            <w:tcW w:w="5812" w:type="dxa"/>
            <w:shd w:val="clear" w:color="auto" w:fill="auto"/>
          </w:tcPr>
          <w:p w:rsidR="00982EBD" w:rsidRPr="005E1C25" w:rsidRDefault="00982EBD" w:rsidP="00982EBD">
            <w:pPr>
              <w:ind w:firstLine="34"/>
              <w:jc w:val="left"/>
              <w:rPr>
                <w:rFonts w:ascii="Times New Roman" w:hAnsi="Times New Roman"/>
                <w:sz w:val="24"/>
                <w:szCs w:val="24"/>
                <w:lang w:val="uk-UA"/>
              </w:rPr>
            </w:pPr>
            <w:r w:rsidRPr="005E1C25">
              <w:rPr>
                <w:rFonts w:ascii="Times New Roman" w:hAnsi="Times New Roman"/>
                <w:sz w:val="24"/>
                <w:szCs w:val="24"/>
                <w:lang w:val="uk-UA"/>
              </w:rPr>
              <w:t>у % до попереднього року</w:t>
            </w:r>
          </w:p>
        </w:tc>
        <w:tc>
          <w:tcPr>
            <w:tcW w:w="1276" w:type="dxa"/>
            <w:vAlign w:val="center"/>
          </w:tcPr>
          <w:p w:rsidR="00982EBD" w:rsidRPr="005E1C25" w:rsidRDefault="00982EBD" w:rsidP="00982EBD">
            <w:pPr>
              <w:widowControl w:val="0"/>
              <w:snapToGrid w:val="0"/>
              <w:ind w:left="160" w:firstLine="0"/>
              <w:jc w:val="center"/>
              <w:rPr>
                <w:rFonts w:ascii="Times New Roman" w:hAnsi="Times New Roman"/>
                <w:sz w:val="24"/>
                <w:szCs w:val="24"/>
                <w:lang w:val="uk-UA"/>
              </w:rPr>
            </w:pPr>
            <w:r w:rsidRPr="005E1C25">
              <w:rPr>
                <w:rFonts w:ascii="Times New Roman" w:hAnsi="Times New Roman"/>
                <w:sz w:val="24"/>
                <w:szCs w:val="24"/>
                <w:lang w:val="uk-UA"/>
              </w:rPr>
              <w:t>100,2</w:t>
            </w:r>
          </w:p>
        </w:tc>
        <w:tc>
          <w:tcPr>
            <w:tcW w:w="1276" w:type="dxa"/>
            <w:vAlign w:val="center"/>
          </w:tcPr>
          <w:p w:rsidR="00982EBD" w:rsidRPr="005E1C25" w:rsidRDefault="00982EBD" w:rsidP="00982EBD">
            <w:pPr>
              <w:widowControl w:val="0"/>
              <w:snapToGrid w:val="0"/>
              <w:ind w:left="160" w:firstLine="0"/>
              <w:jc w:val="center"/>
              <w:rPr>
                <w:rFonts w:ascii="Times New Roman" w:hAnsi="Times New Roman"/>
                <w:sz w:val="24"/>
                <w:szCs w:val="24"/>
                <w:lang w:val="uk-UA"/>
              </w:rPr>
            </w:pPr>
            <w:r w:rsidRPr="005E1C25">
              <w:rPr>
                <w:rFonts w:ascii="Times New Roman" w:hAnsi="Times New Roman"/>
                <w:sz w:val="24"/>
                <w:szCs w:val="24"/>
                <w:lang w:val="uk-UA"/>
              </w:rPr>
              <w:t>100</w:t>
            </w:r>
          </w:p>
        </w:tc>
        <w:tc>
          <w:tcPr>
            <w:tcW w:w="1276" w:type="dxa"/>
            <w:shd w:val="clear" w:color="auto" w:fill="auto"/>
            <w:vAlign w:val="center"/>
          </w:tcPr>
          <w:p w:rsidR="00982EBD" w:rsidRPr="005E1C25" w:rsidRDefault="00982EBD" w:rsidP="00982EBD">
            <w:pPr>
              <w:widowControl w:val="0"/>
              <w:ind w:left="160" w:firstLine="0"/>
              <w:jc w:val="center"/>
              <w:rPr>
                <w:rFonts w:ascii="Times New Roman" w:hAnsi="Times New Roman"/>
                <w:sz w:val="24"/>
                <w:szCs w:val="24"/>
                <w:lang w:val="uk-UA"/>
              </w:rPr>
            </w:pPr>
            <w:r w:rsidRPr="005E1C25">
              <w:rPr>
                <w:rFonts w:ascii="Times New Roman" w:hAnsi="Times New Roman"/>
                <w:sz w:val="24"/>
                <w:szCs w:val="24"/>
                <w:lang w:val="uk-UA"/>
              </w:rPr>
              <w:t>100,2</w:t>
            </w:r>
          </w:p>
        </w:tc>
      </w:tr>
      <w:tr w:rsidR="00982EBD" w:rsidRPr="005E1C25" w:rsidTr="00982EBD">
        <w:tc>
          <w:tcPr>
            <w:tcW w:w="603" w:type="dxa"/>
            <w:shd w:val="clear" w:color="auto" w:fill="auto"/>
          </w:tcPr>
          <w:p w:rsidR="00982EBD" w:rsidRPr="005E1C25" w:rsidRDefault="00982EBD" w:rsidP="00705591">
            <w:pPr>
              <w:pStyle w:val="31"/>
              <w:spacing w:line="240" w:lineRule="auto"/>
              <w:ind w:left="-283" w:right="-227" w:firstLine="0"/>
              <w:jc w:val="center"/>
              <w:rPr>
                <w:rFonts w:ascii="Times New Roman" w:hAnsi="Times New Roman"/>
                <w:bCs/>
                <w:sz w:val="24"/>
                <w:szCs w:val="24"/>
                <w:lang w:val="uk-UA"/>
              </w:rPr>
            </w:pPr>
            <w:r w:rsidRPr="005E1C25">
              <w:rPr>
                <w:rFonts w:ascii="Times New Roman" w:hAnsi="Times New Roman"/>
                <w:color w:val="000000"/>
                <w:sz w:val="24"/>
                <w:szCs w:val="24"/>
                <w:lang w:val="uk-UA"/>
              </w:rPr>
              <w:t>1</w:t>
            </w:r>
            <w:r w:rsidR="00705591">
              <w:rPr>
                <w:rFonts w:ascii="Times New Roman" w:hAnsi="Times New Roman"/>
                <w:color w:val="000000"/>
                <w:sz w:val="24"/>
                <w:szCs w:val="24"/>
                <w:lang w:val="uk-UA"/>
              </w:rPr>
              <w:t>2</w:t>
            </w:r>
          </w:p>
        </w:tc>
        <w:tc>
          <w:tcPr>
            <w:tcW w:w="5812" w:type="dxa"/>
            <w:shd w:val="clear" w:color="auto" w:fill="auto"/>
          </w:tcPr>
          <w:p w:rsidR="00982EBD" w:rsidRPr="005E1C25" w:rsidRDefault="00982EBD" w:rsidP="00982EBD">
            <w:pPr>
              <w:ind w:firstLine="34"/>
              <w:jc w:val="left"/>
              <w:rPr>
                <w:rFonts w:ascii="Times New Roman" w:hAnsi="Times New Roman"/>
                <w:sz w:val="24"/>
                <w:szCs w:val="24"/>
                <w:lang w:val="uk-UA"/>
              </w:rPr>
            </w:pPr>
            <w:r w:rsidRPr="005E1C25">
              <w:rPr>
                <w:rFonts w:ascii="Times New Roman" w:hAnsi="Times New Roman"/>
                <w:sz w:val="24"/>
                <w:szCs w:val="24"/>
                <w:lang w:val="uk-UA"/>
              </w:rPr>
              <w:t>Середньомісячна заробітна плата працівників, грн.</w:t>
            </w:r>
          </w:p>
        </w:tc>
        <w:tc>
          <w:tcPr>
            <w:tcW w:w="1276" w:type="dxa"/>
            <w:vAlign w:val="center"/>
          </w:tcPr>
          <w:p w:rsidR="00982EBD" w:rsidRPr="005E1C25" w:rsidRDefault="00883DA5" w:rsidP="00982EBD">
            <w:pPr>
              <w:widowControl w:val="0"/>
              <w:snapToGrid w:val="0"/>
              <w:ind w:left="160" w:firstLine="0"/>
              <w:jc w:val="center"/>
              <w:rPr>
                <w:rFonts w:ascii="Times New Roman" w:hAnsi="Times New Roman"/>
                <w:sz w:val="24"/>
                <w:szCs w:val="24"/>
                <w:highlight w:val="yellow"/>
                <w:lang w:val="uk-UA"/>
              </w:rPr>
            </w:pPr>
            <w:r>
              <w:rPr>
                <w:rFonts w:ascii="Times New Roman" w:hAnsi="Times New Roman"/>
                <w:sz w:val="24"/>
                <w:szCs w:val="24"/>
                <w:lang w:val="uk-UA"/>
              </w:rPr>
              <w:t>8388,0</w:t>
            </w:r>
          </w:p>
        </w:tc>
        <w:tc>
          <w:tcPr>
            <w:tcW w:w="1276" w:type="dxa"/>
            <w:vAlign w:val="center"/>
          </w:tcPr>
          <w:p w:rsidR="00982EBD" w:rsidRPr="005E1C25" w:rsidRDefault="00883DA5" w:rsidP="00982EBD">
            <w:pPr>
              <w:widowControl w:val="0"/>
              <w:snapToGrid w:val="0"/>
              <w:ind w:left="160" w:firstLine="0"/>
              <w:jc w:val="center"/>
              <w:rPr>
                <w:rFonts w:ascii="Times New Roman" w:hAnsi="Times New Roman"/>
                <w:sz w:val="24"/>
                <w:szCs w:val="24"/>
                <w:highlight w:val="yellow"/>
                <w:lang w:val="uk-UA"/>
              </w:rPr>
            </w:pPr>
            <w:r w:rsidRPr="00883DA5">
              <w:rPr>
                <w:rFonts w:ascii="Times New Roman" w:hAnsi="Times New Roman"/>
                <w:sz w:val="24"/>
                <w:szCs w:val="24"/>
                <w:lang w:val="uk-UA"/>
              </w:rPr>
              <w:t>9100</w:t>
            </w:r>
          </w:p>
        </w:tc>
        <w:tc>
          <w:tcPr>
            <w:tcW w:w="1276" w:type="dxa"/>
            <w:shd w:val="clear" w:color="auto" w:fill="auto"/>
            <w:vAlign w:val="center"/>
          </w:tcPr>
          <w:p w:rsidR="00982EBD" w:rsidRPr="005E1C25" w:rsidRDefault="00883DA5" w:rsidP="00982EBD">
            <w:pPr>
              <w:widowControl w:val="0"/>
              <w:ind w:left="160" w:firstLine="0"/>
              <w:jc w:val="center"/>
              <w:rPr>
                <w:rFonts w:ascii="Times New Roman" w:hAnsi="Times New Roman"/>
                <w:sz w:val="24"/>
                <w:szCs w:val="24"/>
                <w:highlight w:val="yellow"/>
                <w:lang w:val="uk-UA"/>
              </w:rPr>
            </w:pPr>
            <w:r w:rsidRPr="00883DA5">
              <w:rPr>
                <w:rFonts w:ascii="Times New Roman" w:hAnsi="Times New Roman"/>
                <w:sz w:val="24"/>
                <w:szCs w:val="24"/>
                <w:lang w:val="uk-UA"/>
              </w:rPr>
              <w:t>11500</w:t>
            </w:r>
          </w:p>
        </w:tc>
      </w:tr>
      <w:tr w:rsidR="00982EBD" w:rsidRPr="005E1C25" w:rsidTr="00982EBD">
        <w:tc>
          <w:tcPr>
            <w:tcW w:w="603" w:type="dxa"/>
            <w:shd w:val="clear" w:color="auto" w:fill="auto"/>
          </w:tcPr>
          <w:p w:rsidR="00982EBD" w:rsidRPr="005E1C25" w:rsidRDefault="00982EBD" w:rsidP="00705591">
            <w:pPr>
              <w:widowControl w:val="0"/>
              <w:ind w:right="-227" w:firstLine="0"/>
              <w:jc w:val="left"/>
              <w:rPr>
                <w:rFonts w:ascii="Times New Roman" w:hAnsi="Times New Roman"/>
                <w:color w:val="000000"/>
                <w:sz w:val="24"/>
                <w:szCs w:val="24"/>
                <w:lang w:val="uk-UA"/>
              </w:rPr>
            </w:pPr>
            <w:r w:rsidRPr="005E1C25">
              <w:rPr>
                <w:rFonts w:ascii="Times New Roman" w:hAnsi="Times New Roman"/>
                <w:sz w:val="24"/>
                <w:szCs w:val="24"/>
                <w:lang w:val="uk-UA"/>
              </w:rPr>
              <w:t>1</w:t>
            </w:r>
            <w:r w:rsidR="00705591">
              <w:rPr>
                <w:rFonts w:ascii="Times New Roman" w:hAnsi="Times New Roman"/>
                <w:sz w:val="24"/>
                <w:szCs w:val="24"/>
                <w:lang w:val="uk-UA"/>
              </w:rPr>
              <w:t>3</w:t>
            </w:r>
          </w:p>
        </w:tc>
        <w:tc>
          <w:tcPr>
            <w:tcW w:w="5812" w:type="dxa"/>
            <w:shd w:val="clear" w:color="auto" w:fill="auto"/>
          </w:tcPr>
          <w:p w:rsidR="00982EBD" w:rsidRPr="005E1C25" w:rsidRDefault="00982EBD" w:rsidP="00982EBD">
            <w:pPr>
              <w:pStyle w:val="31"/>
              <w:spacing w:line="240" w:lineRule="auto"/>
              <w:ind w:firstLine="34"/>
              <w:jc w:val="left"/>
              <w:rPr>
                <w:rFonts w:ascii="Times New Roman" w:hAnsi="Times New Roman"/>
                <w:sz w:val="24"/>
                <w:szCs w:val="24"/>
                <w:lang w:val="uk-UA"/>
              </w:rPr>
            </w:pPr>
            <w:r w:rsidRPr="005E1C25">
              <w:rPr>
                <w:rFonts w:ascii="Times New Roman" w:hAnsi="Times New Roman"/>
                <w:sz w:val="24"/>
                <w:szCs w:val="24"/>
                <w:lang w:val="uk-UA"/>
              </w:rPr>
              <w:t>у % до попереднього року</w:t>
            </w:r>
          </w:p>
        </w:tc>
        <w:tc>
          <w:tcPr>
            <w:tcW w:w="1276" w:type="dxa"/>
            <w:vAlign w:val="center"/>
          </w:tcPr>
          <w:p w:rsidR="00982EBD" w:rsidRPr="005E1C25" w:rsidRDefault="00277027" w:rsidP="00277027">
            <w:pPr>
              <w:pStyle w:val="320"/>
              <w:snapToGrid w:val="0"/>
              <w:spacing w:before="0" w:line="240" w:lineRule="auto"/>
              <w:ind w:left="0" w:firstLine="0"/>
              <w:jc w:val="center"/>
              <w:rPr>
                <w:rFonts w:ascii="Times New Roman" w:hAnsi="Times New Roman"/>
                <w:sz w:val="24"/>
                <w:szCs w:val="24"/>
              </w:rPr>
            </w:pPr>
            <w:r>
              <w:rPr>
                <w:rFonts w:ascii="Times New Roman" w:hAnsi="Times New Roman"/>
                <w:sz w:val="24"/>
                <w:szCs w:val="24"/>
              </w:rPr>
              <w:t>115,8</w:t>
            </w:r>
          </w:p>
        </w:tc>
        <w:tc>
          <w:tcPr>
            <w:tcW w:w="1276" w:type="dxa"/>
            <w:vAlign w:val="center"/>
          </w:tcPr>
          <w:p w:rsidR="00982EBD" w:rsidRPr="005E1C25" w:rsidRDefault="00277027" w:rsidP="00982EBD">
            <w:pPr>
              <w:pStyle w:val="320"/>
              <w:snapToGrid w:val="0"/>
              <w:spacing w:before="0" w:line="240" w:lineRule="auto"/>
              <w:ind w:left="0" w:firstLine="0"/>
              <w:jc w:val="center"/>
              <w:rPr>
                <w:rFonts w:ascii="Times New Roman" w:hAnsi="Times New Roman"/>
                <w:sz w:val="24"/>
                <w:szCs w:val="24"/>
              </w:rPr>
            </w:pPr>
            <w:r>
              <w:rPr>
                <w:rFonts w:ascii="Times New Roman" w:hAnsi="Times New Roman"/>
                <w:sz w:val="24"/>
                <w:szCs w:val="24"/>
              </w:rPr>
              <w:t xml:space="preserve">   108,5</w:t>
            </w:r>
          </w:p>
        </w:tc>
        <w:tc>
          <w:tcPr>
            <w:tcW w:w="1276" w:type="dxa"/>
            <w:shd w:val="clear" w:color="auto" w:fill="auto"/>
            <w:vAlign w:val="center"/>
          </w:tcPr>
          <w:p w:rsidR="00982EBD" w:rsidRPr="005E1C25" w:rsidRDefault="00277027" w:rsidP="00982EBD">
            <w:pPr>
              <w:widowControl w:val="0"/>
              <w:ind w:left="160" w:firstLine="0"/>
              <w:jc w:val="center"/>
              <w:rPr>
                <w:rFonts w:ascii="Times New Roman" w:hAnsi="Times New Roman"/>
                <w:sz w:val="24"/>
                <w:szCs w:val="24"/>
                <w:lang w:val="uk-UA"/>
              </w:rPr>
            </w:pPr>
            <w:r>
              <w:rPr>
                <w:rFonts w:ascii="Times New Roman" w:hAnsi="Times New Roman"/>
                <w:sz w:val="24"/>
                <w:szCs w:val="24"/>
                <w:lang w:val="uk-UA"/>
              </w:rPr>
              <w:t>126,4</w:t>
            </w:r>
          </w:p>
        </w:tc>
      </w:tr>
      <w:tr w:rsidR="00982EBD" w:rsidRPr="005E1C25" w:rsidTr="00982EBD">
        <w:tc>
          <w:tcPr>
            <w:tcW w:w="603" w:type="dxa"/>
            <w:shd w:val="clear" w:color="auto" w:fill="auto"/>
          </w:tcPr>
          <w:p w:rsidR="00982EBD" w:rsidRPr="005E1C25" w:rsidRDefault="00705591" w:rsidP="00705591">
            <w:pPr>
              <w:widowControl w:val="0"/>
              <w:ind w:right="-227" w:firstLine="0"/>
              <w:jc w:val="left"/>
              <w:rPr>
                <w:rFonts w:ascii="Times New Roman" w:hAnsi="Times New Roman"/>
                <w:sz w:val="24"/>
                <w:szCs w:val="24"/>
                <w:lang w:val="uk-UA"/>
              </w:rPr>
            </w:pPr>
            <w:r>
              <w:rPr>
                <w:rFonts w:ascii="Times New Roman" w:hAnsi="Times New Roman"/>
                <w:sz w:val="24"/>
                <w:szCs w:val="24"/>
                <w:lang w:val="uk-UA"/>
              </w:rPr>
              <w:t xml:space="preserve">  14</w:t>
            </w:r>
          </w:p>
        </w:tc>
        <w:tc>
          <w:tcPr>
            <w:tcW w:w="5812" w:type="dxa"/>
            <w:shd w:val="clear" w:color="auto" w:fill="auto"/>
            <w:vAlign w:val="center"/>
          </w:tcPr>
          <w:p w:rsidR="00982EBD" w:rsidRPr="005E1C25" w:rsidRDefault="00982EBD" w:rsidP="00982EBD">
            <w:pPr>
              <w:ind w:firstLine="34"/>
              <w:jc w:val="left"/>
              <w:rPr>
                <w:rFonts w:ascii="Times New Roman" w:hAnsi="Times New Roman"/>
                <w:sz w:val="24"/>
                <w:szCs w:val="24"/>
                <w:lang w:val="uk-UA"/>
              </w:rPr>
            </w:pPr>
            <w:r w:rsidRPr="005E1C25">
              <w:rPr>
                <w:rFonts w:ascii="Times New Roman" w:hAnsi="Times New Roman"/>
                <w:sz w:val="24"/>
                <w:szCs w:val="24"/>
                <w:lang w:val="uk-UA"/>
              </w:rPr>
              <w:t>Обсяг роздрібного товарообороту, включаючи ресторанне господарство (підприємств-юридичних осіб), тис.грн.</w:t>
            </w:r>
          </w:p>
        </w:tc>
        <w:tc>
          <w:tcPr>
            <w:tcW w:w="1276" w:type="dxa"/>
            <w:vAlign w:val="center"/>
          </w:tcPr>
          <w:p w:rsidR="00982EBD" w:rsidRPr="005E1C25" w:rsidRDefault="00982EBD" w:rsidP="00982EBD">
            <w:pPr>
              <w:widowControl w:val="0"/>
              <w:ind w:left="160" w:firstLine="0"/>
              <w:jc w:val="center"/>
              <w:rPr>
                <w:rFonts w:ascii="Times New Roman" w:hAnsi="Times New Roman"/>
                <w:sz w:val="24"/>
                <w:szCs w:val="24"/>
                <w:lang w:val="uk-UA"/>
              </w:rPr>
            </w:pPr>
            <w:r w:rsidRPr="005E1C25">
              <w:rPr>
                <w:rFonts w:ascii="Times New Roman" w:hAnsi="Times New Roman"/>
                <w:sz w:val="24"/>
                <w:szCs w:val="24"/>
                <w:lang w:val="uk-UA"/>
              </w:rPr>
              <w:t>710057,4</w:t>
            </w:r>
          </w:p>
        </w:tc>
        <w:tc>
          <w:tcPr>
            <w:tcW w:w="1276" w:type="dxa"/>
            <w:vAlign w:val="center"/>
          </w:tcPr>
          <w:p w:rsidR="00982EBD" w:rsidRPr="005E1C25" w:rsidRDefault="00982EBD" w:rsidP="00982EBD">
            <w:pPr>
              <w:widowControl w:val="0"/>
              <w:ind w:left="160" w:firstLine="0"/>
              <w:jc w:val="center"/>
              <w:rPr>
                <w:rFonts w:ascii="Times New Roman" w:hAnsi="Times New Roman"/>
                <w:sz w:val="24"/>
                <w:szCs w:val="24"/>
                <w:lang w:val="uk-UA"/>
              </w:rPr>
            </w:pPr>
            <w:r w:rsidRPr="005E1C25">
              <w:rPr>
                <w:rFonts w:ascii="Times New Roman" w:hAnsi="Times New Roman"/>
                <w:sz w:val="24"/>
                <w:szCs w:val="24"/>
                <w:lang w:val="uk-UA"/>
              </w:rPr>
              <w:t>758000</w:t>
            </w:r>
          </w:p>
        </w:tc>
        <w:tc>
          <w:tcPr>
            <w:tcW w:w="1276" w:type="dxa"/>
            <w:shd w:val="clear" w:color="auto" w:fill="auto"/>
            <w:vAlign w:val="center"/>
          </w:tcPr>
          <w:p w:rsidR="00982EBD" w:rsidRPr="005E1C25" w:rsidRDefault="00982EBD" w:rsidP="00982EBD">
            <w:pPr>
              <w:widowControl w:val="0"/>
              <w:ind w:left="160" w:firstLine="0"/>
              <w:jc w:val="center"/>
              <w:rPr>
                <w:rFonts w:ascii="Times New Roman" w:hAnsi="Times New Roman"/>
                <w:sz w:val="24"/>
                <w:szCs w:val="24"/>
                <w:lang w:val="uk-UA"/>
              </w:rPr>
            </w:pPr>
            <w:r w:rsidRPr="005E1C25">
              <w:rPr>
                <w:rFonts w:ascii="Times New Roman" w:hAnsi="Times New Roman"/>
                <w:sz w:val="24"/>
                <w:szCs w:val="24"/>
                <w:lang w:val="uk-UA"/>
              </w:rPr>
              <w:t>810000</w:t>
            </w:r>
          </w:p>
        </w:tc>
      </w:tr>
      <w:tr w:rsidR="00982EBD" w:rsidRPr="005E1C25" w:rsidTr="00982EBD">
        <w:tc>
          <w:tcPr>
            <w:tcW w:w="603" w:type="dxa"/>
            <w:shd w:val="clear" w:color="auto" w:fill="auto"/>
          </w:tcPr>
          <w:p w:rsidR="00982EBD" w:rsidRPr="005E1C25" w:rsidRDefault="00705591" w:rsidP="00705591">
            <w:pPr>
              <w:widowControl w:val="0"/>
              <w:ind w:left="-567" w:right="-227" w:firstLine="720"/>
              <w:jc w:val="left"/>
              <w:rPr>
                <w:rFonts w:ascii="Times New Roman" w:hAnsi="Times New Roman"/>
                <w:sz w:val="24"/>
                <w:szCs w:val="24"/>
                <w:lang w:val="uk-UA"/>
              </w:rPr>
            </w:pPr>
            <w:r>
              <w:rPr>
                <w:rFonts w:ascii="Times New Roman" w:hAnsi="Times New Roman"/>
                <w:sz w:val="24"/>
                <w:szCs w:val="24"/>
                <w:lang w:val="uk-UA"/>
              </w:rPr>
              <w:t>15</w:t>
            </w:r>
          </w:p>
        </w:tc>
        <w:tc>
          <w:tcPr>
            <w:tcW w:w="5812" w:type="dxa"/>
            <w:shd w:val="clear" w:color="auto" w:fill="auto"/>
            <w:vAlign w:val="center"/>
          </w:tcPr>
          <w:p w:rsidR="00982EBD" w:rsidRPr="005E1C25" w:rsidRDefault="00982EBD" w:rsidP="00982EBD">
            <w:pPr>
              <w:ind w:firstLine="34"/>
              <w:jc w:val="left"/>
              <w:rPr>
                <w:rFonts w:ascii="Times New Roman" w:hAnsi="Times New Roman"/>
                <w:sz w:val="24"/>
                <w:szCs w:val="24"/>
                <w:lang w:val="uk-UA"/>
              </w:rPr>
            </w:pPr>
            <w:r w:rsidRPr="005E1C25">
              <w:rPr>
                <w:rFonts w:ascii="Times New Roman" w:hAnsi="Times New Roman"/>
                <w:sz w:val="24"/>
                <w:szCs w:val="24"/>
                <w:lang w:val="uk-UA"/>
              </w:rPr>
              <w:t>у % до попереднього року</w:t>
            </w:r>
          </w:p>
        </w:tc>
        <w:tc>
          <w:tcPr>
            <w:tcW w:w="1276" w:type="dxa"/>
            <w:vAlign w:val="center"/>
          </w:tcPr>
          <w:p w:rsidR="00982EBD" w:rsidRPr="005E1C25" w:rsidRDefault="00982EBD" w:rsidP="00982EBD">
            <w:pPr>
              <w:widowControl w:val="0"/>
              <w:ind w:left="160" w:firstLine="0"/>
              <w:jc w:val="center"/>
              <w:rPr>
                <w:rFonts w:ascii="Times New Roman" w:hAnsi="Times New Roman"/>
                <w:sz w:val="24"/>
                <w:szCs w:val="24"/>
                <w:lang w:val="uk-UA"/>
              </w:rPr>
            </w:pPr>
            <w:r w:rsidRPr="005E1C25">
              <w:rPr>
                <w:rFonts w:ascii="Times New Roman" w:hAnsi="Times New Roman"/>
                <w:sz w:val="24"/>
                <w:szCs w:val="24"/>
                <w:lang w:val="uk-UA"/>
              </w:rPr>
              <w:t>112,6</w:t>
            </w:r>
          </w:p>
        </w:tc>
        <w:tc>
          <w:tcPr>
            <w:tcW w:w="1276" w:type="dxa"/>
            <w:vAlign w:val="center"/>
          </w:tcPr>
          <w:p w:rsidR="00982EBD" w:rsidRPr="005E1C25" w:rsidRDefault="00982EBD" w:rsidP="00982EBD">
            <w:pPr>
              <w:widowControl w:val="0"/>
              <w:ind w:left="160" w:firstLine="0"/>
              <w:jc w:val="center"/>
              <w:rPr>
                <w:rFonts w:ascii="Times New Roman" w:hAnsi="Times New Roman"/>
                <w:sz w:val="24"/>
                <w:szCs w:val="24"/>
                <w:lang w:val="uk-UA"/>
              </w:rPr>
            </w:pPr>
            <w:r w:rsidRPr="005E1C25">
              <w:rPr>
                <w:rFonts w:ascii="Times New Roman" w:hAnsi="Times New Roman"/>
                <w:sz w:val="24"/>
                <w:szCs w:val="24"/>
                <w:lang w:val="uk-UA"/>
              </w:rPr>
              <w:t>106,7</w:t>
            </w:r>
          </w:p>
        </w:tc>
        <w:tc>
          <w:tcPr>
            <w:tcW w:w="1276" w:type="dxa"/>
            <w:shd w:val="clear" w:color="auto" w:fill="auto"/>
            <w:vAlign w:val="center"/>
          </w:tcPr>
          <w:p w:rsidR="00982EBD" w:rsidRPr="005E1C25" w:rsidRDefault="00982EBD" w:rsidP="00982EBD">
            <w:pPr>
              <w:widowControl w:val="0"/>
              <w:ind w:left="160" w:firstLine="0"/>
              <w:jc w:val="center"/>
              <w:rPr>
                <w:rFonts w:ascii="Times New Roman" w:hAnsi="Times New Roman"/>
                <w:sz w:val="24"/>
                <w:szCs w:val="24"/>
                <w:lang w:val="uk-UA"/>
              </w:rPr>
            </w:pPr>
            <w:r w:rsidRPr="005E1C25">
              <w:rPr>
                <w:rFonts w:ascii="Times New Roman" w:hAnsi="Times New Roman"/>
                <w:sz w:val="24"/>
                <w:szCs w:val="24"/>
                <w:lang w:val="uk-UA"/>
              </w:rPr>
              <w:t>107</w:t>
            </w:r>
          </w:p>
        </w:tc>
      </w:tr>
    </w:tbl>
    <w:p w:rsidR="00E07E9C" w:rsidRPr="005E1C25" w:rsidRDefault="00E07E9C" w:rsidP="00E07E9C">
      <w:pPr>
        <w:ind w:left="-284" w:firstLine="0"/>
        <w:rPr>
          <w:rFonts w:ascii="Times New Roman" w:hAnsi="Times New Roman"/>
          <w:color w:val="000000"/>
          <w:sz w:val="28"/>
          <w:szCs w:val="28"/>
          <w:lang w:val="uk-UA"/>
        </w:rPr>
      </w:pPr>
    </w:p>
    <w:p w:rsidR="001E1613" w:rsidRPr="005E1C25" w:rsidRDefault="001E1613" w:rsidP="00C43DD9">
      <w:pPr>
        <w:ind w:firstLine="0"/>
        <w:rPr>
          <w:rFonts w:ascii="Times New Roman" w:hAnsi="Times New Roman"/>
          <w:color w:val="000000"/>
          <w:sz w:val="28"/>
          <w:szCs w:val="28"/>
          <w:lang w:val="uk-UA"/>
        </w:rPr>
        <w:sectPr w:rsidR="001E1613" w:rsidRPr="005E1C25" w:rsidSect="00E07E9C">
          <w:footerReference w:type="default" r:id="rId9"/>
          <w:pgSz w:w="11906" w:h="16838"/>
          <w:pgMar w:top="1134" w:right="567" w:bottom="1134" w:left="1418" w:header="720" w:footer="720" w:gutter="0"/>
          <w:pgNumType w:fmt="numberInDash" w:start="3"/>
          <w:cols w:space="720"/>
          <w:docGrid w:linePitch="600" w:charSpace="32768"/>
        </w:sectPr>
      </w:pPr>
    </w:p>
    <w:p w:rsidR="00A17759" w:rsidRPr="005E1C25" w:rsidRDefault="00C43DD9" w:rsidP="00427523">
      <w:pPr>
        <w:ind w:firstLine="0"/>
        <w:jc w:val="center"/>
        <w:rPr>
          <w:rFonts w:ascii="Times New Roman" w:hAnsi="Times New Roman"/>
          <w:b/>
          <w:bCs/>
          <w:sz w:val="24"/>
          <w:szCs w:val="24"/>
          <w:lang w:val="uk-UA"/>
        </w:rPr>
      </w:pPr>
      <w:r w:rsidRPr="005E1C25">
        <w:rPr>
          <w:rFonts w:ascii="Times New Roman" w:hAnsi="Times New Roman"/>
          <w:b/>
          <w:bCs/>
          <w:sz w:val="24"/>
          <w:szCs w:val="24"/>
          <w:lang w:val="uk-UA"/>
        </w:rPr>
        <w:lastRenderedPageBreak/>
        <w:t>І</w:t>
      </w:r>
      <w:r w:rsidR="00A17759" w:rsidRPr="005E1C25">
        <w:rPr>
          <w:rFonts w:ascii="Times New Roman" w:hAnsi="Times New Roman"/>
          <w:b/>
          <w:bCs/>
          <w:sz w:val="24"/>
          <w:szCs w:val="24"/>
          <w:lang w:val="uk-UA"/>
        </w:rPr>
        <w:t>V.ПЕРЕЛІКЗАГАЛЬНОДЕРЖАВНИХТАМІСЬКИХ ЦІЛЬОВИХПРОГРАМ, ЯКІ БУДУТЬДІЯТИ В РАМКАХ ЕКОНОМІЧНОГО  І СО</w:t>
      </w:r>
      <w:r w:rsidR="00427523" w:rsidRPr="005E1C25">
        <w:rPr>
          <w:rFonts w:ascii="Times New Roman" w:hAnsi="Times New Roman"/>
          <w:b/>
          <w:bCs/>
          <w:sz w:val="24"/>
          <w:szCs w:val="24"/>
          <w:lang w:val="uk-UA"/>
        </w:rPr>
        <w:t>ЦІАЛЬНОГО РОЗВИТКУ МІСТА НА 2021</w:t>
      </w:r>
      <w:r w:rsidR="00A17759" w:rsidRPr="005E1C25">
        <w:rPr>
          <w:rFonts w:ascii="Times New Roman" w:hAnsi="Times New Roman"/>
          <w:b/>
          <w:bCs/>
          <w:sz w:val="24"/>
          <w:szCs w:val="24"/>
          <w:lang w:val="uk-UA"/>
        </w:rPr>
        <w:t xml:space="preserve"> РІК</w:t>
      </w:r>
    </w:p>
    <w:p w:rsidR="00A17759" w:rsidRPr="005E1C25" w:rsidRDefault="00A17759" w:rsidP="00A17759">
      <w:pPr>
        <w:jc w:val="center"/>
        <w:rPr>
          <w:rFonts w:ascii="Times New Roman" w:hAnsi="Times New Roman"/>
          <w:b/>
          <w:bCs/>
          <w:sz w:val="24"/>
          <w:szCs w:val="24"/>
          <w:lang w:val="uk-UA"/>
        </w:rPr>
      </w:pPr>
    </w:p>
    <w:tbl>
      <w:tblPr>
        <w:tblW w:w="9924" w:type="dxa"/>
        <w:tblInd w:w="-176" w:type="dxa"/>
        <w:tblLayout w:type="fixed"/>
        <w:tblLook w:val="04A0"/>
      </w:tblPr>
      <w:tblGrid>
        <w:gridCol w:w="568"/>
        <w:gridCol w:w="5103"/>
        <w:gridCol w:w="1417"/>
        <w:gridCol w:w="2836"/>
      </w:tblGrid>
      <w:tr w:rsidR="00A17759" w:rsidRPr="00F94012" w:rsidTr="00DF6079">
        <w:trPr>
          <w:trHeight w:val="417"/>
        </w:trPr>
        <w:tc>
          <w:tcPr>
            <w:tcW w:w="568" w:type="dxa"/>
            <w:tcBorders>
              <w:top w:val="single" w:sz="4" w:space="0" w:color="000000"/>
              <w:left w:val="single" w:sz="4" w:space="0" w:color="000000"/>
              <w:bottom w:val="single" w:sz="4" w:space="0" w:color="000000"/>
              <w:right w:val="nil"/>
            </w:tcBorders>
          </w:tcPr>
          <w:p w:rsidR="00A17759" w:rsidRPr="005E1C25" w:rsidRDefault="00A17759" w:rsidP="00DF6079">
            <w:pPr>
              <w:pStyle w:val="af0"/>
              <w:spacing w:before="0" w:after="0"/>
              <w:ind w:firstLine="0"/>
              <w:jc w:val="center"/>
              <w:rPr>
                <w:rFonts w:ascii="Times New Roman" w:hAnsi="Times New Roman"/>
                <w:b/>
                <w:sz w:val="24"/>
                <w:szCs w:val="24"/>
                <w:lang w:val="uk-UA"/>
              </w:rPr>
            </w:pPr>
            <w:r w:rsidRPr="005E1C25">
              <w:rPr>
                <w:rFonts w:ascii="Times New Roman" w:hAnsi="Times New Roman"/>
                <w:b/>
                <w:sz w:val="24"/>
                <w:szCs w:val="24"/>
                <w:lang w:val="uk-UA"/>
              </w:rPr>
              <w:t>№</w:t>
            </w:r>
          </w:p>
          <w:p w:rsidR="00A17759" w:rsidRPr="005E1C25" w:rsidRDefault="00A17759" w:rsidP="00DF6079">
            <w:pPr>
              <w:pStyle w:val="af0"/>
              <w:spacing w:before="0" w:after="0"/>
              <w:ind w:firstLine="0"/>
              <w:jc w:val="center"/>
              <w:rPr>
                <w:rFonts w:ascii="Times New Roman" w:hAnsi="Times New Roman"/>
                <w:b/>
                <w:sz w:val="24"/>
                <w:szCs w:val="24"/>
                <w:lang w:val="uk-UA"/>
              </w:rPr>
            </w:pPr>
            <w:r w:rsidRPr="005E1C25">
              <w:rPr>
                <w:rFonts w:ascii="Times New Roman" w:hAnsi="Times New Roman"/>
                <w:b/>
                <w:sz w:val="24"/>
                <w:szCs w:val="24"/>
                <w:lang w:val="uk-UA"/>
              </w:rPr>
              <w:t>п/п</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DF6079">
            <w:pPr>
              <w:pStyle w:val="af0"/>
              <w:spacing w:before="0" w:after="0"/>
              <w:ind w:firstLine="0"/>
              <w:jc w:val="center"/>
              <w:rPr>
                <w:rFonts w:ascii="Times New Roman" w:hAnsi="Times New Roman"/>
                <w:b/>
                <w:sz w:val="24"/>
                <w:szCs w:val="24"/>
                <w:lang w:val="uk-UA"/>
              </w:rPr>
            </w:pPr>
            <w:r w:rsidRPr="005E1C25">
              <w:rPr>
                <w:rFonts w:ascii="Times New Roman" w:hAnsi="Times New Roman"/>
                <w:b/>
                <w:sz w:val="24"/>
                <w:szCs w:val="24"/>
                <w:lang w:val="uk-UA"/>
              </w:rPr>
              <w:t xml:space="preserve">Назва програми, </w:t>
            </w:r>
          </w:p>
          <w:p w:rsidR="00A17759" w:rsidRPr="005E1C25" w:rsidRDefault="00A17759" w:rsidP="00DF6079">
            <w:pPr>
              <w:pStyle w:val="af0"/>
              <w:spacing w:before="0" w:after="0"/>
              <w:ind w:firstLine="0"/>
              <w:jc w:val="center"/>
              <w:rPr>
                <w:rFonts w:ascii="Times New Roman" w:hAnsi="Times New Roman"/>
                <w:b/>
                <w:sz w:val="24"/>
                <w:szCs w:val="24"/>
                <w:lang w:val="uk-UA"/>
              </w:rPr>
            </w:pPr>
            <w:r w:rsidRPr="005E1C25">
              <w:rPr>
                <w:rFonts w:ascii="Times New Roman" w:hAnsi="Times New Roman"/>
                <w:b/>
                <w:sz w:val="24"/>
                <w:szCs w:val="24"/>
                <w:lang w:val="uk-UA"/>
              </w:rPr>
              <w:t xml:space="preserve">дата і номер рішення міської ради </w:t>
            </w:r>
          </w:p>
          <w:p w:rsidR="00A17759" w:rsidRPr="005E1C25" w:rsidRDefault="00A17759" w:rsidP="00DF6079">
            <w:pPr>
              <w:pStyle w:val="af0"/>
              <w:spacing w:before="0" w:after="0"/>
              <w:ind w:firstLine="0"/>
              <w:jc w:val="center"/>
              <w:rPr>
                <w:rFonts w:ascii="Times New Roman" w:hAnsi="Times New Roman"/>
                <w:b/>
                <w:color w:val="000000"/>
                <w:sz w:val="24"/>
                <w:szCs w:val="24"/>
                <w:lang w:val="uk-UA" w:eastAsia="ar-SA"/>
              </w:rPr>
            </w:pPr>
            <w:r w:rsidRPr="005E1C25">
              <w:rPr>
                <w:rFonts w:ascii="Times New Roman" w:hAnsi="Times New Roman"/>
                <w:b/>
                <w:sz w:val="24"/>
                <w:szCs w:val="24"/>
                <w:lang w:val="uk-UA"/>
              </w:rPr>
              <w:t>про її затвердження</w:t>
            </w:r>
          </w:p>
        </w:tc>
        <w:tc>
          <w:tcPr>
            <w:tcW w:w="1417" w:type="dxa"/>
            <w:tcBorders>
              <w:top w:val="single" w:sz="4" w:space="0" w:color="000000"/>
              <w:left w:val="single" w:sz="4" w:space="0" w:color="000000"/>
              <w:bottom w:val="single" w:sz="4" w:space="0" w:color="000000"/>
              <w:right w:val="nil"/>
            </w:tcBorders>
          </w:tcPr>
          <w:p w:rsidR="00A17759" w:rsidRPr="005E1C25" w:rsidRDefault="00A17759" w:rsidP="00DF6079">
            <w:pPr>
              <w:pStyle w:val="af0"/>
              <w:spacing w:before="0" w:after="0"/>
              <w:ind w:firstLine="0"/>
              <w:jc w:val="center"/>
              <w:rPr>
                <w:rFonts w:ascii="Times New Roman" w:hAnsi="Times New Roman"/>
                <w:b/>
                <w:sz w:val="24"/>
                <w:szCs w:val="24"/>
                <w:lang w:val="uk-UA" w:eastAsia="ar-SA"/>
              </w:rPr>
            </w:pPr>
            <w:r w:rsidRPr="005E1C25">
              <w:rPr>
                <w:rFonts w:ascii="Times New Roman" w:hAnsi="Times New Roman"/>
                <w:b/>
                <w:color w:val="000000"/>
                <w:sz w:val="24"/>
                <w:szCs w:val="24"/>
                <w:lang w:val="uk-UA"/>
              </w:rPr>
              <w:t>Термін дії програми</w:t>
            </w:r>
          </w:p>
        </w:tc>
        <w:tc>
          <w:tcPr>
            <w:tcW w:w="2836" w:type="dxa"/>
            <w:tcBorders>
              <w:top w:val="single" w:sz="4" w:space="0" w:color="000000"/>
              <w:left w:val="single" w:sz="4" w:space="0" w:color="000000"/>
              <w:bottom w:val="single" w:sz="4" w:space="0" w:color="000000"/>
              <w:right w:val="single" w:sz="4" w:space="0" w:color="000000"/>
            </w:tcBorders>
          </w:tcPr>
          <w:p w:rsidR="00A17759" w:rsidRPr="005E1C25" w:rsidRDefault="00A17759" w:rsidP="00DF6079">
            <w:pPr>
              <w:pStyle w:val="af0"/>
              <w:spacing w:before="0" w:after="0"/>
              <w:ind w:firstLine="0"/>
              <w:jc w:val="center"/>
              <w:rPr>
                <w:rFonts w:ascii="Times New Roman" w:hAnsi="Times New Roman"/>
                <w:b/>
                <w:sz w:val="24"/>
                <w:szCs w:val="24"/>
                <w:lang w:val="uk-UA" w:eastAsia="ar-SA"/>
              </w:rPr>
            </w:pPr>
            <w:r w:rsidRPr="005E1C25">
              <w:rPr>
                <w:rFonts w:ascii="Times New Roman" w:hAnsi="Times New Roman"/>
                <w:b/>
                <w:sz w:val="24"/>
                <w:szCs w:val="24"/>
                <w:lang w:val="uk-UA"/>
              </w:rPr>
              <w:t>Відповідальні за забезпечення реалізації програми</w:t>
            </w:r>
          </w:p>
        </w:tc>
      </w:tr>
      <w:tr w:rsidR="00A17759" w:rsidRPr="005E1C25" w:rsidTr="00DF6079">
        <w:trPr>
          <w:trHeight w:val="279"/>
        </w:trPr>
        <w:tc>
          <w:tcPr>
            <w:tcW w:w="568" w:type="dxa"/>
            <w:tcBorders>
              <w:top w:val="single" w:sz="4" w:space="0" w:color="000000"/>
              <w:left w:val="single" w:sz="4" w:space="0" w:color="000000"/>
              <w:bottom w:val="single" w:sz="4" w:space="0" w:color="000000"/>
              <w:right w:val="nil"/>
            </w:tcBorders>
          </w:tcPr>
          <w:p w:rsidR="00A17759" w:rsidRPr="005E1C25" w:rsidRDefault="00A17759" w:rsidP="00DF6079">
            <w:pPr>
              <w:pStyle w:val="af0"/>
              <w:spacing w:before="0" w:after="0"/>
              <w:ind w:firstLine="0"/>
              <w:jc w:val="center"/>
              <w:rPr>
                <w:rFonts w:ascii="Times New Roman" w:hAnsi="Times New Roman"/>
                <w:b/>
                <w:sz w:val="24"/>
                <w:szCs w:val="24"/>
                <w:lang w:val="uk-UA"/>
              </w:rPr>
            </w:pPr>
            <w:r w:rsidRPr="005E1C25">
              <w:rPr>
                <w:rFonts w:ascii="Times New Roman" w:hAnsi="Times New Roman"/>
                <w:b/>
                <w:sz w:val="24"/>
                <w:szCs w:val="24"/>
                <w:lang w:val="uk-UA"/>
              </w:rPr>
              <w:t>1</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DF6079">
            <w:pPr>
              <w:pStyle w:val="af0"/>
              <w:spacing w:before="0" w:after="0"/>
              <w:ind w:firstLine="0"/>
              <w:jc w:val="center"/>
              <w:rPr>
                <w:rFonts w:ascii="Times New Roman" w:hAnsi="Times New Roman"/>
                <w:b/>
                <w:sz w:val="24"/>
                <w:szCs w:val="24"/>
                <w:lang w:val="uk-UA"/>
              </w:rPr>
            </w:pPr>
            <w:r w:rsidRPr="005E1C25">
              <w:rPr>
                <w:rFonts w:ascii="Times New Roman" w:hAnsi="Times New Roman"/>
                <w:b/>
                <w:sz w:val="24"/>
                <w:szCs w:val="24"/>
                <w:lang w:val="uk-UA"/>
              </w:rPr>
              <w:t>2</w:t>
            </w:r>
          </w:p>
        </w:tc>
        <w:tc>
          <w:tcPr>
            <w:tcW w:w="1417" w:type="dxa"/>
            <w:tcBorders>
              <w:top w:val="single" w:sz="4" w:space="0" w:color="000000"/>
              <w:left w:val="single" w:sz="4" w:space="0" w:color="000000"/>
              <w:bottom w:val="single" w:sz="4" w:space="0" w:color="000000"/>
              <w:right w:val="nil"/>
            </w:tcBorders>
          </w:tcPr>
          <w:p w:rsidR="00A17759" w:rsidRPr="005E1C25" w:rsidRDefault="00A17759" w:rsidP="00DF6079">
            <w:pPr>
              <w:pStyle w:val="af0"/>
              <w:spacing w:before="0" w:after="0"/>
              <w:ind w:firstLine="0"/>
              <w:jc w:val="center"/>
              <w:rPr>
                <w:rFonts w:ascii="Times New Roman" w:hAnsi="Times New Roman"/>
                <w:b/>
                <w:color w:val="000000"/>
                <w:sz w:val="24"/>
                <w:szCs w:val="24"/>
                <w:lang w:val="uk-UA"/>
              </w:rPr>
            </w:pPr>
            <w:r w:rsidRPr="005E1C25">
              <w:rPr>
                <w:rFonts w:ascii="Times New Roman" w:hAnsi="Times New Roman"/>
                <w:b/>
                <w:color w:val="000000"/>
                <w:sz w:val="24"/>
                <w:szCs w:val="24"/>
                <w:lang w:val="uk-UA"/>
              </w:rPr>
              <w:t>3</w:t>
            </w:r>
          </w:p>
        </w:tc>
        <w:tc>
          <w:tcPr>
            <w:tcW w:w="2836" w:type="dxa"/>
            <w:tcBorders>
              <w:top w:val="single" w:sz="4" w:space="0" w:color="000000"/>
              <w:left w:val="single" w:sz="4" w:space="0" w:color="000000"/>
              <w:bottom w:val="single" w:sz="4" w:space="0" w:color="000000"/>
              <w:right w:val="single" w:sz="4" w:space="0" w:color="000000"/>
            </w:tcBorders>
          </w:tcPr>
          <w:p w:rsidR="00A17759" w:rsidRPr="005E1C25" w:rsidRDefault="00A17759" w:rsidP="00DF6079">
            <w:pPr>
              <w:pStyle w:val="af0"/>
              <w:spacing w:before="0" w:after="0"/>
              <w:ind w:firstLine="0"/>
              <w:jc w:val="center"/>
              <w:rPr>
                <w:rFonts w:ascii="Times New Roman" w:hAnsi="Times New Roman"/>
                <w:sz w:val="24"/>
                <w:szCs w:val="24"/>
                <w:lang w:val="uk-UA"/>
              </w:rPr>
            </w:pPr>
            <w:r w:rsidRPr="005E1C25">
              <w:rPr>
                <w:rFonts w:ascii="Times New Roman" w:hAnsi="Times New Roman"/>
                <w:b/>
                <w:sz w:val="24"/>
                <w:szCs w:val="24"/>
                <w:lang w:val="uk-UA"/>
              </w:rPr>
              <w:t>4</w:t>
            </w:r>
          </w:p>
        </w:tc>
      </w:tr>
      <w:tr w:rsidR="00A17759" w:rsidRPr="005E1C25" w:rsidTr="00DF6079">
        <w:trPr>
          <w:trHeight w:val="279"/>
        </w:trPr>
        <w:tc>
          <w:tcPr>
            <w:tcW w:w="9924" w:type="dxa"/>
            <w:gridSpan w:val="4"/>
            <w:tcBorders>
              <w:top w:val="single" w:sz="4" w:space="0" w:color="000000"/>
              <w:left w:val="single" w:sz="4" w:space="0" w:color="000000"/>
              <w:bottom w:val="single" w:sz="4" w:space="0" w:color="000000"/>
              <w:right w:val="single" w:sz="4" w:space="0" w:color="000000"/>
            </w:tcBorders>
          </w:tcPr>
          <w:p w:rsidR="00A17759" w:rsidRPr="005E1C25" w:rsidRDefault="00A17759" w:rsidP="00DF6079">
            <w:pPr>
              <w:pStyle w:val="af0"/>
              <w:spacing w:before="0" w:after="0"/>
              <w:ind w:firstLine="0"/>
              <w:jc w:val="center"/>
              <w:rPr>
                <w:rFonts w:ascii="Times New Roman" w:hAnsi="Times New Roman"/>
                <w:b/>
                <w:sz w:val="24"/>
                <w:szCs w:val="24"/>
                <w:lang w:val="uk-UA"/>
              </w:rPr>
            </w:pPr>
            <w:r w:rsidRPr="005E1C25">
              <w:rPr>
                <w:rFonts w:ascii="Times New Roman" w:hAnsi="Times New Roman"/>
                <w:b/>
                <w:sz w:val="28"/>
                <w:szCs w:val="28"/>
                <w:lang w:val="uk-UA"/>
              </w:rPr>
              <w:t>Державне управління</w:t>
            </w:r>
          </w:p>
        </w:tc>
      </w:tr>
      <w:tr w:rsidR="00A17759" w:rsidRPr="00F94012" w:rsidTr="00DF6079">
        <w:trPr>
          <w:trHeight w:val="279"/>
        </w:trPr>
        <w:tc>
          <w:tcPr>
            <w:tcW w:w="568" w:type="dxa"/>
            <w:tcBorders>
              <w:top w:val="single" w:sz="4" w:space="0" w:color="000000"/>
              <w:left w:val="single" w:sz="4" w:space="0" w:color="000000"/>
              <w:bottom w:val="single" w:sz="4" w:space="0" w:color="000000"/>
              <w:right w:val="nil"/>
            </w:tcBorders>
          </w:tcPr>
          <w:p w:rsidR="00A17759" w:rsidRPr="005E1C25" w:rsidRDefault="00A17759" w:rsidP="00DF6079">
            <w:pPr>
              <w:pStyle w:val="af0"/>
              <w:spacing w:before="0" w:after="0"/>
              <w:ind w:firstLine="0"/>
              <w:jc w:val="center"/>
              <w:rPr>
                <w:rFonts w:ascii="Times New Roman" w:hAnsi="Times New Roman"/>
                <w:lang w:val="uk-UA"/>
              </w:rPr>
            </w:pPr>
            <w:r w:rsidRPr="005E1C25">
              <w:rPr>
                <w:rFonts w:ascii="Times New Roman" w:hAnsi="Times New Roman"/>
                <w:lang w:val="uk-UA"/>
              </w:rPr>
              <w:t>1</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DF6079">
            <w:pPr>
              <w:pStyle w:val="af0"/>
              <w:spacing w:before="0" w:after="0"/>
              <w:ind w:firstLine="0"/>
              <w:jc w:val="left"/>
              <w:rPr>
                <w:rFonts w:ascii="Times New Roman" w:hAnsi="Times New Roman"/>
                <w:lang w:val="uk-UA"/>
              </w:rPr>
            </w:pPr>
            <w:r w:rsidRPr="005E1C25">
              <w:rPr>
                <w:rFonts w:ascii="Times New Roman" w:hAnsi="Times New Roman"/>
                <w:lang w:val="uk-UA"/>
              </w:rPr>
              <w:t>Програма організації та діяльності Ради кварта</w:t>
            </w:r>
            <w:r w:rsidR="003E55F8">
              <w:rPr>
                <w:rFonts w:ascii="Times New Roman" w:hAnsi="Times New Roman"/>
                <w:lang w:val="uk-UA"/>
              </w:rPr>
              <w:t>льних комітетів м. Сміли на 2021</w:t>
            </w:r>
            <w:r w:rsidRPr="005E1C25">
              <w:rPr>
                <w:rFonts w:ascii="Times New Roman" w:hAnsi="Times New Roman"/>
                <w:lang w:val="uk-UA"/>
              </w:rPr>
              <w:t xml:space="preserve"> рік (проект)</w:t>
            </w:r>
          </w:p>
        </w:tc>
        <w:tc>
          <w:tcPr>
            <w:tcW w:w="1417" w:type="dxa"/>
            <w:tcBorders>
              <w:top w:val="single" w:sz="4" w:space="0" w:color="000000"/>
              <w:left w:val="single" w:sz="4" w:space="0" w:color="000000"/>
              <w:bottom w:val="single" w:sz="4" w:space="0" w:color="000000"/>
              <w:right w:val="nil"/>
            </w:tcBorders>
          </w:tcPr>
          <w:p w:rsidR="00A17759" w:rsidRPr="005E1C25" w:rsidRDefault="00A17759" w:rsidP="00EB650D">
            <w:pPr>
              <w:pStyle w:val="af0"/>
              <w:spacing w:before="0" w:after="0"/>
              <w:jc w:val="left"/>
              <w:rPr>
                <w:rFonts w:ascii="Times New Roman" w:hAnsi="Times New Roman"/>
                <w:lang w:val="uk-UA"/>
              </w:rPr>
            </w:pPr>
            <w:r w:rsidRPr="005E1C25">
              <w:rPr>
                <w:rFonts w:ascii="Times New Roman" w:hAnsi="Times New Roman"/>
                <w:lang w:val="uk-UA"/>
              </w:rPr>
              <w:t>202</w:t>
            </w:r>
            <w:r w:rsidR="00EB650D" w:rsidRPr="005E1C25">
              <w:rPr>
                <w:rFonts w:ascii="Times New Roman" w:hAnsi="Times New Roman"/>
                <w:lang w:val="uk-UA"/>
              </w:rPr>
              <w:t>1</w:t>
            </w:r>
          </w:p>
        </w:tc>
        <w:tc>
          <w:tcPr>
            <w:tcW w:w="2836" w:type="dxa"/>
            <w:tcBorders>
              <w:top w:val="single" w:sz="4" w:space="0" w:color="000000"/>
              <w:left w:val="single" w:sz="4" w:space="0" w:color="000000"/>
              <w:bottom w:val="single" w:sz="4" w:space="0" w:color="000000"/>
              <w:right w:val="single" w:sz="4" w:space="0" w:color="000000"/>
            </w:tcBorders>
          </w:tcPr>
          <w:p w:rsidR="00A17759" w:rsidRPr="005E1C25" w:rsidRDefault="00A17759" w:rsidP="00DF6079">
            <w:pPr>
              <w:pStyle w:val="af0"/>
              <w:spacing w:before="0" w:after="0"/>
              <w:ind w:firstLine="0"/>
              <w:jc w:val="center"/>
              <w:rPr>
                <w:rFonts w:ascii="Times New Roman" w:hAnsi="Times New Roman"/>
                <w:sz w:val="24"/>
                <w:szCs w:val="24"/>
                <w:lang w:val="uk-UA"/>
              </w:rPr>
            </w:pPr>
            <w:r w:rsidRPr="005E1C25">
              <w:rPr>
                <w:rFonts w:ascii="Times New Roman" w:hAnsi="Times New Roman"/>
                <w:sz w:val="24"/>
                <w:szCs w:val="24"/>
                <w:lang w:val="uk-UA"/>
              </w:rPr>
              <w:t>Відділ забезпечення роботи міської ради</w:t>
            </w:r>
          </w:p>
        </w:tc>
      </w:tr>
      <w:tr w:rsidR="00A17759" w:rsidRPr="005E1C25" w:rsidTr="00DF6079">
        <w:trPr>
          <w:trHeight w:val="425"/>
        </w:trPr>
        <w:tc>
          <w:tcPr>
            <w:tcW w:w="9924" w:type="dxa"/>
            <w:gridSpan w:val="4"/>
            <w:tcBorders>
              <w:top w:val="single" w:sz="4" w:space="0" w:color="000000"/>
              <w:left w:val="single" w:sz="4" w:space="0" w:color="000000"/>
              <w:bottom w:val="single" w:sz="4" w:space="0" w:color="000000"/>
              <w:right w:val="single" w:sz="4" w:space="0" w:color="000000"/>
            </w:tcBorders>
            <w:vAlign w:val="center"/>
          </w:tcPr>
          <w:p w:rsidR="00A17759" w:rsidRPr="005E1C25" w:rsidRDefault="00A17759" w:rsidP="00DF6079">
            <w:pPr>
              <w:pStyle w:val="af0"/>
              <w:spacing w:before="0" w:after="0"/>
              <w:ind w:firstLine="0"/>
              <w:jc w:val="center"/>
              <w:rPr>
                <w:rFonts w:ascii="Times New Roman" w:hAnsi="Times New Roman"/>
                <w:b/>
                <w:sz w:val="24"/>
                <w:szCs w:val="24"/>
                <w:lang w:val="uk-UA"/>
              </w:rPr>
            </w:pPr>
            <w:r w:rsidRPr="005E1C25">
              <w:rPr>
                <w:rFonts w:ascii="Times New Roman" w:hAnsi="Times New Roman"/>
                <w:b/>
                <w:bCs/>
                <w:sz w:val="24"/>
                <w:szCs w:val="24"/>
                <w:lang w:val="uk-UA"/>
              </w:rPr>
              <w:t>Комунальне майно</w:t>
            </w:r>
          </w:p>
        </w:tc>
      </w:tr>
      <w:tr w:rsidR="00A17759" w:rsidRPr="00F94012" w:rsidTr="00DF6079">
        <w:trPr>
          <w:trHeight w:val="417"/>
        </w:trPr>
        <w:tc>
          <w:tcPr>
            <w:tcW w:w="568" w:type="dxa"/>
            <w:tcBorders>
              <w:top w:val="single" w:sz="4" w:space="0" w:color="000000"/>
              <w:left w:val="single" w:sz="4" w:space="0" w:color="000000"/>
              <w:bottom w:val="single" w:sz="4" w:space="0" w:color="000000"/>
              <w:right w:val="nil"/>
            </w:tcBorders>
          </w:tcPr>
          <w:p w:rsidR="00A17759" w:rsidRPr="005E1C25" w:rsidRDefault="00A17759" w:rsidP="00DF6079">
            <w:pPr>
              <w:pStyle w:val="af0"/>
              <w:spacing w:before="0" w:after="0"/>
              <w:ind w:firstLine="0"/>
              <w:jc w:val="center"/>
              <w:rPr>
                <w:rFonts w:ascii="Times New Roman" w:hAnsi="Times New Roman"/>
                <w:sz w:val="24"/>
                <w:szCs w:val="24"/>
                <w:lang w:val="uk-UA"/>
              </w:rPr>
            </w:pPr>
            <w:r w:rsidRPr="005E1C25">
              <w:rPr>
                <w:rFonts w:ascii="Times New Roman" w:hAnsi="Times New Roman"/>
                <w:sz w:val="24"/>
                <w:szCs w:val="24"/>
                <w:lang w:val="uk-UA"/>
              </w:rPr>
              <w:t>2</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DF6079">
            <w:pPr>
              <w:pStyle w:val="21"/>
              <w:spacing w:after="0" w:line="240" w:lineRule="auto"/>
              <w:ind w:left="0" w:firstLine="0"/>
              <w:rPr>
                <w:rFonts w:ascii="Times New Roman" w:hAnsi="Times New Roman"/>
                <w:szCs w:val="22"/>
                <w:lang w:val="uk-UA"/>
              </w:rPr>
            </w:pPr>
            <w:r w:rsidRPr="005E1C25">
              <w:rPr>
                <w:rFonts w:ascii="Times New Roman" w:hAnsi="Times New Roman"/>
                <w:bCs/>
                <w:szCs w:val="22"/>
                <w:lang w:val="uk-UA"/>
              </w:rPr>
              <w:t xml:space="preserve">Програма приватизації та </w:t>
            </w:r>
            <w:r w:rsidRPr="005E1C25">
              <w:rPr>
                <w:rFonts w:ascii="Times New Roman" w:hAnsi="Times New Roman"/>
                <w:szCs w:val="22"/>
                <w:lang w:val="uk-UA"/>
              </w:rPr>
              <w:t>управ</w:t>
            </w:r>
            <w:r w:rsidR="003E55F8">
              <w:rPr>
                <w:rFonts w:ascii="Times New Roman" w:hAnsi="Times New Roman"/>
                <w:szCs w:val="22"/>
                <w:lang w:val="uk-UA"/>
              </w:rPr>
              <w:t>ління комунальним майном на 2021</w:t>
            </w:r>
            <w:r w:rsidRPr="005E1C25">
              <w:rPr>
                <w:rFonts w:ascii="Times New Roman" w:hAnsi="Times New Roman"/>
                <w:szCs w:val="22"/>
                <w:lang w:val="uk-UA"/>
              </w:rPr>
              <w:t xml:space="preserve"> рік (проект)</w:t>
            </w:r>
          </w:p>
        </w:tc>
        <w:tc>
          <w:tcPr>
            <w:tcW w:w="1417" w:type="dxa"/>
            <w:tcBorders>
              <w:top w:val="single" w:sz="4" w:space="0" w:color="000000"/>
              <w:left w:val="single" w:sz="4" w:space="0" w:color="000000"/>
              <w:bottom w:val="single" w:sz="4" w:space="0" w:color="000000"/>
              <w:right w:val="nil"/>
            </w:tcBorders>
          </w:tcPr>
          <w:p w:rsidR="00A17759" w:rsidRPr="005E1C25" w:rsidRDefault="00A17759" w:rsidP="00EB650D">
            <w:pPr>
              <w:pStyle w:val="21"/>
              <w:spacing w:after="0" w:line="240" w:lineRule="auto"/>
              <w:ind w:left="0" w:firstLine="0"/>
              <w:jc w:val="center"/>
              <w:rPr>
                <w:rFonts w:ascii="Times New Roman" w:hAnsi="Times New Roman"/>
                <w:szCs w:val="22"/>
                <w:highlight w:val="yellow"/>
                <w:lang w:val="uk-UA"/>
              </w:rPr>
            </w:pPr>
            <w:r w:rsidRPr="005E1C25">
              <w:rPr>
                <w:rFonts w:ascii="Times New Roman" w:hAnsi="Times New Roman"/>
                <w:szCs w:val="22"/>
                <w:lang w:val="uk-UA"/>
              </w:rPr>
              <w:t>202</w:t>
            </w:r>
            <w:r w:rsidR="00EB650D" w:rsidRPr="005E1C25">
              <w:rPr>
                <w:rFonts w:ascii="Times New Roman" w:hAnsi="Times New Roman"/>
                <w:szCs w:val="22"/>
                <w:lang w:val="uk-UA"/>
              </w:rPr>
              <w:t>1</w:t>
            </w:r>
          </w:p>
        </w:tc>
        <w:tc>
          <w:tcPr>
            <w:tcW w:w="2836" w:type="dxa"/>
            <w:tcBorders>
              <w:top w:val="single" w:sz="4" w:space="0" w:color="000000"/>
              <w:left w:val="single" w:sz="4" w:space="0" w:color="000000"/>
              <w:right w:val="single" w:sz="4" w:space="0" w:color="000000"/>
            </w:tcBorders>
          </w:tcPr>
          <w:p w:rsidR="00A17759" w:rsidRPr="005E1C25" w:rsidRDefault="00A17759" w:rsidP="00DF6079">
            <w:pPr>
              <w:pStyle w:val="21"/>
              <w:spacing w:after="0" w:line="240" w:lineRule="auto"/>
              <w:ind w:left="0" w:firstLine="0"/>
              <w:jc w:val="center"/>
              <w:rPr>
                <w:rFonts w:ascii="Times New Roman" w:hAnsi="Times New Roman"/>
                <w:szCs w:val="22"/>
                <w:highlight w:val="yellow"/>
                <w:lang w:val="uk-UA"/>
              </w:rPr>
            </w:pPr>
            <w:r w:rsidRPr="005E1C25">
              <w:rPr>
                <w:rFonts w:ascii="Times New Roman" w:hAnsi="Times New Roman"/>
                <w:szCs w:val="22"/>
                <w:lang w:val="uk-UA"/>
              </w:rPr>
              <w:t>Управління економічного розвитку виконавчого комітету Смілянської міської ради</w:t>
            </w:r>
          </w:p>
        </w:tc>
      </w:tr>
      <w:tr w:rsidR="00A17759" w:rsidRPr="005E1C25" w:rsidTr="00DF6079">
        <w:trPr>
          <w:trHeight w:val="433"/>
        </w:trPr>
        <w:tc>
          <w:tcPr>
            <w:tcW w:w="9924" w:type="dxa"/>
            <w:gridSpan w:val="4"/>
            <w:tcBorders>
              <w:top w:val="single" w:sz="4" w:space="0" w:color="000000"/>
              <w:left w:val="single" w:sz="4" w:space="0" w:color="000000"/>
              <w:bottom w:val="single" w:sz="4" w:space="0" w:color="000000"/>
              <w:right w:val="single" w:sz="4" w:space="0" w:color="000000"/>
            </w:tcBorders>
            <w:vAlign w:val="center"/>
          </w:tcPr>
          <w:p w:rsidR="00A17759" w:rsidRPr="005E1C25" w:rsidRDefault="00A17759" w:rsidP="00DF6079">
            <w:pPr>
              <w:pStyle w:val="af0"/>
              <w:spacing w:before="0" w:after="0"/>
              <w:ind w:firstLine="0"/>
              <w:jc w:val="center"/>
              <w:rPr>
                <w:rFonts w:ascii="Times New Roman" w:hAnsi="Times New Roman"/>
                <w:b/>
                <w:sz w:val="24"/>
                <w:szCs w:val="24"/>
                <w:lang w:val="uk-UA"/>
              </w:rPr>
            </w:pPr>
            <w:r w:rsidRPr="005E1C25">
              <w:rPr>
                <w:rFonts w:ascii="Times New Roman" w:hAnsi="Times New Roman"/>
                <w:b/>
                <w:bCs/>
                <w:sz w:val="24"/>
                <w:szCs w:val="24"/>
                <w:lang w:val="uk-UA"/>
              </w:rPr>
              <w:t>Житлово-комунальне господарство</w:t>
            </w:r>
          </w:p>
        </w:tc>
      </w:tr>
      <w:tr w:rsidR="00A17759" w:rsidRPr="00F94012" w:rsidTr="00DF6079">
        <w:trPr>
          <w:trHeight w:val="732"/>
        </w:trPr>
        <w:tc>
          <w:tcPr>
            <w:tcW w:w="568" w:type="dxa"/>
            <w:tcBorders>
              <w:top w:val="single" w:sz="4" w:space="0" w:color="000000"/>
              <w:left w:val="single" w:sz="4" w:space="0" w:color="000000"/>
              <w:bottom w:val="single" w:sz="4" w:space="0" w:color="000000"/>
              <w:right w:val="nil"/>
            </w:tcBorders>
          </w:tcPr>
          <w:p w:rsidR="00A17759" w:rsidRPr="005E1C25" w:rsidRDefault="00A17759" w:rsidP="00DF6079">
            <w:pPr>
              <w:pStyle w:val="af0"/>
              <w:spacing w:before="0" w:after="0"/>
              <w:ind w:firstLine="0"/>
              <w:jc w:val="center"/>
              <w:rPr>
                <w:rFonts w:ascii="Times New Roman" w:hAnsi="Times New Roman"/>
                <w:sz w:val="24"/>
                <w:szCs w:val="24"/>
                <w:lang w:val="uk-UA"/>
              </w:rPr>
            </w:pPr>
            <w:r w:rsidRPr="005E1C25">
              <w:rPr>
                <w:rFonts w:ascii="Times New Roman" w:hAnsi="Times New Roman"/>
                <w:sz w:val="24"/>
                <w:szCs w:val="24"/>
                <w:lang w:val="uk-UA"/>
              </w:rPr>
              <w:t>3</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3E55F8">
            <w:pPr>
              <w:snapToGrid w:val="0"/>
              <w:ind w:firstLine="0"/>
              <w:rPr>
                <w:rFonts w:ascii="Times New Roman" w:hAnsi="Times New Roman"/>
                <w:lang w:val="uk-UA"/>
              </w:rPr>
            </w:pPr>
            <w:r w:rsidRPr="005E1C25">
              <w:rPr>
                <w:rFonts w:ascii="Times New Roman" w:hAnsi="Times New Roman"/>
                <w:lang w:val="uk-UA"/>
              </w:rPr>
              <w:t>Програма підтримки об’єднань співвласників багатоквартирних будинків (ОСББ) у м. Сміла на 20</w:t>
            </w:r>
            <w:r w:rsidR="003E55F8">
              <w:rPr>
                <w:rFonts w:ascii="Times New Roman" w:hAnsi="Times New Roman"/>
                <w:lang w:val="uk-UA"/>
              </w:rPr>
              <w:t>21-2023</w:t>
            </w:r>
            <w:r w:rsidRPr="005E1C25">
              <w:rPr>
                <w:rFonts w:ascii="Times New Roman" w:hAnsi="Times New Roman"/>
                <w:lang w:val="uk-UA"/>
              </w:rPr>
              <w:t xml:space="preserve"> роки (</w:t>
            </w:r>
            <w:r w:rsidR="00562551">
              <w:rPr>
                <w:rFonts w:ascii="Times New Roman" w:hAnsi="Times New Roman"/>
                <w:lang w:val="uk-UA"/>
              </w:rPr>
              <w:t>проект</w:t>
            </w:r>
            <w:r w:rsidRPr="005E1C25">
              <w:rPr>
                <w:rFonts w:ascii="Times New Roman" w:hAnsi="Times New Roman"/>
                <w:lang w:val="uk-UA"/>
              </w:rPr>
              <w:t>)</w:t>
            </w:r>
          </w:p>
        </w:tc>
        <w:tc>
          <w:tcPr>
            <w:tcW w:w="1417" w:type="dxa"/>
            <w:tcBorders>
              <w:top w:val="single" w:sz="4" w:space="0" w:color="000000"/>
              <w:left w:val="single" w:sz="4" w:space="0" w:color="000000"/>
              <w:bottom w:val="single" w:sz="4" w:space="0" w:color="000000"/>
              <w:right w:val="nil"/>
            </w:tcBorders>
          </w:tcPr>
          <w:p w:rsidR="00A17759" w:rsidRPr="005E1C25" w:rsidRDefault="00562551" w:rsidP="00DF6079">
            <w:pPr>
              <w:snapToGrid w:val="0"/>
              <w:ind w:firstLine="0"/>
              <w:jc w:val="center"/>
              <w:rPr>
                <w:rFonts w:ascii="Times New Roman" w:hAnsi="Times New Roman"/>
                <w:color w:val="FF0000"/>
                <w:lang w:val="uk-UA"/>
              </w:rPr>
            </w:pPr>
            <w:r w:rsidRPr="00562551">
              <w:rPr>
                <w:rFonts w:ascii="Times New Roman" w:hAnsi="Times New Roman"/>
                <w:lang w:val="uk-UA"/>
              </w:rPr>
              <w:t>2021-2023</w:t>
            </w:r>
          </w:p>
        </w:tc>
        <w:tc>
          <w:tcPr>
            <w:tcW w:w="2836" w:type="dxa"/>
            <w:tcBorders>
              <w:left w:val="single" w:sz="4" w:space="0" w:color="000000"/>
              <w:right w:val="single" w:sz="4" w:space="0" w:color="000000"/>
            </w:tcBorders>
          </w:tcPr>
          <w:p w:rsidR="00A17759" w:rsidRPr="005E1C25" w:rsidRDefault="00A17759" w:rsidP="00DF6079">
            <w:pPr>
              <w:pStyle w:val="af0"/>
              <w:spacing w:before="0" w:after="0"/>
              <w:ind w:firstLine="0"/>
              <w:rPr>
                <w:rFonts w:ascii="Times New Roman" w:hAnsi="Times New Roman"/>
                <w:lang w:val="uk-UA"/>
              </w:rPr>
            </w:pPr>
            <w:r w:rsidRPr="005E1C25">
              <w:rPr>
                <w:rFonts w:ascii="Times New Roman" w:hAnsi="Times New Roman"/>
                <w:lang w:val="uk-UA"/>
              </w:rPr>
              <w:t>Управління житлово-комунального господарства виконавчого комітету Смілянської міської ради</w:t>
            </w:r>
          </w:p>
        </w:tc>
      </w:tr>
      <w:tr w:rsidR="00A17759" w:rsidRPr="005E1C25" w:rsidTr="00DF6079">
        <w:trPr>
          <w:trHeight w:val="417"/>
        </w:trPr>
        <w:tc>
          <w:tcPr>
            <w:tcW w:w="568" w:type="dxa"/>
            <w:tcBorders>
              <w:top w:val="single" w:sz="4" w:space="0" w:color="000000"/>
              <w:left w:val="single" w:sz="4" w:space="0" w:color="000000"/>
              <w:bottom w:val="single" w:sz="4" w:space="0" w:color="000000"/>
              <w:right w:val="nil"/>
            </w:tcBorders>
          </w:tcPr>
          <w:p w:rsidR="00A17759" w:rsidRPr="005E1C25" w:rsidRDefault="000C05A0" w:rsidP="00DF6079">
            <w:pPr>
              <w:pStyle w:val="af0"/>
              <w:spacing w:before="0" w:after="0"/>
              <w:ind w:firstLine="0"/>
              <w:jc w:val="center"/>
              <w:rPr>
                <w:rFonts w:ascii="Times New Roman" w:hAnsi="Times New Roman"/>
                <w:sz w:val="24"/>
                <w:szCs w:val="24"/>
                <w:lang w:val="uk-UA"/>
              </w:rPr>
            </w:pPr>
            <w:r>
              <w:rPr>
                <w:rFonts w:ascii="Times New Roman" w:hAnsi="Times New Roman"/>
                <w:sz w:val="24"/>
                <w:szCs w:val="24"/>
                <w:lang w:val="uk-UA"/>
              </w:rPr>
              <w:t>4</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562551">
            <w:pPr>
              <w:snapToGrid w:val="0"/>
              <w:ind w:firstLine="0"/>
              <w:rPr>
                <w:rFonts w:ascii="Times New Roman" w:hAnsi="Times New Roman"/>
                <w:lang w:val="uk-UA"/>
              </w:rPr>
            </w:pPr>
            <w:r w:rsidRPr="005E1C25">
              <w:rPr>
                <w:rFonts w:ascii="Times New Roman" w:hAnsi="Times New Roman"/>
                <w:lang w:val="uk-UA"/>
              </w:rPr>
              <w:t>Програма поводження з твердими побутовими відходами в місті Сміла на 20</w:t>
            </w:r>
            <w:r w:rsidR="00562551">
              <w:rPr>
                <w:rFonts w:ascii="Times New Roman" w:hAnsi="Times New Roman"/>
                <w:lang w:val="uk-UA"/>
              </w:rPr>
              <w:t>21 – 2023</w:t>
            </w:r>
            <w:r w:rsidRPr="005E1C25">
              <w:rPr>
                <w:rFonts w:ascii="Times New Roman" w:hAnsi="Times New Roman"/>
                <w:lang w:val="uk-UA"/>
              </w:rPr>
              <w:t xml:space="preserve"> роки (</w:t>
            </w:r>
            <w:r w:rsidR="00562551">
              <w:rPr>
                <w:rFonts w:ascii="Times New Roman" w:hAnsi="Times New Roman"/>
                <w:lang w:val="uk-UA"/>
              </w:rPr>
              <w:t>проект</w:t>
            </w:r>
            <w:r w:rsidRPr="005E1C25">
              <w:rPr>
                <w:rFonts w:ascii="Times New Roman" w:hAnsi="Times New Roman"/>
                <w:lang w:val="uk-UA"/>
              </w:rPr>
              <w:t>)</w:t>
            </w:r>
          </w:p>
        </w:tc>
        <w:tc>
          <w:tcPr>
            <w:tcW w:w="1417" w:type="dxa"/>
            <w:tcBorders>
              <w:top w:val="single" w:sz="4" w:space="0" w:color="000000"/>
              <w:left w:val="single" w:sz="4" w:space="0" w:color="000000"/>
              <w:bottom w:val="single" w:sz="4" w:space="0" w:color="000000"/>
              <w:right w:val="nil"/>
            </w:tcBorders>
          </w:tcPr>
          <w:p w:rsidR="00A17759" w:rsidRPr="005E1C25" w:rsidRDefault="00562551" w:rsidP="00DF6079">
            <w:pPr>
              <w:snapToGrid w:val="0"/>
              <w:ind w:firstLine="0"/>
              <w:jc w:val="center"/>
              <w:rPr>
                <w:rFonts w:ascii="Times New Roman" w:hAnsi="Times New Roman"/>
                <w:color w:val="FF0000"/>
                <w:lang w:val="uk-UA"/>
              </w:rPr>
            </w:pPr>
            <w:r w:rsidRPr="00562551">
              <w:rPr>
                <w:rFonts w:ascii="Times New Roman" w:hAnsi="Times New Roman"/>
                <w:lang w:val="uk-UA"/>
              </w:rPr>
              <w:t>2021-2023</w:t>
            </w:r>
          </w:p>
        </w:tc>
        <w:tc>
          <w:tcPr>
            <w:tcW w:w="2836" w:type="dxa"/>
            <w:tcBorders>
              <w:left w:val="single" w:sz="4" w:space="0" w:color="000000"/>
              <w:right w:val="single" w:sz="4" w:space="0" w:color="000000"/>
            </w:tcBorders>
          </w:tcPr>
          <w:p w:rsidR="00A17759" w:rsidRPr="005E1C25" w:rsidRDefault="00A17759" w:rsidP="00DF6079">
            <w:pPr>
              <w:pStyle w:val="af0"/>
              <w:spacing w:before="0" w:after="0"/>
              <w:ind w:firstLine="0"/>
              <w:rPr>
                <w:rFonts w:ascii="Times New Roman" w:hAnsi="Times New Roman"/>
                <w:sz w:val="24"/>
                <w:szCs w:val="24"/>
                <w:lang w:val="uk-UA"/>
              </w:rPr>
            </w:pPr>
          </w:p>
        </w:tc>
      </w:tr>
      <w:tr w:rsidR="00A17759" w:rsidRPr="005E1C25" w:rsidTr="00DF6079">
        <w:trPr>
          <w:trHeight w:val="417"/>
        </w:trPr>
        <w:tc>
          <w:tcPr>
            <w:tcW w:w="568" w:type="dxa"/>
            <w:tcBorders>
              <w:top w:val="single" w:sz="4" w:space="0" w:color="000000"/>
              <w:left w:val="single" w:sz="4" w:space="0" w:color="000000"/>
              <w:bottom w:val="single" w:sz="4" w:space="0" w:color="000000"/>
              <w:right w:val="nil"/>
            </w:tcBorders>
          </w:tcPr>
          <w:p w:rsidR="00A17759" w:rsidRPr="005E1C25" w:rsidRDefault="000C05A0" w:rsidP="00DF6079">
            <w:pPr>
              <w:pStyle w:val="af0"/>
              <w:spacing w:before="0" w:after="0"/>
              <w:ind w:firstLine="0"/>
              <w:jc w:val="center"/>
              <w:rPr>
                <w:rFonts w:ascii="Times New Roman" w:hAnsi="Times New Roman"/>
                <w:sz w:val="24"/>
                <w:szCs w:val="24"/>
                <w:lang w:val="uk-UA"/>
              </w:rPr>
            </w:pPr>
            <w:r>
              <w:rPr>
                <w:rFonts w:ascii="Times New Roman" w:hAnsi="Times New Roman"/>
                <w:sz w:val="24"/>
                <w:szCs w:val="24"/>
                <w:lang w:val="uk-UA"/>
              </w:rPr>
              <w:t>5</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DF6079">
            <w:pPr>
              <w:snapToGrid w:val="0"/>
              <w:ind w:firstLine="0"/>
              <w:rPr>
                <w:rFonts w:ascii="Times New Roman" w:hAnsi="Times New Roman"/>
                <w:lang w:val="uk-UA"/>
              </w:rPr>
            </w:pPr>
            <w:r w:rsidRPr="005E1C25">
              <w:rPr>
                <w:rFonts w:ascii="Times New Roman" w:hAnsi="Times New Roman"/>
                <w:lang w:val="uk-UA"/>
              </w:rPr>
              <w:t>Програма розвитку водопровідно-каналізаційного господарства м. Сміла на період 2017 – 2021 роки (рішення міської влади від 03.08.2017 року №50-10/VII)</w:t>
            </w:r>
          </w:p>
        </w:tc>
        <w:tc>
          <w:tcPr>
            <w:tcW w:w="1417" w:type="dxa"/>
            <w:tcBorders>
              <w:top w:val="single" w:sz="4" w:space="0" w:color="000000"/>
              <w:left w:val="single" w:sz="4" w:space="0" w:color="000000"/>
              <w:bottom w:val="single" w:sz="4" w:space="0" w:color="000000"/>
              <w:right w:val="nil"/>
            </w:tcBorders>
          </w:tcPr>
          <w:p w:rsidR="00A17759" w:rsidRPr="005E1C25" w:rsidRDefault="00A17759" w:rsidP="00DF6079">
            <w:pPr>
              <w:snapToGrid w:val="0"/>
              <w:ind w:firstLine="0"/>
              <w:jc w:val="center"/>
              <w:rPr>
                <w:rFonts w:ascii="Times New Roman" w:hAnsi="Times New Roman"/>
                <w:lang w:val="uk-UA"/>
              </w:rPr>
            </w:pPr>
            <w:r w:rsidRPr="005E1C25">
              <w:rPr>
                <w:rFonts w:ascii="Times New Roman" w:hAnsi="Times New Roman"/>
                <w:lang w:val="uk-UA"/>
              </w:rPr>
              <w:t>2017-2021</w:t>
            </w:r>
          </w:p>
          <w:p w:rsidR="00A17759" w:rsidRPr="005E1C25" w:rsidRDefault="00A17759" w:rsidP="00DF6079">
            <w:pPr>
              <w:snapToGrid w:val="0"/>
              <w:ind w:firstLine="0"/>
              <w:jc w:val="center"/>
              <w:rPr>
                <w:rFonts w:ascii="Times New Roman" w:hAnsi="Times New Roman"/>
                <w:lang w:val="uk-UA"/>
              </w:rPr>
            </w:pPr>
          </w:p>
          <w:p w:rsidR="00A17759" w:rsidRPr="005E1C25" w:rsidRDefault="00A17759" w:rsidP="00DF6079">
            <w:pPr>
              <w:snapToGrid w:val="0"/>
              <w:ind w:firstLine="0"/>
              <w:jc w:val="center"/>
              <w:rPr>
                <w:rFonts w:ascii="Times New Roman" w:hAnsi="Times New Roman"/>
                <w:lang w:val="uk-UA"/>
              </w:rPr>
            </w:pPr>
          </w:p>
          <w:p w:rsidR="00A17759" w:rsidRPr="005E1C25" w:rsidRDefault="00A17759" w:rsidP="00DF6079">
            <w:pPr>
              <w:snapToGrid w:val="0"/>
              <w:ind w:firstLine="0"/>
              <w:jc w:val="center"/>
              <w:rPr>
                <w:rFonts w:ascii="Times New Roman" w:hAnsi="Times New Roman"/>
                <w:lang w:val="uk-UA"/>
              </w:rPr>
            </w:pPr>
          </w:p>
        </w:tc>
        <w:tc>
          <w:tcPr>
            <w:tcW w:w="2836" w:type="dxa"/>
            <w:tcBorders>
              <w:left w:val="single" w:sz="4" w:space="0" w:color="000000"/>
              <w:right w:val="single" w:sz="4" w:space="0" w:color="000000"/>
            </w:tcBorders>
          </w:tcPr>
          <w:p w:rsidR="00A17759" w:rsidRPr="005E1C25" w:rsidRDefault="00A17759" w:rsidP="00DF6079">
            <w:pPr>
              <w:pStyle w:val="af0"/>
              <w:spacing w:before="0" w:after="0"/>
              <w:ind w:firstLine="0"/>
              <w:rPr>
                <w:rFonts w:ascii="Times New Roman" w:hAnsi="Times New Roman"/>
                <w:sz w:val="24"/>
                <w:szCs w:val="24"/>
                <w:lang w:val="uk-UA"/>
              </w:rPr>
            </w:pPr>
          </w:p>
        </w:tc>
      </w:tr>
      <w:tr w:rsidR="00A17759" w:rsidRPr="005E1C25" w:rsidTr="00DF6079">
        <w:trPr>
          <w:trHeight w:val="417"/>
        </w:trPr>
        <w:tc>
          <w:tcPr>
            <w:tcW w:w="568" w:type="dxa"/>
            <w:tcBorders>
              <w:top w:val="single" w:sz="4" w:space="0" w:color="000000"/>
              <w:left w:val="single" w:sz="4" w:space="0" w:color="000000"/>
              <w:bottom w:val="single" w:sz="4" w:space="0" w:color="000000"/>
              <w:right w:val="nil"/>
            </w:tcBorders>
          </w:tcPr>
          <w:p w:rsidR="00A17759" w:rsidRPr="005E1C25" w:rsidRDefault="000C05A0" w:rsidP="00DF6079">
            <w:pPr>
              <w:pStyle w:val="af0"/>
              <w:spacing w:before="0" w:after="0"/>
              <w:ind w:firstLine="0"/>
              <w:jc w:val="center"/>
              <w:rPr>
                <w:rFonts w:ascii="Times New Roman" w:hAnsi="Times New Roman"/>
                <w:sz w:val="24"/>
                <w:szCs w:val="24"/>
                <w:lang w:val="uk-UA"/>
              </w:rPr>
            </w:pPr>
            <w:r>
              <w:rPr>
                <w:rFonts w:ascii="Times New Roman" w:hAnsi="Times New Roman"/>
                <w:sz w:val="24"/>
                <w:szCs w:val="24"/>
                <w:lang w:val="uk-UA"/>
              </w:rPr>
              <w:t>6</w:t>
            </w:r>
          </w:p>
        </w:tc>
        <w:tc>
          <w:tcPr>
            <w:tcW w:w="5103" w:type="dxa"/>
            <w:tcBorders>
              <w:top w:val="single" w:sz="4" w:space="0" w:color="000000"/>
              <w:left w:val="single" w:sz="4" w:space="0" w:color="000000"/>
              <w:bottom w:val="single" w:sz="4" w:space="0" w:color="000000"/>
              <w:right w:val="nil"/>
            </w:tcBorders>
          </w:tcPr>
          <w:p w:rsidR="00A17759" w:rsidRPr="005E1C25" w:rsidRDefault="007576BE" w:rsidP="003E55F8">
            <w:pPr>
              <w:snapToGrid w:val="0"/>
              <w:ind w:firstLine="0"/>
              <w:rPr>
                <w:rFonts w:ascii="Times New Roman" w:hAnsi="Times New Roman"/>
                <w:lang w:val="uk-UA"/>
              </w:rPr>
            </w:pPr>
            <w:r w:rsidRPr="005E1C25">
              <w:rPr>
                <w:rFonts w:ascii="Times New Roman" w:hAnsi="Times New Roman"/>
                <w:lang w:val="uk-UA"/>
              </w:rPr>
              <w:t>Програма благоустрою м.</w:t>
            </w:r>
            <w:r w:rsidR="00A17759" w:rsidRPr="005E1C25">
              <w:rPr>
                <w:rFonts w:ascii="Times New Roman" w:hAnsi="Times New Roman"/>
                <w:lang w:val="uk-UA"/>
              </w:rPr>
              <w:t>Сміла на 202</w:t>
            </w:r>
            <w:r w:rsidR="003E55F8">
              <w:rPr>
                <w:rFonts w:ascii="Times New Roman" w:hAnsi="Times New Roman"/>
                <w:lang w:val="uk-UA"/>
              </w:rPr>
              <w:t>1</w:t>
            </w:r>
            <w:r w:rsidR="00A17759" w:rsidRPr="005E1C25">
              <w:rPr>
                <w:rFonts w:ascii="Times New Roman" w:hAnsi="Times New Roman"/>
                <w:lang w:val="uk-UA"/>
              </w:rPr>
              <w:t xml:space="preserve"> рік (проект)  </w:t>
            </w:r>
          </w:p>
        </w:tc>
        <w:tc>
          <w:tcPr>
            <w:tcW w:w="1417" w:type="dxa"/>
            <w:tcBorders>
              <w:top w:val="single" w:sz="4" w:space="0" w:color="000000"/>
              <w:left w:val="single" w:sz="4" w:space="0" w:color="000000"/>
              <w:bottom w:val="single" w:sz="4" w:space="0" w:color="000000"/>
              <w:right w:val="nil"/>
            </w:tcBorders>
          </w:tcPr>
          <w:p w:rsidR="00A17759" w:rsidRPr="005E1C25" w:rsidRDefault="007576BE" w:rsidP="00DF6079">
            <w:pPr>
              <w:snapToGrid w:val="0"/>
              <w:ind w:firstLine="0"/>
              <w:jc w:val="center"/>
              <w:rPr>
                <w:rFonts w:ascii="Times New Roman" w:hAnsi="Times New Roman"/>
                <w:lang w:val="uk-UA"/>
              </w:rPr>
            </w:pPr>
            <w:r w:rsidRPr="005E1C25">
              <w:rPr>
                <w:rFonts w:ascii="Times New Roman" w:hAnsi="Times New Roman"/>
                <w:lang w:val="uk-UA"/>
              </w:rPr>
              <w:t>2021</w:t>
            </w:r>
          </w:p>
        </w:tc>
        <w:tc>
          <w:tcPr>
            <w:tcW w:w="2836" w:type="dxa"/>
            <w:tcBorders>
              <w:left w:val="single" w:sz="4" w:space="0" w:color="000000"/>
              <w:right w:val="single" w:sz="4" w:space="0" w:color="000000"/>
            </w:tcBorders>
          </w:tcPr>
          <w:p w:rsidR="00A17759" w:rsidRPr="005E1C25" w:rsidRDefault="00A17759" w:rsidP="00DF6079">
            <w:pPr>
              <w:pStyle w:val="af0"/>
              <w:spacing w:before="0" w:after="0"/>
              <w:ind w:firstLine="0"/>
              <w:rPr>
                <w:rFonts w:ascii="Times New Roman" w:hAnsi="Times New Roman"/>
                <w:sz w:val="24"/>
                <w:szCs w:val="24"/>
                <w:lang w:val="uk-UA"/>
              </w:rPr>
            </w:pPr>
          </w:p>
        </w:tc>
      </w:tr>
      <w:tr w:rsidR="00A17759" w:rsidRPr="005E1C25" w:rsidTr="00DF6079">
        <w:trPr>
          <w:trHeight w:val="417"/>
        </w:trPr>
        <w:tc>
          <w:tcPr>
            <w:tcW w:w="568" w:type="dxa"/>
            <w:tcBorders>
              <w:top w:val="single" w:sz="4" w:space="0" w:color="000000"/>
              <w:left w:val="single" w:sz="4" w:space="0" w:color="000000"/>
              <w:bottom w:val="single" w:sz="4" w:space="0" w:color="000000"/>
              <w:right w:val="nil"/>
            </w:tcBorders>
          </w:tcPr>
          <w:p w:rsidR="00A17759" w:rsidRPr="005E1C25" w:rsidRDefault="000C05A0" w:rsidP="00DF6079">
            <w:pPr>
              <w:pStyle w:val="af0"/>
              <w:spacing w:before="0" w:after="0"/>
              <w:ind w:firstLine="0"/>
              <w:jc w:val="center"/>
              <w:rPr>
                <w:rFonts w:ascii="Times New Roman" w:hAnsi="Times New Roman"/>
                <w:sz w:val="24"/>
                <w:szCs w:val="24"/>
                <w:lang w:val="uk-UA"/>
              </w:rPr>
            </w:pPr>
            <w:r>
              <w:rPr>
                <w:rFonts w:ascii="Times New Roman" w:hAnsi="Times New Roman"/>
                <w:sz w:val="24"/>
                <w:szCs w:val="24"/>
                <w:lang w:val="uk-UA"/>
              </w:rPr>
              <w:t>7</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3E55F8">
            <w:pPr>
              <w:snapToGrid w:val="0"/>
              <w:ind w:firstLine="0"/>
              <w:rPr>
                <w:rFonts w:ascii="Times New Roman" w:hAnsi="Times New Roman"/>
                <w:lang w:val="uk-UA"/>
              </w:rPr>
            </w:pPr>
            <w:r w:rsidRPr="005E1C25">
              <w:rPr>
                <w:rFonts w:ascii="Times New Roman" w:hAnsi="Times New Roman"/>
                <w:lang w:val="uk-UA"/>
              </w:rPr>
              <w:t>Програма з утримання об'єктів благоустрою м. Сміла  Смілянським комунальним підприємством "Комунальник" на 202</w:t>
            </w:r>
            <w:r w:rsidR="003E55F8">
              <w:rPr>
                <w:rFonts w:ascii="Times New Roman" w:hAnsi="Times New Roman"/>
                <w:lang w:val="uk-UA"/>
              </w:rPr>
              <w:t>1</w:t>
            </w:r>
            <w:r w:rsidRPr="005E1C25">
              <w:rPr>
                <w:rFonts w:ascii="Times New Roman" w:hAnsi="Times New Roman"/>
                <w:lang w:val="uk-UA"/>
              </w:rPr>
              <w:t xml:space="preserve"> рік (проект)  </w:t>
            </w:r>
          </w:p>
        </w:tc>
        <w:tc>
          <w:tcPr>
            <w:tcW w:w="1417" w:type="dxa"/>
            <w:tcBorders>
              <w:top w:val="single" w:sz="4" w:space="0" w:color="000000"/>
              <w:left w:val="single" w:sz="4" w:space="0" w:color="000000"/>
              <w:bottom w:val="single" w:sz="4" w:space="0" w:color="000000"/>
              <w:right w:val="nil"/>
            </w:tcBorders>
          </w:tcPr>
          <w:p w:rsidR="00A17759" w:rsidRPr="005E1C25" w:rsidRDefault="007576BE" w:rsidP="00DF6079">
            <w:pPr>
              <w:snapToGrid w:val="0"/>
              <w:ind w:firstLine="0"/>
              <w:jc w:val="center"/>
              <w:rPr>
                <w:rFonts w:ascii="Times New Roman" w:hAnsi="Times New Roman"/>
                <w:lang w:val="uk-UA"/>
              </w:rPr>
            </w:pPr>
            <w:r w:rsidRPr="005E1C25">
              <w:rPr>
                <w:rFonts w:ascii="Times New Roman" w:hAnsi="Times New Roman"/>
                <w:lang w:val="uk-UA"/>
              </w:rPr>
              <w:t>2021</w:t>
            </w:r>
          </w:p>
        </w:tc>
        <w:tc>
          <w:tcPr>
            <w:tcW w:w="2836" w:type="dxa"/>
            <w:tcBorders>
              <w:left w:val="single" w:sz="4" w:space="0" w:color="000000"/>
              <w:right w:val="single" w:sz="4" w:space="0" w:color="000000"/>
            </w:tcBorders>
          </w:tcPr>
          <w:p w:rsidR="00A17759" w:rsidRPr="005E1C25" w:rsidRDefault="00A17759" w:rsidP="00DF6079">
            <w:pPr>
              <w:pStyle w:val="af0"/>
              <w:spacing w:before="0" w:after="0"/>
              <w:ind w:firstLine="0"/>
              <w:rPr>
                <w:rFonts w:ascii="Times New Roman" w:hAnsi="Times New Roman"/>
                <w:sz w:val="24"/>
                <w:szCs w:val="24"/>
                <w:lang w:val="uk-UA"/>
              </w:rPr>
            </w:pPr>
          </w:p>
        </w:tc>
      </w:tr>
      <w:tr w:rsidR="00A17759" w:rsidRPr="005E1C25" w:rsidTr="00DF6079">
        <w:trPr>
          <w:trHeight w:val="417"/>
        </w:trPr>
        <w:tc>
          <w:tcPr>
            <w:tcW w:w="568" w:type="dxa"/>
            <w:tcBorders>
              <w:top w:val="single" w:sz="4" w:space="0" w:color="000000"/>
              <w:left w:val="single" w:sz="4" w:space="0" w:color="000000"/>
              <w:bottom w:val="single" w:sz="4" w:space="0" w:color="000000"/>
              <w:right w:val="nil"/>
            </w:tcBorders>
          </w:tcPr>
          <w:p w:rsidR="00A17759" w:rsidRPr="005E1C25" w:rsidRDefault="000C05A0" w:rsidP="00DF6079">
            <w:pPr>
              <w:pStyle w:val="af0"/>
              <w:spacing w:before="0" w:after="0"/>
              <w:ind w:firstLine="0"/>
              <w:jc w:val="center"/>
              <w:rPr>
                <w:rFonts w:ascii="Times New Roman" w:hAnsi="Times New Roman"/>
                <w:sz w:val="24"/>
                <w:szCs w:val="24"/>
                <w:lang w:val="uk-UA"/>
              </w:rPr>
            </w:pPr>
            <w:r>
              <w:rPr>
                <w:rFonts w:ascii="Times New Roman" w:hAnsi="Times New Roman"/>
                <w:sz w:val="24"/>
                <w:szCs w:val="24"/>
                <w:lang w:val="uk-UA"/>
              </w:rPr>
              <w:t>8</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562551">
            <w:pPr>
              <w:snapToGrid w:val="0"/>
              <w:ind w:firstLine="34"/>
              <w:rPr>
                <w:rFonts w:ascii="Times New Roman" w:hAnsi="Times New Roman"/>
                <w:lang w:val="uk-UA"/>
              </w:rPr>
            </w:pPr>
            <w:r w:rsidRPr="005E1C25">
              <w:rPr>
                <w:rFonts w:ascii="Times New Roman" w:hAnsi="Times New Roman"/>
                <w:lang w:val="uk-UA"/>
              </w:rPr>
              <w:t>Програма утримання та розвитку зовнішнього освітлення м. Сміла КП «ВодГео» на 202</w:t>
            </w:r>
            <w:r w:rsidR="00562551">
              <w:rPr>
                <w:rFonts w:ascii="Times New Roman" w:hAnsi="Times New Roman"/>
                <w:lang w:val="uk-UA"/>
              </w:rPr>
              <w:t>1</w:t>
            </w:r>
            <w:r w:rsidRPr="005E1C25">
              <w:rPr>
                <w:rFonts w:ascii="Times New Roman" w:hAnsi="Times New Roman"/>
                <w:lang w:val="uk-UA"/>
              </w:rPr>
              <w:t xml:space="preserve"> рік (проект)</w:t>
            </w:r>
          </w:p>
        </w:tc>
        <w:tc>
          <w:tcPr>
            <w:tcW w:w="1417" w:type="dxa"/>
            <w:tcBorders>
              <w:top w:val="single" w:sz="4" w:space="0" w:color="000000"/>
              <w:left w:val="single" w:sz="4" w:space="0" w:color="000000"/>
              <w:bottom w:val="single" w:sz="4" w:space="0" w:color="000000"/>
              <w:right w:val="nil"/>
            </w:tcBorders>
          </w:tcPr>
          <w:p w:rsidR="00A17759" w:rsidRPr="005E1C25" w:rsidRDefault="007576BE" w:rsidP="00DF6079">
            <w:pPr>
              <w:snapToGrid w:val="0"/>
              <w:ind w:firstLine="0"/>
              <w:jc w:val="center"/>
              <w:rPr>
                <w:rFonts w:ascii="Times New Roman" w:hAnsi="Times New Roman"/>
                <w:lang w:val="uk-UA"/>
              </w:rPr>
            </w:pPr>
            <w:r w:rsidRPr="005E1C25">
              <w:rPr>
                <w:rFonts w:ascii="Times New Roman" w:hAnsi="Times New Roman"/>
                <w:lang w:val="uk-UA"/>
              </w:rPr>
              <w:t>2021</w:t>
            </w:r>
          </w:p>
        </w:tc>
        <w:tc>
          <w:tcPr>
            <w:tcW w:w="2836" w:type="dxa"/>
            <w:tcBorders>
              <w:left w:val="single" w:sz="4" w:space="0" w:color="000000"/>
              <w:right w:val="single" w:sz="4" w:space="0" w:color="000000"/>
            </w:tcBorders>
          </w:tcPr>
          <w:p w:rsidR="00A17759" w:rsidRPr="005E1C25" w:rsidRDefault="00A17759" w:rsidP="00DF6079">
            <w:pPr>
              <w:pStyle w:val="af0"/>
              <w:spacing w:before="0" w:after="0"/>
              <w:ind w:firstLine="0"/>
              <w:rPr>
                <w:rFonts w:ascii="Times New Roman" w:hAnsi="Times New Roman"/>
                <w:sz w:val="24"/>
                <w:szCs w:val="24"/>
                <w:lang w:val="uk-UA"/>
              </w:rPr>
            </w:pPr>
          </w:p>
          <w:p w:rsidR="00A17759" w:rsidRPr="005E1C25" w:rsidRDefault="00A17759" w:rsidP="00DF6079">
            <w:pPr>
              <w:pStyle w:val="af0"/>
              <w:spacing w:before="0" w:after="0"/>
              <w:ind w:firstLine="0"/>
              <w:rPr>
                <w:rFonts w:ascii="Times New Roman" w:hAnsi="Times New Roman"/>
                <w:sz w:val="24"/>
                <w:szCs w:val="24"/>
                <w:lang w:val="uk-UA"/>
              </w:rPr>
            </w:pPr>
          </w:p>
        </w:tc>
      </w:tr>
      <w:tr w:rsidR="00A17759" w:rsidRPr="005E1C25" w:rsidTr="00DF6079">
        <w:trPr>
          <w:trHeight w:val="417"/>
        </w:trPr>
        <w:tc>
          <w:tcPr>
            <w:tcW w:w="568" w:type="dxa"/>
            <w:tcBorders>
              <w:top w:val="single" w:sz="4" w:space="0" w:color="000000"/>
              <w:left w:val="single" w:sz="4" w:space="0" w:color="000000"/>
              <w:bottom w:val="single" w:sz="4" w:space="0" w:color="000000"/>
              <w:right w:val="nil"/>
            </w:tcBorders>
          </w:tcPr>
          <w:p w:rsidR="00A17759" w:rsidRPr="005E1C25" w:rsidRDefault="000C05A0" w:rsidP="00DF6079">
            <w:pPr>
              <w:pStyle w:val="af0"/>
              <w:spacing w:before="0" w:after="0"/>
              <w:ind w:firstLine="0"/>
              <w:jc w:val="center"/>
              <w:rPr>
                <w:rFonts w:ascii="Times New Roman" w:hAnsi="Times New Roman"/>
                <w:sz w:val="24"/>
                <w:szCs w:val="24"/>
                <w:lang w:val="uk-UA"/>
              </w:rPr>
            </w:pPr>
            <w:r>
              <w:rPr>
                <w:rFonts w:ascii="Times New Roman" w:hAnsi="Times New Roman"/>
                <w:sz w:val="24"/>
                <w:szCs w:val="24"/>
                <w:lang w:val="uk-UA"/>
              </w:rPr>
              <w:t>9</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726011">
            <w:pPr>
              <w:snapToGrid w:val="0"/>
              <w:ind w:firstLine="34"/>
              <w:rPr>
                <w:rFonts w:ascii="Times New Roman" w:hAnsi="Times New Roman"/>
                <w:lang w:val="uk-UA"/>
              </w:rPr>
            </w:pPr>
            <w:r w:rsidRPr="005E1C25">
              <w:rPr>
                <w:rFonts w:ascii="Times New Roman" w:hAnsi="Times New Roman"/>
                <w:lang w:val="uk-UA"/>
              </w:rPr>
              <w:t>Програма з утримання та ремонту авт</w:t>
            </w:r>
            <w:r w:rsidR="002C4E62">
              <w:rPr>
                <w:rFonts w:ascii="Times New Roman" w:hAnsi="Times New Roman"/>
                <w:lang w:val="uk-UA"/>
              </w:rPr>
              <w:t>омобільних доріг м.Сміла на 2021</w:t>
            </w:r>
            <w:r w:rsidRPr="005E1C25">
              <w:rPr>
                <w:rFonts w:ascii="Times New Roman" w:hAnsi="Times New Roman"/>
                <w:lang w:val="uk-UA"/>
              </w:rPr>
              <w:t xml:space="preserve"> рік (проект)</w:t>
            </w:r>
          </w:p>
        </w:tc>
        <w:tc>
          <w:tcPr>
            <w:tcW w:w="1417" w:type="dxa"/>
            <w:tcBorders>
              <w:top w:val="single" w:sz="4" w:space="0" w:color="000000"/>
              <w:left w:val="single" w:sz="4" w:space="0" w:color="000000"/>
              <w:bottom w:val="single" w:sz="4" w:space="0" w:color="000000"/>
              <w:right w:val="nil"/>
            </w:tcBorders>
          </w:tcPr>
          <w:p w:rsidR="00A17759" w:rsidRPr="005E1C25" w:rsidRDefault="007576BE" w:rsidP="00DF6079">
            <w:pPr>
              <w:snapToGrid w:val="0"/>
              <w:ind w:firstLine="0"/>
              <w:jc w:val="center"/>
              <w:rPr>
                <w:rFonts w:ascii="Times New Roman" w:hAnsi="Times New Roman"/>
                <w:lang w:val="uk-UA"/>
              </w:rPr>
            </w:pPr>
            <w:r w:rsidRPr="005E1C25">
              <w:rPr>
                <w:rFonts w:ascii="Times New Roman" w:hAnsi="Times New Roman"/>
                <w:lang w:val="uk-UA"/>
              </w:rPr>
              <w:t>2021</w:t>
            </w:r>
          </w:p>
        </w:tc>
        <w:tc>
          <w:tcPr>
            <w:tcW w:w="2836" w:type="dxa"/>
            <w:tcBorders>
              <w:left w:val="single" w:sz="4" w:space="0" w:color="000000"/>
              <w:right w:val="single" w:sz="4" w:space="0" w:color="000000"/>
            </w:tcBorders>
          </w:tcPr>
          <w:p w:rsidR="00A17759" w:rsidRPr="005E1C25" w:rsidRDefault="00A17759" w:rsidP="00DF6079">
            <w:pPr>
              <w:pStyle w:val="af0"/>
              <w:spacing w:before="0" w:after="0"/>
              <w:ind w:firstLine="0"/>
              <w:rPr>
                <w:rFonts w:ascii="Times New Roman" w:hAnsi="Times New Roman"/>
                <w:sz w:val="24"/>
                <w:szCs w:val="24"/>
                <w:lang w:val="uk-UA"/>
              </w:rPr>
            </w:pPr>
          </w:p>
        </w:tc>
      </w:tr>
      <w:tr w:rsidR="00726011" w:rsidRPr="005E1C25" w:rsidTr="00DF6079">
        <w:trPr>
          <w:trHeight w:val="417"/>
        </w:trPr>
        <w:tc>
          <w:tcPr>
            <w:tcW w:w="568" w:type="dxa"/>
            <w:tcBorders>
              <w:top w:val="single" w:sz="4" w:space="0" w:color="000000"/>
              <w:left w:val="single" w:sz="4" w:space="0" w:color="000000"/>
              <w:bottom w:val="single" w:sz="4" w:space="0" w:color="000000"/>
              <w:right w:val="nil"/>
            </w:tcBorders>
          </w:tcPr>
          <w:p w:rsidR="00726011" w:rsidRPr="005E1C25" w:rsidRDefault="00726011" w:rsidP="000C05A0">
            <w:pPr>
              <w:pStyle w:val="af0"/>
              <w:spacing w:before="0" w:after="0"/>
              <w:ind w:firstLine="0"/>
              <w:jc w:val="center"/>
              <w:rPr>
                <w:rFonts w:ascii="Times New Roman" w:hAnsi="Times New Roman"/>
                <w:sz w:val="24"/>
                <w:szCs w:val="24"/>
                <w:lang w:val="uk-UA"/>
              </w:rPr>
            </w:pPr>
            <w:r w:rsidRPr="005E1C25">
              <w:rPr>
                <w:rFonts w:ascii="Times New Roman" w:hAnsi="Times New Roman"/>
                <w:sz w:val="24"/>
                <w:szCs w:val="24"/>
                <w:lang w:val="uk-UA"/>
              </w:rPr>
              <w:t>1</w:t>
            </w:r>
            <w:r w:rsidR="000C05A0">
              <w:rPr>
                <w:rFonts w:ascii="Times New Roman" w:hAnsi="Times New Roman"/>
                <w:sz w:val="24"/>
                <w:szCs w:val="24"/>
                <w:lang w:val="uk-UA"/>
              </w:rPr>
              <w:t>0</w:t>
            </w:r>
          </w:p>
        </w:tc>
        <w:tc>
          <w:tcPr>
            <w:tcW w:w="5103" w:type="dxa"/>
            <w:tcBorders>
              <w:top w:val="single" w:sz="4" w:space="0" w:color="000000"/>
              <w:left w:val="single" w:sz="4" w:space="0" w:color="000000"/>
              <w:bottom w:val="single" w:sz="4" w:space="0" w:color="000000"/>
              <w:right w:val="nil"/>
            </w:tcBorders>
          </w:tcPr>
          <w:p w:rsidR="00726011" w:rsidRPr="005E1C25" w:rsidRDefault="00726011" w:rsidP="00726011">
            <w:pPr>
              <w:suppressAutoHyphens/>
              <w:ind w:firstLine="0"/>
              <w:jc w:val="left"/>
              <w:rPr>
                <w:rFonts w:ascii="Times New Roman" w:hAnsi="Times New Roman"/>
                <w:bCs/>
                <w:lang w:val="uk-UA"/>
              </w:rPr>
            </w:pPr>
            <w:r w:rsidRPr="005E1C25">
              <w:rPr>
                <w:rFonts w:ascii="Times New Roman" w:hAnsi="Times New Roman"/>
                <w:bCs/>
                <w:lang w:val="uk-UA"/>
              </w:rPr>
              <w:t>Про</w:t>
            </w:r>
            <w:r w:rsidR="002C4E62">
              <w:rPr>
                <w:rFonts w:ascii="Times New Roman" w:hAnsi="Times New Roman"/>
                <w:bCs/>
                <w:lang w:val="uk-UA"/>
              </w:rPr>
              <w:t xml:space="preserve">грама розвитку та вдосконалення </w:t>
            </w:r>
            <w:r w:rsidRPr="005E1C25">
              <w:rPr>
                <w:rFonts w:ascii="Times New Roman" w:hAnsi="Times New Roman"/>
                <w:bCs/>
                <w:lang w:val="uk-UA"/>
              </w:rPr>
              <w:t xml:space="preserve">автомобільного транспорту в м. Сміла на 2020-2024 роки </w:t>
            </w:r>
            <w:r w:rsidR="0094797F">
              <w:rPr>
                <w:rFonts w:ascii="Times New Roman" w:hAnsi="Times New Roman"/>
                <w:lang w:val="uk-UA"/>
              </w:rPr>
              <w:t>(рішення міської ради від 21.12.2019 №114-32/</w:t>
            </w:r>
            <w:r w:rsidR="0094797F">
              <w:rPr>
                <w:rFonts w:ascii="Times New Roman" w:hAnsi="Times New Roman"/>
              </w:rPr>
              <w:t>VII</w:t>
            </w:r>
            <w:r w:rsidRPr="0094797F">
              <w:rPr>
                <w:rFonts w:ascii="Times New Roman" w:hAnsi="Times New Roman"/>
                <w:lang w:val="uk-UA"/>
              </w:rPr>
              <w:t>)</w:t>
            </w:r>
          </w:p>
        </w:tc>
        <w:tc>
          <w:tcPr>
            <w:tcW w:w="1417" w:type="dxa"/>
            <w:tcBorders>
              <w:top w:val="single" w:sz="4" w:space="0" w:color="000000"/>
              <w:left w:val="single" w:sz="4" w:space="0" w:color="000000"/>
              <w:bottom w:val="single" w:sz="4" w:space="0" w:color="000000"/>
              <w:right w:val="nil"/>
            </w:tcBorders>
          </w:tcPr>
          <w:p w:rsidR="00726011" w:rsidRPr="005E1C25" w:rsidRDefault="00726011" w:rsidP="00DF6079">
            <w:pPr>
              <w:snapToGrid w:val="0"/>
              <w:ind w:firstLine="0"/>
              <w:jc w:val="center"/>
              <w:rPr>
                <w:rFonts w:ascii="Times New Roman" w:hAnsi="Times New Roman"/>
                <w:lang w:val="uk-UA"/>
              </w:rPr>
            </w:pPr>
            <w:r w:rsidRPr="005E1C25">
              <w:rPr>
                <w:rFonts w:ascii="Times New Roman" w:hAnsi="Times New Roman"/>
                <w:lang w:val="uk-UA"/>
              </w:rPr>
              <w:t>2020-2024</w:t>
            </w:r>
          </w:p>
        </w:tc>
        <w:tc>
          <w:tcPr>
            <w:tcW w:w="2836" w:type="dxa"/>
            <w:tcBorders>
              <w:left w:val="single" w:sz="4" w:space="0" w:color="000000"/>
              <w:right w:val="single" w:sz="4" w:space="0" w:color="000000"/>
            </w:tcBorders>
          </w:tcPr>
          <w:p w:rsidR="00726011" w:rsidRPr="005E1C25" w:rsidRDefault="00726011" w:rsidP="00DF6079">
            <w:pPr>
              <w:pStyle w:val="af0"/>
              <w:spacing w:before="0" w:after="0"/>
              <w:ind w:firstLine="0"/>
              <w:rPr>
                <w:rFonts w:ascii="Times New Roman" w:hAnsi="Times New Roman"/>
                <w:sz w:val="24"/>
                <w:szCs w:val="24"/>
                <w:lang w:val="uk-UA"/>
              </w:rPr>
            </w:pPr>
          </w:p>
        </w:tc>
      </w:tr>
      <w:tr w:rsidR="00A17759" w:rsidRPr="005E1C25" w:rsidTr="00DF6079">
        <w:trPr>
          <w:trHeight w:val="417"/>
        </w:trPr>
        <w:tc>
          <w:tcPr>
            <w:tcW w:w="9924" w:type="dxa"/>
            <w:gridSpan w:val="4"/>
            <w:tcBorders>
              <w:top w:val="single" w:sz="4" w:space="0" w:color="000000"/>
              <w:left w:val="single" w:sz="4" w:space="0" w:color="000000"/>
              <w:bottom w:val="single" w:sz="4" w:space="0" w:color="000000"/>
              <w:right w:val="single" w:sz="4" w:space="0" w:color="000000"/>
            </w:tcBorders>
            <w:vAlign w:val="center"/>
          </w:tcPr>
          <w:p w:rsidR="00A17759" w:rsidRPr="005E1C25" w:rsidRDefault="00A17759" w:rsidP="00DF6079">
            <w:pPr>
              <w:pStyle w:val="af0"/>
              <w:spacing w:before="0" w:after="0"/>
              <w:ind w:firstLine="0"/>
              <w:jc w:val="center"/>
              <w:rPr>
                <w:rFonts w:ascii="Times New Roman" w:hAnsi="Times New Roman"/>
                <w:b/>
                <w:sz w:val="24"/>
                <w:szCs w:val="24"/>
                <w:highlight w:val="yellow"/>
                <w:lang w:val="uk-UA"/>
              </w:rPr>
            </w:pPr>
            <w:r w:rsidRPr="005E1C25">
              <w:rPr>
                <w:rFonts w:ascii="Times New Roman" w:hAnsi="Times New Roman"/>
                <w:b/>
                <w:sz w:val="24"/>
                <w:szCs w:val="24"/>
                <w:lang w:val="uk-UA"/>
              </w:rPr>
              <w:t>Мале та середнє підприємництво</w:t>
            </w:r>
          </w:p>
        </w:tc>
      </w:tr>
      <w:tr w:rsidR="00A17759" w:rsidRPr="00F94012" w:rsidTr="00DF6079">
        <w:trPr>
          <w:trHeight w:val="417"/>
        </w:trPr>
        <w:tc>
          <w:tcPr>
            <w:tcW w:w="568" w:type="dxa"/>
            <w:tcBorders>
              <w:top w:val="single" w:sz="4" w:space="0" w:color="000000"/>
              <w:left w:val="single" w:sz="4" w:space="0" w:color="000000"/>
              <w:bottom w:val="single" w:sz="4" w:space="0" w:color="000000"/>
              <w:right w:val="nil"/>
            </w:tcBorders>
          </w:tcPr>
          <w:p w:rsidR="00A17759" w:rsidRPr="005E1C25" w:rsidRDefault="00A17759" w:rsidP="000C05A0">
            <w:pPr>
              <w:pStyle w:val="af0"/>
              <w:spacing w:before="0" w:after="0"/>
              <w:ind w:firstLine="0"/>
              <w:jc w:val="center"/>
              <w:rPr>
                <w:rFonts w:ascii="Times New Roman" w:hAnsi="Times New Roman"/>
                <w:sz w:val="24"/>
                <w:szCs w:val="24"/>
                <w:lang w:val="uk-UA"/>
              </w:rPr>
            </w:pPr>
            <w:r w:rsidRPr="005E1C25">
              <w:rPr>
                <w:rFonts w:ascii="Times New Roman" w:hAnsi="Times New Roman"/>
                <w:sz w:val="24"/>
                <w:szCs w:val="24"/>
                <w:lang w:val="uk-UA"/>
              </w:rPr>
              <w:t>1</w:t>
            </w:r>
            <w:r w:rsidR="000C05A0">
              <w:rPr>
                <w:rFonts w:ascii="Times New Roman" w:hAnsi="Times New Roman"/>
                <w:sz w:val="24"/>
                <w:szCs w:val="24"/>
                <w:lang w:val="uk-UA"/>
              </w:rPr>
              <w:t>1</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B86BDD">
            <w:pPr>
              <w:snapToGrid w:val="0"/>
              <w:ind w:firstLine="0"/>
              <w:rPr>
                <w:rFonts w:ascii="Times New Roman" w:hAnsi="Times New Roman"/>
                <w:lang w:val="uk-UA"/>
              </w:rPr>
            </w:pPr>
            <w:r w:rsidRPr="005E1C25">
              <w:rPr>
                <w:rFonts w:ascii="Times New Roman" w:hAnsi="Times New Roman"/>
                <w:lang w:val="uk-UA"/>
              </w:rPr>
              <w:t>Програма розвитку малог</w:t>
            </w:r>
            <w:r w:rsidR="006459E3" w:rsidRPr="005E1C25">
              <w:rPr>
                <w:rFonts w:ascii="Times New Roman" w:hAnsi="Times New Roman"/>
                <w:lang w:val="uk-UA"/>
              </w:rPr>
              <w:t>о підприємництва в місті на 2021-2023</w:t>
            </w:r>
            <w:r w:rsidRPr="005E1C25">
              <w:rPr>
                <w:rFonts w:ascii="Times New Roman" w:hAnsi="Times New Roman"/>
                <w:lang w:val="uk-UA"/>
              </w:rPr>
              <w:t xml:space="preserve"> роки </w:t>
            </w:r>
            <w:r w:rsidR="00B86BDD">
              <w:rPr>
                <w:rFonts w:ascii="Times New Roman" w:hAnsi="Times New Roman"/>
                <w:lang w:val="uk-UA"/>
              </w:rPr>
              <w:t>(проект</w:t>
            </w:r>
            <w:r w:rsidRPr="005E1C25">
              <w:rPr>
                <w:rFonts w:ascii="Times New Roman" w:hAnsi="Times New Roman"/>
                <w:lang w:val="uk-UA"/>
              </w:rPr>
              <w:t>)</w:t>
            </w:r>
          </w:p>
        </w:tc>
        <w:tc>
          <w:tcPr>
            <w:tcW w:w="1417" w:type="dxa"/>
            <w:tcBorders>
              <w:top w:val="single" w:sz="4" w:space="0" w:color="000000"/>
              <w:left w:val="single" w:sz="4" w:space="0" w:color="000000"/>
              <w:bottom w:val="single" w:sz="4" w:space="0" w:color="000000"/>
              <w:right w:val="nil"/>
            </w:tcBorders>
          </w:tcPr>
          <w:p w:rsidR="00A17759" w:rsidRPr="005E1C25" w:rsidRDefault="006459E3" w:rsidP="00DF6079">
            <w:pPr>
              <w:snapToGrid w:val="0"/>
              <w:ind w:firstLine="0"/>
              <w:jc w:val="center"/>
              <w:rPr>
                <w:rFonts w:ascii="Times New Roman" w:hAnsi="Times New Roman"/>
                <w:lang w:val="uk-UA"/>
              </w:rPr>
            </w:pPr>
            <w:r w:rsidRPr="005E1C25">
              <w:rPr>
                <w:rFonts w:ascii="Times New Roman" w:hAnsi="Times New Roman"/>
                <w:lang w:val="uk-UA"/>
              </w:rPr>
              <w:t>2021-2023</w:t>
            </w:r>
          </w:p>
        </w:tc>
        <w:tc>
          <w:tcPr>
            <w:tcW w:w="2836" w:type="dxa"/>
            <w:tcBorders>
              <w:top w:val="single" w:sz="4" w:space="0" w:color="000000"/>
              <w:left w:val="single" w:sz="4" w:space="0" w:color="000000"/>
              <w:bottom w:val="single" w:sz="4" w:space="0" w:color="000000"/>
              <w:right w:val="single" w:sz="4" w:space="0" w:color="000000"/>
            </w:tcBorders>
          </w:tcPr>
          <w:p w:rsidR="00A17759" w:rsidRPr="005E1C25" w:rsidRDefault="00A17759" w:rsidP="00DF6079">
            <w:pPr>
              <w:pStyle w:val="af0"/>
              <w:spacing w:before="0" w:after="0"/>
              <w:ind w:firstLine="0"/>
              <w:jc w:val="center"/>
              <w:rPr>
                <w:rFonts w:ascii="Times New Roman" w:hAnsi="Times New Roman"/>
                <w:lang w:val="uk-UA"/>
              </w:rPr>
            </w:pPr>
            <w:r w:rsidRPr="005E1C25">
              <w:rPr>
                <w:rFonts w:ascii="Times New Roman" w:hAnsi="Times New Roman"/>
                <w:lang w:val="uk-UA"/>
              </w:rPr>
              <w:t>Відділ торгівлі, підприємництва та захисту прав споживачів виконавчого комітету Смілянської міської ради</w:t>
            </w:r>
          </w:p>
        </w:tc>
      </w:tr>
      <w:tr w:rsidR="00A17759" w:rsidRPr="00F94012" w:rsidTr="00DF6079">
        <w:trPr>
          <w:trHeight w:val="393"/>
        </w:trPr>
        <w:tc>
          <w:tcPr>
            <w:tcW w:w="9924" w:type="dxa"/>
            <w:gridSpan w:val="4"/>
            <w:tcBorders>
              <w:top w:val="single" w:sz="4" w:space="0" w:color="000000"/>
              <w:left w:val="single" w:sz="4" w:space="0" w:color="000000"/>
              <w:bottom w:val="single" w:sz="4" w:space="0" w:color="000000"/>
              <w:right w:val="single" w:sz="4" w:space="0" w:color="000000"/>
            </w:tcBorders>
            <w:vAlign w:val="center"/>
          </w:tcPr>
          <w:p w:rsidR="00A17759" w:rsidRPr="005E1C25" w:rsidRDefault="00A17759" w:rsidP="00DF6079">
            <w:pPr>
              <w:pStyle w:val="af0"/>
              <w:spacing w:before="0" w:after="0"/>
              <w:ind w:firstLine="0"/>
              <w:jc w:val="center"/>
              <w:rPr>
                <w:rFonts w:ascii="Times New Roman" w:hAnsi="Times New Roman"/>
                <w:b/>
                <w:sz w:val="24"/>
                <w:szCs w:val="24"/>
                <w:lang w:val="uk-UA"/>
              </w:rPr>
            </w:pPr>
            <w:r w:rsidRPr="005E1C25">
              <w:rPr>
                <w:rFonts w:ascii="Times New Roman" w:hAnsi="Times New Roman"/>
                <w:b/>
                <w:color w:val="000000"/>
                <w:sz w:val="24"/>
                <w:szCs w:val="24"/>
                <w:lang w:val="uk-UA"/>
              </w:rPr>
              <w:t>Регулювання забудови та земельних відносин</w:t>
            </w:r>
          </w:p>
        </w:tc>
      </w:tr>
      <w:tr w:rsidR="00A17759" w:rsidRPr="00F94012" w:rsidTr="00DF6079">
        <w:trPr>
          <w:trHeight w:val="417"/>
        </w:trPr>
        <w:tc>
          <w:tcPr>
            <w:tcW w:w="568" w:type="dxa"/>
            <w:tcBorders>
              <w:top w:val="single" w:sz="4" w:space="0" w:color="000000"/>
              <w:left w:val="single" w:sz="4" w:space="0" w:color="000000"/>
              <w:bottom w:val="single" w:sz="4" w:space="0" w:color="000000"/>
              <w:right w:val="nil"/>
            </w:tcBorders>
          </w:tcPr>
          <w:p w:rsidR="00A17759" w:rsidRPr="005E1C25" w:rsidRDefault="00A17759" w:rsidP="000C05A0">
            <w:pPr>
              <w:pStyle w:val="af0"/>
              <w:spacing w:before="0" w:after="0"/>
              <w:ind w:firstLine="0"/>
              <w:jc w:val="center"/>
              <w:rPr>
                <w:rFonts w:ascii="Times New Roman" w:hAnsi="Times New Roman"/>
                <w:sz w:val="24"/>
                <w:szCs w:val="24"/>
                <w:lang w:val="uk-UA"/>
              </w:rPr>
            </w:pPr>
            <w:r w:rsidRPr="005E1C25">
              <w:rPr>
                <w:rFonts w:ascii="Times New Roman" w:hAnsi="Times New Roman"/>
                <w:sz w:val="24"/>
                <w:szCs w:val="24"/>
                <w:lang w:val="uk-UA"/>
              </w:rPr>
              <w:t>1</w:t>
            </w:r>
            <w:r w:rsidR="000C05A0">
              <w:rPr>
                <w:rFonts w:ascii="Times New Roman" w:hAnsi="Times New Roman"/>
                <w:sz w:val="24"/>
                <w:szCs w:val="24"/>
                <w:lang w:val="uk-UA"/>
              </w:rPr>
              <w:t>2</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0A70D5">
            <w:pPr>
              <w:pStyle w:val="af0"/>
              <w:spacing w:before="0" w:after="0"/>
              <w:ind w:firstLine="0"/>
              <w:jc w:val="left"/>
              <w:rPr>
                <w:rFonts w:ascii="Times New Roman" w:hAnsi="Times New Roman"/>
                <w:highlight w:val="yellow"/>
                <w:lang w:val="uk-UA"/>
              </w:rPr>
            </w:pPr>
            <w:r w:rsidRPr="005E1C25">
              <w:rPr>
                <w:rFonts w:ascii="Times New Roman" w:hAnsi="Times New Roman"/>
                <w:lang w:val="uk-UA"/>
              </w:rPr>
              <w:t>Програма розроблення містобудівної</w:t>
            </w:r>
            <w:r w:rsidR="00A85727" w:rsidRPr="005E1C25">
              <w:rPr>
                <w:rFonts w:ascii="Times New Roman" w:hAnsi="Times New Roman"/>
                <w:lang w:val="uk-UA"/>
              </w:rPr>
              <w:t xml:space="preserve"> документації у м. Сміла на 2021-2023</w:t>
            </w:r>
            <w:r w:rsidRPr="005E1C25">
              <w:rPr>
                <w:rFonts w:ascii="Times New Roman" w:hAnsi="Times New Roman"/>
                <w:lang w:val="uk-UA"/>
              </w:rPr>
              <w:t xml:space="preserve"> роки (</w:t>
            </w:r>
            <w:r w:rsidR="000A70D5" w:rsidRPr="005E1C25">
              <w:rPr>
                <w:rFonts w:ascii="Times New Roman" w:hAnsi="Times New Roman"/>
                <w:lang w:val="uk-UA"/>
              </w:rPr>
              <w:t>проект</w:t>
            </w:r>
            <w:r w:rsidRPr="005E1C25">
              <w:rPr>
                <w:rFonts w:ascii="Times New Roman" w:hAnsi="Times New Roman"/>
                <w:lang w:val="uk-UA"/>
              </w:rPr>
              <w:t>)</w:t>
            </w:r>
          </w:p>
        </w:tc>
        <w:tc>
          <w:tcPr>
            <w:tcW w:w="1417" w:type="dxa"/>
            <w:tcBorders>
              <w:top w:val="single" w:sz="4" w:space="0" w:color="000000"/>
              <w:left w:val="single" w:sz="4" w:space="0" w:color="000000"/>
              <w:bottom w:val="single" w:sz="4" w:space="0" w:color="000000"/>
              <w:right w:val="nil"/>
            </w:tcBorders>
          </w:tcPr>
          <w:p w:rsidR="00A17759" w:rsidRPr="005E1C25" w:rsidRDefault="000A70D5" w:rsidP="000A70D5">
            <w:pPr>
              <w:ind w:firstLine="0"/>
              <w:jc w:val="center"/>
              <w:rPr>
                <w:rFonts w:ascii="Times New Roman" w:hAnsi="Times New Roman"/>
                <w:highlight w:val="yellow"/>
                <w:lang w:val="uk-UA"/>
              </w:rPr>
            </w:pPr>
            <w:r w:rsidRPr="005E1C25">
              <w:rPr>
                <w:rFonts w:ascii="Times New Roman" w:hAnsi="Times New Roman"/>
                <w:lang w:val="uk-UA"/>
              </w:rPr>
              <w:t>2021-2023</w:t>
            </w:r>
          </w:p>
        </w:tc>
        <w:tc>
          <w:tcPr>
            <w:tcW w:w="2836" w:type="dxa"/>
            <w:vMerge w:val="restart"/>
            <w:tcBorders>
              <w:top w:val="single" w:sz="4" w:space="0" w:color="000000"/>
              <w:left w:val="single" w:sz="4" w:space="0" w:color="000000"/>
              <w:right w:val="single" w:sz="4" w:space="0" w:color="000000"/>
            </w:tcBorders>
            <w:vAlign w:val="center"/>
          </w:tcPr>
          <w:p w:rsidR="00A17759" w:rsidRPr="005E1C25" w:rsidRDefault="00A17759" w:rsidP="00DF6079">
            <w:pPr>
              <w:pStyle w:val="af0"/>
              <w:spacing w:before="0" w:after="0"/>
              <w:ind w:firstLine="0"/>
              <w:jc w:val="center"/>
              <w:rPr>
                <w:rFonts w:ascii="Times New Roman" w:hAnsi="Times New Roman"/>
                <w:highlight w:val="yellow"/>
                <w:lang w:val="uk-UA"/>
              </w:rPr>
            </w:pPr>
            <w:r w:rsidRPr="005E1C25">
              <w:rPr>
                <w:rFonts w:ascii="Times New Roman" w:hAnsi="Times New Roman"/>
                <w:color w:val="000000"/>
                <w:lang w:val="uk-UA"/>
              </w:rPr>
              <w:t xml:space="preserve">Управління архітектури, регулювання забудови та </w:t>
            </w:r>
            <w:r w:rsidRPr="005E1C25">
              <w:rPr>
                <w:rFonts w:ascii="Times New Roman" w:hAnsi="Times New Roman"/>
                <w:color w:val="000000"/>
                <w:lang w:val="uk-UA"/>
              </w:rPr>
              <w:lastRenderedPageBreak/>
              <w:t xml:space="preserve">земельних відносин </w:t>
            </w:r>
            <w:r w:rsidRPr="005E1C25">
              <w:rPr>
                <w:rFonts w:ascii="Times New Roman" w:hAnsi="Times New Roman"/>
                <w:lang w:val="uk-UA"/>
              </w:rPr>
              <w:t>виконавчого комітету Смілянської міської ради</w:t>
            </w:r>
          </w:p>
        </w:tc>
      </w:tr>
      <w:tr w:rsidR="000A70D5" w:rsidRPr="005E1C25" w:rsidTr="00DF6079">
        <w:trPr>
          <w:trHeight w:val="417"/>
        </w:trPr>
        <w:tc>
          <w:tcPr>
            <w:tcW w:w="568" w:type="dxa"/>
            <w:tcBorders>
              <w:top w:val="single" w:sz="4" w:space="0" w:color="000000"/>
              <w:left w:val="single" w:sz="4" w:space="0" w:color="000000"/>
              <w:bottom w:val="single" w:sz="4" w:space="0" w:color="000000"/>
              <w:right w:val="nil"/>
            </w:tcBorders>
          </w:tcPr>
          <w:p w:rsidR="000A70D5" w:rsidRPr="005E1C25" w:rsidRDefault="000A70D5" w:rsidP="000C05A0">
            <w:pPr>
              <w:pStyle w:val="af0"/>
              <w:spacing w:before="0" w:after="0"/>
              <w:ind w:firstLine="0"/>
              <w:jc w:val="center"/>
              <w:rPr>
                <w:rFonts w:ascii="Times New Roman" w:hAnsi="Times New Roman"/>
                <w:sz w:val="24"/>
                <w:szCs w:val="24"/>
                <w:lang w:val="uk-UA"/>
              </w:rPr>
            </w:pPr>
            <w:r w:rsidRPr="005E1C25">
              <w:rPr>
                <w:rFonts w:ascii="Times New Roman" w:hAnsi="Times New Roman"/>
                <w:sz w:val="24"/>
                <w:szCs w:val="24"/>
                <w:lang w:val="uk-UA"/>
              </w:rPr>
              <w:lastRenderedPageBreak/>
              <w:t>1</w:t>
            </w:r>
            <w:r w:rsidR="000C05A0">
              <w:rPr>
                <w:rFonts w:ascii="Times New Roman" w:hAnsi="Times New Roman"/>
                <w:sz w:val="24"/>
                <w:szCs w:val="24"/>
                <w:lang w:val="uk-UA"/>
              </w:rPr>
              <w:t>3</w:t>
            </w:r>
          </w:p>
        </w:tc>
        <w:tc>
          <w:tcPr>
            <w:tcW w:w="5103" w:type="dxa"/>
            <w:tcBorders>
              <w:top w:val="single" w:sz="4" w:space="0" w:color="000000"/>
              <w:left w:val="single" w:sz="4" w:space="0" w:color="000000"/>
              <w:bottom w:val="single" w:sz="4" w:space="0" w:color="000000"/>
              <w:right w:val="nil"/>
            </w:tcBorders>
          </w:tcPr>
          <w:p w:rsidR="000A70D5" w:rsidRPr="005E1C25" w:rsidRDefault="000A70D5" w:rsidP="000A70D5">
            <w:pPr>
              <w:snapToGrid w:val="0"/>
              <w:ind w:firstLine="0"/>
              <w:jc w:val="left"/>
              <w:rPr>
                <w:rFonts w:ascii="Times New Roman" w:hAnsi="Times New Roman"/>
                <w:lang w:val="uk-UA"/>
              </w:rPr>
            </w:pPr>
            <w:r w:rsidRPr="005E1C25">
              <w:rPr>
                <w:rFonts w:ascii="Times New Roman" w:hAnsi="Times New Roman"/>
                <w:lang w:val="uk-UA"/>
              </w:rPr>
              <w:t>Програма роз</w:t>
            </w:r>
            <w:r w:rsidR="00A85727" w:rsidRPr="005E1C25">
              <w:rPr>
                <w:rFonts w:ascii="Times New Roman" w:hAnsi="Times New Roman"/>
                <w:lang w:val="uk-UA"/>
              </w:rPr>
              <w:t>витку земельних відносин на 2021-2023</w:t>
            </w:r>
            <w:r w:rsidRPr="005E1C25">
              <w:rPr>
                <w:rFonts w:ascii="Times New Roman" w:hAnsi="Times New Roman"/>
                <w:lang w:val="uk-UA"/>
              </w:rPr>
              <w:t xml:space="preserve"> роки (проект)</w:t>
            </w:r>
          </w:p>
        </w:tc>
        <w:tc>
          <w:tcPr>
            <w:tcW w:w="1417" w:type="dxa"/>
            <w:tcBorders>
              <w:top w:val="single" w:sz="4" w:space="0" w:color="000000"/>
              <w:left w:val="single" w:sz="4" w:space="0" w:color="000000"/>
              <w:bottom w:val="single" w:sz="4" w:space="0" w:color="000000"/>
              <w:right w:val="nil"/>
            </w:tcBorders>
          </w:tcPr>
          <w:p w:rsidR="000A70D5" w:rsidRPr="005E1C25" w:rsidRDefault="000A70D5" w:rsidP="000A70D5">
            <w:pPr>
              <w:ind w:firstLine="0"/>
              <w:jc w:val="center"/>
              <w:rPr>
                <w:lang w:val="uk-UA"/>
              </w:rPr>
            </w:pPr>
            <w:r w:rsidRPr="005E1C25">
              <w:rPr>
                <w:rFonts w:ascii="Times New Roman" w:hAnsi="Times New Roman"/>
                <w:lang w:val="uk-UA"/>
              </w:rPr>
              <w:t>2021-2023</w:t>
            </w:r>
          </w:p>
        </w:tc>
        <w:tc>
          <w:tcPr>
            <w:tcW w:w="2836" w:type="dxa"/>
            <w:vMerge/>
            <w:tcBorders>
              <w:left w:val="single" w:sz="4" w:space="0" w:color="000000"/>
              <w:right w:val="single" w:sz="4" w:space="0" w:color="000000"/>
            </w:tcBorders>
          </w:tcPr>
          <w:p w:rsidR="000A70D5" w:rsidRPr="005E1C25" w:rsidRDefault="000A70D5" w:rsidP="00DF6079">
            <w:pPr>
              <w:pStyle w:val="af0"/>
              <w:spacing w:before="0" w:after="0"/>
              <w:ind w:firstLine="0"/>
              <w:jc w:val="center"/>
              <w:rPr>
                <w:rFonts w:ascii="Times New Roman" w:hAnsi="Times New Roman"/>
                <w:b/>
                <w:sz w:val="24"/>
                <w:szCs w:val="24"/>
                <w:lang w:val="uk-UA"/>
              </w:rPr>
            </w:pPr>
          </w:p>
        </w:tc>
      </w:tr>
      <w:tr w:rsidR="000A70D5" w:rsidRPr="005E1C25" w:rsidTr="00DF6079">
        <w:trPr>
          <w:trHeight w:val="417"/>
        </w:trPr>
        <w:tc>
          <w:tcPr>
            <w:tcW w:w="568" w:type="dxa"/>
            <w:tcBorders>
              <w:top w:val="single" w:sz="4" w:space="0" w:color="000000"/>
              <w:left w:val="single" w:sz="4" w:space="0" w:color="000000"/>
              <w:bottom w:val="single" w:sz="4" w:space="0" w:color="000000"/>
              <w:right w:val="nil"/>
            </w:tcBorders>
          </w:tcPr>
          <w:p w:rsidR="000A70D5" w:rsidRPr="005E1C25" w:rsidRDefault="000A70D5" w:rsidP="000C05A0">
            <w:pPr>
              <w:pStyle w:val="af0"/>
              <w:spacing w:before="0" w:after="0"/>
              <w:ind w:firstLine="0"/>
              <w:jc w:val="center"/>
              <w:rPr>
                <w:rFonts w:ascii="Times New Roman" w:hAnsi="Times New Roman"/>
                <w:sz w:val="24"/>
                <w:szCs w:val="24"/>
                <w:lang w:val="uk-UA"/>
              </w:rPr>
            </w:pPr>
            <w:r w:rsidRPr="005E1C25">
              <w:rPr>
                <w:rFonts w:ascii="Times New Roman" w:hAnsi="Times New Roman"/>
                <w:sz w:val="24"/>
                <w:szCs w:val="24"/>
                <w:lang w:val="uk-UA"/>
              </w:rPr>
              <w:lastRenderedPageBreak/>
              <w:t>1</w:t>
            </w:r>
            <w:r w:rsidR="000C05A0">
              <w:rPr>
                <w:rFonts w:ascii="Times New Roman" w:hAnsi="Times New Roman"/>
                <w:sz w:val="24"/>
                <w:szCs w:val="24"/>
                <w:lang w:val="uk-UA"/>
              </w:rPr>
              <w:t>4</w:t>
            </w:r>
          </w:p>
        </w:tc>
        <w:tc>
          <w:tcPr>
            <w:tcW w:w="5103" w:type="dxa"/>
            <w:tcBorders>
              <w:top w:val="single" w:sz="4" w:space="0" w:color="000000"/>
              <w:left w:val="single" w:sz="4" w:space="0" w:color="000000"/>
              <w:bottom w:val="single" w:sz="4" w:space="0" w:color="000000"/>
              <w:right w:val="nil"/>
            </w:tcBorders>
          </w:tcPr>
          <w:p w:rsidR="000A70D5" w:rsidRPr="005E1C25" w:rsidRDefault="000A70D5" w:rsidP="00A85727">
            <w:pPr>
              <w:snapToGrid w:val="0"/>
              <w:ind w:firstLine="0"/>
              <w:jc w:val="left"/>
              <w:rPr>
                <w:rFonts w:ascii="Times New Roman" w:hAnsi="Times New Roman"/>
                <w:lang w:val="uk-UA"/>
              </w:rPr>
            </w:pPr>
            <w:r w:rsidRPr="005E1C25">
              <w:rPr>
                <w:rFonts w:ascii="Times New Roman" w:hAnsi="Times New Roman"/>
                <w:lang w:val="uk-UA"/>
              </w:rPr>
              <w:t>Програма впровадження містобудівного кадастру міста Сміли на 20</w:t>
            </w:r>
            <w:r w:rsidR="00A85727" w:rsidRPr="005E1C25">
              <w:rPr>
                <w:rFonts w:ascii="Times New Roman" w:hAnsi="Times New Roman"/>
                <w:lang w:val="uk-UA"/>
              </w:rPr>
              <w:t>21</w:t>
            </w:r>
            <w:r w:rsidRPr="005E1C25">
              <w:rPr>
                <w:rFonts w:ascii="Times New Roman" w:hAnsi="Times New Roman"/>
                <w:lang w:val="uk-UA"/>
              </w:rPr>
              <w:t>-202</w:t>
            </w:r>
            <w:r w:rsidR="00A85727" w:rsidRPr="005E1C25">
              <w:rPr>
                <w:rFonts w:ascii="Times New Roman" w:hAnsi="Times New Roman"/>
                <w:lang w:val="uk-UA"/>
              </w:rPr>
              <w:t>3</w:t>
            </w:r>
            <w:r w:rsidRPr="005E1C25">
              <w:rPr>
                <w:rFonts w:ascii="Times New Roman" w:hAnsi="Times New Roman"/>
                <w:lang w:val="uk-UA"/>
              </w:rPr>
              <w:t xml:space="preserve"> роки (проект)</w:t>
            </w:r>
          </w:p>
        </w:tc>
        <w:tc>
          <w:tcPr>
            <w:tcW w:w="1417" w:type="dxa"/>
            <w:tcBorders>
              <w:top w:val="single" w:sz="4" w:space="0" w:color="000000"/>
              <w:left w:val="single" w:sz="4" w:space="0" w:color="000000"/>
              <w:bottom w:val="single" w:sz="4" w:space="0" w:color="000000"/>
              <w:right w:val="nil"/>
            </w:tcBorders>
          </w:tcPr>
          <w:p w:rsidR="000A70D5" w:rsidRPr="005E1C25" w:rsidRDefault="000A70D5" w:rsidP="000A70D5">
            <w:pPr>
              <w:ind w:firstLine="0"/>
              <w:jc w:val="center"/>
              <w:rPr>
                <w:lang w:val="uk-UA"/>
              </w:rPr>
            </w:pPr>
            <w:r w:rsidRPr="005E1C25">
              <w:rPr>
                <w:rFonts w:ascii="Times New Roman" w:hAnsi="Times New Roman"/>
                <w:lang w:val="uk-UA"/>
              </w:rPr>
              <w:t>2021-2023</w:t>
            </w:r>
          </w:p>
        </w:tc>
        <w:tc>
          <w:tcPr>
            <w:tcW w:w="2836" w:type="dxa"/>
            <w:vMerge/>
            <w:tcBorders>
              <w:left w:val="single" w:sz="4" w:space="0" w:color="000000"/>
              <w:bottom w:val="single" w:sz="4" w:space="0" w:color="000000"/>
              <w:right w:val="single" w:sz="4" w:space="0" w:color="000000"/>
            </w:tcBorders>
          </w:tcPr>
          <w:p w:rsidR="000A70D5" w:rsidRPr="005E1C25" w:rsidRDefault="000A70D5" w:rsidP="00DF6079">
            <w:pPr>
              <w:pStyle w:val="af0"/>
              <w:spacing w:before="0" w:after="0"/>
              <w:ind w:firstLine="0"/>
              <w:jc w:val="center"/>
              <w:rPr>
                <w:rFonts w:ascii="Times New Roman" w:hAnsi="Times New Roman"/>
                <w:b/>
                <w:sz w:val="24"/>
                <w:szCs w:val="24"/>
                <w:lang w:val="uk-UA"/>
              </w:rPr>
            </w:pPr>
          </w:p>
        </w:tc>
      </w:tr>
      <w:tr w:rsidR="00A17759" w:rsidRPr="005E1C25" w:rsidTr="00DF6079">
        <w:trPr>
          <w:trHeight w:val="419"/>
        </w:trPr>
        <w:tc>
          <w:tcPr>
            <w:tcW w:w="9924" w:type="dxa"/>
            <w:gridSpan w:val="4"/>
            <w:tcBorders>
              <w:top w:val="single" w:sz="4" w:space="0" w:color="000000"/>
              <w:left w:val="single" w:sz="4" w:space="0" w:color="000000"/>
              <w:bottom w:val="single" w:sz="4" w:space="0" w:color="000000"/>
              <w:right w:val="single" w:sz="4" w:space="0" w:color="000000"/>
            </w:tcBorders>
            <w:vAlign w:val="center"/>
          </w:tcPr>
          <w:p w:rsidR="00A17759" w:rsidRPr="005E1C25" w:rsidRDefault="00A17759" w:rsidP="00DF6079">
            <w:pPr>
              <w:pStyle w:val="af0"/>
              <w:spacing w:before="0" w:after="0"/>
              <w:ind w:firstLine="0"/>
              <w:jc w:val="center"/>
              <w:rPr>
                <w:rFonts w:ascii="Times New Roman" w:hAnsi="Times New Roman"/>
                <w:b/>
                <w:sz w:val="24"/>
                <w:szCs w:val="24"/>
                <w:lang w:val="uk-UA"/>
              </w:rPr>
            </w:pPr>
            <w:r w:rsidRPr="005E1C25">
              <w:rPr>
                <w:rFonts w:ascii="Times New Roman" w:hAnsi="Times New Roman"/>
                <w:b/>
                <w:sz w:val="24"/>
                <w:szCs w:val="24"/>
                <w:lang w:val="uk-UA"/>
              </w:rPr>
              <w:t>Екологія</w:t>
            </w:r>
          </w:p>
        </w:tc>
      </w:tr>
      <w:tr w:rsidR="00A17759" w:rsidRPr="00F94012" w:rsidTr="00DF6079">
        <w:trPr>
          <w:trHeight w:val="561"/>
        </w:trPr>
        <w:tc>
          <w:tcPr>
            <w:tcW w:w="568" w:type="dxa"/>
            <w:tcBorders>
              <w:top w:val="single" w:sz="4" w:space="0" w:color="000000"/>
              <w:left w:val="single" w:sz="4" w:space="0" w:color="000000"/>
              <w:bottom w:val="single" w:sz="4" w:space="0" w:color="000000"/>
              <w:right w:val="single" w:sz="4" w:space="0" w:color="000000"/>
            </w:tcBorders>
          </w:tcPr>
          <w:p w:rsidR="00A17759" w:rsidRPr="005E1C25" w:rsidRDefault="00A17759" w:rsidP="000C05A0">
            <w:pPr>
              <w:pStyle w:val="af0"/>
              <w:spacing w:before="0" w:after="0"/>
              <w:ind w:firstLine="0"/>
              <w:jc w:val="center"/>
              <w:rPr>
                <w:rFonts w:ascii="Times New Roman" w:hAnsi="Times New Roman"/>
                <w:lang w:val="uk-UA"/>
              </w:rPr>
            </w:pPr>
            <w:r w:rsidRPr="005E1C25">
              <w:rPr>
                <w:rFonts w:ascii="Times New Roman" w:hAnsi="Times New Roman"/>
                <w:lang w:val="uk-UA"/>
              </w:rPr>
              <w:t>1</w:t>
            </w:r>
            <w:r w:rsidR="000C05A0">
              <w:rPr>
                <w:rFonts w:ascii="Times New Roman" w:hAnsi="Times New Roman"/>
                <w:lang w:val="uk-UA"/>
              </w:rPr>
              <w:t>5</w:t>
            </w:r>
          </w:p>
        </w:tc>
        <w:tc>
          <w:tcPr>
            <w:tcW w:w="5103" w:type="dxa"/>
            <w:tcBorders>
              <w:top w:val="single" w:sz="4" w:space="0" w:color="000000"/>
              <w:left w:val="single" w:sz="4" w:space="0" w:color="000000"/>
              <w:bottom w:val="single" w:sz="4" w:space="0" w:color="000000"/>
              <w:right w:val="single" w:sz="4" w:space="0" w:color="000000"/>
            </w:tcBorders>
          </w:tcPr>
          <w:p w:rsidR="00A17759" w:rsidRPr="005E1C25" w:rsidRDefault="00A17759" w:rsidP="00DF6079">
            <w:pPr>
              <w:pStyle w:val="af0"/>
              <w:spacing w:before="0" w:after="0"/>
              <w:ind w:firstLine="0"/>
              <w:jc w:val="left"/>
              <w:rPr>
                <w:rFonts w:ascii="Times New Roman" w:hAnsi="Times New Roman"/>
                <w:lang w:val="uk-UA"/>
              </w:rPr>
            </w:pPr>
            <w:r w:rsidRPr="005E1C25">
              <w:rPr>
                <w:rFonts w:ascii="Times New Roman" w:hAnsi="Times New Roman"/>
                <w:lang w:val="uk-UA"/>
              </w:rPr>
              <w:t xml:space="preserve">Програма охорони навколишнього природного середовища міста Сміла на період з 2017-2022 рік. </w:t>
            </w:r>
          </w:p>
          <w:p w:rsidR="00A17759" w:rsidRPr="005E1C25" w:rsidRDefault="00A17759" w:rsidP="00DF6079">
            <w:pPr>
              <w:pStyle w:val="af0"/>
              <w:spacing w:before="0" w:after="0"/>
              <w:ind w:firstLine="0"/>
              <w:jc w:val="left"/>
              <w:rPr>
                <w:rFonts w:ascii="Times New Roman" w:hAnsi="Times New Roman"/>
                <w:lang w:val="uk-UA"/>
              </w:rPr>
            </w:pPr>
            <w:r w:rsidRPr="005E1C25">
              <w:rPr>
                <w:rFonts w:ascii="Times New Roman" w:hAnsi="Times New Roman"/>
                <w:lang w:val="uk-UA"/>
              </w:rPr>
              <w:t>(рішення міської ради від 23.02.2017року № 39-9/VII)</w:t>
            </w:r>
          </w:p>
        </w:tc>
        <w:tc>
          <w:tcPr>
            <w:tcW w:w="1417" w:type="dxa"/>
            <w:tcBorders>
              <w:top w:val="single" w:sz="4" w:space="0" w:color="000000"/>
              <w:left w:val="single" w:sz="4" w:space="0" w:color="000000"/>
              <w:bottom w:val="single" w:sz="4" w:space="0" w:color="000000"/>
              <w:right w:val="single" w:sz="4" w:space="0" w:color="000000"/>
            </w:tcBorders>
          </w:tcPr>
          <w:p w:rsidR="00A17759" w:rsidRPr="005E1C25" w:rsidRDefault="00A17759" w:rsidP="00DF6079">
            <w:pPr>
              <w:ind w:firstLine="0"/>
              <w:jc w:val="center"/>
              <w:rPr>
                <w:rFonts w:ascii="Times New Roman" w:hAnsi="Times New Roman"/>
                <w:lang w:val="uk-UA"/>
              </w:rPr>
            </w:pPr>
            <w:r w:rsidRPr="005E1C25">
              <w:rPr>
                <w:rFonts w:ascii="Times New Roman" w:hAnsi="Times New Roman"/>
                <w:lang w:val="uk-UA"/>
              </w:rPr>
              <w:t xml:space="preserve">2017-2022 </w:t>
            </w:r>
          </w:p>
        </w:tc>
        <w:tc>
          <w:tcPr>
            <w:tcW w:w="2836" w:type="dxa"/>
            <w:tcBorders>
              <w:top w:val="single" w:sz="4" w:space="0" w:color="000000"/>
              <w:left w:val="single" w:sz="4" w:space="0" w:color="000000"/>
              <w:right w:val="single" w:sz="4" w:space="0" w:color="000000"/>
            </w:tcBorders>
            <w:vAlign w:val="center"/>
          </w:tcPr>
          <w:p w:rsidR="00A17759" w:rsidRPr="005E1C25" w:rsidRDefault="00A17759" w:rsidP="00700107">
            <w:pPr>
              <w:pStyle w:val="af0"/>
              <w:spacing w:before="0" w:after="0"/>
              <w:ind w:firstLine="0"/>
              <w:jc w:val="center"/>
              <w:rPr>
                <w:rFonts w:ascii="Times New Roman" w:hAnsi="Times New Roman"/>
                <w:lang w:val="uk-UA"/>
              </w:rPr>
            </w:pPr>
            <w:r w:rsidRPr="005E1C25">
              <w:rPr>
                <w:rFonts w:ascii="Times New Roman" w:hAnsi="Times New Roman"/>
                <w:color w:val="000000"/>
                <w:lang w:val="uk-UA"/>
              </w:rPr>
              <w:t>Інспекція з благоустрою, екології та забудови міста</w:t>
            </w:r>
            <w:r w:rsidRPr="005E1C25">
              <w:rPr>
                <w:rFonts w:ascii="Times New Roman" w:hAnsi="Times New Roman"/>
                <w:lang w:val="uk-UA"/>
              </w:rPr>
              <w:t xml:space="preserve"> виконавчого ко</w:t>
            </w:r>
            <w:r w:rsidR="00700107">
              <w:rPr>
                <w:rFonts w:ascii="Times New Roman" w:hAnsi="Times New Roman"/>
                <w:lang w:val="uk-UA"/>
              </w:rPr>
              <w:t>мітету Смілянської міської ради</w:t>
            </w:r>
          </w:p>
        </w:tc>
      </w:tr>
      <w:tr w:rsidR="00A17759" w:rsidRPr="005E1C25" w:rsidTr="00DF6079">
        <w:trPr>
          <w:trHeight w:val="243"/>
        </w:trPr>
        <w:tc>
          <w:tcPr>
            <w:tcW w:w="9924" w:type="dxa"/>
            <w:gridSpan w:val="4"/>
            <w:tcBorders>
              <w:top w:val="single" w:sz="4" w:space="0" w:color="000000"/>
              <w:left w:val="single" w:sz="4" w:space="0" w:color="000000"/>
              <w:bottom w:val="single" w:sz="4" w:space="0" w:color="000000"/>
              <w:right w:val="single" w:sz="4" w:space="0" w:color="000000"/>
            </w:tcBorders>
          </w:tcPr>
          <w:p w:rsidR="00A17759" w:rsidRPr="005E1C25" w:rsidRDefault="00A17759" w:rsidP="009A7303">
            <w:pPr>
              <w:pStyle w:val="af0"/>
              <w:spacing w:before="0" w:after="0"/>
              <w:jc w:val="center"/>
              <w:rPr>
                <w:rFonts w:ascii="Times New Roman" w:hAnsi="Times New Roman"/>
                <w:b/>
                <w:sz w:val="24"/>
                <w:szCs w:val="24"/>
                <w:lang w:val="uk-UA"/>
              </w:rPr>
            </w:pPr>
            <w:r w:rsidRPr="005E1C25">
              <w:rPr>
                <w:rFonts w:ascii="Times New Roman" w:hAnsi="Times New Roman"/>
                <w:b/>
                <w:sz w:val="24"/>
                <w:szCs w:val="24"/>
                <w:lang w:val="uk-UA"/>
              </w:rPr>
              <w:t>Цивільний захист</w:t>
            </w:r>
          </w:p>
        </w:tc>
      </w:tr>
      <w:tr w:rsidR="006C5675" w:rsidRPr="00F94012" w:rsidTr="00DF6079">
        <w:trPr>
          <w:trHeight w:val="243"/>
        </w:trPr>
        <w:tc>
          <w:tcPr>
            <w:tcW w:w="568" w:type="dxa"/>
            <w:tcBorders>
              <w:top w:val="single" w:sz="4" w:space="0" w:color="000000"/>
              <w:left w:val="single" w:sz="4" w:space="0" w:color="000000"/>
              <w:bottom w:val="single" w:sz="4" w:space="0" w:color="000000"/>
              <w:right w:val="single" w:sz="4" w:space="0" w:color="000000"/>
            </w:tcBorders>
          </w:tcPr>
          <w:p w:rsidR="006C5675" w:rsidRPr="005E1C25" w:rsidRDefault="006C5675" w:rsidP="00EC6F56">
            <w:pPr>
              <w:pStyle w:val="af0"/>
              <w:spacing w:before="0" w:after="0"/>
              <w:ind w:firstLine="34"/>
              <w:jc w:val="center"/>
              <w:rPr>
                <w:rFonts w:ascii="Times New Roman" w:hAnsi="Times New Roman"/>
                <w:sz w:val="24"/>
                <w:szCs w:val="24"/>
                <w:lang w:val="uk-UA"/>
              </w:rPr>
            </w:pPr>
            <w:r w:rsidRPr="005E1C25">
              <w:rPr>
                <w:rFonts w:ascii="Times New Roman" w:hAnsi="Times New Roman"/>
                <w:sz w:val="24"/>
                <w:szCs w:val="24"/>
                <w:lang w:val="uk-UA"/>
              </w:rPr>
              <w:t>1</w:t>
            </w:r>
            <w:r w:rsidR="00EC6F56">
              <w:rPr>
                <w:rFonts w:ascii="Times New Roman" w:hAnsi="Times New Roman"/>
                <w:sz w:val="24"/>
                <w:szCs w:val="24"/>
                <w:lang w:val="uk-UA"/>
              </w:rPr>
              <w:t>6</w:t>
            </w:r>
          </w:p>
        </w:tc>
        <w:tc>
          <w:tcPr>
            <w:tcW w:w="5103" w:type="dxa"/>
            <w:tcBorders>
              <w:top w:val="single" w:sz="4" w:space="0" w:color="000000"/>
              <w:left w:val="single" w:sz="4" w:space="0" w:color="000000"/>
              <w:bottom w:val="single" w:sz="4" w:space="0" w:color="000000"/>
              <w:right w:val="single" w:sz="4" w:space="0" w:color="000000"/>
            </w:tcBorders>
            <w:vAlign w:val="center"/>
          </w:tcPr>
          <w:p w:rsidR="006C5675" w:rsidRPr="005E1C25" w:rsidRDefault="006C5675" w:rsidP="00DF6079">
            <w:pPr>
              <w:ind w:firstLine="0"/>
              <w:rPr>
                <w:rFonts w:ascii="Times New Roman" w:hAnsi="Times New Roman"/>
                <w:lang w:val="uk-UA"/>
              </w:rPr>
            </w:pPr>
            <w:r w:rsidRPr="005E1C25">
              <w:rPr>
                <w:rFonts w:ascii="Times New Roman" w:hAnsi="Times New Roman"/>
                <w:lang w:val="uk-UA"/>
              </w:rPr>
              <w:t>Міська комплексна програма функціонування та розвитку місцевої ланки територіальної підсистеми системи цивільного захисту, забезпечення мобілізаційної готовності та мобілізації, створення місцевого матеріально-технічного резерву щодо попередження і ліквідації надзвичайних ситуацій у мирний час та особливий період на 2020-2021 роки. (рішенням Смілянської міської ради від 05.11.2019 №110-4/ VII)</w:t>
            </w:r>
          </w:p>
        </w:tc>
        <w:tc>
          <w:tcPr>
            <w:tcW w:w="1417" w:type="dxa"/>
            <w:tcBorders>
              <w:top w:val="single" w:sz="4" w:space="0" w:color="000000"/>
              <w:left w:val="single" w:sz="4" w:space="0" w:color="000000"/>
              <w:bottom w:val="single" w:sz="4" w:space="0" w:color="000000"/>
              <w:right w:val="single" w:sz="4" w:space="0" w:color="000000"/>
            </w:tcBorders>
          </w:tcPr>
          <w:p w:rsidR="006C5675" w:rsidRPr="005E1C25" w:rsidRDefault="006C5675" w:rsidP="00DF6079">
            <w:pPr>
              <w:pStyle w:val="af0"/>
              <w:spacing w:before="0" w:after="0"/>
              <w:ind w:firstLine="0"/>
              <w:jc w:val="center"/>
              <w:rPr>
                <w:rFonts w:ascii="Times New Roman" w:hAnsi="Times New Roman"/>
                <w:lang w:val="uk-UA"/>
              </w:rPr>
            </w:pPr>
            <w:r w:rsidRPr="005E1C25">
              <w:rPr>
                <w:rFonts w:ascii="Times New Roman" w:hAnsi="Times New Roman"/>
                <w:lang w:val="uk-UA"/>
              </w:rPr>
              <w:t>2020-2021</w:t>
            </w:r>
          </w:p>
        </w:tc>
        <w:tc>
          <w:tcPr>
            <w:tcW w:w="2836" w:type="dxa"/>
            <w:vMerge w:val="restart"/>
            <w:tcBorders>
              <w:left w:val="single" w:sz="4" w:space="0" w:color="000000"/>
              <w:right w:val="single" w:sz="4" w:space="0" w:color="000000"/>
            </w:tcBorders>
          </w:tcPr>
          <w:p w:rsidR="006C5675" w:rsidRPr="005E1C25" w:rsidRDefault="006C5675" w:rsidP="00DF6079">
            <w:pPr>
              <w:ind w:firstLine="0"/>
              <w:jc w:val="center"/>
              <w:rPr>
                <w:rFonts w:ascii="Times New Roman" w:hAnsi="Times New Roman"/>
                <w:lang w:val="uk-UA"/>
              </w:rPr>
            </w:pPr>
            <w:r w:rsidRPr="005E1C25">
              <w:rPr>
                <w:rFonts w:ascii="Times New Roman" w:hAnsi="Times New Roman"/>
                <w:lang w:val="uk-UA"/>
              </w:rPr>
              <w:t>Відділ з питань цивільного захисту та оборонної роботи виконавчого комітету Смілянської міської ради</w:t>
            </w:r>
          </w:p>
        </w:tc>
      </w:tr>
      <w:tr w:rsidR="006C5675" w:rsidRPr="005E1C25" w:rsidTr="00DF6079">
        <w:trPr>
          <w:trHeight w:val="243"/>
        </w:trPr>
        <w:tc>
          <w:tcPr>
            <w:tcW w:w="568" w:type="dxa"/>
            <w:tcBorders>
              <w:top w:val="single" w:sz="4" w:space="0" w:color="000000"/>
              <w:left w:val="single" w:sz="4" w:space="0" w:color="000000"/>
              <w:bottom w:val="single" w:sz="4" w:space="0" w:color="000000"/>
              <w:right w:val="single" w:sz="4" w:space="0" w:color="000000"/>
            </w:tcBorders>
          </w:tcPr>
          <w:p w:rsidR="006C5675" w:rsidRPr="005E1C25" w:rsidRDefault="006C5675" w:rsidP="00EC6F56">
            <w:pPr>
              <w:pStyle w:val="af0"/>
              <w:spacing w:before="0" w:after="0"/>
              <w:ind w:firstLine="34"/>
              <w:jc w:val="center"/>
              <w:rPr>
                <w:rFonts w:ascii="Times New Roman" w:hAnsi="Times New Roman"/>
                <w:sz w:val="24"/>
                <w:szCs w:val="24"/>
                <w:lang w:val="uk-UA"/>
              </w:rPr>
            </w:pPr>
            <w:r w:rsidRPr="005E1C25">
              <w:rPr>
                <w:rFonts w:ascii="Times New Roman" w:hAnsi="Times New Roman"/>
                <w:sz w:val="24"/>
                <w:szCs w:val="24"/>
                <w:lang w:val="uk-UA"/>
              </w:rPr>
              <w:t>1</w:t>
            </w:r>
            <w:r w:rsidR="00EC6F56">
              <w:rPr>
                <w:rFonts w:ascii="Times New Roman" w:hAnsi="Times New Roman"/>
                <w:sz w:val="24"/>
                <w:szCs w:val="24"/>
                <w:lang w:val="uk-UA"/>
              </w:rPr>
              <w:t>7</w:t>
            </w:r>
          </w:p>
        </w:tc>
        <w:tc>
          <w:tcPr>
            <w:tcW w:w="5103" w:type="dxa"/>
            <w:tcBorders>
              <w:top w:val="single" w:sz="4" w:space="0" w:color="000000"/>
              <w:left w:val="single" w:sz="4" w:space="0" w:color="000000"/>
              <w:bottom w:val="single" w:sz="4" w:space="0" w:color="000000"/>
              <w:right w:val="single" w:sz="4" w:space="0" w:color="000000"/>
            </w:tcBorders>
            <w:vAlign w:val="center"/>
          </w:tcPr>
          <w:p w:rsidR="006C5675" w:rsidRPr="005E1C25" w:rsidRDefault="006C5675" w:rsidP="00DF6079">
            <w:pPr>
              <w:ind w:firstLine="0"/>
              <w:rPr>
                <w:rFonts w:ascii="Times New Roman" w:hAnsi="Times New Roman"/>
                <w:lang w:val="uk-UA"/>
              </w:rPr>
            </w:pPr>
            <w:r w:rsidRPr="005E1C25">
              <w:rPr>
                <w:rFonts w:ascii="Times New Roman" w:hAnsi="Times New Roman"/>
                <w:lang w:val="uk-UA"/>
              </w:rPr>
              <w:t>Програма організації рятування людей на водних об’єктах міста на 2019-2023 роки (знаходиться на розгляді)</w:t>
            </w:r>
          </w:p>
        </w:tc>
        <w:tc>
          <w:tcPr>
            <w:tcW w:w="1417" w:type="dxa"/>
            <w:tcBorders>
              <w:top w:val="single" w:sz="4" w:space="0" w:color="000000"/>
              <w:left w:val="single" w:sz="4" w:space="0" w:color="000000"/>
              <w:bottom w:val="single" w:sz="4" w:space="0" w:color="000000"/>
              <w:right w:val="single" w:sz="4" w:space="0" w:color="000000"/>
            </w:tcBorders>
          </w:tcPr>
          <w:p w:rsidR="006C5675" w:rsidRPr="005E1C25" w:rsidRDefault="006C5675" w:rsidP="00DF6079">
            <w:pPr>
              <w:snapToGrid w:val="0"/>
              <w:ind w:firstLine="0"/>
              <w:jc w:val="center"/>
              <w:rPr>
                <w:rFonts w:ascii="Times New Roman" w:hAnsi="Times New Roman"/>
                <w:lang w:val="uk-UA"/>
              </w:rPr>
            </w:pPr>
            <w:r w:rsidRPr="005E1C25">
              <w:rPr>
                <w:rFonts w:ascii="Times New Roman" w:hAnsi="Times New Roman"/>
                <w:lang w:val="uk-UA"/>
              </w:rPr>
              <w:t>2019-2023</w:t>
            </w:r>
          </w:p>
        </w:tc>
        <w:tc>
          <w:tcPr>
            <w:tcW w:w="2836" w:type="dxa"/>
            <w:vMerge/>
            <w:tcBorders>
              <w:left w:val="single" w:sz="4" w:space="0" w:color="000000"/>
              <w:right w:val="single" w:sz="4" w:space="0" w:color="000000"/>
            </w:tcBorders>
          </w:tcPr>
          <w:p w:rsidR="006C5675" w:rsidRPr="005E1C25" w:rsidRDefault="006C5675" w:rsidP="00DF6079">
            <w:pPr>
              <w:ind w:firstLine="0"/>
              <w:jc w:val="center"/>
              <w:rPr>
                <w:rFonts w:ascii="Times New Roman" w:hAnsi="Times New Roman"/>
                <w:sz w:val="24"/>
                <w:szCs w:val="24"/>
                <w:lang w:val="uk-UA"/>
              </w:rPr>
            </w:pPr>
          </w:p>
        </w:tc>
      </w:tr>
      <w:tr w:rsidR="006C5675" w:rsidRPr="00AC5D8B" w:rsidTr="00DF6079">
        <w:trPr>
          <w:trHeight w:val="243"/>
        </w:trPr>
        <w:tc>
          <w:tcPr>
            <w:tcW w:w="568" w:type="dxa"/>
            <w:tcBorders>
              <w:top w:val="single" w:sz="4" w:space="0" w:color="000000"/>
              <w:left w:val="single" w:sz="4" w:space="0" w:color="000000"/>
              <w:bottom w:val="single" w:sz="4" w:space="0" w:color="000000"/>
              <w:right w:val="single" w:sz="4" w:space="0" w:color="000000"/>
            </w:tcBorders>
          </w:tcPr>
          <w:p w:rsidR="006C5675" w:rsidRPr="005E1C25" w:rsidRDefault="000C05A0" w:rsidP="00EC6F56">
            <w:pPr>
              <w:pStyle w:val="af0"/>
              <w:spacing w:before="0" w:after="0"/>
              <w:ind w:firstLine="34"/>
              <w:jc w:val="center"/>
              <w:rPr>
                <w:rFonts w:ascii="Times New Roman" w:hAnsi="Times New Roman"/>
                <w:sz w:val="24"/>
                <w:szCs w:val="24"/>
                <w:lang w:val="uk-UA"/>
              </w:rPr>
            </w:pPr>
            <w:r>
              <w:rPr>
                <w:rFonts w:ascii="Times New Roman" w:hAnsi="Times New Roman"/>
                <w:sz w:val="24"/>
                <w:szCs w:val="24"/>
                <w:lang w:val="uk-UA"/>
              </w:rPr>
              <w:t>1</w:t>
            </w:r>
            <w:r w:rsidR="00EC6F56">
              <w:rPr>
                <w:rFonts w:ascii="Times New Roman" w:hAnsi="Times New Roman"/>
                <w:sz w:val="24"/>
                <w:szCs w:val="24"/>
                <w:lang w:val="uk-UA"/>
              </w:rPr>
              <w:t>8</w:t>
            </w:r>
          </w:p>
        </w:tc>
        <w:tc>
          <w:tcPr>
            <w:tcW w:w="5103" w:type="dxa"/>
            <w:tcBorders>
              <w:top w:val="single" w:sz="4" w:space="0" w:color="000000"/>
              <w:left w:val="single" w:sz="4" w:space="0" w:color="000000"/>
              <w:bottom w:val="single" w:sz="4" w:space="0" w:color="000000"/>
              <w:right w:val="single" w:sz="4" w:space="0" w:color="000000"/>
            </w:tcBorders>
            <w:vAlign w:val="center"/>
          </w:tcPr>
          <w:p w:rsidR="006C5675" w:rsidRPr="005E1C25" w:rsidRDefault="006C5675" w:rsidP="00376E32">
            <w:pPr>
              <w:ind w:firstLine="0"/>
              <w:rPr>
                <w:rFonts w:ascii="Times New Roman" w:hAnsi="Times New Roman"/>
                <w:lang w:val="uk-UA"/>
              </w:rPr>
            </w:pPr>
            <w:r w:rsidRPr="005E1C25">
              <w:rPr>
                <w:rFonts w:ascii="Times New Roman" w:hAnsi="Times New Roman"/>
                <w:lang w:val="uk-UA"/>
              </w:rPr>
              <w:t xml:space="preserve">Програма </w:t>
            </w:r>
            <w:r>
              <w:rPr>
                <w:rFonts w:ascii="Times New Roman" w:hAnsi="Times New Roman"/>
                <w:lang w:val="uk-UA"/>
              </w:rPr>
              <w:t>протидії тероризму на території м.Сміла на період 2020-2024 років</w:t>
            </w:r>
            <w:r w:rsidRPr="005E1C25">
              <w:rPr>
                <w:rFonts w:ascii="Times New Roman" w:hAnsi="Times New Roman"/>
                <w:lang w:val="uk-UA"/>
              </w:rPr>
              <w:t xml:space="preserve"> (рішення міської ради </w:t>
            </w:r>
            <w:r w:rsidRPr="00376E32">
              <w:rPr>
                <w:rFonts w:ascii="Times New Roman" w:hAnsi="Times New Roman"/>
                <w:lang w:val="uk-UA"/>
              </w:rPr>
              <w:t xml:space="preserve">від </w:t>
            </w:r>
            <w:r w:rsidR="00376E32">
              <w:rPr>
                <w:rFonts w:ascii="Times New Roman" w:hAnsi="Times New Roman"/>
                <w:lang w:val="uk-UA"/>
              </w:rPr>
              <w:t>03.03.2020</w:t>
            </w:r>
            <w:r w:rsidRPr="005E1C25">
              <w:rPr>
                <w:rFonts w:ascii="Times New Roman" w:hAnsi="Times New Roman"/>
                <w:lang w:val="uk-UA"/>
              </w:rPr>
              <w:t xml:space="preserve"> року № </w:t>
            </w:r>
            <w:r w:rsidR="00376E32" w:rsidRPr="00376E32">
              <w:rPr>
                <w:rFonts w:ascii="Times New Roman" w:hAnsi="Times New Roman"/>
                <w:lang w:val="uk-UA"/>
              </w:rPr>
              <w:t>120-15</w:t>
            </w:r>
            <w:r w:rsidRPr="00376E32">
              <w:rPr>
                <w:rFonts w:ascii="Times New Roman" w:hAnsi="Times New Roman"/>
                <w:lang w:val="uk-UA"/>
              </w:rPr>
              <w:t>/VII</w:t>
            </w:r>
            <w:r w:rsidRPr="005E1C25">
              <w:rPr>
                <w:rFonts w:ascii="Times New Roman" w:hAnsi="Times New Roman"/>
                <w:lang w:val="uk-UA"/>
              </w:rPr>
              <w:t>)</w:t>
            </w:r>
          </w:p>
        </w:tc>
        <w:tc>
          <w:tcPr>
            <w:tcW w:w="1417" w:type="dxa"/>
            <w:tcBorders>
              <w:top w:val="single" w:sz="4" w:space="0" w:color="000000"/>
              <w:left w:val="single" w:sz="4" w:space="0" w:color="000000"/>
              <w:bottom w:val="single" w:sz="4" w:space="0" w:color="000000"/>
              <w:right w:val="single" w:sz="4" w:space="0" w:color="000000"/>
            </w:tcBorders>
          </w:tcPr>
          <w:p w:rsidR="006C5675" w:rsidRPr="005E1C25" w:rsidRDefault="006C5675" w:rsidP="00DF6079">
            <w:pPr>
              <w:snapToGrid w:val="0"/>
              <w:ind w:firstLine="0"/>
              <w:jc w:val="center"/>
              <w:rPr>
                <w:rFonts w:ascii="Times New Roman" w:hAnsi="Times New Roman"/>
                <w:color w:val="FF0000"/>
                <w:lang w:val="uk-UA"/>
              </w:rPr>
            </w:pPr>
            <w:r w:rsidRPr="00AC5D8B">
              <w:rPr>
                <w:rFonts w:ascii="Times New Roman" w:hAnsi="Times New Roman"/>
                <w:lang w:val="uk-UA"/>
              </w:rPr>
              <w:t>2020-2024</w:t>
            </w:r>
          </w:p>
        </w:tc>
        <w:tc>
          <w:tcPr>
            <w:tcW w:w="2836" w:type="dxa"/>
            <w:vMerge/>
            <w:tcBorders>
              <w:left w:val="single" w:sz="4" w:space="0" w:color="000000"/>
              <w:right w:val="single" w:sz="4" w:space="0" w:color="000000"/>
            </w:tcBorders>
          </w:tcPr>
          <w:p w:rsidR="006C5675" w:rsidRPr="005E1C25" w:rsidRDefault="006C5675" w:rsidP="00DF6079">
            <w:pPr>
              <w:ind w:firstLine="0"/>
              <w:jc w:val="center"/>
              <w:rPr>
                <w:rFonts w:ascii="Times New Roman" w:hAnsi="Times New Roman"/>
                <w:sz w:val="24"/>
                <w:szCs w:val="24"/>
                <w:lang w:val="uk-UA"/>
              </w:rPr>
            </w:pPr>
          </w:p>
        </w:tc>
      </w:tr>
      <w:tr w:rsidR="006C5675" w:rsidRPr="00376E32" w:rsidTr="00EE6FE2">
        <w:trPr>
          <w:trHeight w:val="243"/>
        </w:trPr>
        <w:tc>
          <w:tcPr>
            <w:tcW w:w="568" w:type="dxa"/>
            <w:tcBorders>
              <w:top w:val="single" w:sz="4" w:space="0" w:color="000000"/>
              <w:left w:val="single" w:sz="4" w:space="0" w:color="000000"/>
              <w:bottom w:val="single" w:sz="4" w:space="0" w:color="000000"/>
              <w:right w:val="single" w:sz="4" w:space="0" w:color="000000"/>
            </w:tcBorders>
          </w:tcPr>
          <w:p w:rsidR="006C5675" w:rsidRPr="005E1C25" w:rsidRDefault="00EC6F56" w:rsidP="000C05A0">
            <w:pPr>
              <w:pStyle w:val="af0"/>
              <w:spacing w:before="0" w:after="0"/>
              <w:ind w:firstLine="34"/>
              <w:jc w:val="center"/>
              <w:rPr>
                <w:rFonts w:ascii="Times New Roman" w:hAnsi="Times New Roman"/>
                <w:sz w:val="24"/>
                <w:szCs w:val="24"/>
                <w:lang w:val="uk-UA"/>
              </w:rPr>
            </w:pPr>
            <w:r>
              <w:rPr>
                <w:rFonts w:ascii="Times New Roman" w:hAnsi="Times New Roman"/>
                <w:sz w:val="24"/>
                <w:szCs w:val="24"/>
                <w:lang w:val="uk-UA"/>
              </w:rPr>
              <w:t>19</w:t>
            </w:r>
          </w:p>
        </w:tc>
        <w:tc>
          <w:tcPr>
            <w:tcW w:w="5103" w:type="dxa"/>
            <w:tcBorders>
              <w:top w:val="single" w:sz="4" w:space="0" w:color="000000"/>
              <w:left w:val="single" w:sz="4" w:space="0" w:color="000000"/>
              <w:bottom w:val="single" w:sz="4" w:space="0" w:color="000000"/>
              <w:right w:val="single" w:sz="4" w:space="0" w:color="000000"/>
            </w:tcBorders>
            <w:vAlign w:val="center"/>
          </w:tcPr>
          <w:p w:rsidR="006C5675" w:rsidRPr="005E1C25" w:rsidRDefault="006C5675" w:rsidP="00DF6079">
            <w:pPr>
              <w:ind w:firstLine="0"/>
              <w:rPr>
                <w:rFonts w:ascii="Times New Roman" w:hAnsi="Times New Roman"/>
                <w:lang w:val="uk-UA"/>
              </w:rPr>
            </w:pPr>
            <w:r w:rsidRPr="005E1C25">
              <w:rPr>
                <w:rFonts w:ascii="Times New Roman" w:hAnsi="Times New Roman"/>
                <w:lang w:val="uk-UA"/>
              </w:rPr>
              <w:t>Програма забезпечення пожежно</w:t>
            </w:r>
            <w:r>
              <w:rPr>
                <w:rFonts w:ascii="Times New Roman" w:hAnsi="Times New Roman"/>
                <w:lang w:val="uk-UA"/>
              </w:rPr>
              <w:t>ї та техногенної безпеки на 2021-2025 роки (проект</w:t>
            </w:r>
            <w:r w:rsidRPr="005E1C25">
              <w:rPr>
                <w:rFonts w:ascii="Times New Roman" w:hAnsi="Times New Roman"/>
                <w:lang w:val="uk-UA"/>
              </w:rPr>
              <w:t>)</w:t>
            </w:r>
          </w:p>
        </w:tc>
        <w:tc>
          <w:tcPr>
            <w:tcW w:w="1417" w:type="dxa"/>
            <w:tcBorders>
              <w:top w:val="single" w:sz="4" w:space="0" w:color="000000"/>
              <w:left w:val="single" w:sz="4" w:space="0" w:color="000000"/>
              <w:bottom w:val="single" w:sz="4" w:space="0" w:color="000000"/>
              <w:right w:val="single" w:sz="4" w:space="0" w:color="000000"/>
            </w:tcBorders>
          </w:tcPr>
          <w:p w:rsidR="006C5675" w:rsidRPr="005E1C25" w:rsidRDefault="006C5675" w:rsidP="00DF6079">
            <w:pPr>
              <w:snapToGrid w:val="0"/>
              <w:ind w:firstLine="0"/>
              <w:jc w:val="center"/>
              <w:rPr>
                <w:rFonts w:ascii="Times New Roman" w:hAnsi="Times New Roman"/>
                <w:color w:val="FF0000"/>
                <w:lang w:val="uk-UA"/>
              </w:rPr>
            </w:pPr>
            <w:r w:rsidRPr="00AC5D8B">
              <w:rPr>
                <w:rFonts w:ascii="Times New Roman" w:hAnsi="Times New Roman"/>
                <w:lang w:val="uk-UA"/>
              </w:rPr>
              <w:t>2021-2025</w:t>
            </w:r>
          </w:p>
        </w:tc>
        <w:tc>
          <w:tcPr>
            <w:tcW w:w="2836" w:type="dxa"/>
            <w:vMerge/>
            <w:tcBorders>
              <w:left w:val="single" w:sz="4" w:space="0" w:color="000000"/>
              <w:right w:val="single" w:sz="4" w:space="0" w:color="000000"/>
            </w:tcBorders>
          </w:tcPr>
          <w:p w:rsidR="006C5675" w:rsidRPr="005E1C25" w:rsidRDefault="006C5675" w:rsidP="00DF6079">
            <w:pPr>
              <w:ind w:firstLine="0"/>
              <w:jc w:val="center"/>
              <w:rPr>
                <w:rFonts w:ascii="Times New Roman" w:hAnsi="Times New Roman"/>
                <w:sz w:val="24"/>
                <w:szCs w:val="24"/>
                <w:lang w:val="uk-UA"/>
              </w:rPr>
            </w:pPr>
          </w:p>
        </w:tc>
      </w:tr>
      <w:tr w:rsidR="006C5675" w:rsidRPr="00AC5D8B" w:rsidTr="00EE6FE2">
        <w:trPr>
          <w:trHeight w:val="243"/>
        </w:trPr>
        <w:tc>
          <w:tcPr>
            <w:tcW w:w="568" w:type="dxa"/>
            <w:tcBorders>
              <w:top w:val="single" w:sz="4" w:space="0" w:color="000000"/>
              <w:left w:val="single" w:sz="4" w:space="0" w:color="000000"/>
              <w:bottom w:val="single" w:sz="4" w:space="0" w:color="000000"/>
              <w:right w:val="single" w:sz="4" w:space="0" w:color="000000"/>
            </w:tcBorders>
          </w:tcPr>
          <w:p w:rsidR="006C5675" w:rsidRPr="005E1C25" w:rsidRDefault="006C5675" w:rsidP="00DF6079">
            <w:pPr>
              <w:pStyle w:val="af0"/>
              <w:spacing w:before="0" w:after="0"/>
              <w:ind w:firstLine="34"/>
              <w:jc w:val="center"/>
              <w:rPr>
                <w:rFonts w:ascii="Times New Roman" w:hAnsi="Times New Roman"/>
                <w:sz w:val="24"/>
                <w:szCs w:val="24"/>
                <w:lang w:val="uk-UA"/>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6C5675" w:rsidRPr="005E1C25" w:rsidRDefault="006C5675" w:rsidP="000F7A90">
            <w:pPr>
              <w:ind w:firstLine="0"/>
              <w:rPr>
                <w:rFonts w:ascii="Times New Roman" w:hAnsi="Times New Roman"/>
                <w:lang w:val="uk-UA"/>
              </w:rPr>
            </w:pPr>
            <w:r w:rsidRPr="005E1C25">
              <w:rPr>
                <w:rFonts w:ascii="Times New Roman" w:hAnsi="Times New Roman"/>
                <w:lang w:val="uk-UA"/>
              </w:rPr>
              <w:t>Програма</w:t>
            </w:r>
            <w:r>
              <w:rPr>
                <w:rFonts w:ascii="Times New Roman" w:hAnsi="Times New Roman"/>
                <w:lang w:val="uk-UA"/>
              </w:rPr>
              <w:t xml:space="preserve"> «Призовна дільниця» на 2019-2021 роки</w:t>
            </w:r>
            <w:r w:rsidRPr="005E1C25">
              <w:rPr>
                <w:rFonts w:ascii="Times New Roman" w:hAnsi="Times New Roman"/>
                <w:lang w:val="uk-UA"/>
              </w:rPr>
              <w:t xml:space="preserve">(рішення міської ради від </w:t>
            </w:r>
            <w:r w:rsidR="000F7A90">
              <w:rPr>
                <w:rFonts w:ascii="Times New Roman" w:hAnsi="Times New Roman"/>
                <w:lang w:val="uk-UA"/>
              </w:rPr>
              <w:t>05.11.2019</w:t>
            </w:r>
            <w:r w:rsidRPr="005E1C25">
              <w:rPr>
                <w:rFonts w:ascii="Times New Roman" w:hAnsi="Times New Roman"/>
                <w:lang w:val="uk-UA"/>
              </w:rPr>
              <w:t xml:space="preserve"> року № </w:t>
            </w:r>
            <w:r w:rsidR="000F7A90" w:rsidRPr="000F7A90">
              <w:rPr>
                <w:rFonts w:ascii="Times New Roman" w:hAnsi="Times New Roman"/>
                <w:lang w:val="uk-UA"/>
              </w:rPr>
              <w:t>110-4</w:t>
            </w:r>
            <w:r w:rsidRPr="000F7A90">
              <w:rPr>
                <w:rFonts w:ascii="Times New Roman" w:hAnsi="Times New Roman"/>
                <w:lang w:val="uk-UA"/>
              </w:rPr>
              <w:t>/VII</w:t>
            </w:r>
            <w:r w:rsidRPr="005E1C25">
              <w:rPr>
                <w:rFonts w:ascii="Times New Roman" w:hAnsi="Times New Roman"/>
                <w:lang w:val="uk-UA"/>
              </w:rPr>
              <w:t>)</w:t>
            </w:r>
          </w:p>
        </w:tc>
        <w:tc>
          <w:tcPr>
            <w:tcW w:w="1417" w:type="dxa"/>
            <w:tcBorders>
              <w:top w:val="single" w:sz="4" w:space="0" w:color="000000"/>
              <w:left w:val="single" w:sz="4" w:space="0" w:color="000000"/>
              <w:bottom w:val="single" w:sz="4" w:space="0" w:color="000000"/>
              <w:right w:val="single" w:sz="4" w:space="0" w:color="000000"/>
            </w:tcBorders>
          </w:tcPr>
          <w:p w:rsidR="006C5675" w:rsidRPr="00AC5D8B" w:rsidRDefault="006C5675" w:rsidP="00DF6079">
            <w:pPr>
              <w:snapToGrid w:val="0"/>
              <w:ind w:firstLine="0"/>
              <w:jc w:val="center"/>
              <w:rPr>
                <w:rFonts w:ascii="Times New Roman" w:hAnsi="Times New Roman"/>
                <w:lang w:val="uk-UA"/>
              </w:rPr>
            </w:pPr>
            <w:r>
              <w:rPr>
                <w:rFonts w:ascii="Times New Roman" w:hAnsi="Times New Roman"/>
                <w:lang w:val="uk-UA"/>
              </w:rPr>
              <w:t>2019-2021</w:t>
            </w:r>
          </w:p>
        </w:tc>
        <w:tc>
          <w:tcPr>
            <w:tcW w:w="2836" w:type="dxa"/>
            <w:vMerge/>
            <w:tcBorders>
              <w:left w:val="single" w:sz="4" w:space="0" w:color="000000"/>
              <w:right w:val="single" w:sz="4" w:space="0" w:color="000000"/>
            </w:tcBorders>
          </w:tcPr>
          <w:p w:rsidR="006C5675" w:rsidRPr="005E1C25" w:rsidRDefault="006C5675" w:rsidP="00DF6079">
            <w:pPr>
              <w:ind w:firstLine="0"/>
              <w:jc w:val="center"/>
              <w:rPr>
                <w:rFonts w:ascii="Times New Roman" w:hAnsi="Times New Roman"/>
                <w:sz w:val="24"/>
                <w:szCs w:val="24"/>
                <w:lang w:val="uk-UA"/>
              </w:rPr>
            </w:pPr>
          </w:p>
        </w:tc>
      </w:tr>
      <w:tr w:rsidR="006C5675" w:rsidRPr="00AC5D8B" w:rsidTr="00DF6079">
        <w:trPr>
          <w:trHeight w:val="243"/>
        </w:trPr>
        <w:tc>
          <w:tcPr>
            <w:tcW w:w="568" w:type="dxa"/>
            <w:tcBorders>
              <w:top w:val="single" w:sz="4" w:space="0" w:color="000000"/>
              <w:left w:val="single" w:sz="4" w:space="0" w:color="000000"/>
              <w:bottom w:val="single" w:sz="4" w:space="0" w:color="000000"/>
              <w:right w:val="single" w:sz="4" w:space="0" w:color="000000"/>
            </w:tcBorders>
          </w:tcPr>
          <w:p w:rsidR="006C5675" w:rsidRPr="005E1C25" w:rsidRDefault="006C5675" w:rsidP="00DF6079">
            <w:pPr>
              <w:pStyle w:val="af0"/>
              <w:spacing w:before="0" w:after="0"/>
              <w:ind w:firstLine="34"/>
              <w:jc w:val="center"/>
              <w:rPr>
                <w:rFonts w:ascii="Times New Roman" w:hAnsi="Times New Roman"/>
                <w:sz w:val="24"/>
                <w:szCs w:val="24"/>
                <w:lang w:val="uk-UA"/>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6C5675" w:rsidRPr="006A0540" w:rsidRDefault="006C5675" w:rsidP="00DF6079">
            <w:pPr>
              <w:ind w:firstLine="0"/>
              <w:rPr>
                <w:rFonts w:ascii="Times New Roman" w:hAnsi="Times New Roman"/>
                <w:lang w:val="ru-RU"/>
              </w:rPr>
            </w:pPr>
            <w:r>
              <w:rPr>
                <w:rFonts w:ascii="Times New Roman" w:hAnsi="Times New Roman"/>
                <w:lang w:val="uk-UA"/>
              </w:rPr>
              <w:t>Програма профілактики злочинності в м.Сміла на період 2021-2025 років</w:t>
            </w:r>
            <w:r w:rsidR="006A0540" w:rsidRPr="006A0540">
              <w:rPr>
                <w:rFonts w:ascii="Times New Roman" w:hAnsi="Times New Roman"/>
                <w:lang w:val="ru-RU"/>
              </w:rPr>
              <w:t xml:space="preserve"> (</w:t>
            </w:r>
            <w:r w:rsidR="006A0540">
              <w:rPr>
                <w:rFonts w:ascii="Times New Roman" w:hAnsi="Times New Roman"/>
                <w:lang w:val="uk-UA"/>
              </w:rPr>
              <w:t>проект</w:t>
            </w:r>
            <w:r w:rsidR="006A0540" w:rsidRPr="006A0540">
              <w:rPr>
                <w:rFonts w:ascii="Times New Roman" w:hAnsi="Times New Roman"/>
                <w:lang w:val="ru-RU"/>
              </w:rPr>
              <w:t>)</w:t>
            </w:r>
          </w:p>
        </w:tc>
        <w:tc>
          <w:tcPr>
            <w:tcW w:w="1417" w:type="dxa"/>
            <w:tcBorders>
              <w:top w:val="single" w:sz="4" w:space="0" w:color="000000"/>
              <w:left w:val="single" w:sz="4" w:space="0" w:color="000000"/>
              <w:bottom w:val="single" w:sz="4" w:space="0" w:color="000000"/>
              <w:right w:val="single" w:sz="4" w:space="0" w:color="000000"/>
            </w:tcBorders>
          </w:tcPr>
          <w:p w:rsidR="006C5675" w:rsidRDefault="006C5675" w:rsidP="00DF6079">
            <w:pPr>
              <w:snapToGrid w:val="0"/>
              <w:ind w:firstLine="0"/>
              <w:jc w:val="center"/>
              <w:rPr>
                <w:rFonts w:ascii="Times New Roman" w:hAnsi="Times New Roman"/>
                <w:lang w:val="uk-UA"/>
              </w:rPr>
            </w:pPr>
            <w:r>
              <w:rPr>
                <w:rFonts w:ascii="Times New Roman" w:hAnsi="Times New Roman"/>
                <w:lang w:val="uk-UA"/>
              </w:rPr>
              <w:t>2021-2025</w:t>
            </w:r>
          </w:p>
        </w:tc>
        <w:tc>
          <w:tcPr>
            <w:tcW w:w="2836" w:type="dxa"/>
            <w:vMerge/>
            <w:tcBorders>
              <w:left w:val="single" w:sz="4" w:space="0" w:color="000000"/>
              <w:bottom w:val="single" w:sz="4" w:space="0" w:color="000000"/>
              <w:right w:val="single" w:sz="4" w:space="0" w:color="000000"/>
            </w:tcBorders>
          </w:tcPr>
          <w:p w:rsidR="006C5675" w:rsidRPr="005E1C25" w:rsidRDefault="006C5675" w:rsidP="00DF6079">
            <w:pPr>
              <w:ind w:firstLine="0"/>
              <w:jc w:val="center"/>
              <w:rPr>
                <w:rFonts w:ascii="Times New Roman" w:hAnsi="Times New Roman"/>
                <w:sz w:val="24"/>
                <w:szCs w:val="24"/>
                <w:lang w:val="uk-UA"/>
              </w:rPr>
            </w:pPr>
          </w:p>
        </w:tc>
      </w:tr>
      <w:tr w:rsidR="00A17759" w:rsidRPr="000F7A90" w:rsidTr="00DF6079">
        <w:trPr>
          <w:trHeight w:val="479"/>
        </w:trPr>
        <w:tc>
          <w:tcPr>
            <w:tcW w:w="9924" w:type="dxa"/>
            <w:gridSpan w:val="4"/>
            <w:tcBorders>
              <w:top w:val="single" w:sz="4" w:space="0" w:color="000000"/>
              <w:left w:val="single" w:sz="4" w:space="0" w:color="000000"/>
              <w:bottom w:val="single" w:sz="4" w:space="0" w:color="000000"/>
              <w:right w:val="single" w:sz="4" w:space="0" w:color="000000"/>
            </w:tcBorders>
          </w:tcPr>
          <w:p w:rsidR="00A17759" w:rsidRPr="005E1C25" w:rsidRDefault="00A17759" w:rsidP="00DF6079">
            <w:pPr>
              <w:pStyle w:val="af0"/>
              <w:spacing w:before="0" w:after="0"/>
              <w:jc w:val="center"/>
              <w:rPr>
                <w:rFonts w:ascii="Times New Roman" w:hAnsi="Times New Roman"/>
                <w:b/>
                <w:sz w:val="24"/>
                <w:szCs w:val="24"/>
                <w:lang w:val="uk-UA"/>
              </w:rPr>
            </w:pPr>
            <w:r w:rsidRPr="005E1C25">
              <w:rPr>
                <w:rFonts w:ascii="Times New Roman" w:hAnsi="Times New Roman"/>
                <w:b/>
                <w:sz w:val="24"/>
                <w:szCs w:val="24"/>
                <w:lang w:val="uk-UA"/>
              </w:rPr>
              <w:t>Зайнятість населення</w:t>
            </w:r>
          </w:p>
        </w:tc>
      </w:tr>
      <w:tr w:rsidR="00A17759" w:rsidRPr="00F94012" w:rsidTr="00DF6079">
        <w:trPr>
          <w:trHeight w:val="243"/>
        </w:trPr>
        <w:tc>
          <w:tcPr>
            <w:tcW w:w="568" w:type="dxa"/>
            <w:tcBorders>
              <w:top w:val="single" w:sz="4" w:space="0" w:color="000000"/>
              <w:left w:val="single" w:sz="4" w:space="0" w:color="000000"/>
              <w:bottom w:val="single" w:sz="4" w:space="0" w:color="000000"/>
              <w:right w:val="single" w:sz="4" w:space="0" w:color="000000"/>
            </w:tcBorders>
          </w:tcPr>
          <w:p w:rsidR="00A17759" w:rsidRPr="005E1C25" w:rsidRDefault="00A17759" w:rsidP="000C05A0">
            <w:pPr>
              <w:pStyle w:val="af0"/>
              <w:spacing w:before="0" w:after="0"/>
              <w:ind w:firstLine="0"/>
              <w:jc w:val="center"/>
              <w:rPr>
                <w:rFonts w:ascii="Times New Roman" w:hAnsi="Times New Roman"/>
                <w:sz w:val="24"/>
                <w:szCs w:val="24"/>
                <w:lang w:val="uk-UA"/>
              </w:rPr>
            </w:pPr>
            <w:r w:rsidRPr="005E1C25">
              <w:rPr>
                <w:rFonts w:ascii="Times New Roman" w:hAnsi="Times New Roman"/>
                <w:sz w:val="24"/>
                <w:szCs w:val="24"/>
                <w:lang w:val="uk-UA"/>
              </w:rPr>
              <w:t>2</w:t>
            </w:r>
            <w:r w:rsidR="00EC6F56">
              <w:rPr>
                <w:rFonts w:ascii="Times New Roman" w:hAnsi="Times New Roman"/>
                <w:sz w:val="24"/>
                <w:szCs w:val="24"/>
                <w:lang w:val="uk-UA"/>
              </w:rPr>
              <w:t>0</w:t>
            </w:r>
          </w:p>
        </w:tc>
        <w:tc>
          <w:tcPr>
            <w:tcW w:w="5103" w:type="dxa"/>
            <w:tcBorders>
              <w:top w:val="single" w:sz="4" w:space="0" w:color="000000"/>
              <w:left w:val="single" w:sz="4" w:space="0" w:color="000000"/>
              <w:bottom w:val="single" w:sz="4" w:space="0" w:color="000000"/>
              <w:right w:val="single" w:sz="4" w:space="0" w:color="000000"/>
            </w:tcBorders>
          </w:tcPr>
          <w:p w:rsidR="00A17759" w:rsidRPr="005E1C25" w:rsidRDefault="00A17759" w:rsidP="001740D8">
            <w:pPr>
              <w:ind w:firstLine="0"/>
              <w:rPr>
                <w:rFonts w:ascii="Times New Roman" w:hAnsi="Times New Roman"/>
                <w:lang w:val="uk-UA"/>
              </w:rPr>
            </w:pPr>
            <w:r w:rsidRPr="005E1C25">
              <w:rPr>
                <w:rFonts w:ascii="Times New Roman" w:hAnsi="Times New Roman"/>
                <w:lang w:val="uk-UA"/>
              </w:rPr>
              <w:t xml:space="preserve">Програма зайнятості </w:t>
            </w:r>
            <w:r w:rsidR="001740D8">
              <w:rPr>
                <w:rFonts w:ascii="Times New Roman" w:hAnsi="Times New Roman"/>
                <w:lang w:val="uk-UA"/>
              </w:rPr>
              <w:t>населення м. Сміла на 2021</w:t>
            </w:r>
            <w:r w:rsidRPr="005E1C25">
              <w:rPr>
                <w:rFonts w:ascii="Times New Roman" w:hAnsi="Times New Roman"/>
                <w:lang w:val="uk-UA"/>
              </w:rPr>
              <w:t>-202</w:t>
            </w:r>
            <w:r w:rsidR="001740D8">
              <w:rPr>
                <w:rFonts w:ascii="Times New Roman" w:hAnsi="Times New Roman"/>
                <w:lang w:val="uk-UA"/>
              </w:rPr>
              <w:t>2</w:t>
            </w:r>
            <w:r w:rsidRPr="005E1C25">
              <w:rPr>
                <w:rFonts w:ascii="Times New Roman" w:hAnsi="Times New Roman"/>
                <w:lang w:val="uk-UA"/>
              </w:rPr>
              <w:t xml:space="preserve"> роки (</w:t>
            </w:r>
            <w:r w:rsidR="001740D8">
              <w:rPr>
                <w:rFonts w:ascii="Times New Roman" w:hAnsi="Times New Roman"/>
                <w:lang w:val="uk-UA"/>
              </w:rPr>
              <w:t>проект</w:t>
            </w:r>
            <w:r w:rsidRPr="005E1C25">
              <w:rPr>
                <w:rFonts w:ascii="Times New Roman" w:hAnsi="Times New Roman"/>
                <w:lang w:val="uk-UA"/>
              </w:rPr>
              <w:t>)</w:t>
            </w:r>
          </w:p>
        </w:tc>
        <w:tc>
          <w:tcPr>
            <w:tcW w:w="1417" w:type="dxa"/>
            <w:tcBorders>
              <w:top w:val="single" w:sz="4" w:space="0" w:color="000000"/>
              <w:left w:val="single" w:sz="4" w:space="0" w:color="000000"/>
              <w:bottom w:val="single" w:sz="4" w:space="0" w:color="000000"/>
              <w:right w:val="single" w:sz="4" w:space="0" w:color="000000"/>
            </w:tcBorders>
          </w:tcPr>
          <w:p w:rsidR="00A17759" w:rsidRPr="005E1C25" w:rsidRDefault="001740D8" w:rsidP="00DF6079">
            <w:pPr>
              <w:ind w:firstLine="0"/>
              <w:jc w:val="center"/>
              <w:rPr>
                <w:rFonts w:ascii="Times New Roman" w:hAnsi="Times New Roman"/>
                <w:color w:val="FF0000"/>
                <w:lang w:val="uk-UA"/>
              </w:rPr>
            </w:pPr>
            <w:r w:rsidRPr="001740D8">
              <w:rPr>
                <w:rFonts w:ascii="Times New Roman" w:hAnsi="Times New Roman"/>
                <w:lang w:val="uk-UA"/>
              </w:rPr>
              <w:t>2021-2022</w:t>
            </w:r>
          </w:p>
        </w:tc>
        <w:tc>
          <w:tcPr>
            <w:tcW w:w="2836" w:type="dxa"/>
            <w:vMerge w:val="restart"/>
            <w:tcBorders>
              <w:left w:val="single" w:sz="4" w:space="0" w:color="000000"/>
              <w:right w:val="single" w:sz="4" w:space="0" w:color="000000"/>
            </w:tcBorders>
            <w:vAlign w:val="center"/>
          </w:tcPr>
          <w:p w:rsidR="00A17759" w:rsidRPr="005E1C25" w:rsidRDefault="00A17759" w:rsidP="00DF6079">
            <w:pPr>
              <w:pStyle w:val="af0"/>
              <w:spacing w:before="0" w:after="0"/>
              <w:ind w:firstLine="0"/>
              <w:jc w:val="center"/>
              <w:rPr>
                <w:rFonts w:ascii="Times New Roman" w:hAnsi="Times New Roman"/>
                <w:lang w:val="uk-UA"/>
              </w:rPr>
            </w:pPr>
            <w:r w:rsidRPr="005E1C25">
              <w:rPr>
                <w:rFonts w:ascii="Times New Roman" w:hAnsi="Times New Roman"/>
                <w:lang w:val="uk-UA"/>
              </w:rPr>
              <w:t>Управління праці та соціального захисту населення виконавчого комітету Смілянської міської ради</w:t>
            </w:r>
          </w:p>
        </w:tc>
      </w:tr>
      <w:tr w:rsidR="00A17759" w:rsidRPr="005E1C25" w:rsidTr="00DF6079">
        <w:trPr>
          <w:trHeight w:val="243"/>
        </w:trPr>
        <w:tc>
          <w:tcPr>
            <w:tcW w:w="568" w:type="dxa"/>
            <w:tcBorders>
              <w:top w:val="single" w:sz="4" w:space="0" w:color="000000"/>
              <w:left w:val="single" w:sz="4" w:space="0" w:color="000000"/>
              <w:bottom w:val="single" w:sz="4" w:space="0" w:color="000000"/>
              <w:right w:val="single" w:sz="4" w:space="0" w:color="000000"/>
            </w:tcBorders>
          </w:tcPr>
          <w:p w:rsidR="00A17759" w:rsidRPr="005E1C25" w:rsidRDefault="00A17759" w:rsidP="000C05A0">
            <w:pPr>
              <w:pStyle w:val="af0"/>
              <w:spacing w:before="0" w:after="0"/>
              <w:ind w:firstLine="0"/>
              <w:jc w:val="center"/>
              <w:rPr>
                <w:rFonts w:ascii="Times New Roman" w:hAnsi="Times New Roman"/>
                <w:sz w:val="24"/>
                <w:szCs w:val="24"/>
                <w:lang w:val="uk-UA"/>
              </w:rPr>
            </w:pPr>
            <w:r w:rsidRPr="005E1C25">
              <w:rPr>
                <w:rFonts w:ascii="Times New Roman" w:hAnsi="Times New Roman"/>
                <w:sz w:val="24"/>
                <w:szCs w:val="24"/>
                <w:lang w:val="uk-UA"/>
              </w:rPr>
              <w:t>2</w:t>
            </w:r>
            <w:r w:rsidR="00EC6F56">
              <w:rPr>
                <w:rFonts w:ascii="Times New Roman" w:hAnsi="Times New Roman"/>
                <w:sz w:val="24"/>
                <w:szCs w:val="24"/>
                <w:lang w:val="uk-UA"/>
              </w:rPr>
              <w:t>1</w:t>
            </w:r>
          </w:p>
        </w:tc>
        <w:tc>
          <w:tcPr>
            <w:tcW w:w="5103" w:type="dxa"/>
            <w:tcBorders>
              <w:top w:val="single" w:sz="4" w:space="0" w:color="000000"/>
              <w:left w:val="single" w:sz="4" w:space="0" w:color="000000"/>
              <w:bottom w:val="single" w:sz="4" w:space="0" w:color="000000"/>
              <w:right w:val="single" w:sz="4" w:space="0" w:color="000000"/>
            </w:tcBorders>
          </w:tcPr>
          <w:p w:rsidR="00A17759" w:rsidRPr="005E1C25" w:rsidRDefault="00A17759" w:rsidP="00DF6079">
            <w:pPr>
              <w:ind w:firstLine="0"/>
              <w:rPr>
                <w:rFonts w:ascii="Times New Roman" w:hAnsi="Times New Roman"/>
                <w:lang w:val="uk-UA"/>
              </w:rPr>
            </w:pPr>
            <w:r w:rsidRPr="005E1C25">
              <w:rPr>
                <w:rFonts w:ascii="Times New Roman" w:hAnsi="Times New Roman"/>
                <w:lang w:val="uk-UA"/>
              </w:rPr>
              <w:t>Програма організації та фінансування у 2019-2021 роках громадських робіт у м.Сміла (рішення міської ради від 22.12.2018 року № 87-13/VIІ)</w:t>
            </w:r>
          </w:p>
        </w:tc>
        <w:tc>
          <w:tcPr>
            <w:tcW w:w="1417" w:type="dxa"/>
            <w:tcBorders>
              <w:top w:val="single" w:sz="4" w:space="0" w:color="000000"/>
              <w:left w:val="single" w:sz="4" w:space="0" w:color="000000"/>
              <w:bottom w:val="single" w:sz="4" w:space="0" w:color="000000"/>
              <w:right w:val="single" w:sz="4" w:space="0" w:color="000000"/>
            </w:tcBorders>
          </w:tcPr>
          <w:p w:rsidR="00A17759" w:rsidRPr="005E1C25" w:rsidRDefault="00A17759" w:rsidP="00DF6079">
            <w:pPr>
              <w:ind w:firstLine="0"/>
              <w:jc w:val="center"/>
              <w:rPr>
                <w:rFonts w:ascii="Times New Roman" w:hAnsi="Times New Roman"/>
                <w:lang w:val="uk-UA"/>
              </w:rPr>
            </w:pPr>
            <w:r w:rsidRPr="005E1C25">
              <w:rPr>
                <w:rFonts w:ascii="Times New Roman" w:hAnsi="Times New Roman"/>
                <w:lang w:val="uk-UA"/>
              </w:rPr>
              <w:t>2019-2021</w:t>
            </w:r>
          </w:p>
        </w:tc>
        <w:tc>
          <w:tcPr>
            <w:tcW w:w="2836" w:type="dxa"/>
            <w:vMerge/>
            <w:tcBorders>
              <w:left w:val="single" w:sz="4" w:space="0" w:color="000000"/>
              <w:bottom w:val="single" w:sz="4" w:space="0" w:color="000000"/>
              <w:right w:val="single" w:sz="4" w:space="0" w:color="000000"/>
            </w:tcBorders>
          </w:tcPr>
          <w:p w:rsidR="00A17759" w:rsidRPr="005E1C25" w:rsidRDefault="00A17759" w:rsidP="00DF6079">
            <w:pPr>
              <w:pStyle w:val="af0"/>
              <w:spacing w:before="0" w:after="0"/>
              <w:jc w:val="center"/>
              <w:rPr>
                <w:rFonts w:ascii="Times New Roman" w:hAnsi="Times New Roman"/>
                <w:sz w:val="24"/>
                <w:szCs w:val="24"/>
                <w:lang w:val="uk-UA"/>
              </w:rPr>
            </w:pPr>
          </w:p>
        </w:tc>
      </w:tr>
      <w:tr w:rsidR="00A17759" w:rsidRPr="005E1C25" w:rsidTr="00DF6079">
        <w:trPr>
          <w:trHeight w:val="525"/>
        </w:trPr>
        <w:tc>
          <w:tcPr>
            <w:tcW w:w="9924" w:type="dxa"/>
            <w:gridSpan w:val="4"/>
            <w:tcBorders>
              <w:top w:val="single" w:sz="4" w:space="0" w:color="000000"/>
              <w:left w:val="single" w:sz="4" w:space="0" w:color="000000"/>
              <w:bottom w:val="single" w:sz="4" w:space="0" w:color="000000"/>
              <w:right w:val="single" w:sz="4" w:space="0" w:color="000000"/>
            </w:tcBorders>
            <w:vAlign w:val="center"/>
          </w:tcPr>
          <w:p w:rsidR="00A17759" w:rsidRPr="005E1C25" w:rsidRDefault="00A17759" w:rsidP="00DF6079">
            <w:pPr>
              <w:pStyle w:val="af0"/>
              <w:spacing w:before="0" w:after="0"/>
              <w:ind w:firstLine="357"/>
              <w:jc w:val="center"/>
              <w:rPr>
                <w:rFonts w:ascii="Times New Roman" w:hAnsi="Times New Roman"/>
                <w:b/>
                <w:sz w:val="24"/>
                <w:szCs w:val="24"/>
                <w:lang w:val="uk-UA"/>
              </w:rPr>
            </w:pPr>
            <w:r w:rsidRPr="005E1C25">
              <w:rPr>
                <w:rFonts w:ascii="Times New Roman" w:hAnsi="Times New Roman"/>
                <w:b/>
                <w:sz w:val="24"/>
                <w:szCs w:val="24"/>
                <w:lang w:val="uk-UA"/>
              </w:rPr>
              <w:t>Гуманітарний розвиток</w:t>
            </w:r>
          </w:p>
        </w:tc>
      </w:tr>
      <w:tr w:rsidR="00A17759" w:rsidRPr="005E1C25" w:rsidTr="00DF6079">
        <w:trPr>
          <w:trHeight w:val="399"/>
        </w:trPr>
        <w:tc>
          <w:tcPr>
            <w:tcW w:w="9924" w:type="dxa"/>
            <w:gridSpan w:val="4"/>
            <w:tcBorders>
              <w:top w:val="single" w:sz="4" w:space="0" w:color="000000"/>
              <w:left w:val="single" w:sz="4" w:space="0" w:color="000000"/>
              <w:bottom w:val="single" w:sz="4" w:space="0" w:color="000000"/>
              <w:right w:val="single" w:sz="4" w:space="0" w:color="000000"/>
            </w:tcBorders>
            <w:vAlign w:val="center"/>
          </w:tcPr>
          <w:p w:rsidR="00A17759" w:rsidRPr="005E1C25" w:rsidRDefault="00A17759" w:rsidP="00DF6079">
            <w:pPr>
              <w:pStyle w:val="af0"/>
              <w:spacing w:before="0" w:after="0"/>
              <w:ind w:firstLine="357"/>
              <w:jc w:val="center"/>
              <w:rPr>
                <w:rFonts w:ascii="Times New Roman" w:hAnsi="Times New Roman"/>
                <w:b/>
                <w:sz w:val="24"/>
                <w:szCs w:val="24"/>
                <w:lang w:val="uk-UA"/>
              </w:rPr>
            </w:pPr>
            <w:r w:rsidRPr="005E1C25">
              <w:rPr>
                <w:rFonts w:ascii="Times New Roman" w:hAnsi="Times New Roman"/>
                <w:b/>
                <w:sz w:val="24"/>
                <w:szCs w:val="24"/>
                <w:lang w:val="uk-UA"/>
              </w:rPr>
              <w:t>Освіта</w:t>
            </w:r>
          </w:p>
        </w:tc>
      </w:tr>
      <w:tr w:rsidR="00A17759" w:rsidRPr="00F94012" w:rsidTr="00DF6079">
        <w:tc>
          <w:tcPr>
            <w:tcW w:w="568" w:type="dxa"/>
            <w:tcBorders>
              <w:top w:val="single" w:sz="4" w:space="0" w:color="000000"/>
              <w:left w:val="single" w:sz="4" w:space="0" w:color="000000"/>
              <w:bottom w:val="single" w:sz="4" w:space="0" w:color="000000"/>
              <w:right w:val="nil"/>
            </w:tcBorders>
          </w:tcPr>
          <w:p w:rsidR="00A17759" w:rsidRPr="005E1C25" w:rsidRDefault="00A17759" w:rsidP="000C05A0">
            <w:pPr>
              <w:suppressAutoHyphens/>
              <w:snapToGrid w:val="0"/>
              <w:ind w:firstLine="0"/>
              <w:jc w:val="center"/>
              <w:rPr>
                <w:rFonts w:ascii="Times New Roman" w:hAnsi="Times New Roman"/>
                <w:sz w:val="24"/>
                <w:szCs w:val="24"/>
                <w:lang w:val="uk-UA"/>
              </w:rPr>
            </w:pPr>
            <w:r w:rsidRPr="005E1C25">
              <w:rPr>
                <w:rFonts w:ascii="Times New Roman" w:hAnsi="Times New Roman"/>
                <w:sz w:val="24"/>
                <w:szCs w:val="24"/>
                <w:lang w:val="uk-UA"/>
              </w:rPr>
              <w:t>2</w:t>
            </w:r>
            <w:r w:rsidR="00EC6F56">
              <w:rPr>
                <w:rFonts w:ascii="Times New Roman" w:hAnsi="Times New Roman"/>
                <w:sz w:val="24"/>
                <w:szCs w:val="24"/>
                <w:lang w:val="uk-UA"/>
              </w:rPr>
              <w:t>2</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DF6079">
            <w:pPr>
              <w:ind w:firstLine="0"/>
              <w:rPr>
                <w:rFonts w:ascii="Times New Roman" w:hAnsi="Times New Roman"/>
                <w:lang w:val="uk-UA"/>
              </w:rPr>
            </w:pPr>
            <w:r w:rsidRPr="005E1C25">
              <w:rPr>
                <w:rFonts w:ascii="Times New Roman" w:hAnsi="Times New Roman"/>
                <w:lang w:val="uk-UA"/>
              </w:rPr>
              <w:t>Програма підвищення якості шкільної природничо-математичної освіти до 2021 року (рішення міської ради від 26.01.2012 №19-12/VІ зі змінами)</w:t>
            </w:r>
          </w:p>
        </w:tc>
        <w:tc>
          <w:tcPr>
            <w:tcW w:w="1417" w:type="dxa"/>
            <w:tcBorders>
              <w:top w:val="single" w:sz="4" w:space="0" w:color="000000"/>
              <w:left w:val="single" w:sz="4" w:space="0" w:color="000000"/>
              <w:bottom w:val="single" w:sz="4" w:space="0" w:color="000000"/>
              <w:right w:val="nil"/>
            </w:tcBorders>
          </w:tcPr>
          <w:p w:rsidR="00A17759" w:rsidRPr="005E1C25" w:rsidRDefault="00A17759" w:rsidP="00DF6079">
            <w:pPr>
              <w:pStyle w:val="af0"/>
              <w:spacing w:before="0" w:after="0"/>
              <w:ind w:firstLine="0"/>
              <w:jc w:val="center"/>
              <w:rPr>
                <w:rFonts w:ascii="Times New Roman" w:hAnsi="Times New Roman"/>
                <w:color w:val="000000"/>
                <w:lang w:val="uk-UA"/>
              </w:rPr>
            </w:pPr>
            <w:r w:rsidRPr="005E1C25">
              <w:rPr>
                <w:rFonts w:ascii="Times New Roman" w:hAnsi="Times New Roman"/>
                <w:color w:val="000000"/>
                <w:lang w:val="uk-UA"/>
              </w:rPr>
              <w:t>2012-2021</w:t>
            </w:r>
          </w:p>
        </w:tc>
        <w:tc>
          <w:tcPr>
            <w:tcW w:w="2836" w:type="dxa"/>
            <w:vMerge w:val="restart"/>
            <w:tcBorders>
              <w:top w:val="single" w:sz="4" w:space="0" w:color="000000"/>
              <w:left w:val="single" w:sz="4" w:space="0" w:color="000000"/>
              <w:right w:val="single" w:sz="4" w:space="0" w:color="000000"/>
            </w:tcBorders>
            <w:vAlign w:val="center"/>
          </w:tcPr>
          <w:p w:rsidR="00A17759" w:rsidRPr="005E1C25" w:rsidRDefault="00A17759" w:rsidP="00AB7010">
            <w:pPr>
              <w:ind w:firstLine="0"/>
              <w:rPr>
                <w:rFonts w:ascii="Times New Roman" w:hAnsi="Times New Roman"/>
                <w:sz w:val="24"/>
                <w:szCs w:val="24"/>
                <w:lang w:val="uk-UA"/>
              </w:rPr>
            </w:pPr>
          </w:p>
          <w:p w:rsidR="00A17759" w:rsidRPr="005E1C25" w:rsidRDefault="00A17759" w:rsidP="00DF6079">
            <w:pPr>
              <w:ind w:firstLine="0"/>
              <w:jc w:val="center"/>
              <w:rPr>
                <w:rFonts w:ascii="Times New Roman" w:hAnsi="Times New Roman"/>
                <w:lang w:val="uk-UA"/>
              </w:rPr>
            </w:pPr>
            <w:r w:rsidRPr="005E1C25">
              <w:rPr>
                <w:rFonts w:ascii="Times New Roman" w:hAnsi="Times New Roman"/>
                <w:lang w:val="uk-UA"/>
              </w:rPr>
              <w:t>Управління освіти, молоді та спорту Смілянської міської ради</w:t>
            </w:r>
          </w:p>
        </w:tc>
      </w:tr>
      <w:tr w:rsidR="00A17759" w:rsidRPr="005E1C25" w:rsidTr="00DF6079">
        <w:tc>
          <w:tcPr>
            <w:tcW w:w="568" w:type="dxa"/>
            <w:tcBorders>
              <w:top w:val="single" w:sz="4" w:space="0" w:color="000000"/>
              <w:left w:val="single" w:sz="4" w:space="0" w:color="000000"/>
              <w:bottom w:val="single" w:sz="4" w:space="0" w:color="000000"/>
              <w:right w:val="nil"/>
            </w:tcBorders>
          </w:tcPr>
          <w:p w:rsidR="00A17759" w:rsidRPr="005E1C25" w:rsidRDefault="00A17759" w:rsidP="00EC6F56">
            <w:pPr>
              <w:suppressAutoHyphens/>
              <w:snapToGrid w:val="0"/>
              <w:ind w:firstLine="0"/>
              <w:jc w:val="center"/>
              <w:rPr>
                <w:rFonts w:ascii="Times New Roman" w:hAnsi="Times New Roman"/>
                <w:sz w:val="24"/>
                <w:szCs w:val="24"/>
                <w:lang w:val="uk-UA"/>
              </w:rPr>
            </w:pPr>
            <w:r w:rsidRPr="005E1C25">
              <w:rPr>
                <w:rFonts w:ascii="Times New Roman" w:hAnsi="Times New Roman"/>
                <w:sz w:val="24"/>
                <w:szCs w:val="24"/>
                <w:lang w:val="uk-UA"/>
              </w:rPr>
              <w:t>2</w:t>
            </w:r>
            <w:r w:rsidR="00EC6F56">
              <w:rPr>
                <w:rFonts w:ascii="Times New Roman" w:hAnsi="Times New Roman"/>
                <w:sz w:val="24"/>
                <w:szCs w:val="24"/>
                <w:lang w:val="uk-UA"/>
              </w:rPr>
              <w:t>3</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DF6079">
            <w:pPr>
              <w:ind w:firstLine="0"/>
              <w:rPr>
                <w:rFonts w:ascii="Times New Roman" w:hAnsi="Times New Roman"/>
                <w:lang w:val="uk-UA"/>
              </w:rPr>
            </w:pPr>
            <w:r w:rsidRPr="005E1C25">
              <w:rPr>
                <w:rFonts w:ascii="Times New Roman" w:hAnsi="Times New Roman"/>
                <w:lang w:val="uk-UA"/>
              </w:rPr>
              <w:t>Програма впровадження у навчально-виховний процес загальноосвітніх навчальних закладів інформаційно-комунікаційних технологій «Сто відсотків» на період до 2021 року (рішення міської ради від 26.01.2012 №19-11/VІ зі змінами)</w:t>
            </w:r>
          </w:p>
        </w:tc>
        <w:tc>
          <w:tcPr>
            <w:tcW w:w="1417" w:type="dxa"/>
            <w:tcBorders>
              <w:top w:val="single" w:sz="4" w:space="0" w:color="000000"/>
              <w:left w:val="single" w:sz="4" w:space="0" w:color="000000"/>
              <w:bottom w:val="single" w:sz="4" w:space="0" w:color="000000"/>
              <w:right w:val="nil"/>
            </w:tcBorders>
          </w:tcPr>
          <w:p w:rsidR="00A17759" w:rsidRPr="005E1C25" w:rsidRDefault="00A17759" w:rsidP="00DF6079">
            <w:pPr>
              <w:suppressAutoHyphens/>
              <w:snapToGrid w:val="0"/>
              <w:ind w:firstLine="0"/>
              <w:jc w:val="center"/>
              <w:rPr>
                <w:rFonts w:ascii="Times New Roman" w:hAnsi="Times New Roman"/>
                <w:lang w:val="uk-UA" w:eastAsia="ar-SA"/>
              </w:rPr>
            </w:pPr>
            <w:r w:rsidRPr="005E1C25">
              <w:rPr>
                <w:rFonts w:ascii="Times New Roman" w:hAnsi="Times New Roman"/>
                <w:lang w:val="uk-UA" w:eastAsia="ar-SA"/>
              </w:rPr>
              <w:t>2015-2021</w:t>
            </w:r>
          </w:p>
        </w:tc>
        <w:tc>
          <w:tcPr>
            <w:tcW w:w="2836" w:type="dxa"/>
            <w:vMerge/>
            <w:tcBorders>
              <w:left w:val="single" w:sz="4" w:space="0" w:color="000000"/>
              <w:right w:val="single" w:sz="4" w:space="0" w:color="000000"/>
            </w:tcBorders>
            <w:vAlign w:val="center"/>
          </w:tcPr>
          <w:p w:rsidR="00A17759" w:rsidRPr="005E1C25" w:rsidRDefault="00A17759" w:rsidP="00DF6079">
            <w:pPr>
              <w:ind w:firstLine="0"/>
              <w:jc w:val="center"/>
              <w:rPr>
                <w:rFonts w:ascii="Times New Roman" w:hAnsi="Times New Roman"/>
                <w:sz w:val="24"/>
                <w:szCs w:val="24"/>
                <w:lang w:val="uk-UA"/>
              </w:rPr>
            </w:pPr>
          </w:p>
        </w:tc>
      </w:tr>
      <w:tr w:rsidR="00A17759" w:rsidRPr="005E1C25" w:rsidTr="00DF6079">
        <w:tc>
          <w:tcPr>
            <w:tcW w:w="568" w:type="dxa"/>
            <w:tcBorders>
              <w:top w:val="single" w:sz="4" w:space="0" w:color="000000"/>
              <w:left w:val="single" w:sz="4" w:space="0" w:color="000000"/>
              <w:bottom w:val="single" w:sz="4" w:space="0" w:color="000000"/>
              <w:right w:val="nil"/>
            </w:tcBorders>
          </w:tcPr>
          <w:p w:rsidR="00A17759" w:rsidRPr="005E1C25" w:rsidRDefault="00A17759" w:rsidP="00EC6F56">
            <w:pPr>
              <w:suppressAutoHyphens/>
              <w:snapToGrid w:val="0"/>
              <w:ind w:firstLine="0"/>
              <w:jc w:val="center"/>
              <w:rPr>
                <w:rFonts w:ascii="Times New Roman" w:hAnsi="Times New Roman"/>
                <w:sz w:val="24"/>
                <w:szCs w:val="24"/>
                <w:lang w:val="uk-UA"/>
              </w:rPr>
            </w:pPr>
            <w:r w:rsidRPr="005E1C25">
              <w:rPr>
                <w:rFonts w:ascii="Times New Roman" w:hAnsi="Times New Roman"/>
                <w:sz w:val="24"/>
                <w:szCs w:val="24"/>
                <w:lang w:val="uk-UA"/>
              </w:rPr>
              <w:t>2</w:t>
            </w:r>
            <w:r w:rsidR="00EC6F56">
              <w:rPr>
                <w:rFonts w:ascii="Times New Roman" w:hAnsi="Times New Roman"/>
                <w:sz w:val="24"/>
                <w:szCs w:val="24"/>
                <w:lang w:val="uk-UA"/>
              </w:rPr>
              <w:t>4</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B33C74">
            <w:pPr>
              <w:pStyle w:val="af0"/>
              <w:spacing w:before="0" w:after="0"/>
              <w:ind w:firstLine="0"/>
              <w:rPr>
                <w:rFonts w:ascii="Times New Roman" w:hAnsi="Times New Roman"/>
                <w:lang w:val="uk-UA"/>
              </w:rPr>
            </w:pPr>
            <w:r w:rsidRPr="005E1C25">
              <w:rPr>
                <w:rFonts w:ascii="Times New Roman" w:hAnsi="Times New Roman"/>
                <w:lang w:val="uk-UA"/>
              </w:rPr>
              <w:t xml:space="preserve">Програма оздоровлення та відпочинку </w:t>
            </w:r>
            <w:r w:rsidR="00B33C74">
              <w:rPr>
                <w:rFonts w:ascii="Times New Roman" w:hAnsi="Times New Roman"/>
                <w:lang w:val="uk-UA"/>
              </w:rPr>
              <w:t>дітей і учнівської молоді на 2021 – 2025</w:t>
            </w:r>
            <w:r w:rsidRPr="005E1C25">
              <w:rPr>
                <w:rFonts w:ascii="Times New Roman" w:hAnsi="Times New Roman"/>
                <w:lang w:val="uk-UA"/>
              </w:rPr>
              <w:t xml:space="preserve"> роки (</w:t>
            </w:r>
            <w:r w:rsidR="00B33C74">
              <w:rPr>
                <w:rFonts w:ascii="Times New Roman" w:hAnsi="Times New Roman"/>
                <w:lang w:val="uk-UA"/>
              </w:rPr>
              <w:t>проект</w:t>
            </w:r>
            <w:r w:rsidRPr="005E1C25">
              <w:rPr>
                <w:rFonts w:ascii="Times New Roman" w:hAnsi="Times New Roman"/>
                <w:lang w:val="uk-UA"/>
              </w:rPr>
              <w:t>)</w:t>
            </w:r>
          </w:p>
        </w:tc>
        <w:tc>
          <w:tcPr>
            <w:tcW w:w="1417" w:type="dxa"/>
            <w:tcBorders>
              <w:top w:val="single" w:sz="4" w:space="0" w:color="000000"/>
              <w:left w:val="single" w:sz="4" w:space="0" w:color="000000"/>
              <w:bottom w:val="single" w:sz="4" w:space="0" w:color="000000"/>
              <w:right w:val="nil"/>
            </w:tcBorders>
          </w:tcPr>
          <w:p w:rsidR="00A17759" w:rsidRPr="005E1C25" w:rsidRDefault="00B33C74" w:rsidP="00DF6079">
            <w:pPr>
              <w:pStyle w:val="af0"/>
              <w:spacing w:before="0" w:after="0"/>
              <w:ind w:firstLine="0"/>
              <w:jc w:val="center"/>
              <w:rPr>
                <w:rFonts w:ascii="Times New Roman" w:hAnsi="Times New Roman"/>
                <w:color w:val="FF0000"/>
                <w:highlight w:val="yellow"/>
                <w:lang w:val="uk-UA"/>
              </w:rPr>
            </w:pPr>
            <w:r w:rsidRPr="00B33C74">
              <w:rPr>
                <w:rFonts w:ascii="Times New Roman" w:hAnsi="Times New Roman"/>
                <w:lang w:val="uk-UA"/>
              </w:rPr>
              <w:t>2021-2025</w:t>
            </w:r>
          </w:p>
        </w:tc>
        <w:tc>
          <w:tcPr>
            <w:tcW w:w="2836" w:type="dxa"/>
            <w:vMerge/>
            <w:tcBorders>
              <w:left w:val="single" w:sz="4" w:space="0" w:color="000000"/>
              <w:right w:val="single" w:sz="4" w:space="0" w:color="000000"/>
            </w:tcBorders>
            <w:vAlign w:val="center"/>
          </w:tcPr>
          <w:p w:rsidR="00A17759" w:rsidRPr="005E1C25" w:rsidRDefault="00A17759" w:rsidP="00DF6079">
            <w:pPr>
              <w:pStyle w:val="af0"/>
              <w:spacing w:before="0" w:after="0"/>
              <w:ind w:firstLine="0"/>
              <w:jc w:val="center"/>
              <w:rPr>
                <w:rFonts w:ascii="Times New Roman" w:hAnsi="Times New Roman"/>
                <w:color w:val="000000"/>
                <w:sz w:val="24"/>
                <w:szCs w:val="24"/>
                <w:lang w:val="uk-UA"/>
              </w:rPr>
            </w:pPr>
          </w:p>
        </w:tc>
      </w:tr>
      <w:tr w:rsidR="00A17759" w:rsidRPr="005E1C25" w:rsidTr="00DF6079">
        <w:tc>
          <w:tcPr>
            <w:tcW w:w="568" w:type="dxa"/>
            <w:tcBorders>
              <w:top w:val="single" w:sz="4" w:space="0" w:color="000000"/>
              <w:left w:val="single" w:sz="4" w:space="0" w:color="000000"/>
              <w:bottom w:val="single" w:sz="4" w:space="0" w:color="000000"/>
              <w:right w:val="nil"/>
            </w:tcBorders>
          </w:tcPr>
          <w:p w:rsidR="00A17759" w:rsidRPr="005E1C25" w:rsidRDefault="00A17759" w:rsidP="00EC6F56">
            <w:pPr>
              <w:suppressAutoHyphens/>
              <w:snapToGrid w:val="0"/>
              <w:ind w:firstLine="0"/>
              <w:jc w:val="center"/>
              <w:rPr>
                <w:rFonts w:ascii="Times New Roman" w:hAnsi="Times New Roman"/>
                <w:sz w:val="24"/>
                <w:szCs w:val="24"/>
                <w:lang w:val="uk-UA"/>
              </w:rPr>
            </w:pPr>
            <w:r w:rsidRPr="005E1C25">
              <w:rPr>
                <w:rFonts w:ascii="Times New Roman" w:hAnsi="Times New Roman"/>
                <w:sz w:val="24"/>
                <w:szCs w:val="24"/>
                <w:lang w:val="uk-UA"/>
              </w:rPr>
              <w:t>2</w:t>
            </w:r>
            <w:r w:rsidR="00EC6F56">
              <w:rPr>
                <w:rFonts w:ascii="Times New Roman" w:hAnsi="Times New Roman"/>
                <w:sz w:val="24"/>
                <w:szCs w:val="24"/>
                <w:lang w:val="uk-UA"/>
              </w:rPr>
              <w:t>5</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B33C74">
            <w:pPr>
              <w:snapToGrid w:val="0"/>
              <w:ind w:firstLine="0"/>
              <w:rPr>
                <w:rFonts w:ascii="Times New Roman" w:hAnsi="Times New Roman"/>
                <w:color w:val="000000"/>
                <w:lang w:val="uk-UA"/>
              </w:rPr>
            </w:pPr>
            <w:r w:rsidRPr="005E1C25">
              <w:rPr>
                <w:rFonts w:ascii="Times New Roman" w:hAnsi="Times New Roman"/>
                <w:color w:val="000000"/>
                <w:lang w:val="uk-UA"/>
              </w:rPr>
              <w:t>Програма розвитку фізичної культури і спорту на 20</w:t>
            </w:r>
            <w:r w:rsidR="00B33C74">
              <w:rPr>
                <w:rFonts w:ascii="Times New Roman" w:hAnsi="Times New Roman"/>
                <w:color w:val="000000"/>
                <w:lang w:val="uk-UA"/>
              </w:rPr>
              <w:t>21–</w:t>
            </w:r>
            <w:r w:rsidRPr="005E1C25">
              <w:rPr>
                <w:rFonts w:ascii="Times New Roman" w:hAnsi="Times New Roman"/>
                <w:color w:val="000000"/>
                <w:lang w:val="uk-UA"/>
              </w:rPr>
              <w:t>202</w:t>
            </w:r>
            <w:r w:rsidR="00B33C74">
              <w:rPr>
                <w:rFonts w:ascii="Times New Roman" w:hAnsi="Times New Roman"/>
                <w:color w:val="000000"/>
                <w:lang w:val="uk-UA"/>
              </w:rPr>
              <w:t>5</w:t>
            </w:r>
            <w:r w:rsidRPr="005E1C25">
              <w:rPr>
                <w:rFonts w:ascii="Times New Roman" w:hAnsi="Times New Roman"/>
                <w:color w:val="000000"/>
                <w:lang w:val="uk-UA"/>
              </w:rPr>
              <w:t xml:space="preserve"> роки (</w:t>
            </w:r>
            <w:r w:rsidR="00B33C74">
              <w:rPr>
                <w:rFonts w:ascii="Times New Roman" w:hAnsi="Times New Roman"/>
                <w:lang w:val="uk-UA"/>
              </w:rPr>
              <w:t>проект</w:t>
            </w:r>
            <w:r w:rsidRPr="005E1C25">
              <w:rPr>
                <w:rFonts w:ascii="Times New Roman" w:hAnsi="Times New Roman"/>
                <w:color w:val="000000"/>
                <w:lang w:val="uk-UA"/>
              </w:rPr>
              <w:t>)</w:t>
            </w:r>
          </w:p>
        </w:tc>
        <w:tc>
          <w:tcPr>
            <w:tcW w:w="1417" w:type="dxa"/>
            <w:tcBorders>
              <w:top w:val="single" w:sz="4" w:space="0" w:color="000000"/>
              <w:left w:val="single" w:sz="4" w:space="0" w:color="000000"/>
              <w:bottom w:val="single" w:sz="4" w:space="0" w:color="000000"/>
              <w:right w:val="nil"/>
            </w:tcBorders>
          </w:tcPr>
          <w:p w:rsidR="00A17759" w:rsidRPr="005E1C25" w:rsidRDefault="00B33C74" w:rsidP="00DF6079">
            <w:pPr>
              <w:snapToGrid w:val="0"/>
              <w:ind w:firstLine="0"/>
              <w:jc w:val="center"/>
              <w:rPr>
                <w:rFonts w:ascii="Times New Roman" w:hAnsi="Times New Roman"/>
                <w:color w:val="FF0000"/>
                <w:highlight w:val="yellow"/>
                <w:lang w:val="uk-UA"/>
              </w:rPr>
            </w:pPr>
            <w:r w:rsidRPr="00B33C74">
              <w:rPr>
                <w:rFonts w:ascii="Times New Roman" w:hAnsi="Times New Roman"/>
                <w:lang w:val="uk-UA"/>
              </w:rPr>
              <w:t>2021-2025</w:t>
            </w:r>
          </w:p>
        </w:tc>
        <w:tc>
          <w:tcPr>
            <w:tcW w:w="2836" w:type="dxa"/>
            <w:vMerge/>
            <w:tcBorders>
              <w:left w:val="single" w:sz="4" w:space="0" w:color="000000"/>
              <w:right w:val="single" w:sz="4" w:space="0" w:color="000000"/>
            </w:tcBorders>
            <w:vAlign w:val="center"/>
          </w:tcPr>
          <w:p w:rsidR="00A17759" w:rsidRPr="005E1C25" w:rsidRDefault="00A17759" w:rsidP="00DF6079">
            <w:pPr>
              <w:pStyle w:val="af0"/>
              <w:spacing w:before="0" w:after="0"/>
              <w:ind w:firstLine="0"/>
              <w:jc w:val="center"/>
              <w:rPr>
                <w:rFonts w:ascii="Times New Roman" w:hAnsi="Times New Roman"/>
                <w:color w:val="000000"/>
                <w:sz w:val="24"/>
                <w:szCs w:val="24"/>
                <w:lang w:val="uk-UA"/>
              </w:rPr>
            </w:pPr>
          </w:p>
        </w:tc>
      </w:tr>
      <w:tr w:rsidR="00A17759" w:rsidRPr="005E1C25" w:rsidTr="00DF6079">
        <w:tc>
          <w:tcPr>
            <w:tcW w:w="568" w:type="dxa"/>
            <w:tcBorders>
              <w:top w:val="single" w:sz="4" w:space="0" w:color="000000"/>
              <w:left w:val="single" w:sz="4" w:space="0" w:color="000000"/>
              <w:bottom w:val="single" w:sz="4" w:space="0" w:color="000000"/>
              <w:right w:val="nil"/>
            </w:tcBorders>
          </w:tcPr>
          <w:p w:rsidR="00A17759" w:rsidRPr="005E1C25" w:rsidRDefault="00A17759" w:rsidP="00EC6F56">
            <w:pPr>
              <w:suppressAutoHyphens/>
              <w:snapToGrid w:val="0"/>
              <w:ind w:firstLine="0"/>
              <w:jc w:val="center"/>
              <w:rPr>
                <w:rFonts w:ascii="Times New Roman" w:hAnsi="Times New Roman"/>
                <w:color w:val="000000"/>
                <w:sz w:val="24"/>
                <w:szCs w:val="24"/>
                <w:lang w:val="uk-UA"/>
              </w:rPr>
            </w:pPr>
            <w:r w:rsidRPr="005E1C25">
              <w:rPr>
                <w:rFonts w:ascii="Times New Roman" w:hAnsi="Times New Roman"/>
                <w:color w:val="000000"/>
                <w:sz w:val="24"/>
                <w:szCs w:val="24"/>
                <w:lang w:val="uk-UA"/>
              </w:rPr>
              <w:lastRenderedPageBreak/>
              <w:t>2</w:t>
            </w:r>
            <w:r w:rsidR="00EC6F56">
              <w:rPr>
                <w:rFonts w:ascii="Times New Roman" w:hAnsi="Times New Roman"/>
                <w:color w:val="000000"/>
                <w:sz w:val="24"/>
                <w:szCs w:val="24"/>
                <w:lang w:val="uk-UA"/>
              </w:rPr>
              <w:t>6</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F8318D">
            <w:pPr>
              <w:snapToGrid w:val="0"/>
              <w:ind w:firstLine="0"/>
              <w:rPr>
                <w:rFonts w:ascii="Times New Roman" w:hAnsi="Times New Roman"/>
                <w:color w:val="000000"/>
                <w:lang w:val="uk-UA"/>
              </w:rPr>
            </w:pPr>
            <w:r w:rsidRPr="005E1C25">
              <w:rPr>
                <w:rFonts w:ascii="Times New Roman" w:hAnsi="Times New Roman"/>
                <w:color w:val="000000"/>
                <w:lang w:val="uk-UA"/>
              </w:rPr>
              <w:t>Програма роз</w:t>
            </w:r>
            <w:r w:rsidR="00F8318D">
              <w:rPr>
                <w:rFonts w:ascii="Times New Roman" w:hAnsi="Times New Roman"/>
                <w:color w:val="000000"/>
                <w:lang w:val="uk-UA"/>
              </w:rPr>
              <w:t>витку футболу в м. Сміла на 2021 – 2024</w:t>
            </w:r>
            <w:r w:rsidRPr="005E1C25">
              <w:rPr>
                <w:rFonts w:ascii="Times New Roman" w:hAnsi="Times New Roman"/>
                <w:color w:val="000000"/>
                <w:lang w:val="uk-UA"/>
              </w:rPr>
              <w:t xml:space="preserve"> роки (</w:t>
            </w:r>
            <w:r w:rsidR="00F8318D">
              <w:rPr>
                <w:rFonts w:ascii="Times New Roman" w:hAnsi="Times New Roman"/>
                <w:lang w:val="uk-UA"/>
              </w:rPr>
              <w:t>проект</w:t>
            </w:r>
            <w:r w:rsidRPr="005E1C25">
              <w:rPr>
                <w:rFonts w:ascii="Times New Roman" w:hAnsi="Times New Roman"/>
                <w:color w:val="000000"/>
                <w:lang w:val="uk-UA"/>
              </w:rPr>
              <w:t>)</w:t>
            </w:r>
          </w:p>
        </w:tc>
        <w:tc>
          <w:tcPr>
            <w:tcW w:w="1417" w:type="dxa"/>
            <w:tcBorders>
              <w:top w:val="single" w:sz="4" w:space="0" w:color="000000"/>
              <w:left w:val="single" w:sz="4" w:space="0" w:color="000000"/>
              <w:bottom w:val="single" w:sz="4" w:space="0" w:color="000000"/>
              <w:right w:val="nil"/>
            </w:tcBorders>
          </w:tcPr>
          <w:p w:rsidR="00A17759" w:rsidRPr="005E1C25" w:rsidRDefault="00AE7BFA" w:rsidP="00DF6079">
            <w:pPr>
              <w:snapToGrid w:val="0"/>
              <w:ind w:firstLine="0"/>
              <w:jc w:val="center"/>
              <w:rPr>
                <w:rFonts w:ascii="Times New Roman" w:hAnsi="Times New Roman"/>
                <w:color w:val="FF0000"/>
                <w:highlight w:val="yellow"/>
                <w:lang w:val="uk-UA"/>
              </w:rPr>
            </w:pPr>
            <w:r w:rsidRPr="00AE7BFA">
              <w:rPr>
                <w:rFonts w:ascii="Times New Roman" w:hAnsi="Times New Roman"/>
                <w:lang w:val="uk-UA"/>
              </w:rPr>
              <w:t>2021-2024</w:t>
            </w:r>
          </w:p>
        </w:tc>
        <w:tc>
          <w:tcPr>
            <w:tcW w:w="2836" w:type="dxa"/>
            <w:vMerge/>
            <w:tcBorders>
              <w:left w:val="single" w:sz="4" w:space="0" w:color="000000"/>
              <w:right w:val="single" w:sz="4" w:space="0" w:color="000000"/>
            </w:tcBorders>
            <w:vAlign w:val="center"/>
          </w:tcPr>
          <w:p w:rsidR="00A17759" w:rsidRPr="005E1C25" w:rsidRDefault="00A17759" w:rsidP="00DF6079">
            <w:pPr>
              <w:pStyle w:val="af0"/>
              <w:spacing w:before="0" w:after="0"/>
              <w:ind w:firstLine="0"/>
              <w:jc w:val="center"/>
              <w:rPr>
                <w:rFonts w:ascii="Times New Roman" w:hAnsi="Times New Roman"/>
                <w:color w:val="000000"/>
                <w:sz w:val="24"/>
                <w:szCs w:val="24"/>
                <w:lang w:val="uk-UA"/>
              </w:rPr>
            </w:pPr>
          </w:p>
        </w:tc>
      </w:tr>
      <w:tr w:rsidR="00A17759" w:rsidRPr="005E1C25" w:rsidTr="00DF6079">
        <w:tc>
          <w:tcPr>
            <w:tcW w:w="568" w:type="dxa"/>
            <w:tcBorders>
              <w:top w:val="single" w:sz="4" w:space="0" w:color="000000"/>
              <w:left w:val="single" w:sz="4" w:space="0" w:color="000000"/>
              <w:bottom w:val="single" w:sz="4" w:space="0" w:color="000000"/>
              <w:right w:val="nil"/>
            </w:tcBorders>
          </w:tcPr>
          <w:p w:rsidR="00A17759" w:rsidRPr="005E1C25" w:rsidRDefault="00A17759" w:rsidP="00EC6F56">
            <w:pPr>
              <w:suppressAutoHyphens/>
              <w:snapToGrid w:val="0"/>
              <w:ind w:left="-108" w:right="-108" w:firstLine="0"/>
              <w:jc w:val="center"/>
              <w:rPr>
                <w:rFonts w:ascii="Times New Roman" w:hAnsi="Times New Roman"/>
                <w:sz w:val="24"/>
                <w:szCs w:val="24"/>
                <w:lang w:val="uk-UA"/>
              </w:rPr>
            </w:pPr>
            <w:r w:rsidRPr="005E1C25">
              <w:rPr>
                <w:rFonts w:ascii="Times New Roman" w:hAnsi="Times New Roman"/>
                <w:sz w:val="24"/>
                <w:szCs w:val="24"/>
                <w:lang w:val="uk-UA"/>
              </w:rPr>
              <w:t>2</w:t>
            </w:r>
            <w:r w:rsidR="00EC6F56">
              <w:rPr>
                <w:rFonts w:ascii="Times New Roman" w:hAnsi="Times New Roman"/>
                <w:sz w:val="24"/>
                <w:szCs w:val="24"/>
                <w:lang w:val="uk-UA"/>
              </w:rPr>
              <w:t>7</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F8318D">
            <w:pPr>
              <w:snapToGrid w:val="0"/>
              <w:ind w:firstLine="0"/>
              <w:rPr>
                <w:rFonts w:ascii="Times New Roman" w:hAnsi="Times New Roman"/>
                <w:color w:val="000000"/>
                <w:lang w:val="uk-UA"/>
              </w:rPr>
            </w:pPr>
            <w:r w:rsidRPr="005E1C25">
              <w:rPr>
                <w:rFonts w:ascii="Times New Roman" w:hAnsi="Times New Roman"/>
                <w:color w:val="000000"/>
                <w:lang w:val="uk-UA"/>
              </w:rPr>
              <w:t>Програма розвитку веслувального спорту в м. Сміла на 20</w:t>
            </w:r>
            <w:r w:rsidR="00F8318D">
              <w:rPr>
                <w:rFonts w:ascii="Times New Roman" w:hAnsi="Times New Roman"/>
                <w:color w:val="000000"/>
                <w:lang w:val="uk-UA"/>
              </w:rPr>
              <w:t>21-2025</w:t>
            </w:r>
            <w:r w:rsidRPr="005E1C25">
              <w:rPr>
                <w:rFonts w:ascii="Times New Roman" w:hAnsi="Times New Roman"/>
                <w:color w:val="000000"/>
                <w:lang w:val="uk-UA"/>
              </w:rPr>
              <w:t xml:space="preserve"> роки (</w:t>
            </w:r>
            <w:r w:rsidR="00F8318D">
              <w:rPr>
                <w:rFonts w:ascii="Times New Roman" w:hAnsi="Times New Roman"/>
                <w:lang w:val="uk-UA"/>
              </w:rPr>
              <w:t>проект</w:t>
            </w:r>
            <w:r w:rsidRPr="005E1C25">
              <w:rPr>
                <w:rFonts w:ascii="Times New Roman" w:hAnsi="Times New Roman"/>
                <w:color w:val="000000"/>
                <w:lang w:val="uk-UA"/>
              </w:rPr>
              <w:t>)</w:t>
            </w:r>
          </w:p>
        </w:tc>
        <w:tc>
          <w:tcPr>
            <w:tcW w:w="1417" w:type="dxa"/>
            <w:tcBorders>
              <w:top w:val="single" w:sz="4" w:space="0" w:color="000000"/>
              <w:left w:val="single" w:sz="4" w:space="0" w:color="000000"/>
              <w:bottom w:val="single" w:sz="4" w:space="0" w:color="000000"/>
              <w:right w:val="nil"/>
            </w:tcBorders>
          </w:tcPr>
          <w:p w:rsidR="00A17759" w:rsidRPr="005E1C25" w:rsidRDefault="00F8318D" w:rsidP="00DF6079">
            <w:pPr>
              <w:snapToGrid w:val="0"/>
              <w:ind w:firstLine="0"/>
              <w:jc w:val="center"/>
              <w:rPr>
                <w:rFonts w:ascii="Times New Roman" w:hAnsi="Times New Roman"/>
                <w:color w:val="FF0000"/>
                <w:highlight w:val="yellow"/>
                <w:lang w:val="uk-UA"/>
              </w:rPr>
            </w:pPr>
            <w:r w:rsidRPr="00F8318D">
              <w:rPr>
                <w:rFonts w:ascii="Times New Roman" w:hAnsi="Times New Roman"/>
                <w:lang w:val="uk-UA"/>
              </w:rPr>
              <w:t>2021-2025</w:t>
            </w:r>
          </w:p>
        </w:tc>
        <w:tc>
          <w:tcPr>
            <w:tcW w:w="2836" w:type="dxa"/>
            <w:vMerge/>
            <w:tcBorders>
              <w:left w:val="single" w:sz="4" w:space="0" w:color="000000"/>
              <w:right w:val="single" w:sz="4" w:space="0" w:color="000000"/>
            </w:tcBorders>
            <w:vAlign w:val="center"/>
          </w:tcPr>
          <w:p w:rsidR="00A17759" w:rsidRPr="005E1C25" w:rsidRDefault="00A17759" w:rsidP="00DF6079">
            <w:pPr>
              <w:pStyle w:val="af0"/>
              <w:spacing w:before="0" w:after="0"/>
              <w:ind w:firstLine="0"/>
              <w:jc w:val="center"/>
              <w:rPr>
                <w:rFonts w:ascii="Times New Roman" w:hAnsi="Times New Roman"/>
                <w:color w:val="000000"/>
                <w:sz w:val="24"/>
                <w:szCs w:val="24"/>
                <w:lang w:val="uk-UA"/>
              </w:rPr>
            </w:pPr>
          </w:p>
        </w:tc>
      </w:tr>
      <w:tr w:rsidR="00A17759" w:rsidRPr="005E1C25" w:rsidTr="00DF6079">
        <w:tc>
          <w:tcPr>
            <w:tcW w:w="568" w:type="dxa"/>
            <w:tcBorders>
              <w:top w:val="single" w:sz="4" w:space="0" w:color="000000"/>
              <w:left w:val="single" w:sz="4" w:space="0" w:color="000000"/>
              <w:bottom w:val="single" w:sz="4" w:space="0" w:color="000000"/>
              <w:right w:val="nil"/>
            </w:tcBorders>
          </w:tcPr>
          <w:p w:rsidR="00A17759" w:rsidRPr="005E1C25" w:rsidRDefault="000C05A0" w:rsidP="00EC6F56">
            <w:pPr>
              <w:suppressAutoHyphens/>
              <w:snapToGrid w:val="0"/>
              <w:ind w:left="-108" w:right="-108" w:firstLine="0"/>
              <w:jc w:val="center"/>
              <w:rPr>
                <w:rFonts w:ascii="Times New Roman" w:hAnsi="Times New Roman"/>
                <w:sz w:val="24"/>
                <w:szCs w:val="24"/>
                <w:lang w:val="uk-UA"/>
              </w:rPr>
            </w:pPr>
            <w:r>
              <w:rPr>
                <w:rFonts w:ascii="Times New Roman" w:hAnsi="Times New Roman"/>
                <w:sz w:val="24"/>
                <w:szCs w:val="24"/>
                <w:lang w:val="uk-UA"/>
              </w:rPr>
              <w:t>2</w:t>
            </w:r>
            <w:r w:rsidR="00EC6F56">
              <w:rPr>
                <w:rFonts w:ascii="Times New Roman" w:hAnsi="Times New Roman"/>
                <w:sz w:val="24"/>
                <w:szCs w:val="24"/>
                <w:lang w:val="uk-UA"/>
              </w:rPr>
              <w:t>8</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E52B83">
            <w:pPr>
              <w:ind w:firstLine="0"/>
              <w:rPr>
                <w:rFonts w:ascii="Times New Roman" w:hAnsi="Times New Roman"/>
                <w:lang w:val="uk-UA"/>
              </w:rPr>
            </w:pPr>
            <w:r w:rsidRPr="005E1C25">
              <w:rPr>
                <w:rFonts w:ascii="Times New Roman" w:hAnsi="Times New Roman"/>
                <w:lang w:val="uk-UA"/>
              </w:rPr>
              <w:t xml:space="preserve">Програма національно-патріотичного  виховання дітей та учнівської молоді м.Сміли на </w:t>
            </w:r>
            <w:r w:rsidR="00E52B83" w:rsidRPr="00F8318D">
              <w:rPr>
                <w:rFonts w:ascii="Times New Roman" w:hAnsi="Times New Roman"/>
                <w:lang w:val="uk-UA"/>
              </w:rPr>
              <w:t>2021-2025</w:t>
            </w:r>
            <w:r w:rsidRPr="005E1C25">
              <w:rPr>
                <w:rFonts w:ascii="Times New Roman" w:hAnsi="Times New Roman"/>
                <w:lang w:val="uk-UA"/>
              </w:rPr>
              <w:t>роки (</w:t>
            </w:r>
            <w:r w:rsidR="00E52B83">
              <w:rPr>
                <w:rFonts w:ascii="Times New Roman" w:hAnsi="Times New Roman"/>
                <w:lang w:val="uk-UA"/>
              </w:rPr>
              <w:t>проект</w:t>
            </w:r>
            <w:r w:rsidRPr="005E1C25">
              <w:rPr>
                <w:rFonts w:ascii="Times New Roman" w:hAnsi="Times New Roman"/>
                <w:lang w:val="uk-UA"/>
              </w:rPr>
              <w:t>)</w:t>
            </w:r>
          </w:p>
        </w:tc>
        <w:tc>
          <w:tcPr>
            <w:tcW w:w="1417" w:type="dxa"/>
            <w:tcBorders>
              <w:top w:val="single" w:sz="4" w:space="0" w:color="000000"/>
              <w:left w:val="single" w:sz="4" w:space="0" w:color="000000"/>
              <w:bottom w:val="single" w:sz="4" w:space="0" w:color="000000"/>
              <w:right w:val="nil"/>
            </w:tcBorders>
          </w:tcPr>
          <w:p w:rsidR="00A17759" w:rsidRPr="005E1C25" w:rsidRDefault="00E52B83" w:rsidP="00DF6079">
            <w:pPr>
              <w:snapToGrid w:val="0"/>
              <w:ind w:firstLine="0"/>
              <w:jc w:val="center"/>
              <w:rPr>
                <w:rFonts w:ascii="Times New Roman" w:hAnsi="Times New Roman"/>
                <w:color w:val="FF0000"/>
                <w:highlight w:val="yellow"/>
                <w:lang w:val="uk-UA"/>
              </w:rPr>
            </w:pPr>
            <w:r w:rsidRPr="00F8318D">
              <w:rPr>
                <w:rFonts w:ascii="Times New Roman" w:hAnsi="Times New Roman"/>
                <w:lang w:val="uk-UA"/>
              </w:rPr>
              <w:t>2021-2025</w:t>
            </w:r>
          </w:p>
        </w:tc>
        <w:tc>
          <w:tcPr>
            <w:tcW w:w="2836" w:type="dxa"/>
            <w:vMerge/>
            <w:tcBorders>
              <w:left w:val="single" w:sz="4" w:space="0" w:color="000000"/>
              <w:right w:val="single" w:sz="4" w:space="0" w:color="000000"/>
            </w:tcBorders>
            <w:vAlign w:val="center"/>
          </w:tcPr>
          <w:p w:rsidR="00A17759" w:rsidRPr="005E1C25" w:rsidRDefault="00A17759" w:rsidP="00DF6079">
            <w:pPr>
              <w:pStyle w:val="af0"/>
              <w:spacing w:before="0" w:after="0"/>
              <w:ind w:firstLine="0"/>
              <w:jc w:val="center"/>
              <w:rPr>
                <w:rFonts w:ascii="Times New Roman" w:hAnsi="Times New Roman"/>
                <w:color w:val="000000"/>
                <w:sz w:val="24"/>
                <w:szCs w:val="24"/>
                <w:lang w:val="uk-UA"/>
              </w:rPr>
            </w:pPr>
          </w:p>
        </w:tc>
      </w:tr>
      <w:tr w:rsidR="00A17759" w:rsidRPr="005E1C25" w:rsidTr="00DF6079">
        <w:tc>
          <w:tcPr>
            <w:tcW w:w="568" w:type="dxa"/>
            <w:tcBorders>
              <w:top w:val="single" w:sz="4" w:space="0" w:color="000000"/>
              <w:left w:val="single" w:sz="4" w:space="0" w:color="000000"/>
              <w:bottom w:val="single" w:sz="4" w:space="0" w:color="000000"/>
              <w:right w:val="nil"/>
            </w:tcBorders>
          </w:tcPr>
          <w:p w:rsidR="00A17759" w:rsidRPr="005E1C25" w:rsidRDefault="00EC6F56" w:rsidP="000C05A0">
            <w:pPr>
              <w:suppressAutoHyphens/>
              <w:snapToGrid w:val="0"/>
              <w:ind w:left="-108" w:right="-108" w:firstLine="0"/>
              <w:jc w:val="center"/>
              <w:rPr>
                <w:rFonts w:ascii="Times New Roman" w:hAnsi="Times New Roman"/>
                <w:sz w:val="24"/>
                <w:szCs w:val="24"/>
                <w:highlight w:val="yellow"/>
                <w:lang w:val="uk-UA"/>
              </w:rPr>
            </w:pPr>
            <w:r>
              <w:rPr>
                <w:rFonts w:ascii="Times New Roman" w:hAnsi="Times New Roman"/>
                <w:sz w:val="24"/>
                <w:szCs w:val="24"/>
                <w:lang w:val="uk-UA"/>
              </w:rPr>
              <w:t>29</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DF6079">
            <w:pPr>
              <w:ind w:firstLine="0"/>
              <w:rPr>
                <w:rFonts w:ascii="Times New Roman" w:hAnsi="Times New Roman"/>
                <w:lang w:val="uk-UA"/>
              </w:rPr>
            </w:pPr>
            <w:r w:rsidRPr="005E1C25">
              <w:rPr>
                <w:rFonts w:ascii="Times New Roman" w:hAnsi="Times New Roman"/>
                <w:lang w:val="uk-UA"/>
              </w:rPr>
              <w:t>Програма «Розвиток дошкільної освіти на період до 2022 року» (рішення міської ради від 26.04.2018 № 68-5/VII)</w:t>
            </w:r>
          </w:p>
        </w:tc>
        <w:tc>
          <w:tcPr>
            <w:tcW w:w="1417" w:type="dxa"/>
            <w:tcBorders>
              <w:top w:val="single" w:sz="4" w:space="0" w:color="000000"/>
              <w:left w:val="single" w:sz="4" w:space="0" w:color="000000"/>
              <w:bottom w:val="single" w:sz="4" w:space="0" w:color="000000"/>
              <w:right w:val="nil"/>
            </w:tcBorders>
          </w:tcPr>
          <w:p w:rsidR="00A17759" w:rsidRPr="005E1C25" w:rsidRDefault="00A17759" w:rsidP="00DF6079">
            <w:pPr>
              <w:snapToGrid w:val="0"/>
              <w:ind w:firstLine="0"/>
              <w:rPr>
                <w:rFonts w:ascii="Times New Roman" w:hAnsi="Times New Roman"/>
                <w:lang w:val="uk-UA"/>
              </w:rPr>
            </w:pPr>
            <w:r w:rsidRPr="005E1C25">
              <w:rPr>
                <w:rFonts w:ascii="Times New Roman" w:hAnsi="Times New Roman"/>
                <w:lang w:val="uk-UA"/>
              </w:rPr>
              <w:t>2018-2022</w:t>
            </w:r>
          </w:p>
        </w:tc>
        <w:tc>
          <w:tcPr>
            <w:tcW w:w="2836" w:type="dxa"/>
            <w:tcBorders>
              <w:left w:val="single" w:sz="4" w:space="0" w:color="000000"/>
              <w:right w:val="single" w:sz="4" w:space="0" w:color="000000"/>
            </w:tcBorders>
            <w:vAlign w:val="center"/>
          </w:tcPr>
          <w:p w:rsidR="00A17759" w:rsidRPr="005E1C25" w:rsidRDefault="00A17759" w:rsidP="00DF6079">
            <w:pPr>
              <w:pStyle w:val="af0"/>
              <w:spacing w:before="0" w:after="0"/>
              <w:ind w:firstLine="0"/>
              <w:jc w:val="center"/>
              <w:rPr>
                <w:rFonts w:ascii="Times New Roman" w:hAnsi="Times New Roman"/>
                <w:color w:val="000000"/>
                <w:sz w:val="24"/>
                <w:szCs w:val="24"/>
                <w:highlight w:val="yellow"/>
                <w:lang w:val="uk-UA"/>
              </w:rPr>
            </w:pPr>
          </w:p>
        </w:tc>
      </w:tr>
      <w:tr w:rsidR="004C798F" w:rsidRPr="004C798F" w:rsidTr="00DF6079">
        <w:tc>
          <w:tcPr>
            <w:tcW w:w="568" w:type="dxa"/>
            <w:tcBorders>
              <w:top w:val="single" w:sz="4" w:space="0" w:color="000000"/>
              <w:left w:val="single" w:sz="4" w:space="0" w:color="000000"/>
              <w:bottom w:val="single" w:sz="4" w:space="0" w:color="000000"/>
              <w:right w:val="nil"/>
            </w:tcBorders>
          </w:tcPr>
          <w:p w:rsidR="004C798F" w:rsidRPr="005E1C25" w:rsidRDefault="00391477" w:rsidP="000C05A0">
            <w:pPr>
              <w:suppressAutoHyphens/>
              <w:snapToGrid w:val="0"/>
              <w:ind w:left="-108" w:right="-108" w:firstLine="0"/>
              <w:jc w:val="center"/>
              <w:rPr>
                <w:rFonts w:ascii="Times New Roman" w:hAnsi="Times New Roman"/>
                <w:sz w:val="24"/>
                <w:szCs w:val="24"/>
                <w:lang w:val="uk-UA"/>
              </w:rPr>
            </w:pPr>
            <w:r>
              <w:rPr>
                <w:rFonts w:ascii="Times New Roman" w:hAnsi="Times New Roman"/>
                <w:sz w:val="24"/>
                <w:szCs w:val="24"/>
                <w:lang w:val="uk-UA"/>
              </w:rPr>
              <w:t>3</w:t>
            </w:r>
            <w:r w:rsidR="00EC6F56">
              <w:rPr>
                <w:rFonts w:ascii="Times New Roman" w:hAnsi="Times New Roman"/>
                <w:sz w:val="24"/>
                <w:szCs w:val="24"/>
                <w:lang w:val="uk-UA"/>
              </w:rPr>
              <w:t>0</w:t>
            </w:r>
          </w:p>
        </w:tc>
        <w:tc>
          <w:tcPr>
            <w:tcW w:w="5103" w:type="dxa"/>
            <w:tcBorders>
              <w:top w:val="single" w:sz="4" w:space="0" w:color="000000"/>
              <w:left w:val="single" w:sz="4" w:space="0" w:color="000000"/>
              <w:bottom w:val="single" w:sz="4" w:space="0" w:color="000000"/>
              <w:right w:val="nil"/>
            </w:tcBorders>
          </w:tcPr>
          <w:p w:rsidR="004C798F" w:rsidRPr="004C798F" w:rsidRDefault="004C798F" w:rsidP="00DF6079">
            <w:pPr>
              <w:ind w:firstLine="0"/>
              <w:rPr>
                <w:rFonts w:ascii="Times New Roman" w:hAnsi="Times New Roman"/>
                <w:lang w:val="ru-RU"/>
              </w:rPr>
            </w:pPr>
            <w:r>
              <w:rPr>
                <w:rFonts w:ascii="Times New Roman" w:hAnsi="Times New Roman"/>
                <w:lang w:val="ru-RU"/>
              </w:rPr>
              <w:t>Програмасприяннярозвиткумолодіжногожитловогобудівництва (кредитування)</w:t>
            </w:r>
          </w:p>
        </w:tc>
        <w:tc>
          <w:tcPr>
            <w:tcW w:w="1417" w:type="dxa"/>
            <w:tcBorders>
              <w:top w:val="single" w:sz="4" w:space="0" w:color="000000"/>
              <w:left w:val="single" w:sz="4" w:space="0" w:color="000000"/>
              <w:bottom w:val="single" w:sz="4" w:space="0" w:color="000000"/>
              <w:right w:val="nil"/>
            </w:tcBorders>
          </w:tcPr>
          <w:p w:rsidR="004C798F" w:rsidRPr="005E1C25" w:rsidRDefault="004C798F" w:rsidP="00DF6079">
            <w:pPr>
              <w:snapToGrid w:val="0"/>
              <w:ind w:firstLine="0"/>
              <w:rPr>
                <w:rFonts w:ascii="Times New Roman" w:hAnsi="Times New Roman"/>
                <w:lang w:val="uk-UA"/>
              </w:rPr>
            </w:pPr>
            <w:r w:rsidRPr="00F8318D">
              <w:rPr>
                <w:rFonts w:ascii="Times New Roman" w:hAnsi="Times New Roman"/>
                <w:lang w:val="uk-UA"/>
              </w:rPr>
              <w:t>2021-2025</w:t>
            </w:r>
          </w:p>
        </w:tc>
        <w:tc>
          <w:tcPr>
            <w:tcW w:w="2836" w:type="dxa"/>
            <w:tcBorders>
              <w:left w:val="single" w:sz="4" w:space="0" w:color="000000"/>
              <w:right w:val="single" w:sz="4" w:space="0" w:color="000000"/>
            </w:tcBorders>
            <w:vAlign w:val="center"/>
          </w:tcPr>
          <w:p w:rsidR="004C798F" w:rsidRPr="005E1C25" w:rsidRDefault="004C798F" w:rsidP="00DF6079">
            <w:pPr>
              <w:pStyle w:val="af0"/>
              <w:spacing w:before="0" w:after="0"/>
              <w:ind w:firstLine="0"/>
              <w:jc w:val="center"/>
              <w:rPr>
                <w:rFonts w:ascii="Times New Roman" w:hAnsi="Times New Roman"/>
                <w:color w:val="000000"/>
                <w:sz w:val="24"/>
                <w:szCs w:val="24"/>
                <w:highlight w:val="yellow"/>
                <w:lang w:val="uk-UA"/>
              </w:rPr>
            </w:pPr>
          </w:p>
        </w:tc>
      </w:tr>
      <w:tr w:rsidR="00A17759" w:rsidRPr="005E1C25" w:rsidTr="00DF6079">
        <w:trPr>
          <w:trHeight w:val="379"/>
        </w:trPr>
        <w:tc>
          <w:tcPr>
            <w:tcW w:w="9924" w:type="dxa"/>
            <w:gridSpan w:val="4"/>
            <w:tcBorders>
              <w:top w:val="single" w:sz="4" w:space="0" w:color="000000"/>
              <w:left w:val="single" w:sz="4" w:space="0" w:color="000000"/>
              <w:bottom w:val="single" w:sz="4" w:space="0" w:color="000000"/>
              <w:right w:val="single" w:sz="4" w:space="0" w:color="000000"/>
            </w:tcBorders>
            <w:vAlign w:val="center"/>
          </w:tcPr>
          <w:p w:rsidR="00A17759" w:rsidRPr="005E1C25" w:rsidRDefault="00A17759" w:rsidP="00DF6079">
            <w:pPr>
              <w:pStyle w:val="21"/>
              <w:spacing w:after="0" w:line="240" w:lineRule="auto"/>
              <w:ind w:left="0" w:firstLine="0"/>
              <w:jc w:val="center"/>
              <w:rPr>
                <w:rFonts w:ascii="Times New Roman" w:hAnsi="Times New Roman"/>
                <w:sz w:val="24"/>
                <w:szCs w:val="24"/>
                <w:lang w:val="uk-UA"/>
              </w:rPr>
            </w:pPr>
            <w:r w:rsidRPr="005E1C25">
              <w:rPr>
                <w:rFonts w:ascii="Times New Roman" w:hAnsi="Times New Roman"/>
                <w:b/>
                <w:color w:val="000000"/>
                <w:sz w:val="24"/>
                <w:szCs w:val="24"/>
                <w:lang w:val="uk-UA"/>
              </w:rPr>
              <w:t>Культура</w:t>
            </w:r>
          </w:p>
        </w:tc>
      </w:tr>
      <w:tr w:rsidR="00A17759" w:rsidRPr="00F94012" w:rsidTr="00DF6079">
        <w:tc>
          <w:tcPr>
            <w:tcW w:w="568" w:type="dxa"/>
            <w:tcBorders>
              <w:top w:val="single" w:sz="4" w:space="0" w:color="000000"/>
              <w:left w:val="single" w:sz="4" w:space="0" w:color="000000"/>
              <w:bottom w:val="single" w:sz="4" w:space="0" w:color="000000"/>
              <w:right w:val="nil"/>
            </w:tcBorders>
          </w:tcPr>
          <w:p w:rsidR="00A17759" w:rsidRPr="005E1C25" w:rsidRDefault="00A17759" w:rsidP="000C05A0">
            <w:pPr>
              <w:pStyle w:val="21"/>
              <w:spacing w:after="0" w:line="240" w:lineRule="auto"/>
              <w:ind w:left="0" w:firstLine="0"/>
              <w:jc w:val="center"/>
              <w:rPr>
                <w:rFonts w:ascii="Times New Roman" w:hAnsi="Times New Roman"/>
                <w:bCs/>
                <w:sz w:val="24"/>
                <w:szCs w:val="24"/>
                <w:lang w:val="uk-UA"/>
              </w:rPr>
            </w:pPr>
            <w:r w:rsidRPr="005E1C25">
              <w:rPr>
                <w:rFonts w:ascii="Times New Roman" w:hAnsi="Times New Roman"/>
                <w:bCs/>
                <w:sz w:val="24"/>
                <w:szCs w:val="24"/>
                <w:lang w:val="uk-UA"/>
              </w:rPr>
              <w:t>3</w:t>
            </w:r>
            <w:r w:rsidR="00EC6F56">
              <w:rPr>
                <w:rFonts w:ascii="Times New Roman" w:hAnsi="Times New Roman"/>
                <w:bCs/>
                <w:sz w:val="24"/>
                <w:szCs w:val="24"/>
                <w:lang w:val="uk-UA"/>
              </w:rPr>
              <w:t>1</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DF6079">
            <w:pPr>
              <w:snapToGrid w:val="0"/>
              <w:ind w:firstLine="0"/>
              <w:rPr>
                <w:rFonts w:ascii="Times New Roman" w:hAnsi="Times New Roman"/>
                <w:lang w:val="uk-UA"/>
              </w:rPr>
            </w:pPr>
            <w:r w:rsidRPr="005E1C25">
              <w:rPr>
                <w:rFonts w:ascii="Times New Roman" w:hAnsi="Times New Roman"/>
                <w:lang w:val="uk-UA"/>
              </w:rPr>
              <w:t>«Програма розвитку туризму на 2019-2023 роки»(рішення міської ради від 29.11.2018 № 83-2/VII)</w:t>
            </w:r>
          </w:p>
        </w:tc>
        <w:tc>
          <w:tcPr>
            <w:tcW w:w="1417" w:type="dxa"/>
            <w:tcBorders>
              <w:top w:val="single" w:sz="4" w:space="0" w:color="000000"/>
              <w:left w:val="single" w:sz="4" w:space="0" w:color="000000"/>
              <w:bottom w:val="single" w:sz="4" w:space="0" w:color="000000"/>
              <w:right w:val="nil"/>
            </w:tcBorders>
          </w:tcPr>
          <w:p w:rsidR="00A17759" w:rsidRPr="005E1C25" w:rsidRDefault="00A17759" w:rsidP="00DF6079">
            <w:pPr>
              <w:snapToGrid w:val="0"/>
              <w:ind w:firstLine="0"/>
              <w:rPr>
                <w:rFonts w:ascii="Times New Roman" w:hAnsi="Times New Roman"/>
                <w:lang w:val="uk-UA"/>
              </w:rPr>
            </w:pPr>
            <w:r w:rsidRPr="005E1C25">
              <w:rPr>
                <w:rFonts w:ascii="Times New Roman" w:hAnsi="Times New Roman"/>
                <w:lang w:val="uk-UA"/>
              </w:rPr>
              <w:t xml:space="preserve">2019-2023 </w:t>
            </w:r>
          </w:p>
        </w:tc>
        <w:tc>
          <w:tcPr>
            <w:tcW w:w="2836" w:type="dxa"/>
            <w:vMerge w:val="restart"/>
            <w:tcBorders>
              <w:left w:val="single" w:sz="4" w:space="0" w:color="000000"/>
              <w:right w:val="single" w:sz="4" w:space="0" w:color="000000"/>
            </w:tcBorders>
          </w:tcPr>
          <w:p w:rsidR="00A17759" w:rsidRPr="005E1C25" w:rsidRDefault="00006477" w:rsidP="00AD7D09">
            <w:pPr>
              <w:pStyle w:val="21"/>
              <w:spacing w:after="0" w:line="240" w:lineRule="auto"/>
              <w:ind w:left="0" w:firstLine="0"/>
              <w:jc w:val="center"/>
              <w:rPr>
                <w:rFonts w:ascii="Times New Roman" w:hAnsi="Times New Roman"/>
                <w:sz w:val="24"/>
                <w:szCs w:val="24"/>
                <w:lang w:val="uk-UA"/>
              </w:rPr>
            </w:pPr>
            <w:r w:rsidRPr="005E1C25">
              <w:rPr>
                <w:rFonts w:ascii="Times New Roman" w:hAnsi="Times New Roman"/>
                <w:sz w:val="24"/>
                <w:szCs w:val="24"/>
                <w:lang w:val="uk-UA"/>
              </w:rPr>
              <w:t>Відділ культури виконавчого комітету</w:t>
            </w:r>
            <w:r w:rsidRPr="005E1C25">
              <w:rPr>
                <w:rFonts w:ascii="Times New Roman" w:hAnsi="Times New Roman"/>
                <w:lang w:val="uk-UA"/>
              </w:rPr>
              <w:t>Смілянської міської ради</w:t>
            </w:r>
          </w:p>
        </w:tc>
      </w:tr>
      <w:tr w:rsidR="00A17759" w:rsidRPr="005E1C25" w:rsidTr="00DF6079">
        <w:tc>
          <w:tcPr>
            <w:tcW w:w="568" w:type="dxa"/>
            <w:tcBorders>
              <w:top w:val="single" w:sz="4" w:space="0" w:color="000000"/>
              <w:left w:val="single" w:sz="4" w:space="0" w:color="000000"/>
              <w:bottom w:val="single" w:sz="4" w:space="0" w:color="000000"/>
              <w:right w:val="nil"/>
            </w:tcBorders>
          </w:tcPr>
          <w:p w:rsidR="00A17759" w:rsidRPr="005E1C25" w:rsidRDefault="00A17759" w:rsidP="000C05A0">
            <w:pPr>
              <w:pStyle w:val="21"/>
              <w:spacing w:after="0" w:line="240" w:lineRule="auto"/>
              <w:ind w:left="0" w:firstLine="0"/>
              <w:jc w:val="center"/>
              <w:rPr>
                <w:rFonts w:ascii="Times New Roman" w:hAnsi="Times New Roman"/>
                <w:bCs/>
                <w:sz w:val="24"/>
                <w:szCs w:val="24"/>
                <w:lang w:val="uk-UA"/>
              </w:rPr>
            </w:pPr>
            <w:r w:rsidRPr="005E1C25">
              <w:rPr>
                <w:rFonts w:ascii="Times New Roman" w:hAnsi="Times New Roman"/>
                <w:bCs/>
                <w:sz w:val="24"/>
                <w:szCs w:val="24"/>
                <w:lang w:val="uk-UA"/>
              </w:rPr>
              <w:t>3</w:t>
            </w:r>
            <w:r w:rsidR="00EC6F56">
              <w:rPr>
                <w:rFonts w:ascii="Times New Roman" w:hAnsi="Times New Roman"/>
                <w:bCs/>
                <w:sz w:val="24"/>
                <w:szCs w:val="24"/>
                <w:lang w:val="uk-UA"/>
              </w:rPr>
              <w:t>2</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DF6079">
            <w:pPr>
              <w:snapToGrid w:val="0"/>
              <w:ind w:firstLine="0"/>
              <w:rPr>
                <w:rFonts w:ascii="Times New Roman" w:hAnsi="Times New Roman"/>
                <w:lang w:val="uk-UA"/>
              </w:rPr>
            </w:pPr>
            <w:r w:rsidRPr="005E1C25">
              <w:rPr>
                <w:rFonts w:ascii="Times New Roman" w:hAnsi="Times New Roman"/>
                <w:lang w:val="uk-UA"/>
              </w:rPr>
              <w:t>«Програма підтримки та розвитку українського козацтва в місті Сміла на 2017-2021 роки» (рішення  міської ради від 29.11.2016 № 29-3/VII)</w:t>
            </w:r>
          </w:p>
        </w:tc>
        <w:tc>
          <w:tcPr>
            <w:tcW w:w="1417" w:type="dxa"/>
            <w:tcBorders>
              <w:top w:val="single" w:sz="4" w:space="0" w:color="000000"/>
              <w:left w:val="single" w:sz="4" w:space="0" w:color="000000"/>
              <w:bottom w:val="single" w:sz="4" w:space="0" w:color="000000"/>
              <w:right w:val="nil"/>
            </w:tcBorders>
          </w:tcPr>
          <w:p w:rsidR="00A17759" w:rsidRPr="005E1C25" w:rsidRDefault="00A17759" w:rsidP="00DF6079">
            <w:pPr>
              <w:snapToGrid w:val="0"/>
              <w:ind w:firstLine="0"/>
              <w:jc w:val="center"/>
              <w:rPr>
                <w:rFonts w:ascii="Times New Roman" w:hAnsi="Times New Roman"/>
                <w:lang w:val="uk-UA"/>
              </w:rPr>
            </w:pPr>
            <w:r w:rsidRPr="005E1C25">
              <w:rPr>
                <w:rFonts w:ascii="Times New Roman" w:hAnsi="Times New Roman"/>
                <w:lang w:val="uk-UA"/>
              </w:rPr>
              <w:t>2017-2021</w:t>
            </w:r>
          </w:p>
          <w:p w:rsidR="00A17759" w:rsidRPr="005E1C25" w:rsidRDefault="00A17759" w:rsidP="00DF6079">
            <w:pPr>
              <w:snapToGrid w:val="0"/>
              <w:ind w:firstLine="0"/>
              <w:jc w:val="center"/>
              <w:rPr>
                <w:rFonts w:ascii="Times New Roman" w:hAnsi="Times New Roman"/>
                <w:lang w:val="uk-UA"/>
              </w:rPr>
            </w:pPr>
          </w:p>
        </w:tc>
        <w:tc>
          <w:tcPr>
            <w:tcW w:w="2836" w:type="dxa"/>
            <w:vMerge/>
            <w:tcBorders>
              <w:left w:val="single" w:sz="4" w:space="0" w:color="000000"/>
              <w:right w:val="single" w:sz="4" w:space="0" w:color="000000"/>
            </w:tcBorders>
          </w:tcPr>
          <w:p w:rsidR="00A17759" w:rsidRPr="005E1C25" w:rsidRDefault="00A17759" w:rsidP="00DF6079">
            <w:pPr>
              <w:pStyle w:val="21"/>
              <w:spacing w:after="0" w:line="240" w:lineRule="auto"/>
              <w:ind w:left="0" w:firstLine="0"/>
              <w:jc w:val="center"/>
              <w:rPr>
                <w:rFonts w:ascii="Times New Roman" w:hAnsi="Times New Roman"/>
                <w:sz w:val="24"/>
                <w:szCs w:val="24"/>
                <w:lang w:val="uk-UA"/>
              </w:rPr>
            </w:pPr>
          </w:p>
        </w:tc>
      </w:tr>
      <w:tr w:rsidR="00A17759" w:rsidRPr="005E1C25" w:rsidTr="00DF6079">
        <w:trPr>
          <w:trHeight w:val="425"/>
        </w:trPr>
        <w:tc>
          <w:tcPr>
            <w:tcW w:w="9924" w:type="dxa"/>
            <w:gridSpan w:val="4"/>
            <w:tcBorders>
              <w:top w:val="single" w:sz="4" w:space="0" w:color="000000"/>
              <w:left w:val="single" w:sz="4" w:space="0" w:color="000000"/>
              <w:bottom w:val="single" w:sz="4" w:space="0" w:color="000000"/>
              <w:right w:val="single" w:sz="4" w:space="0" w:color="000000"/>
            </w:tcBorders>
            <w:vAlign w:val="center"/>
          </w:tcPr>
          <w:p w:rsidR="00A17759" w:rsidRPr="005E1C25" w:rsidRDefault="00A17759" w:rsidP="00DF6079">
            <w:pPr>
              <w:pStyle w:val="af0"/>
              <w:spacing w:before="0" w:after="0"/>
              <w:jc w:val="center"/>
              <w:rPr>
                <w:rFonts w:ascii="Times New Roman" w:hAnsi="Times New Roman"/>
                <w:color w:val="000000"/>
                <w:sz w:val="24"/>
                <w:szCs w:val="24"/>
                <w:lang w:val="uk-UA"/>
              </w:rPr>
            </w:pPr>
            <w:r w:rsidRPr="005E1C25">
              <w:rPr>
                <w:rFonts w:ascii="Times New Roman" w:hAnsi="Times New Roman"/>
                <w:b/>
                <w:sz w:val="24"/>
                <w:szCs w:val="24"/>
                <w:lang w:val="uk-UA"/>
              </w:rPr>
              <w:t>Сімейна та молодіжна політика</w:t>
            </w:r>
          </w:p>
        </w:tc>
      </w:tr>
      <w:tr w:rsidR="00A17759" w:rsidRPr="00F94012" w:rsidTr="00DF6079">
        <w:trPr>
          <w:trHeight w:val="828"/>
        </w:trPr>
        <w:tc>
          <w:tcPr>
            <w:tcW w:w="568" w:type="dxa"/>
            <w:tcBorders>
              <w:top w:val="single" w:sz="4" w:space="0" w:color="000000"/>
              <w:left w:val="single" w:sz="4" w:space="0" w:color="000000"/>
              <w:bottom w:val="single" w:sz="4" w:space="0" w:color="000000"/>
              <w:right w:val="nil"/>
            </w:tcBorders>
          </w:tcPr>
          <w:p w:rsidR="00A17759" w:rsidRPr="005E1C25" w:rsidRDefault="00A17759" w:rsidP="00EC6F56">
            <w:pPr>
              <w:ind w:firstLine="0"/>
              <w:jc w:val="center"/>
              <w:rPr>
                <w:rFonts w:ascii="Times New Roman" w:hAnsi="Times New Roman"/>
                <w:sz w:val="24"/>
                <w:szCs w:val="24"/>
                <w:lang w:val="uk-UA"/>
              </w:rPr>
            </w:pPr>
            <w:r w:rsidRPr="005E1C25">
              <w:rPr>
                <w:rFonts w:ascii="Times New Roman" w:hAnsi="Times New Roman"/>
                <w:sz w:val="24"/>
                <w:szCs w:val="24"/>
                <w:lang w:val="uk-UA"/>
              </w:rPr>
              <w:t>3</w:t>
            </w:r>
            <w:r w:rsidR="00EC6F56">
              <w:rPr>
                <w:rFonts w:ascii="Times New Roman" w:hAnsi="Times New Roman"/>
                <w:sz w:val="24"/>
                <w:szCs w:val="24"/>
                <w:lang w:val="uk-UA"/>
              </w:rPr>
              <w:t>3</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DF6079">
            <w:pPr>
              <w:snapToGrid w:val="0"/>
              <w:ind w:firstLine="0"/>
              <w:rPr>
                <w:rFonts w:ascii="Times New Roman" w:hAnsi="Times New Roman"/>
                <w:color w:val="000000"/>
                <w:highlight w:val="yellow"/>
                <w:lang w:val="uk-UA"/>
              </w:rPr>
            </w:pPr>
            <w:r w:rsidRPr="005E1C25">
              <w:rPr>
                <w:rFonts w:ascii="Times New Roman" w:hAnsi="Times New Roman"/>
                <w:lang w:val="uk-UA"/>
              </w:rPr>
              <w:t>Міська програма із забезпечення житлом дітей-сиріт та дітей, позбавлених батьківського піклува</w:t>
            </w:r>
            <w:r w:rsidR="001436C4" w:rsidRPr="005E1C25">
              <w:rPr>
                <w:rFonts w:ascii="Times New Roman" w:hAnsi="Times New Roman"/>
                <w:lang w:val="uk-UA"/>
              </w:rPr>
              <w:t>ння, та осіб з їх числа, на 2020-2021</w:t>
            </w:r>
            <w:r w:rsidRPr="005E1C25">
              <w:rPr>
                <w:rFonts w:ascii="Times New Roman" w:hAnsi="Times New Roman"/>
                <w:lang w:val="uk-UA"/>
              </w:rPr>
              <w:t xml:space="preserve"> роки (рішення міської ради від 22.12.2018 № 87-8/VII)</w:t>
            </w:r>
          </w:p>
        </w:tc>
        <w:tc>
          <w:tcPr>
            <w:tcW w:w="1417" w:type="dxa"/>
            <w:tcBorders>
              <w:top w:val="single" w:sz="4" w:space="0" w:color="000000"/>
              <w:left w:val="single" w:sz="4" w:space="0" w:color="000000"/>
              <w:bottom w:val="single" w:sz="4" w:space="0" w:color="000000"/>
              <w:right w:val="single" w:sz="4" w:space="0" w:color="auto"/>
            </w:tcBorders>
          </w:tcPr>
          <w:p w:rsidR="00A17759" w:rsidRPr="005E1C25" w:rsidRDefault="00A17759" w:rsidP="001436C4">
            <w:pPr>
              <w:snapToGrid w:val="0"/>
              <w:ind w:firstLine="0"/>
              <w:jc w:val="center"/>
              <w:rPr>
                <w:rFonts w:ascii="Times New Roman" w:hAnsi="Times New Roman"/>
                <w:highlight w:val="yellow"/>
                <w:lang w:val="uk-UA"/>
              </w:rPr>
            </w:pPr>
            <w:r w:rsidRPr="005E1C25">
              <w:rPr>
                <w:rFonts w:ascii="Times New Roman" w:hAnsi="Times New Roman"/>
                <w:lang w:val="uk-UA"/>
              </w:rPr>
              <w:t>20</w:t>
            </w:r>
            <w:r w:rsidR="001436C4" w:rsidRPr="005E1C25">
              <w:rPr>
                <w:rFonts w:ascii="Times New Roman" w:hAnsi="Times New Roman"/>
                <w:lang w:val="uk-UA"/>
              </w:rPr>
              <w:t>20-2021</w:t>
            </w:r>
          </w:p>
        </w:tc>
        <w:tc>
          <w:tcPr>
            <w:tcW w:w="2836" w:type="dxa"/>
            <w:tcBorders>
              <w:left w:val="single" w:sz="4" w:space="0" w:color="auto"/>
              <w:bottom w:val="single" w:sz="4" w:space="0" w:color="auto"/>
              <w:right w:val="single" w:sz="4" w:space="0" w:color="auto"/>
            </w:tcBorders>
            <w:vAlign w:val="center"/>
          </w:tcPr>
          <w:p w:rsidR="00A17759" w:rsidRPr="005E1C25" w:rsidRDefault="00A17759" w:rsidP="00DF6079">
            <w:pPr>
              <w:ind w:firstLine="0"/>
              <w:jc w:val="center"/>
              <w:rPr>
                <w:rFonts w:ascii="Times New Roman" w:hAnsi="Times New Roman"/>
                <w:color w:val="333333"/>
                <w:sz w:val="24"/>
                <w:szCs w:val="24"/>
                <w:lang w:val="uk-UA" w:eastAsia="uk-UA"/>
              </w:rPr>
            </w:pPr>
            <w:r w:rsidRPr="005E1C25">
              <w:rPr>
                <w:rFonts w:ascii="Times New Roman" w:hAnsi="Times New Roman"/>
                <w:lang w:val="uk-UA" w:eastAsia="uk-UA"/>
              </w:rPr>
              <w:t xml:space="preserve">Служба у справах </w:t>
            </w:r>
            <w:r w:rsidR="009205E1" w:rsidRPr="005E1C25">
              <w:rPr>
                <w:rFonts w:ascii="Times New Roman" w:hAnsi="Times New Roman"/>
                <w:lang w:val="uk-UA" w:eastAsia="uk-UA"/>
              </w:rPr>
              <w:t>дітей</w:t>
            </w:r>
            <w:r w:rsidR="009205E1" w:rsidRPr="005E1C25">
              <w:rPr>
                <w:rFonts w:ascii="Times New Roman" w:hAnsi="Times New Roman"/>
                <w:lang w:val="uk-UA"/>
              </w:rPr>
              <w:t xml:space="preserve"> виконавчого</w:t>
            </w:r>
            <w:r w:rsidRPr="005E1C25">
              <w:rPr>
                <w:rFonts w:ascii="Times New Roman" w:hAnsi="Times New Roman"/>
                <w:lang w:val="uk-UA"/>
              </w:rPr>
              <w:t xml:space="preserve"> комітету Смілянської міської ради</w:t>
            </w:r>
          </w:p>
        </w:tc>
      </w:tr>
      <w:tr w:rsidR="00A17759" w:rsidRPr="00F94012" w:rsidTr="00DF6079">
        <w:tc>
          <w:tcPr>
            <w:tcW w:w="568" w:type="dxa"/>
            <w:tcBorders>
              <w:top w:val="single" w:sz="4" w:space="0" w:color="000000"/>
              <w:left w:val="single" w:sz="4" w:space="0" w:color="000000"/>
              <w:bottom w:val="single" w:sz="4" w:space="0" w:color="000000"/>
              <w:right w:val="nil"/>
            </w:tcBorders>
          </w:tcPr>
          <w:p w:rsidR="00A17759" w:rsidRPr="005E1C25" w:rsidRDefault="000C05A0" w:rsidP="00EC6F56">
            <w:pPr>
              <w:snapToGrid w:val="0"/>
              <w:ind w:firstLine="0"/>
              <w:jc w:val="center"/>
              <w:rPr>
                <w:rFonts w:ascii="Times New Roman" w:hAnsi="Times New Roman"/>
                <w:sz w:val="24"/>
                <w:szCs w:val="24"/>
                <w:lang w:val="uk-UA"/>
              </w:rPr>
            </w:pPr>
            <w:r>
              <w:rPr>
                <w:rFonts w:ascii="Times New Roman" w:hAnsi="Times New Roman"/>
                <w:sz w:val="24"/>
                <w:szCs w:val="24"/>
                <w:lang w:val="uk-UA"/>
              </w:rPr>
              <w:t>3</w:t>
            </w:r>
            <w:r w:rsidR="00EC6F56">
              <w:rPr>
                <w:rFonts w:ascii="Times New Roman" w:hAnsi="Times New Roman"/>
                <w:sz w:val="24"/>
                <w:szCs w:val="24"/>
                <w:lang w:val="uk-UA"/>
              </w:rPr>
              <w:t>4</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DF6079">
            <w:pPr>
              <w:suppressLineNumbers/>
              <w:ind w:firstLine="0"/>
              <w:rPr>
                <w:rFonts w:ascii="Times New Roman" w:eastAsia="Andale Sans UI" w:hAnsi="Times New Roman"/>
                <w:kern w:val="1"/>
                <w:lang w:val="uk-UA"/>
              </w:rPr>
            </w:pPr>
            <w:r w:rsidRPr="005E1C25">
              <w:rPr>
                <w:rFonts w:ascii="Times New Roman" w:eastAsia="Andale Sans UI" w:hAnsi="Times New Roman"/>
                <w:kern w:val="1"/>
                <w:lang w:val="uk-UA"/>
              </w:rPr>
              <w:t>Міська програма з виконання державної соціальної програми “Національний план дій щодо реалізації Конвенції ООН про права дитини” на період до 2021 року(проект)</w:t>
            </w:r>
          </w:p>
        </w:tc>
        <w:tc>
          <w:tcPr>
            <w:tcW w:w="1417" w:type="dxa"/>
            <w:tcBorders>
              <w:top w:val="single" w:sz="4" w:space="0" w:color="000000"/>
              <w:left w:val="single" w:sz="4" w:space="0" w:color="000000"/>
              <w:bottom w:val="single" w:sz="4" w:space="0" w:color="000000"/>
              <w:right w:val="single" w:sz="4" w:space="0" w:color="auto"/>
            </w:tcBorders>
          </w:tcPr>
          <w:p w:rsidR="00A17759" w:rsidRPr="005E1C25" w:rsidRDefault="00A17759" w:rsidP="00DF6079">
            <w:pPr>
              <w:suppressLineNumbers/>
              <w:ind w:firstLine="0"/>
              <w:jc w:val="center"/>
              <w:rPr>
                <w:rFonts w:ascii="Times New Roman" w:eastAsia="Andale Sans UI" w:hAnsi="Times New Roman"/>
                <w:kern w:val="1"/>
                <w:lang w:val="uk-UA"/>
              </w:rPr>
            </w:pPr>
            <w:r w:rsidRPr="005E1C25">
              <w:rPr>
                <w:rFonts w:ascii="Times New Roman" w:eastAsia="Andale Sans UI" w:hAnsi="Times New Roman"/>
                <w:kern w:val="1"/>
                <w:lang w:val="uk-UA"/>
              </w:rPr>
              <w:t>До 2021</w:t>
            </w:r>
          </w:p>
        </w:tc>
        <w:tc>
          <w:tcPr>
            <w:tcW w:w="2836" w:type="dxa"/>
            <w:vMerge w:val="restart"/>
            <w:tcBorders>
              <w:top w:val="single" w:sz="4" w:space="0" w:color="auto"/>
              <w:left w:val="single" w:sz="4" w:space="0" w:color="auto"/>
              <w:right w:val="single" w:sz="4" w:space="0" w:color="auto"/>
            </w:tcBorders>
          </w:tcPr>
          <w:p w:rsidR="00A17759" w:rsidRPr="005E1C25" w:rsidRDefault="00A17759" w:rsidP="00DF6079">
            <w:pPr>
              <w:snapToGrid w:val="0"/>
              <w:ind w:firstLine="0"/>
              <w:jc w:val="center"/>
              <w:rPr>
                <w:rFonts w:ascii="Times New Roman" w:hAnsi="Times New Roman"/>
                <w:sz w:val="24"/>
                <w:szCs w:val="24"/>
                <w:lang w:val="uk-UA"/>
              </w:rPr>
            </w:pPr>
            <w:r w:rsidRPr="005E1C25">
              <w:rPr>
                <w:rFonts w:ascii="Times New Roman" w:hAnsi="Times New Roman"/>
                <w:lang w:val="uk-UA" w:eastAsia="uk-UA"/>
              </w:rPr>
              <w:t xml:space="preserve">Служба у справах дітей, </w:t>
            </w:r>
            <w:r w:rsidRPr="005E1C25">
              <w:rPr>
                <w:rFonts w:ascii="Times New Roman" w:hAnsi="Times New Roman"/>
                <w:lang w:val="uk-UA"/>
              </w:rPr>
              <w:t>Центр соціальних служб для сімей, дітей та молоді, виконавчого комітету Смілянської міської ради</w:t>
            </w:r>
          </w:p>
        </w:tc>
      </w:tr>
      <w:tr w:rsidR="00A17759" w:rsidRPr="005E1C25" w:rsidTr="00DF6079">
        <w:tc>
          <w:tcPr>
            <w:tcW w:w="568" w:type="dxa"/>
            <w:tcBorders>
              <w:top w:val="single" w:sz="4" w:space="0" w:color="000000"/>
              <w:left w:val="single" w:sz="4" w:space="0" w:color="000000"/>
              <w:bottom w:val="single" w:sz="4" w:space="0" w:color="000000"/>
              <w:right w:val="nil"/>
            </w:tcBorders>
          </w:tcPr>
          <w:p w:rsidR="00A17759" w:rsidRPr="005E1C25" w:rsidRDefault="000C05A0" w:rsidP="00EC6F56">
            <w:pPr>
              <w:snapToGrid w:val="0"/>
              <w:ind w:firstLine="0"/>
              <w:jc w:val="center"/>
              <w:rPr>
                <w:rFonts w:ascii="Times New Roman" w:hAnsi="Times New Roman"/>
                <w:sz w:val="24"/>
                <w:szCs w:val="24"/>
                <w:lang w:val="uk-UA"/>
              </w:rPr>
            </w:pPr>
            <w:r>
              <w:rPr>
                <w:rFonts w:ascii="Times New Roman" w:hAnsi="Times New Roman"/>
                <w:sz w:val="24"/>
                <w:szCs w:val="24"/>
                <w:lang w:val="uk-UA"/>
              </w:rPr>
              <w:t>3</w:t>
            </w:r>
            <w:r w:rsidR="00EC6F56">
              <w:rPr>
                <w:rFonts w:ascii="Times New Roman" w:hAnsi="Times New Roman"/>
                <w:sz w:val="24"/>
                <w:szCs w:val="24"/>
                <w:lang w:val="uk-UA"/>
              </w:rPr>
              <w:t>5</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DF6079">
            <w:pPr>
              <w:suppressLineNumbers/>
              <w:ind w:firstLine="0"/>
              <w:rPr>
                <w:rFonts w:ascii="Times New Roman" w:eastAsia="Andale Sans UI" w:hAnsi="Times New Roman"/>
                <w:kern w:val="1"/>
                <w:lang w:val="uk-UA"/>
              </w:rPr>
            </w:pPr>
            <w:r w:rsidRPr="005E1C25">
              <w:rPr>
                <w:rFonts w:ascii="Times New Roman" w:eastAsia="Andale Sans UI" w:hAnsi="Times New Roman"/>
                <w:kern w:val="1"/>
                <w:lang w:val="uk-UA"/>
              </w:rPr>
              <w:t>Державна соціальна Програма “Національний план дій щодо реалізації Конвенції ООН про права дитини” на період до 2021 року(постанова КМУ від 30.05.2018 №453)</w:t>
            </w:r>
          </w:p>
        </w:tc>
        <w:tc>
          <w:tcPr>
            <w:tcW w:w="1417" w:type="dxa"/>
            <w:tcBorders>
              <w:top w:val="single" w:sz="4" w:space="0" w:color="000000"/>
              <w:left w:val="single" w:sz="4" w:space="0" w:color="000000"/>
              <w:bottom w:val="single" w:sz="4" w:space="0" w:color="000000"/>
              <w:right w:val="single" w:sz="4" w:space="0" w:color="auto"/>
            </w:tcBorders>
          </w:tcPr>
          <w:p w:rsidR="00A17759" w:rsidRPr="005E1C25" w:rsidRDefault="00A17759" w:rsidP="00DF6079">
            <w:pPr>
              <w:suppressLineNumbers/>
              <w:ind w:firstLine="0"/>
              <w:jc w:val="center"/>
              <w:rPr>
                <w:rFonts w:ascii="Times New Roman" w:eastAsia="Andale Sans UI" w:hAnsi="Times New Roman"/>
                <w:kern w:val="1"/>
                <w:sz w:val="20"/>
                <w:szCs w:val="20"/>
                <w:lang w:val="uk-UA"/>
              </w:rPr>
            </w:pPr>
            <w:r w:rsidRPr="005E1C25">
              <w:rPr>
                <w:rFonts w:ascii="Times New Roman" w:eastAsia="Andale Sans UI" w:hAnsi="Times New Roman"/>
                <w:kern w:val="1"/>
                <w:sz w:val="20"/>
                <w:szCs w:val="20"/>
                <w:lang w:val="uk-UA"/>
              </w:rPr>
              <w:t>До 2021</w:t>
            </w:r>
          </w:p>
        </w:tc>
        <w:tc>
          <w:tcPr>
            <w:tcW w:w="2836" w:type="dxa"/>
            <w:vMerge/>
            <w:tcBorders>
              <w:left w:val="single" w:sz="4" w:space="0" w:color="auto"/>
              <w:bottom w:val="single" w:sz="4" w:space="0" w:color="auto"/>
              <w:right w:val="single" w:sz="4" w:space="0" w:color="auto"/>
            </w:tcBorders>
          </w:tcPr>
          <w:p w:rsidR="00A17759" w:rsidRPr="005E1C25" w:rsidRDefault="00A17759" w:rsidP="00DF6079">
            <w:pPr>
              <w:snapToGrid w:val="0"/>
              <w:jc w:val="center"/>
              <w:rPr>
                <w:rFonts w:ascii="Times New Roman" w:hAnsi="Times New Roman"/>
                <w:sz w:val="24"/>
                <w:szCs w:val="24"/>
                <w:lang w:val="uk-UA"/>
              </w:rPr>
            </w:pPr>
          </w:p>
        </w:tc>
      </w:tr>
      <w:tr w:rsidR="00A17759" w:rsidRPr="00F94012" w:rsidTr="00DF6079">
        <w:tc>
          <w:tcPr>
            <w:tcW w:w="568" w:type="dxa"/>
            <w:tcBorders>
              <w:top w:val="single" w:sz="4" w:space="0" w:color="000000"/>
              <w:left w:val="single" w:sz="4" w:space="0" w:color="000000"/>
              <w:bottom w:val="single" w:sz="4" w:space="0" w:color="000000"/>
              <w:right w:val="nil"/>
            </w:tcBorders>
          </w:tcPr>
          <w:p w:rsidR="00A17759" w:rsidRPr="005E1C25" w:rsidRDefault="000C05A0" w:rsidP="00EC6F56">
            <w:pPr>
              <w:snapToGrid w:val="0"/>
              <w:ind w:firstLine="0"/>
              <w:jc w:val="center"/>
              <w:rPr>
                <w:rFonts w:ascii="Times New Roman" w:hAnsi="Times New Roman"/>
                <w:sz w:val="24"/>
                <w:szCs w:val="24"/>
                <w:lang w:val="uk-UA"/>
              </w:rPr>
            </w:pPr>
            <w:r>
              <w:rPr>
                <w:rFonts w:ascii="Times New Roman" w:hAnsi="Times New Roman"/>
                <w:sz w:val="24"/>
                <w:szCs w:val="24"/>
                <w:lang w:val="uk-UA"/>
              </w:rPr>
              <w:t>3</w:t>
            </w:r>
            <w:r w:rsidR="00EC6F56">
              <w:rPr>
                <w:rFonts w:ascii="Times New Roman" w:hAnsi="Times New Roman"/>
                <w:sz w:val="24"/>
                <w:szCs w:val="24"/>
                <w:lang w:val="uk-UA"/>
              </w:rPr>
              <w:t>6</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DF6079">
            <w:pPr>
              <w:ind w:firstLine="0"/>
              <w:rPr>
                <w:rFonts w:ascii="Times New Roman" w:hAnsi="Times New Roman"/>
                <w:lang w:val="uk-UA"/>
              </w:rPr>
            </w:pPr>
            <w:r w:rsidRPr="005E1C25">
              <w:rPr>
                <w:rFonts w:ascii="Times New Roman" w:hAnsi="Times New Roman"/>
                <w:lang w:val="uk-UA"/>
              </w:rPr>
              <w:t>Національна стратегія реформування системи інституційного догляду та виховання дітей на 2017-2026 роки (розпорядження КМУ від 09.08.2017 №526-р)</w:t>
            </w:r>
          </w:p>
        </w:tc>
        <w:tc>
          <w:tcPr>
            <w:tcW w:w="1417" w:type="dxa"/>
            <w:tcBorders>
              <w:top w:val="single" w:sz="4" w:space="0" w:color="000000"/>
              <w:left w:val="single" w:sz="4" w:space="0" w:color="000000"/>
              <w:bottom w:val="single" w:sz="4" w:space="0" w:color="000000"/>
              <w:right w:val="single" w:sz="4" w:space="0" w:color="auto"/>
            </w:tcBorders>
          </w:tcPr>
          <w:p w:rsidR="00A17759" w:rsidRPr="005E1C25" w:rsidRDefault="00A17759" w:rsidP="00DF6079">
            <w:pPr>
              <w:pStyle w:val="ac"/>
              <w:ind w:firstLine="0"/>
              <w:jc w:val="center"/>
              <w:rPr>
                <w:rFonts w:ascii="Times New Roman" w:hAnsi="Times New Roman"/>
                <w:lang w:val="uk-UA"/>
              </w:rPr>
            </w:pPr>
            <w:r w:rsidRPr="005E1C25">
              <w:rPr>
                <w:rFonts w:ascii="Times New Roman" w:hAnsi="Times New Roman"/>
                <w:lang w:val="uk-UA"/>
              </w:rPr>
              <w:t>До 2026</w:t>
            </w:r>
          </w:p>
        </w:tc>
        <w:tc>
          <w:tcPr>
            <w:tcW w:w="2836" w:type="dxa"/>
            <w:vMerge w:val="restart"/>
            <w:tcBorders>
              <w:left w:val="single" w:sz="4" w:space="0" w:color="auto"/>
              <w:right w:val="single" w:sz="4" w:space="0" w:color="auto"/>
            </w:tcBorders>
          </w:tcPr>
          <w:p w:rsidR="00A17759" w:rsidRPr="005E1C25" w:rsidRDefault="00A17759" w:rsidP="00DF6079">
            <w:pPr>
              <w:snapToGrid w:val="0"/>
              <w:ind w:firstLine="0"/>
              <w:jc w:val="center"/>
              <w:rPr>
                <w:rFonts w:ascii="Times New Roman" w:hAnsi="Times New Roman"/>
                <w:sz w:val="24"/>
                <w:szCs w:val="24"/>
                <w:lang w:val="uk-UA"/>
              </w:rPr>
            </w:pPr>
            <w:r w:rsidRPr="005E1C25">
              <w:rPr>
                <w:rFonts w:ascii="Times New Roman" w:hAnsi="Times New Roman"/>
                <w:lang w:val="uk-UA"/>
              </w:rPr>
              <w:t>Центр соціальних служб для сімей, дітей та молоді, виконавчого комітету Смілянської міської ради</w:t>
            </w:r>
          </w:p>
        </w:tc>
      </w:tr>
      <w:tr w:rsidR="00A17759" w:rsidRPr="005E1C25" w:rsidTr="00DF6079">
        <w:tc>
          <w:tcPr>
            <w:tcW w:w="568" w:type="dxa"/>
            <w:tcBorders>
              <w:top w:val="single" w:sz="4" w:space="0" w:color="000000"/>
              <w:left w:val="single" w:sz="4" w:space="0" w:color="000000"/>
              <w:bottom w:val="single" w:sz="4" w:space="0" w:color="000000"/>
              <w:right w:val="nil"/>
            </w:tcBorders>
          </w:tcPr>
          <w:p w:rsidR="00A17759" w:rsidRPr="005E1C25" w:rsidRDefault="000C05A0" w:rsidP="00EC6F56">
            <w:pPr>
              <w:snapToGrid w:val="0"/>
              <w:ind w:firstLine="0"/>
              <w:jc w:val="center"/>
              <w:rPr>
                <w:rFonts w:ascii="Times New Roman" w:hAnsi="Times New Roman"/>
                <w:sz w:val="24"/>
                <w:szCs w:val="24"/>
                <w:lang w:val="uk-UA"/>
              </w:rPr>
            </w:pPr>
            <w:r>
              <w:rPr>
                <w:rFonts w:ascii="Times New Roman" w:hAnsi="Times New Roman"/>
                <w:sz w:val="24"/>
                <w:szCs w:val="24"/>
                <w:lang w:val="uk-UA"/>
              </w:rPr>
              <w:t>3</w:t>
            </w:r>
            <w:r w:rsidR="00EC6F56">
              <w:rPr>
                <w:rFonts w:ascii="Times New Roman" w:hAnsi="Times New Roman"/>
                <w:sz w:val="24"/>
                <w:szCs w:val="24"/>
                <w:lang w:val="uk-UA"/>
              </w:rPr>
              <w:t>7</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C93613">
            <w:pPr>
              <w:ind w:left="-40" w:right="-100" w:firstLine="0"/>
              <w:rPr>
                <w:rFonts w:ascii="Arial" w:eastAsia="Andale Sans UI" w:hAnsi="Arial" w:cs="Tahoma"/>
                <w:kern w:val="1"/>
                <w:lang w:val="uk-UA"/>
              </w:rPr>
            </w:pPr>
            <w:r w:rsidRPr="005E1C25">
              <w:rPr>
                <w:rFonts w:ascii="Times New Roman" w:eastAsia="Andale Sans UI" w:hAnsi="Times New Roman" w:cs="Tahoma"/>
                <w:kern w:val="1"/>
                <w:lang w:val="uk-UA"/>
              </w:rPr>
              <w:t xml:space="preserve">Обласна комплексна програма «Турбота» на 2014-2020 роки </w:t>
            </w:r>
            <w:r w:rsidRPr="005E1C25">
              <w:rPr>
                <w:rFonts w:ascii="Times New Roman" w:hAnsi="Times New Roman"/>
                <w:lang w:val="uk-UA"/>
              </w:rPr>
              <w:t>(</w:t>
            </w:r>
            <w:r w:rsidR="00C93613" w:rsidRPr="005E1C25">
              <w:rPr>
                <w:rFonts w:ascii="Times New Roman" w:hAnsi="Times New Roman"/>
                <w:lang w:val="uk-UA"/>
              </w:rPr>
              <w:t>проект</w:t>
            </w:r>
            <w:r w:rsidRPr="005E1C25">
              <w:rPr>
                <w:rFonts w:ascii="Times New Roman" w:hAnsi="Times New Roman"/>
                <w:lang w:val="uk-UA"/>
              </w:rPr>
              <w:t>)</w:t>
            </w:r>
          </w:p>
        </w:tc>
        <w:tc>
          <w:tcPr>
            <w:tcW w:w="1417" w:type="dxa"/>
            <w:tcBorders>
              <w:top w:val="single" w:sz="4" w:space="0" w:color="000000"/>
              <w:left w:val="single" w:sz="4" w:space="0" w:color="000000"/>
              <w:bottom w:val="single" w:sz="4" w:space="0" w:color="000000"/>
              <w:right w:val="single" w:sz="4" w:space="0" w:color="auto"/>
            </w:tcBorders>
          </w:tcPr>
          <w:p w:rsidR="00A17759" w:rsidRPr="005E1C25" w:rsidRDefault="00C93613" w:rsidP="00DF6079">
            <w:pPr>
              <w:suppressLineNumbers/>
              <w:ind w:firstLine="0"/>
              <w:jc w:val="center"/>
              <w:rPr>
                <w:rFonts w:ascii="Times New Roman" w:eastAsia="Andale Sans UI" w:hAnsi="Times New Roman"/>
                <w:kern w:val="1"/>
                <w:lang w:val="uk-UA"/>
              </w:rPr>
            </w:pPr>
            <w:r w:rsidRPr="005E1C25">
              <w:rPr>
                <w:rFonts w:ascii="Times New Roman" w:eastAsia="Andale Sans UI" w:hAnsi="Times New Roman"/>
                <w:kern w:val="1"/>
                <w:lang w:val="uk-UA"/>
              </w:rPr>
              <w:t>2021-2027</w:t>
            </w:r>
          </w:p>
        </w:tc>
        <w:tc>
          <w:tcPr>
            <w:tcW w:w="2836" w:type="dxa"/>
            <w:vMerge/>
            <w:tcBorders>
              <w:left w:val="single" w:sz="4" w:space="0" w:color="auto"/>
              <w:right w:val="single" w:sz="4" w:space="0" w:color="auto"/>
            </w:tcBorders>
          </w:tcPr>
          <w:p w:rsidR="00A17759" w:rsidRPr="005E1C25" w:rsidRDefault="00A17759" w:rsidP="00DF6079">
            <w:pPr>
              <w:snapToGrid w:val="0"/>
              <w:ind w:firstLine="0"/>
              <w:jc w:val="center"/>
              <w:rPr>
                <w:rFonts w:ascii="Times New Roman" w:hAnsi="Times New Roman"/>
                <w:lang w:val="uk-UA"/>
              </w:rPr>
            </w:pPr>
          </w:p>
        </w:tc>
      </w:tr>
      <w:tr w:rsidR="00A17759" w:rsidRPr="005E1C25" w:rsidTr="00DF6079">
        <w:trPr>
          <w:trHeight w:val="537"/>
        </w:trPr>
        <w:tc>
          <w:tcPr>
            <w:tcW w:w="568" w:type="dxa"/>
            <w:tcBorders>
              <w:top w:val="single" w:sz="4" w:space="0" w:color="000000"/>
              <w:left w:val="single" w:sz="4" w:space="0" w:color="000000"/>
              <w:bottom w:val="single" w:sz="4" w:space="0" w:color="000000"/>
              <w:right w:val="nil"/>
            </w:tcBorders>
          </w:tcPr>
          <w:p w:rsidR="00A17759" w:rsidRPr="005E1C25" w:rsidRDefault="000C05A0" w:rsidP="00EC6F56">
            <w:pPr>
              <w:snapToGrid w:val="0"/>
              <w:ind w:firstLine="0"/>
              <w:jc w:val="center"/>
              <w:rPr>
                <w:rFonts w:ascii="Times New Roman" w:hAnsi="Times New Roman"/>
                <w:sz w:val="24"/>
                <w:szCs w:val="24"/>
                <w:lang w:val="uk-UA"/>
              </w:rPr>
            </w:pPr>
            <w:r>
              <w:rPr>
                <w:rFonts w:ascii="Times New Roman" w:hAnsi="Times New Roman"/>
                <w:sz w:val="24"/>
                <w:szCs w:val="24"/>
                <w:lang w:val="uk-UA"/>
              </w:rPr>
              <w:t>3</w:t>
            </w:r>
            <w:r w:rsidR="00EC6F56">
              <w:rPr>
                <w:rFonts w:ascii="Times New Roman" w:hAnsi="Times New Roman"/>
                <w:sz w:val="24"/>
                <w:szCs w:val="24"/>
                <w:lang w:val="uk-UA"/>
              </w:rPr>
              <w:t>8</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C93613">
            <w:pPr>
              <w:ind w:firstLine="0"/>
              <w:rPr>
                <w:rFonts w:ascii="Times New Roman" w:hAnsi="Times New Roman"/>
                <w:lang w:val="uk-UA"/>
              </w:rPr>
            </w:pPr>
            <w:r w:rsidRPr="005E1C25">
              <w:rPr>
                <w:rFonts w:ascii="Times New Roman" w:hAnsi="Times New Roman"/>
                <w:lang w:val="uk-UA"/>
              </w:rPr>
              <w:t>Обласна Програма протидії торгівлі людьми на період до 2020 р.(</w:t>
            </w:r>
            <w:r w:rsidR="00C93613" w:rsidRPr="005E1C25">
              <w:rPr>
                <w:rFonts w:ascii="Times New Roman" w:hAnsi="Times New Roman"/>
                <w:lang w:val="uk-UA"/>
              </w:rPr>
              <w:t>проект</w:t>
            </w:r>
            <w:r w:rsidRPr="005E1C25">
              <w:rPr>
                <w:rFonts w:ascii="Times New Roman" w:hAnsi="Times New Roman"/>
                <w:lang w:val="uk-UA"/>
              </w:rPr>
              <w:t>)</w:t>
            </w:r>
          </w:p>
        </w:tc>
        <w:tc>
          <w:tcPr>
            <w:tcW w:w="1417" w:type="dxa"/>
            <w:tcBorders>
              <w:top w:val="single" w:sz="4" w:space="0" w:color="000000"/>
              <w:left w:val="single" w:sz="4" w:space="0" w:color="000000"/>
              <w:bottom w:val="single" w:sz="4" w:space="0" w:color="000000"/>
              <w:right w:val="single" w:sz="4" w:space="0" w:color="auto"/>
            </w:tcBorders>
          </w:tcPr>
          <w:p w:rsidR="00A17759" w:rsidRPr="005E1C25" w:rsidRDefault="00C93613" w:rsidP="00DF6079">
            <w:pPr>
              <w:pStyle w:val="ac"/>
              <w:ind w:firstLine="0"/>
              <w:jc w:val="center"/>
              <w:rPr>
                <w:rFonts w:ascii="Times New Roman" w:hAnsi="Times New Roman"/>
                <w:lang w:val="uk-UA"/>
              </w:rPr>
            </w:pPr>
            <w:r w:rsidRPr="005E1C25">
              <w:rPr>
                <w:rFonts w:ascii="Times New Roman" w:hAnsi="Times New Roman"/>
                <w:lang w:val="uk-UA"/>
              </w:rPr>
              <w:t>До 2021</w:t>
            </w:r>
          </w:p>
        </w:tc>
        <w:tc>
          <w:tcPr>
            <w:tcW w:w="2836" w:type="dxa"/>
            <w:vMerge/>
            <w:tcBorders>
              <w:left w:val="single" w:sz="4" w:space="0" w:color="auto"/>
              <w:right w:val="single" w:sz="4" w:space="0" w:color="auto"/>
            </w:tcBorders>
          </w:tcPr>
          <w:p w:rsidR="00A17759" w:rsidRPr="005E1C25" w:rsidRDefault="00A17759" w:rsidP="00DF6079">
            <w:pPr>
              <w:snapToGrid w:val="0"/>
              <w:jc w:val="center"/>
              <w:rPr>
                <w:rFonts w:ascii="Times New Roman" w:hAnsi="Times New Roman"/>
                <w:sz w:val="24"/>
                <w:szCs w:val="24"/>
                <w:lang w:val="uk-UA"/>
              </w:rPr>
            </w:pPr>
          </w:p>
        </w:tc>
      </w:tr>
      <w:tr w:rsidR="00A17759" w:rsidRPr="005E1C25" w:rsidTr="00DF6079">
        <w:trPr>
          <w:trHeight w:val="537"/>
        </w:trPr>
        <w:tc>
          <w:tcPr>
            <w:tcW w:w="568" w:type="dxa"/>
            <w:tcBorders>
              <w:top w:val="single" w:sz="4" w:space="0" w:color="000000"/>
              <w:left w:val="single" w:sz="4" w:space="0" w:color="000000"/>
              <w:bottom w:val="single" w:sz="4" w:space="0" w:color="000000"/>
              <w:right w:val="nil"/>
            </w:tcBorders>
          </w:tcPr>
          <w:p w:rsidR="00A17759" w:rsidRPr="005E1C25" w:rsidRDefault="00EC6F56" w:rsidP="000C05A0">
            <w:pPr>
              <w:snapToGrid w:val="0"/>
              <w:ind w:firstLine="0"/>
              <w:jc w:val="center"/>
              <w:rPr>
                <w:rFonts w:ascii="Times New Roman" w:hAnsi="Times New Roman"/>
                <w:sz w:val="24"/>
                <w:szCs w:val="24"/>
                <w:lang w:val="uk-UA"/>
              </w:rPr>
            </w:pPr>
            <w:r>
              <w:rPr>
                <w:rFonts w:ascii="Times New Roman" w:hAnsi="Times New Roman"/>
                <w:sz w:val="24"/>
                <w:szCs w:val="24"/>
                <w:lang w:val="uk-UA"/>
              </w:rPr>
              <w:t>39</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C93613">
            <w:pPr>
              <w:ind w:firstLine="0"/>
              <w:rPr>
                <w:rFonts w:ascii="Times New Roman" w:hAnsi="Times New Roman"/>
                <w:lang w:val="uk-UA"/>
              </w:rPr>
            </w:pPr>
            <w:r w:rsidRPr="005E1C25">
              <w:rPr>
                <w:rFonts w:ascii="Times New Roman" w:hAnsi="Times New Roman"/>
                <w:lang w:val="uk-UA"/>
              </w:rPr>
              <w:t>Обласна Програма національно-патріотичного виховання дітей та молоді в Черкаській області на 2017-2020 роки (</w:t>
            </w:r>
            <w:r w:rsidR="00C93613" w:rsidRPr="005E1C25">
              <w:rPr>
                <w:rFonts w:ascii="Times New Roman" w:hAnsi="Times New Roman"/>
                <w:lang w:val="uk-UA"/>
              </w:rPr>
              <w:t>проект</w:t>
            </w:r>
            <w:r w:rsidRPr="005E1C25">
              <w:rPr>
                <w:rFonts w:ascii="Times New Roman" w:hAnsi="Times New Roman"/>
                <w:lang w:val="uk-UA"/>
              </w:rPr>
              <w:t>), зі змінами</w:t>
            </w:r>
          </w:p>
        </w:tc>
        <w:tc>
          <w:tcPr>
            <w:tcW w:w="1417" w:type="dxa"/>
            <w:tcBorders>
              <w:top w:val="single" w:sz="4" w:space="0" w:color="000000"/>
              <w:left w:val="single" w:sz="4" w:space="0" w:color="000000"/>
              <w:bottom w:val="single" w:sz="4" w:space="0" w:color="000000"/>
              <w:right w:val="single" w:sz="4" w:space="0" w:color="auto"/>
            </w:tcBorders>
          </w:tcPr>
          <w:p w:rsidR="00A17759" w:rsidRPr="005E1C25" w:rsidRDefault="00C93613" w:rsidP="00DF6079">
            <w:pPr>
              <w:pStyle w:val="ac"/>
              <w:ind w:firstLine="0"/>
              <w:jc w:val="center"/>
              <w:rPr>
                <w:rFonts w:ascii="Times New Roman" w:hAnsi="Times New Roman"/>
                <w:lang w:val="uk-UA"/>
              </w:rPr>
            </w:pPr>
            <w:r w:rsidRPr="005E1C25">
              <w:rPr>
                <w:rFonts w:ascii="Times New Roman" w:hAnsi="Times New Roman"/>
                <w:lang w:val="uk-UA"/>
              </w:rPr>
              <w:t>2021-2027</w:t>
            </w:r>
          </w:p>
        </w:tc>
        <w:tc>
          <w:tcPr>
            <w:tcW w:w="2836" w:type="dxa"/>
            <w:vMerge/>
            <w:tcBorders>
              <w:left w:val="single" w:sz="4" w:space="0" w:color="auto"/>
              <w:right w:val="single" w:sz="4" w:space="0" w:color="auto"/>
            </w:tcBorders>
          </w:tcPr>
          <w:p w:rsidR="00A17759" w:rsidRPr="005E1C25" w:rsidRDefault="00A17759" w:rsidP="00DF6079">
            <w:pPr>
              <w:snapToGrid w:val="0"/>
              <w:jc w:val="center"/>
              <w:rPr>
                <w:rFonts w:ascii="Times New Roman" w:hAnsi="Times New Roman"/>
                <w:sz w:val="24"/>
                <w:szCs w:val="24"/>
                <w:lang w:val="uk-UA"/>
              </w:rPr>
            </w:pPr>
          </w:p>
        </w:tc>
      </w:tr>
      <w:tr w:rsidR="00A17759" w:rsidRPr="000F05C2" w:rsidTr="00DF6079">
        <w:trPr>
          <w:trHeight w:val="537"/>
        </w:trPr>
        <w:tc>
          <w:tcPr>
            <w:tcW w:w="568" w:type="dxa"/>
            <w:tcBorders>
              <w:top w:val="single" w:sz="4" w:space="0" w:color="000000"/>
              <w:left w:val="single" w:sz="4" w:space="0" w:color="000000"/>
              <w:bottom w:val="single" w:sz="4" w:space="0" w:color="000000"/>
              <w:right w:val="nil"/>
            </w:tcBorders>
          </w:tcPr>
          <w:p w:rsidR="00A17759" w:rsidRPr="005E1C25" w:rsidRDefault="00A17759" w:rsidP="00EC6F56">
            <w:pPr>
              <w:snapToGrid w:val="0"/>
              <w:ind w:firstLine="0"/>
              <w:jc w:val="center"/>
              <w:rPr>
                <w:rFonts w:ascii="Times New Roman" w:hAnsi="Times New Roman"/>
                <w:sz w:val="24"/>
                <w:szCs w:val="24"/>
                <w:lang w:val="uk-UA"/>
              </w:rPr>
            </w:pPr>
            <w:r w:rsidRPr="005E1C25">
              <w:rPr>
                <w:rFonts w:ascii="Times New Roman" w:hAnsi="Times New Roman"/>
                <w:sz w:val="24"/>
                <w:szCs w:val="24"/>
                <w:lang w:val="uk-UA"/>
              </w:rPr>
              <w:t>4</w:t>
            </w:r>
            <w:r w:rsidR="00EC6F56">
              <w:rPr>
                <w:rFonts w:ascii="Times New Roman" w:hAnsi="Times New Roman"/>
                <w:sz w:val="24"/>
                <w:szCs w:val="24"/>
                <w:lang w:val="uk-UA"/>
              </w:rPr>
              <w:t>0</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DF6079">
            <w:pPr>
              <w:ind w:firstLine="0"/>
              <w:rPr>
                <w:rFonts w:ascii="Times New Roman" w:hAnsi="Times New Roman"/>
                <w:lang w:val="uk-UA"/>
              </w:rPr>
            </w:pPr>
            <w:r w:rsidRPr="005E1C25">
              <w:rPr>
                <w:rFonts w:ascii="Times New Roman" w:hAnsi="Times New Roman"/>
                <w:lang w:val="uk-UA"/>
              </w:rPr>
              <w:t>Програма щодо медичного, соціального забезпечення, адаптації, психологічної реабілітації, професійної підготовки (перепідготовки) учасників АТО, родин Героїв Небесної Сотні, постраждалих під час Революції Гідності та бійців-добровольців на 2018-2022 рр.(рішення міської ради від 22.02.2018 року № 65-6/VII)</w:t>
            </w:r>
          </w:p>
        </w:tc>
        <w:tc>
          <w:tcPr>
            <w:tcW w:w="1417" w:type="dxa"/>
            <w:tcBorders>
              <w:top w:val="single" w:sz="4" w:space="0" w:color="000000"/>
              <w:left w:val="single" w:sz="4" w:space="0" w:color="000000"/>
              <w:bottom w:val="single" w:sz="4" w:space="0" w:color="000000"/>
              <w:right w:val="single" w:sz="4" w:space="0" w:color="auto"/>
            </w:tcBorders>
          </w:tcPr>
          <w:p w:rsidR="00A17759" w:rsidRPr="005E1C25" w:rsidRDefault="00A17759" w:rsidP="00DF6079">
            <w:pPr>
              <w:pStyle w:val="ac"/>
              <w:ind w:firstLine="0"/>
              <w:jc w:val="center"/>
              <w:rPr>
                <w:rFonts w:ascii="Times New Roman" w:hAnsi="Times New Roman"/>
                <w:lang w:val="uk-UA"/>
              </w:rPr>
            </w:pPr>
            <w:r w:rsidRPr="005E1C25">
              <w:rPr>
                <w:rFonts w:ascii="Times New Roman" w:hAnsi="Times New Roman"/>
                <w:lang w:val="uk-UA"/>
              </w:rPr>
              <w:t>2018-2022</w:t>
            </w:r>
          </w:p>
        </w:tc>
        <w:tc>
          <w:tcPr>
            <w:tcW w:w="2836" w:type="dxa"/>
            <w:tcBorders>
              <w:left w:val="single" w:sz="4" w:space="0" w:color="auto"/>
              <w:right w:val="single" w:sz="4" w:space="0" w:color="auto"/>
            </w:tcBorders>
          </w:tcPr>
          <w:p w:rsidR="00A17759" w:rsidRPr="005E1C25" w:rsidRDefault="00A17759" w:rsidP="00DF6079">
            <w:pPr>
              <w:snapToGrid w:val="0"/>
              <w:jc w:val="center"/>
              <w:rPr>
                <w:rFonts w:ascii="Times New Roman" w:hAnsi="Times New Roman"/>
                <w:sz w:val="24"/>
                <w:szCs w:val="24"/>
                <w:lang w:val="uk-UA"/>
              </w:rPr>
            </w:pPr>
          </w:p>
        </w:tc>
      </w:tr>
      <w:tr w:rsidR="00A17759" w:rsidRPr="000F05C2" w:rsidTr="00DF6079">
        <w:trPr>
          <w:trHeight w:val="537"/>
        </w:trPr>
        <w:tc>
          <w:tcPr>
            <w:tcW w:w="568" w:type="dxa"/>
            <w:tcBorders>
              <w:top w:val="single" w:sz="4" w:space="0" w:color="000000"/>
              <w:left w:val="single" w:sz="4" w:space="0" w:color="000000"/>
              <w:bottom w:val="single" w:sz="4" w:space="0" w:color="000000"/>
              <w:right w:val="nil"/>
            </w:tcBorders>
          </w:tcPr>
          <w:p w:rsidR="00A17759" w:rsidRPr="005E1C25" w:rsidRDefault="00A17759" w:rsidP="00EC6F56">
            <w:pPr>
              <w:snapToGrid w:val="0"/>
              <w:ind w:firstLine="0"/>
              <w:jc w:val="center"/>
              <w:rPr>
                <w:rFonts w:ascii="Times New Roman" w:hAnsi="Times New Roman"/>
                <w:sz w:val="24"/>
                <w:szCs w:val="24"/>
                <w:lang w:val="uk-UA"/>
              </w:rPr>
            </w:pPr>
            <w:r w:rsidRPr="005E1C25">
              <w:rPr>
                <w:rFonts w:ascii="Times New Roman" w:hAnsi="Times New Roman"/>
                <w:sz w:val="24"/>
                <w:szCs w:val="24"/>
                <w:lang w:val="uk-UA"/>
              </w:rPr>
              <w:t>4</w:t>
            </w:r>
            <w:r w:rsidR="00EC6F56">
              <w:rPr>
                <w:rFonts w:ascii="Times New Roman" w:hAnsi="Times New Roman"/>
                <w:sz w:val="24"/>
                <w:szCs w:val="24"/>
                <w:lang w:val="uk-UA"/>
              </w:rPr>
              <w:t>1</w:t>
            </w:r>
          </w:p>
        </w:tc>
        <w:tc>
          <w:tcPr>
            <w:tcW w:w="5103" w:type="dxa"/>
            <w:tcBorders>
              <w:top w:val="single" w:sz="4" w:space="0" w:color="000000"/>
              <w:left w:val="single" w:sz="4" w:space="0" w:color="000000"/>
              <w:bottom w:val="single" w:sz="4" w:space="0" w:color="000000"/>
              <w:right w:val="nil"/>
            </w:tcBorders>
          </w:tcPr>
          <w:p w:rsidR="00A17759" w:rsidRDefault="00A17759" w:rsidP="00DF6079">
            <w:pPr>
              <w:ind w:firstLine="0"/>
              <w:rPr>
                <w:rFonts w:ascii="Times New Roman" w:hAnsi="Times New Roman"/>
                <w:lang w:val="uk-UA"/>
              </w:rPr>
            </w:pPr>
            <w:r w:rsidRPr="005E1C25">
              <w:rPr>
                <w:rFonts w:ascii="Times New Roman" w:hAnsi="Times New Roman"/>
                <w:lang w:val="uk-UA"/>
              </w:rPr>
              <w:t>Загальнодержавна цільова соціальна програма прот</w:t>
            </w:r>
            <w:r w:rsidR="000B4B27">
              <w:rPr>
                <w:rFonts w:ascii="Times New Roman" w:hAnsi="Times New Roman"/>
                <w:lang w:val="uk-UA"/>
              </w:rPr>
              <w:t xml:space="preserve">идії ВІЛ-інфекції/СНІДу до </w:t>
            </w:r>
            <w:r w:rsidRPr="005E1C25">
              <w:rPr>
                <w:rFonts w:ascii="Times New Roman" w:hAnsi="Times New Roman"/>
                <w:lang w:val="uk-UA"/>
              </w:rPr>
              <w:t>2023 роки (</w:t>
            </w:r>
            <w:r w:rsidRPr="000B4B27">
              <w:rPr>
                <w:rFonts w:ascii="Times New Roman" w:hAnsi="Times New Roman"/>
                <w:lang w:val="uk-UA"/>
              </w:rPr>
              <w:t>проект</w:t>
            </w:r>
            <w:r w:rsidRPr="005E1C25">
              <w:rPr>
                <w:rFonts w:ascii="Times New Roman" w:hAnsi="Times New Roman"/>
                <w:lang w:val="uk-UA"/>
              </w:rPr>
              <w:t>)</w:t>
            </w:r>
          </w:p>
          <w:p w:rsidR="00B4773C" w:rsidRDefault="00B4773C" w:rsidP="00DF6079">
            <w:pPr>
              <w:ind w:firstLine="0"/>
              <w:rPr>
                <w:rFonts w:ascii="Times New Roman" w:hAnsi="Times New Roman"/>
                <w:lang w:val="uk-UA"/>
              </w:rPr>
            </w:pPr>
          </w:p>
          <w:p w:rsidR="000B4B27" w:rsidRPr="005E1C25" w:rsidRDefault="000B4B27" w:rsidP="00DF6079">
            <w:pPr>
              <w:ind w:firstLine="0"/>
              <w:rPr>
                <w:rFonts w:ascii="Times New Roman" w:hAnsi="Times New Roman"/>
                <w:lang w:val="uk-UA"/>
              </w:rPr>
            </w:pPr>
          </w:p>
        </w:tc>
        <w:tc>
          <w:tcPr>
            <w:tcW w:w="1417" w:type="dxa"/>
            <w:tcBorders>
              <w:top w:val="single" w:sz="4" w:space="0" w:color="000000"/>
              <w:left w:val="single" w:sz="4" w:space="0" w:color="000000"/>
              <w:bottom w:val="single" w:sz="4" w:space="0" w:color="000000"/>
              <w:right w:val="single" w:sz="4" w:space="0" w:color="auto"/>
            </w:tcBorders>
          </w:tcPr>
          <w:p w:rsidR="00A17759" w:rsidRPr="005E1C25" w:rsidRDefault="00A17759" w:rsidP="00DF6079">
            <w:pPr>
              <w:pStyle w:val="ac"/>
              <w:ind w:firstLine="0"/>
              <w:jc w:val="center"/>
              <w:rPr>
                <w:rFonts w:ascii="Times New Roman" w:hAnsi="Times New Roman"/>
                <w:lang w:val="uk-UA"/>
              </w:rPr>
            </w:pPr>
            <w:r w:rsidRPr="005E1C25">
              <w:rPr>
                <w:rFonts w:ascii="Times New Roman" w:hAnsi="Times New Roman"/>
                <w:lang w:val="uk-UA"/>
              </w:rPr>
              <w:t>До 2023</w:t>
            </w:r>
          </w:p>
        </w:tc>
        <w:tc>
          <w:tcPr>
            <w:tcW w:w="2836" w:type="dxa"/>
            <w:tcBorders>
              <w:left w:val="single" w:sz="4" w:space="0" w:color="auto"/>
              <w:right w:val="single" w:sz="4" w:space="0" w:color="auto"/>
            </w:tcBorders>
          </w:tcPr>
          <w:p w:rsidR="00A17759" w:rsidRPr="005E1C25" w:rsidRDefault="00A17759" w:rsidP="00DF6079">
            <w:pPr>
              <w:snapToGrid w:val="0"/>
              <w:jc w:val="center"/>
              <w:rPr>
                <w:rFonts w:ascii="Times New Roman" w:hAnsi="Times New Roman"/>
                <w:sz w:val="24"/>
                <w:szCs w:val="24"/>
                <w:lang w:val="uk-UA"/>
              </w:rPr>
            </w:pPr>
          </w:p>
        </w:tc>
      </w:tr>
      <w:tr w:rsidR="00A17759" w:rsidRPr="005E1C25" w:rsidTr="00DF6079">
        <w:tc>
          <w:tcPr>
            <w:tcW w:w="9924" w:type="dxa"/>
            <w:gridSpan w:val="4"/>
            <w:tcBorders>
              <w:top w:val="single" w:sz="4" w:space="0" w:color="000000"/>
              <w:left w:val="single" w:sz="4" w:space="0" w:color="000000"/>
              <w:bottom w:val="single" w:sz="4" w:space="0" w:color="000000"/>
              <w:right w:val="single" w:sz="4" w:space="0" w:color="000000"/>
            </w:tcBorders>
          </w:tcPr>
          <w:p w:rsidR="00A17759" w:rsidRPr="005E1C25" w:rsidRDefault="00A17759" w:rsidP="00DF6079">
            <w:pPr>
              <w:snapToGrid w:val="0"/>
              <w:jc w:val="center"/>
              <w:rPr>
                <w:rFonts w:ascii="Times New Roman" w:hAnsi="Times New Roman"/>
                <w:b/>
                <w:sz w:val="24"/>
                <w:szCs w:val="24"/>
                <w:lang w:val="uk-UA"/>
              </w:rPr>
            </w:pPr>
            <w:r w:rsidRPr="005E1C25">
              <w:rPr>
                <w:rFonts w:ascii="Times New Roman" w:hAnsi="Times New Roman"/>
                <w:b/>
                <w:sz w:val="24"/>
                <w:szCs w:val="24"/>
                <w:lang w:val="uk-UA"/>
              </w:rPr>
              <w:lastRenderedPageBreak/>
              <w:t>Соціальний захист населення</w:t>
            </w:r>
          </w:p>
        </w:tc>
      </w:tr>
      <w:tr w:rsidR="00AD5D30" w:rsidRPr="00F94012" w:rsidTr="00DF6079">
        <w:tc>
          <w:tcPr>
            <w:tcW w:w="568" w:type="dxa"/>
            <w:tcBorders>
              <w:top w:val="single" w:sz="4" w:space="0" w:color="000000"/>
              <w:left w:val="single" w:sz="4" w:space="0" w:color="000000"/>
              <w:bottom w:val="single" w:sz="4" w:space="0" w:color="000000"/>
              <w:right w:val="nil"/>
            </w:tcBorders>
          </w:tcPr>
          <w:p w:rsidR="00AD5D30" w:rsidRPr="005E1C25" w:rsidRDefault="00AD5D30" w:rsidP="009548D6">
            <w:pPr>
              <w:snapToGrid w:val="0"/>
              <w:ind w:firstLine="0"/>
              <w:jc w:val="center"/>
              <w:rPr>
                <w:rFonts w:ascii="Times New Roman" w:hAnsi="Times New Roman"/>
                <w:sz w:val="24"/>
                <w:szCs w:val="24"/>
                <w:lang w:val="uk-UA"/>
              </w:rPr>
            </w:pPr>
            <w:r w:rsidRPr="005E1C25">
              <w:rPr>
                <w:rFonts w:ascii="Times New Roman" w:hAnsi="Times New Roman"/>
                <w:sz w:val="24"/>
                <w:szCs w:val="24"/>
                <w:lang w:val="uk-UA"/>
              </w:rPr>
              <w:t>4</w:t>
            </w:r>
            <w:r w:rsidR="009548D6">
              <w:rPr>
                <w:rFonts w:ascii="Times New Roman" w:hAnsi="Times New Roman"/>
                <w:sz w:val="24"/>
                <w:szCs w:val="24"/>
                <w:lang w:val="uk-UA"/>
              </w:rPr>
              <w:t>2</w:t>
            </w:r>
          </w:p>
        </w:tc>
        <w:tc>
          <w:tcPr>
            <w:tcW w:w="5103" w:type="dxa"/>
            <w:tcBorders>
              <w:top w:val="single" w:sz="4" w:space="0" w:color="000000"/>
              <w:left w:val="single" w:sz="4" w:space="0" w:color="000000"/>
              <w:bottom w:val="single" w:sz="4" w:space="0" w:color="000000"/>
              <w:right w:val="nil"/>
            </w:tcBorders>
          </w:tcPr>
          <w:p w:rsidR="00AD5D30" w:rsidRPr="00AD5D30" w:rsidRDefault="00AD5D30">
            <w:pPr>
              <w:snapToGrid w:val="0"/>
              <w:ind w:firstLine="0"/>
              <w:rPr>
                <w:rFonts w:ascii="Times New Roman" w:hAnsi="Times New Roman"/>
                <w:lang w:val="uk-UA"/>
              </w:rPr>
            </w:pPr>
            <w:r w:rsidRPr="00AD5D30">
              <w:rPr>
                <w:rFonts w:ascii="Times New Roman" w:hAnsi="Times New Roman"/>
                <w:lang w:val="uk-UA"/>
              </w:rPr>
              <w:t>Програма соціальної політики та розвитку соціаль</w:t>
            </w:r>
            <w:r w:rsidR="00304E5A">
              <w:rPr>
                <w:rFonts w:ascii="Times New Roman" w:hAnsi="Times New Roman"/>
                <w:lang w:val="uk-UA"/>
              </w:rPr>
              <w:t>ного захисту на 2021 рік  (проект)</w:t>
            </w:r>
          </w:p>
        </w:tc>
        <w:tc>
          <w:tcPr>
            <w:tcW w:w="1417" w:type="dxa"/>
            <w:tcBorders>
              <w:top w:val="single" w:sz="4" w:space="0" w:color="000000"/>
              <w:left w:val="single" w:sz="4" w:space="0" w:color="000000"/>
              <w:bottom w:val="single" w:sz="4" w:space="0" w:color="000000"/>
              <w:right w:val="nil"/>
            </w:tcBorders>
          </w:tcPr>
          <w:p w:rsidR="00AD5D30" w:rsidRDefault="00AD5D30">
            <w:pPr>
              <w:ind w:firstLine="0"/>
              <w:jc w:val="center"/>
              <w:rPr>
                <w:rFonts w:ascii="Times New Roman" w:hAnsi="Times New Roman"/>
                <w:lang w:val="uk-UA"/>
              </w:rPr>
            </w:pPr>
            <w:r>
              <w:rPr>
                <w:rFonts w:ascii="Times New Roman" w:hAnsi="Times New Roman"/>
                <w:lang w:val="uk-UA"/>
              </w:rPr>
              <w:t>2021</w:t>
            </w:r>
          </w:p>
        </w:tc>
        <w:tc>
          <w:tcPr>
            <w:tcW w:w="2836" w:type="dxa"/>
            <w:vMerge w:val="restart"/>
            <w:tcBorders>
              <w:top w:val="single" w:sz="4" w:space="0" w:color="000000"/>
              <w:left w:val="single" w:sz="4" w:space="0" w:color="000000"/>
              <w:right w:val="single" w:sz="4" w:space="0" w:color="000000"/>
            </w:tcBorders>
          </w:tcPr>
          <w:p w:rsidR="00AD5D30" w:rsidRPr="005E1C25" w:rsidRDefault="00AD5D30" w:rsidP="00DF6079">
            <w:pPr>
              <w:snapToGrid w:val="0"/>
              <w:ind w:firstLine="0"/>
              <w:jc w:val="center"/>
              <w:rPr>
                <w:rFonts w:ascii="Times New Roman" w:hAnsi="Times New Roman"/>
                <w:sz w:val="24"/>
                <w:szCs w:val="24"/>
                <w:lang w:val="uk-UA"/>
              </w:rPr>
            </w:pPr>
            <w:r w:rsidRPr="005E1C25">
              <w:rPr>
                <w:rFonts w:ascii="Times New Roman" w:hAnsi="Times New Roman"/>
                <w:lang w:val="uk-UA"/>
              </w:rPr>
              <w:t>Управління праці та соціального захисту населення виконавчого комітету Смілянської міської ради</w:t>
            </w:r>
          </w:p>
        </w:tc>
      </w:tr>
      <w:tr w:rsidR="00AD5D30" w:rsidRPr="005E1C25" w:rsidTr="00DF6079">
        <w:tc>
          <w:tcPr>
            <w:tcW w:w="568" w:type="dxa"/>
            <w:tcBorders>
              <w:top w:val="single" w:sz="4" w:space="0" w:color="000000"/>
              <w:left w:val="single" w:sz="4" w:space="0" w:color="000000"/>
              <w:bottom w:val="single" w:sz="4" w:space="0" w:color="000000"/>
              <w:right w:val="nil"/>
            </w:tcBorders>
          </w:tcPr>
          <w:p w:rsidR="00AD5D30" w:rsidRPr="005E1C25" w:rsidRDefault="00AD5D30" w:rsidP="009548D6">
            <w:pPr>
              <w:snapToGrid w:val="0"/>
              <w:ind w:firstLine="0"/>
              <w:jc w:val="center"/>
              <w:rPr>
                <w:rFonts w:ascii="Times New Roman" w:hAnsi="Times New Roman"/>
                <w:sz w:val="24"/>
                <w:szCs w:val="24"/>
                <w:lang w:val="uk-UA"/>
              </w:rPr>
            </w:pPr>
            <w:r w:rsidRPr="005E1C25">
              <w:rPr>
                <w:rFonts w:ascii="Times New Roman" w:hAnsi="Times New Roman"/>
                <w:sz w:val="24"/>
                <w:szCs w:val="24"/>
                <w:lang w:val="uk-UA"/>
              </w:rPr>
              <w:t>4</w:t>
            </w:r>
            <w:r w:rsidR="009548D6">
              <w:rPr>
                <w:rFonts w:ascii="Times New Roman" w:hAnsi="Times New Roman"/>
                <w:sz w:val="24"/>
                <w:szCs w:val="24"/>
                <w:lang w:val="uk-UA"/>
              </w:rPr>
              <w:t>3</w:t>
            </w:r>
          </w:p>
        </w:tc>
        <w:tc>
          <w:tcPr>
            <w:tcW w:w="5103" w:type="dxa"/>
            <w:tcBorders>
              <w:top w:val="single" w:sz="4" w:space="0" w:color="000000"/>
              <w:left w:val="single" w:sz="4" w:space="0" w:color="000000"/>
              <w:bottom w:val="single" w:sz="4" w:space="0" w:color="000000"/>
              <w:right w:val="nil"/>
            </w:tcBorders>
          </w:tcPr>
          <w:p w:rsidR="00AD5D30" w:rsidRPr="00AD5D30" w:rsidRDefault="00AD5D30">
            <w:pPr>
              <w:snapToGrid w:val="0"/>
              <w:ind w:firstLine="0"/>
              <w:rPr>
                <w:rFonts w:ascii="Times New Roman" w:hAnsi="Times New Roman"/>
                <w:lang w:val="uk-UA"/>
              </w:rPr>
            </w:pPr>
            <w:r w:rsidRPr="00AD5D30">
              <w:rPr>
                <w:rFonts w:ascii="Times New Roman" w:hAnsi="Times New Roman"/>
                <w:lang w:val="uk-UA"/>
              </w:rPr>
              <w:t>Програма організації та фінансування у 2019-2021 роках громадських робіт у м.Сміла (рішення міської ради від 22.12.2018 року № 87-13/</w:t>
            </w:r>
            <w:r w:rsidRPr="00AD5D30">
              <w:rPr>
                <w:rFonts w:ascii="Times New Roman" w:hAnsi="Times New Roman"/>
              </w:rPr>
              <w:t>VI</w:t>
            </w:r>
            <w:r w:rsidRPr="00AD5D30">
              <w:rPr>
                <w:rFonts w:ascii="Times New Roman" w:hAnsi="Times New Roman"/>
                <w:lang w:val="uk-UA"/>
              </w:rPr>
              <w:t>І) ДІЄ</w:t>
            </w:r>
          </w:p>
        </w:tc>
        <w:tc>
          <w:tcPr>
            <w:tcW w:w="1417" w:type="dxa"/>
            <w:tcBorders>
              <w:top w:val="single" w:sz="4" w:space="0" w:color="000000"/>
              <w:left w:val="single" w:sz="4" w:space="0" w:color="000000"/>
              <w:bottom w:val="single" w:sz="4" w:space="0" w:color="000000"/>
              <w:right w:val="nil"/>
            </w:tcBorders>
          </w:tcPr>
          <w:p w:rsidR="00AD5D30" w:rsidRDefault="00AD5D30">
            <w:pPr>
              <w:ind w:firstLine="0"/>
              <w:jc w:val="center"/>
              <w:rPr>
                <w:rFonts w:ascii="Times New Roman" w:hAnsi="Times New Roman"/>
                <w:lang w:val="uk-UA"/>
              </w:rPr>
            </w:pPr>
            <w:r>
              <w:rPr>
                <w:rFonts w:ascii="Times New Roman" w:hAnsi="Times New Roman"/>
                <w:lang w:val="uk-UA"/>
              </w:rPr>
              <w:t>2019-2021</w:t>
            </w:r>
          </w:p>
        </w:tc>
        <w:tc>
          <w:tcPr>
            <w:tcW w:w="2836" w:type="dxa"/>
            <w:vMerge/>
            <w:tcBorders>
              <w:top w:val="single" w:sz="4" w:space="0" w:color="000000"/>
              <w:left w:val="single" w:sz="4" w:space="0" w:color="000000"/>
              <w:right w:val="single" w:sz="4" w:space="0" w:color="000000"/>
            </w:tcBorders>
          </w:tcPr>
          <w:p w:rsidR="00AD5D30" w:rsidRPr="005E1C25" w:rsidRDefault="00AD5D30" w:rsidP="00DF6079">
            <w:pPr>
              <w:snapToGrid w:val="0"/>
              <w:ind w:firstLine="0"/>
              <w:jc w:val="center"/>
              <w:rPr>
                <w:rFonts w:ascii="Times New Roman" w:hAnsi="Times New Roman"/>
                <w:lang w:val="uk-UA"/>
              </w:rPr>
            </w:pPr>
          </w:p>
        </w:tc>
      </w:tr>
      <w:tr w:rsidR="00AD5D30" w:rsidRPr="005E1C25" w:rsidTr="00DF6079">
        <w:tc>
          <w:tcPr>
            <w:tcW w:w="568" w:type="dxa"/>
            <w:tcBorders>
              <w:top w:val="single" w:sz="4" w:space="0" w:color="000000"/>
              <w:left w:val="single" w:sz="4" w:space="0" w:color="000000"/>
              <w:bottom w:val="single" w:sz="4" w:space="0" w:color="000000"/>
              <w:right w:val="nil"/>
            </w:tcBorders>
          </w:tcPr>
          <w:p w:rsidR="00AD5D30" w:rsidRPr="005E1C25" w:rsidRDefault="000C05A0" w:rsidP="009548D6">
            <w:pPr>
              <w:snapToGrid w:val="0"/>
              <w:ind w:firstLine="0"/>
              <w:jc w:val="center"/>
              <w:rPr>
                <w:rFonts w:ascii="Times New Roman" w:hAnsi="Times New Roman"/>
                <w:sz w:val="24"/>
                <w:szCs w:val="24"/>
                <w:lang w:val="uk-UA"/>
              </w:rPr>
            </w:pPr>
            <w:r>
              <w:rPr>
                <w:rFonts w:ascii="Times New Roman" w:hAnsi="Times New Roman"/>
                <w:sz w:val="24"/>
                <w:szCs w:val="24"/>
                <w:lang w:val="uk-UA"/>
              </w:rPr>
              <w:t>4</w:t>
            </w:r>
            <w:r w:rsidR="009548D6">
              <w:rPr>
                <w:rFonts w:ascii="Times New Roman" w:hAnsi="Times New Roman"/>
                <w:sz w:val="24"/>
                <w:szCs w:val="24"/>
                <w:lang w:val="uk-UA"/>
              </w:rPr>
              <w:t>4</w:t>
            </w:r>
          </w:p>
        </w:tc>
        <w:tc>
          <w:tcPr>
            <w:tcW w:w="5103" w:type="dxa"/>
            <w:tcBorders>
              <w:top w:val="single" w:sz="4" w:space="0" w:color="000000"/>
              <w:left w:val="single" w:sz="4" w:space="0" w:color="000000"/>
              <w:bottom w:val="single" w:sz="4" w:space="0" w:color="000000"/>
              <w:right w:val="nil"/>
            </w:tcBorders>
          </w:tcPr>
          <w:p w:rsidR="00AD5D30" w:rsidRDefault="00AD5D30">
            <w:pPr>
              <w:snapToGrid w:val="0"/>
              <w:ind w:firstLine="0"/>
              <w:rPr>
                <w:rFonts w:ascii="Times New Roman" w:hAnsi="Times New Roman"/>
                <w:lang w:val="uk-UA"/>
              </w:rPr>
            </w:pPr>
            <w:r w:rsidRPr="001935F9">
              <w:rPr>
                <w:rStyle w:val="2Exact"/>
                <w:rFonts w:ascii="Times New Roman" w:hAnsi="Times New Roman"/>
                <w:color w:val="000000"/>
                <w:sz w:val="22"/>
                <w:lang w:val="uk-UA"/>
              </w:rPr>
              <w:t>Програм</w:t>
            </w:r>
            <w:r w:rsidRPr="00AD5D30">
              <w:rPr>
                <w:rStyle w:val="2Exact"/>
                <w:rFonts w:ascii="Times New Roman" w:hAnsi="Times New Roman"/>
                <w:color w:val="000000"/>
                <w:lang w:val="uk-UA"/>
              </w:rPr>
              <w:t xml:space="preserve">а </w:t>
            </w:r>
            <w:r>
              <w:rPr>
                <w:rFonts w:ascii="Times New Roman" w:hAnsi="Times New Roman"/>
                <w:lang w:val="uk-UA"/>
              </w:rPr>
              <w:t xml:space="preserve">щодо медичного, соціального забезпечення, адаптації, психологічної реабілітації, професійної підготовки (перепідготовки) учасників антитерористичної операції, родин Героїв Небесної Сотні, постраждалих під час Революції Гідності та бійців – добровольців на 2018-2022 роки (рішення міської ради </w:t>
            </w:r>
            <w:r w:rsidRPr="00AD5D30">
              <w:rPr>
                <w:rStyle w:val="2Exact"/>
                <w:rFonts w:ascii="Times New Roman" w:hAnsi="Times New Roman"/>
                <w:color w:val="000000"/>
                <w:lang w:val="uk-UA"/>
              </w:rPr>
              <w:t xml:space="preserve">від 22.02.2018 року № 65-6/ </w:t>
            </w:r>
            <w:r>
              <w:rPr>
                <w:rStyle w:val="2Exact"/>
                <w:rFonts w:ascii="Times New Roman" w:hAnsi="Times New Roman"/>
                <w:color w:val="000000"/>
              </w:rPr>
              <w:t>VII</w:t>
            </w:r>
            <w:r w:rsidRPr="00AD5D30">
              <w:rPr>
                <w:rStyle w:val="2Exact"/>
                <w:rFonts w:ascii="Times New Roman" w:hAnsi="Times New Roman"/>
                <w:color w:val="000000"/>
                <w:lang w:val="uk-UA"/>
              </w:rPr>
              <w:t>)</w:t>
            </w:r>
          </w:p>
        </w:tc>
        <w:tc>
          <w:tcPr>
            <w:tcW w:w="1417" w:type="dxa"/>
            <w:tcBorders>
              <w:top w:val="single" w:sz="4" w:space="0" w:color="000000"/>
              <w:left w:val="single" w:sz="4" w:space="0" w:color="000000"/>
              <w:bottom w:val="single" w:sz="4" w:space="0" w:color="000000"/>
              <w:right w:val="nil"/>
            </w:tcBorders>
          </w:tcPr>
          <w:p w:rsidR="00AD5D30" w:rsidRDefault="00AD5D30">
            <w:pPr>
              <w:ind w:firstLine="0"/>
              <w:jc w:val="center"/>
              <w:rPr>
                <w:rFonts w:ascii="Times New Roman" w:hAnsi="Times New Roman"/>
              </w:rPr>
            </w:pPr>
            <w:r>
              <w:rPr>
                <w:rFonts w:ascii="Times New Roman" w:hAnsi="Times New Roman"/>
              </w:rPr>
              <w:t>2018-2022</w:t>
            </w:r>
          </w:p>
        </w:tc>
        <w:tc>
          <w:tcPr>
            <w:tcW w:w="2836" w:type="dxa"/>
            <w:vMerge/>
            <w:tcBorders>
              <w:top w:val="single" w:sz="4" w:space="0" w:color="000000"/>
              <w:left w:val="single" w:sz="4" w:space="0" w:color="000000"/>
              <w:right w:val="single" w:sz="4" w:space="0" w:color="000000"/>
            </w:tcBorders>
          </w:tcPr>
          <w:p w:rsidR="00AD5D30" w:rsidRPr="005E1C25" w:rsidRDefault="00AD5D30" w:rsidP="00DF6079">
            <w:pPr>
              <w:snapToGrid w:val="0"/>
              <w:ind w:firstLine="0"/>
              <w:jc w:val="center"/>
              <w:rPr>
                <w:rFonts w:ascii="Times New Roman" w:hAnsi="Times New Roman"/>
                <w:lang w:val="uk-UA"/>
              </w:rPr>
            </w:pPr>
          </w:p>
        </w:tc>
      </w:tr>
      <w:tr w:rsidR="00AD5D30" w:rsidRPr="005E1C25" w:rsidTr="00DF6079">
        <w:tc>
          <w:tcPr>
            <w:tcW w:w="568" w:type="dxa"/>
            <w:tcBorders>
              <w:top w:val="single" w:sz="4" w:space="0" w:color="000000"/>
              <w:left w:val="single" w:sz="4" w:space="0" w:color="000000"/>
              <w:bottom w:val="single" w:sz="4" w:space="0" w:color="000000"/>
              <w:right w:val="nil"/>
            </w:tcBorders>
          </w:tcPr>
          <w:p w:rsidR="00AD5D30" w:rsidRPr="005E1C25" w:rsidRDefault="000C05A0" w:rsidP="009548D6">
            <w:pPr>
              <w:snapToGrid w:val="0"/>
              <w:ind w:firstLine="0"/>
              <w:jc w:val="center"/>
              <w:rPr>
                <w:rFonts w:ascii="Times New Roman" w:hAnsi="Times New Roman"/>
                <w:sz w:val="24"/>
                <w:szCs w:val="24"/>
                <w:lang w:val="uk-UA"/>
              </w:rPr>
            </w:pPr>
            <w:r>
              <w:rPr>
                <w:rFonts w:ascii="Times New Roman" w:hAnsi="Times New Roman"/>
                <w:sz w:val="24"/>
                <w:szCs w:val="24"/>
                <w:lang w:val="uk-UA"/>
              </w:rPr>
              <w:t>4</w:t>
            </w:r>
            <w:r w:rsidR="009548D6">
              <w:rPr>
                <w:rFonts w:ascii="Times New Roman" w:hAnsi="Times New Roman"/>
                <w:sz w:val="24"/>
                <w:szCs w:val="24"/>
                <w:lang w:val="uk-UA"/>
              </w:rPr>
              <w:t>5</w:t>
            </w:r>
          </w:p>
        </w:tc>
        <w:tc>
          <w:tcPr>
            <w:tcW w:w="5103" w:type="dxa"/>
            <w:tcBorders>
              <w:top w:val="single" w:sz="4" w:space="0" w:color="000000"/>
              <w:left w:val="single" w:sz="4" w:space="0" w:color="000000"/>
              <w:bottom w:val="single" w:sz="4" w:space="0" w:color="000000"/>
              <w:right w:val="nil"/>
            </w:tcBorders>
          </w:tcPr>
          <w:p w:rsidR="00AD5D30" w:rsidRDefault="00AD5D30">
            <w:pPr>
              <w:snapToGrid w:val="0"/>
              <w:ind w:firstLine="0"/>
              <w:rPr>
                <w:rFonts w:ascii="Times New Roman" w:hAnsi="Times New Roman"/>
                <w:lang w:val="uk-UA"/>
              </w:rPr>
            </w:pPr>
            <w:r>
              <w:rPr>
                <w:rFonts w:ascii="Times New Roman" w:hAnsi="Times New Roman"/>
                <w:lang w:val="uk-UA" w:eastAsia="ar-SA"/>
              </w:rPr>
              <w:t xml:space="preserve">Програма фінансової підтримки міських громадських організацій інвалідів та ветеранів на 2017 – 2021 роки  </w:t>
            </w:r>
            <w:r>
              <w:rPr>
                <w:rFonts w:ascii="Times New Roman" w:hAnsi="Times New Roman"/>
                <w:lang w:val="uk-UA"/>
              </w:rPr>
              <w:t>(рішення міської ради від 25.05.2017 року № 44-5/</w:t>
            </w:r>
            <w:r>
              <w:rPr>
                <w:rFonts w:ascii="Times New Roman" w:hAnsi="Times New Roman"/>
              </w:rPr>
              <w:t>VI</w:t>
            </w:r>
            <w:r>
              <w:rPr>
                <w:rFonts w:ascii="Times New Roman" w:hAnsi="Times New Roman"/>
                <w:lang w:val="uk-UA"/>
              </w:rPr>
              <w:t>І)</w:t>
            </w:r>
          </w:p>
        </w:tc>
        <w:tc>
          <w:tcPr>
            <w:tcW w:w="1417" w:type="dxa"/>
            <w:tcBorders>
              <w:top w:val="single" w:sz="4" w:space="0" w:color="000000"/>
              <w:left w:val="single" w:sz="4" w:space="0" w:color="000000"/>
              <w:bottom w:val="single" w:sz="4" w:space="0" w:color="000000"/>
              <w:right w:val="nil"/>
            </w:tcBorders>
          </w:tcPr>
          <w:p w:rsidR="00AD5D30" w:rsidRDefault="00AD5D30">
            <w:pPr>
              <w:snapToGrid w:val="0"/>
              <w:ind w:firstLine="0"/>
              <w:jc w:val="center"/>
              <w:rPr>
                <w:rFonts w:ascii="Times New Roman" w:hAnsi="Times New Roman"/>
              </w:rPr>
            </w:pPr>
            <w:r>
              <w:rPr>
                <w:rFonts w:ascii="Times New Roman" w:hAnsi="Times New Roman"/>
              </w:rPr>
              <w:t>2017-2021</w:t>
            </w:r>
          </w:p>
        </w:tc>
        <w:tc>
          <w:tcPr>
            <w:tcW w:w="2836" w:type="dxa"/>
            <w:vMerge/>
            <w:tcBorders>
              <w:top w:val="single" w:sz="4" w:space="0" w:color="000000"/>
              <w:left w:val="single" w:sz="4" w:space="0" w:color="000000"/>
              <w:right w:val="single" w:sz="4" w:space="0" w:color="000000"/>
            </w:tcBorders>
          </w:tcPr>
          <w:p w:rsidR="00AD5D30" w:rsidRPr="005E1C25" w:rsidRDefault="00AD5D30" w:rsidP="00DF6079">
            <w:pPr>
              <w:snapToGrid w:val="0"/>
              <w:ind w:firstLine="0"/>
              <w:jc w:val="center"/>
              <w:rPr>
                <w:rFonts w:ascii="Times New Roman" w:hAnsi="Times New Roman"/>
                <w:lang w:val="uk-UA"/>
              </w:rPr>
            </w:pPr>
          </w:p>
        </w:tc>
      </w:tr>
      <w:tr w:rsidR="00AD5D30" w:rsidRPr="005E1C25" w:rsidTr="00DF6079">
        <w:tc>
          <w:tcPr>
            <w:tcW w:w="568" w:type="dxa"/>
            <w:tcBorders>
              <w:top w:val="single" w:sz="4" w:space="0" w:color="000000"/>
              <w:left w:val="single" w:sz="4" w:space="0" w:color="000000"/>
              <w:bottom w:val="single" w:sz="4" w:space="0" w:color="000000"/>
              <w:right w:val="nil"/>
            </w:tcBorders>
          </w:tcPr>
          <w:p w:rsidR="00AD5D30" w:rsidRPr="005E1C25" w:rsidRDefault="000C05A0" w:rsidP="009548D6">
            <w:pPr>
              <w:snapToGrid w:val="0"/>
              <w:ind w:firstLine="0"/>
              <w:jc w:val="center"/>
              <w:rPr>
                <w:rFonts w:ascii="Times New Roman" w:hAnsi="Times New Roman"/>
                <w:sz w:val="24"/>
                <w:szCs w:val="24"/>
                <w:lang w:val="uk-UA"/>
              </w:rPr>
            </w:pPr>
            <w:r>
              <w:rPr>
                <w:rFonts w:ascii="Times New Roman" w:hAnsi="Times New Roman"/>
                <w:sz w:val="24"/>
                <w:szCs w:val="24"/>
                <w:lang w:val="uk-UA"/>
              </w:rPr>
              <w:t>4</w:t>
            </w:r>
            <w:r w:rsidR="009548D6">
              <w:rPr>
                <w:rFonts w:ascii="Times New Roman" w:hAnsi="Times New Roman"/>
                <w:sz w:val="24"/>
                <w:szCs w:val="24"/>
                <w:lang w:val="uk-UA"/>
              </w:rPr>
              <w:t>6</w:t>
            </w:r>
          </w:p>
        </w:tc>
        <w:tc>
          <w:tcPr>
            <w:tcW w:w="5103" w:type="dxa"/>
            <w:tcBorders>
              <w:top w:val="single" w:sz="4" w:space="0" w:color="000000"/>
              <w:left w:val="single" w:sz="4" w:space="0" w:color="000000"/>
              <w:bottom w:val="single" w:sz="4" w:space="0" w:color="000000"/>
              <w:right w:val="nil"/>
            </w:tcBorders>
          </w:tcPr>
          <w:p w:rsidR="00AD5D30" w:rsidRPr="00AD5D30" w:rsidRDefault="00AD5D30" w:rsidP="008F30D7">
            <w:pPr>
              <w:suppressAutoHyphens/>
              <w:ind w:firstLine="0"/>
              <w:rPr>
                <w:rFonts w:ascii="Times New Roman" w:hAnsi="Times New Roman"/>
                <w:lang w:val="ru-RU"/>
              </w:rPr>
            </w:pPr>
            <w:r w:rsidRPr="00AD5D30">
              <w:rPr>
                <w:rFonts w:ascii="Times New Roman" w:hAnsi="Times New Roman"/>
                <w:lang w:val="ru-RU" w:eastAsia="ar-SA"/>
              </w:rPr>
              <w:t>Програмаорганізації та компенсаціїперевезеньпільговихкатегорійнаселення на автобусних маршрутах загальногокористування у м. Сміла на 20</w:t>
            </w:r>
            <w:r w:rsidR="008F30D7">
              <w:rPr>
                <w:rFonts w:ascii="Times New Roman" w:hAnsi="Times New Roman"/>
                <w:lang w:val="ru-RU" w:eastAsia="ar-SA"/>
              </w:rPr>
              <w:t>21</w:t>
            </w:r>
            <w:r w:rsidRPr="00AD5D30">
              <w:rPr>
                <w:rFonts w:ascii="Times New Roman" w:hAnsi="Times New Roman"/>
                <w:lang w:val="ru-RU" w:eastAsia="ar-SA"/>
              </w:rPr>
              <w:t>-202</w:t>
            </w:r>
            <w:r w:rsidR="008F30D7">
              <w:rPr>
                <w:rFonts w:ascii="Times New Roman" w:hAnsi="Times New Roman"/>
                <w:lang w:val="ru-RU" w:eastAsia="ar-SA"/>
              </w:rPr>
              <w:t>2</w:t>
            </w:r>
            <w:r w:rsidRPr="00AD5D30">
              <w:rPr>
                <w:rFonts w:ascii="Times New Roman" w:hAnsi="Times New Roman"/>
                <w:lang w:val="ru-RU" w:eastAsia="ar-SA"/>
              </w:rPr>
              <w:t xml:space="preserve"> роки  </w:t>
            </w:r>
            <w:r w:rsidRPr="00AD5D30">
              <w:rPr>
                <w:rFonts w:ascii="Times New Roman" w:hAnsi="Times New Roman"/>
                <w:lang w:val="ru-RU"/>
              </w:rPr>
              <w:t>(проект)</w:t>
            </w:r>
          </w:p>
        </w:tc>
        <w:tc>
          <w:tcPr>
            <w:tcW w:w="1417" w:type="dxa"/>
            <w:tcBorders>
              <w:top w:val="single" w:sz="4" w:space="0" w:color="000000"/>
              <w:left w:val="single" w:sz="4" w:space="0" w:color="000000"/>
              <w:bottom w:val="single" w:sz="4" w:space="0" w:color="000000"/>
              <w:right w:val="nil"/>
            </w:tcBorders>
          </w:tcPr>
          <w:p w:rsidR="00AD5D30" w:rsidRDefault="00AD5D30">
            <w:pPr>
              <w:snapToGrid w:val="0"/>
              <w:ind w:firstLine="0"/>
              <w:jc w:val="center"/>
              <w:rPr>
                <w:rFonts w:ascii="Times New Roman" w:hAnsi="Times New Roman"/>
                <w:lang w:val="uk-UA"/>
              </w:rPr>
            </w:pPr>
            <w:r>
              <w:rPr>
                <w:rFonts w:ascii="Times New Roman" w:hAnsi="Times New Roman"/>
              </w:rPr>
              <w:t>20</w:t>
            </w:r>
            <w:r>
              <w:rPr>
                <w:rFonts w:ascii="Times New Roman" w:hAnsi="Times New Roman"/>
                <w:lang w:val="uk-UA"/>
              </w:rPr>
              <w:t>21</w:t>
            </w:r>
            <w:r>
              <w:rPr>
                <w:rFonts w:ascii="Times New Roman" w:hAnsi="Times New Roman"/>
              </w:rPr>
              <w:t>-202</w:t>
            </w:r>
            <w:r>
              <w:rPr>
                <w:rFonts w:ascii="Times New Roman" w:hAnsi="Times New Roman"/>
                <w:lang w:val="uk-UA"/>
              </w:rPr>
              <w:t>2</w:t>
            </w:r>
          </w:p>
        </w:tc>
        <w:tc>
          <w:tcPr>
            <w:tcW w:w="2836" w:type="dxa"/>
            <w:vMerge/>
            <w:tcBorders>
              <w:left w:val="single" w:sz="4" w:space="0" w:color="000000"/>
              <w:right w:val="single" w:sz="4" w:space="0" w:color="000000"/>
            </w:tcBorders>
          </w:tcPr>
          <w:p w:rsidR="00AD5D30" w:rsidRPr="005E1C25" w:rsidRDefault="00AD5D30" w:rsidP="00DF6079">
            <w:pPr>
              <w:snapToGrid w:val="0"/>
              <w:jc w:val="center"/>
              <w:rPr>
                <w:rFonts w:ascii="Times New Roman" w:hAnsi="Times New Roman"/>
                <w:sz w:val="24"/>
                <w:szCs w:val="24"/>
                <w:lang w:val="uk-UA"/>
              </w:rPr>
            </w:pPr>
          </w:p>
        </w:tc>
      </w:tr>
      <w:tr w:rsidR="00AD5D30" w:rsidRPr="005E1C25" w:rsidTr="00DF6079">
        <w:tc>
          <w:tcPr>
            <w:tcW w:w="568" w:type="dxa"/>
            <w:tcBorders>
              <w:top w:val="single" w:sz="4" w:space="0" w:color="000000"/>
              <w:left w:val="single" w:sz="4" w:space="0" w:color="000000"/>
              <w:bottom w:val="single" w:sz="4" w:space="0" w:color="000000"/>
              <w:right w:val="nil"/>
            </w:tcBorders>
          </w:tcPr>
          <w:p w:rsidR="00AD5D30" w:rsidRPr="005E1C25" w:rsidRDefault="000C05A0" w:rsidP="009548D6">
            <w:pPr>
              <w:snapToGrid w:val="0"/>
              <w:ind w:firstLine="0"/>
              <w:jc w:val="center"/>
              <w:rPr>
                <w:rFonts w:ascii="Times New Roman" w:hAnsi="Times New Roman"/>
                <w:sz w:val="24"/>
                <w:szCs w:val="24"/>
                <w:lang w:val="uk-UA"/>
              </w:rPr>
            </w:pPr>
            <w:r>
              <w:rPr>
                <w:rFonts w:ascii="Times New Roman" w:hAnsi="Times New Roman"/>
                <w:sz w:val="24"/>
                <w:szCs w:val="24"/>
                <w:lang w:val="uk-UA"/>
              </w:rPr>
              <w:t>4</w:t>
            </w:r>
            <w:r w:rsidR="009548D6">
              <w:rPr>
                <w:rFonts w:ascii="Times New Roman" w:hAnsi="Times New Roman"/>
                <w:sz w:val="24"/>
                <w:szCs w:val="24"/>
                <w:lang w:val="uk-UA"/>
              </w:rPr>
              <w:t>7</w:t>
            </w:r>
          </w:p>
        </w:tc>
        <w:tc>
          <w:tcPr>
            <w:tcW w:w="5103" w:type="dxa"/>
            <w:tcBorders>
              <w:top w:val="single" w:sz="4" w:space="0" w:color="000000"/>
              <w:left w:val="single" w:sz="4" w:space="0" w:color="000000"/>
              <w:bottom w:val="single" w:sz="4" w:space="0" w:color="000000"/>
              <w:right w:val="nil"/>
            </w:tcBorders>
          </w:tcPr>
          <w:p w:rsidR="00AD5D30" w:rsidRDefault="00AD5D30">
            <w:pPr>
              <w:ind w:firstLine="0"/>
              <w:rPr>
                <w:rFonts w:ascii="Times New Roman" w:hAnsi="Times New Roman"/>
                <w:lang w:val="uk-UA"/>
              </w:rPr>
            </w:pPr>
            <w:r>
              <w:rPr>
                <w:rFonts w:ascii="Times New Roman" w:hAnsi="Times New Roman"/>
                <w:lang w:val="ru-RU"/>
              </w:rPr>
              <w:t>Програмакомпенсаціїпільговихперевезеньокремихкатегорійгромадянзалізничним транспортом приміськогосполучення у містіСміла</w:t>
            </w:r>
            <w:r>
              <w:rPr>
                <w:rFonts w:ascii="Times New Roman" w:hAnsi="Times New Roman"/>
                <w:lang w:val="uk-UA"/>
              </w:rPr>
              <w:t>(проект)</w:t>
            </w:r>
          </w:p>
        </w:tc>
        <w:tc>
          <w:tcPr>
            <w:tcW w:w="1417" w:type="dxa"/>
            <w:tcBorders>
              <w:top w:val="single" w:sz="4" w:space="0" w:color="000000"/>
              <w:left w:val="single" w:sz="4" w:space="0" w:color="000000"/>
              <w:bottom w:val="single" w:sz="4" w:space="0" w:color="000000"/>
              <w:right w:val="nil"/>
            </w:tcBorders>
          </w:tcPr>
          <w:p w:rsidR="00AD5D30" w:rsidRDefault="00AD5D30">
            <w:pPr>
              <w:snapToGrid w:val="0"/>
              <w:ind w:firstLine="0"/>
              <w:jc w:val="center"/>
              <w:rPr>
                <w:rFonts w:ascii="Times New Roman" w:hAnsi="Times New Roman"/>
                <w:lang w:val="uk-UA"/>
              </w:rPr>
            </w:pPr>
            <w:r>
              <w:rPr>
                <w:rFonts w:ascii="Times New Roman" w:hAnsi="Times New Roman"/>
                <w:lang w:val="uk-UA"/>
              </w:rPr>
              <w:t>2021-2022</w:t>
            </w:r>
          </w:p>
        </w:tc>
        <w:tc>
          <w:tcPr>
            <w:tcW w:w="2836" w:type="dxa"/>
            <w:tcBorders>
              <w:left w:val="single" w:sz="4" w:space="0" w:color="000000"/>
              <w:right w:val="single" w:sz="4" w:space="0" w:color="000000"/>
            </w:tcBorders>
          </w:tcPr>
          <w:p w:rsidR="00AD5D30" w:rsidRPr="005E1C25" w:rsidRDefault="00AD5D30" w:rsidP="00DF6079">
            <w:pPr>
              <w:snapToGrid w:val="0"/>
              <w:jc w:val="center"/>
              <w:rPr>
                <w:rFonts w:ascii="Times New Roman" w:hAnsi="Times New Roman"/>
                <w:sz w:val="24"/>
                <w:szCs w:val="24"/>
                <w:lang w:val="uk-UA"/>
              </w:rPr>
            </w:pPr>
          </w:p>
        </w:tc>
      </w:tr>
      <w:tr w:rsidR="00A17759" w:rsidRPr="005E1C25" w:rsidTr="00DF6079">
        <w:trPr>
          <w:trHeight w:val="353"/>
        </w:trPr>
        <w:tc>
          <w:tcPr>
            <w:tcW w:w="568" w:type="dxa"/>
            <w:tcBorders>
              <w:top w:val="single" w:sz="4" w:space="0" w:color="000000"/>
              <w:left w:val="single" w:sz="4" w:space="0" w:color="000000"/>
              <w:bottom w:val="single" w:sz="4" w:space="0" w:color="000000"/>
              <w:right w:val="single" w:sz="4" w:space="0" w:color="000000"/>
            </w:tcBorders>
          </w:tcPr>
          <w:p w:rsidR="00A17759" w:rsidRPr="005E1C25" w:rsidRDefault="00A17759" w:rsidP="00DF6079">
            <w:pPr>
              <w:pStyle w:val="af8"/>
              <w:jc w:val="center"/>
              <w:rPr>
                <w:rFonts w:ascii="Times New Roman" w:hAnsi="Times New Roman" w:cs="Times New Roman"/>
                <w:b/>
                <w:color w:val="000000"/>
                <w:sz w:val="24"/>
                <w:szCs w:val="24"/>
              </w:rPr>
            </w:pPr>
          </w:p>
        </w:tc>
        <w:tc>
          <w:tcPr>
            <w:tcW w:w="9356" w:type="dxa"/>
            <w:gridSpan w:val="3"/>
            <w:tcBorders>
              <w:top w:val="single" w:sz="4" w:space="0" w:color="000000"/>
              <w:left w:val="single" w:sz="4" w:space="0" w:color="000000"/>
              <w:bottom w:val="single" w:sz="4" w:space="0" w:color="000000"/>
              <w:right w:val="single" w:sz="4" w:space="0" w:color="000000"/>
            </w:tcBorders>
            <w:vAlign w:val="center"/>
          </w:tcPr>
          <w:p w:rsidR="00A17759" w:rsidRPr="005E1C25" w:rsidRDefault="00A17759" w:rsidP="00DF6079">
            <w:pPr>
              <w:pStyle w:val="af8"/>
              <w:ind w:hanging="108"/>
              <w:jc w:val="center"/>
              <w:rPr>
                <w:rFonts w:ascii="Times New Roman" w:hAnsi="Times New Roman" w:cs="Times New Roman"/>
                <w:b/>
                <w:color w:val="000000"/>
                <w:sz w:val="24"/>
                <w:szCs w:val="24"/>
              </w:rPr>
            </w:pPr>
            <w:r w:rsidRPr="005E1C25">
              <w:rPr>
                <w:rFonts w:ascii="Times New Roman" w:hAnsi="Times New Roman" w:cs="Times New Roman"/>
                <w:b/>
                <w:color w:val="000000"/>
                <w:sz w:val="24"/>
                <w:szCs w:val="24"/>
              </w:rPr>
              <w:t>Охорона здоров’я</w:t>
            </w:r>
          </w:p>
        </w:tc>
      </w:tr>
      <w:tr w:rsidR="00A17759" w:rsidRPr="00F94012" w:rsidTr="00DF6079">
        <w:tc>
          <w:tcPr>
            <w:tcW w:w="568" w:type="dxa"/>
            <w:tcBorders>
              <w:top w:val="single" w:sz="4" w:space="0" w:color="auto"/>
              <w:left w:val="single" w:sz="4" w:space="0" w:color="000000"/>
              <w:bottom w:val="single" w:sz="4" w:space="0" w:color="000000"/>
              <w:right w:val="nil"/>
            </w:tcBorders>
          </w:tcPr>
          <w:p w:rsidR="00A17759" w:rsidRPr="005E1C25" w:rsidRDefault="000C05A0" w:rsidP="009548D6">
            <w:pPr>
              <w:ind w:firstLine="0"/>
              <w:jc w:val="center"/>
              <w:rPr>
                <w:rFonts w:ascii="Times New Roman" w:hAnsi="Times New Roman"/>
                <w:sz w:val="24"/>
                <w:szCs w:val="24"/>
                <w:lang w:val="uk-UA"/>
              </w:rPr>
            </w:pPr>
            <w:r>
              <w:rPr>
                <w:rFonts w:ascii="Times New Roman" w:hAnsi="Times New Roman"/>
                <w:sz w:val="24"/>
                <w:szCs w:val="24"/>
                <w:lang w:val="uk-UA"/>
              </w:rPr>
              <w:t>4</w:t>
            </w:r>
            <w:r w:rsidR="009548D6">
              <w:rPr>
                <w:rFonts w:ascii="Times New Roman" w:hAnsi="Times New Roman"/>
                <w:sz w:val="24"/>
                <w:szCs w:val="24"/>
                <w:lang w:val="uk-UA"/>
              </w:rPr>
              <w:t>8</w:t>
            </w:r>
          </w:p>
        </w:tc>
        <w:tc>
          <w:tcPr>
            <w:tcW w:w="5103" w:type="dxa"/>
            <w:tcBorders>
              <w:top w:val="single" w:sz="4" w:space="0" w:color="auto"/>
              <w:left w:val="single" w:sz="4" w:space="0" w:color="000000"/>
              <w:bottom w:val="single" w:sz="4" w:space="0" w:color="000000"/>
              <w:right w:val="nil"/>
            </w:tcBorders>
          </w:tcPr>
          <w:p w:rsidR="00A17759" w:rsidRPr="005E1C25" w:rsidRDefault="00A17759" w:rsidP="00DF6079">
            <w:pPr>
              <w:pStyle w:val="af0"/>
              <w:spacing w:before="0" w:after="0"/>
              <w:ind w:firstLine="0"/>
              <w:rPr>
                <w:rFonts w:ascii="Times New Roman" w:hAnsi="Times New Roman"/>
                <w:lang w:val="uk-UA"/>
              </w:rPr>
            </w:pPr>
            <w:r w:rsidRPr="005E1C25">
              <w:rPr>
                <w:rFonts w:ascii="Times New Roman" w:hAnsi="Times New Roman"/>
                <w:lang w:val="uk-UA"/>
              </w:rPr>
              <w:t>Міська цільова Програма боротьби з онкологічними захворюваннями  на 2019-2022 роки(рішення міської ради від 22.12.2018 № 87-10/VII)</w:t>
            </w:r>
          </w:p>
        </w:tc>
        <w:tc>
          <w:tcPr>
            <w:tcW w:w="1417" w:type="dxa"/>
            <w:tcBorders>
              <w:left w:val="single" w:sz="4" w:space="0" w:color="000000"/>
              <w:bottom w:val="single" w:sz="4" w:space="0" w:color="000000"/>
              <w:right w:val="single" w:sz="4" w:space="0" w:color="auto"/>
            </w:tcBorders>
          </w:tcPr>
          <w:p w:rsidR="00A17759" w:rsidRPr="005E1C25" w:rsidRDefault="00A17759" w:rsidP="00DF6079">
            <w:pPr>
              <w:pStyle w:val="af0"/>
              <w:spacing w:before="0" w:after="0"/>
              <w:ind w:firstLine="0"/>
              <w:jc w:val="center"/>
              <w:rPr>
                <w:rFonts w:ascii="Times New Roman" w:hAnsi="Times New Roman"/>
                <w:lang w:val="uk-UA"/>
              </w:rPr>
            </w:pPr>
            <w:r w:rsidRPr="005E1C25">
              <w:rPr>
                <w:rFonts w:ascii="Times New Roman" w:hAnsi="Times New Roman"/>
                <w:lang w:val="uk-UA"/>
              </w:rPr>
              <w:t>2019-2022</w:t>
            </w:r>
          </w:p>
        </w:tc>
        <w:tc>
          <w:tcPr>
            <w:tcW w:w="2836" w:type="dxa"/>
            <w:vMerge w:val="restart"/>
            <w:tcBorders>
              <w:top w:val="single" w:sz="4" w:space="0" w:color="auto"/>
              <w:left w:val="single" w:sz="4" w:space="0" w:color="auto"/>
              <w:right w:val="single" w:sz="4" w:space="0" w:color="auto"/>
            </w:tcBorders>
          </w:tcPr>
          <w:p w:rsidR="00A17759" w:rsidRPr="005E1C25" w:rsidRDefault="00A17759" w:rsidP="00DF6079">
            <w:pPr>
              <w:ind w:firstLine="0"/>
              <w:jc w:val="center"/>
              <w:rPr>
                <w:rFonts w:ascii="Times New Roman" w:hAnsi="Times New Roman"/>
                <w:lang w:val="uk-UA"/>
              </w:rPr>
            </w:pPr>
            <w:r w:rsidRPr="005E1C25">
              <w:rPr>
                <w:rFonts w:ascii="Times New Roman" w:hAnsi="Times New Roman"/>
                <w:lang w:val="uk-UA"/>
              </w:rPr>
              <w:t>Відділ охорони здоров’я виконавчого комітету Смілянської міської ради</w:t>
            </w:r>
          </w:p>
        </w:tc>
      </w:tr>
      <w:tr w:rsidR="00A17759" w:rsidRPr="005E1C25" w:rsidTr="00DF6079">
        <w:tc>
          <w:tcPr>
            <w:tcW w:w="568" w:type="dxa"/>
            <w:tcBorders>
              <w:top w:val="single" w:sz="4" w:space="0" w:color="000000"/>
              <w:left w:val="single" w:sz="4" w:space="0" w:color="000000"/>
              <w:bottom w:val="single" w:sz="4" w:space="0" w:color="000000"/>
              <w:right w:val="nil"/>
            </w:tcBorders>
          </w:tcPr>
          <w:p w:rsidR="00A17759" w:rsidRPr="005E1C25" w:rsidRDefault="009548D6" w:rsidP="000C05A0">
            <w:pPr>
              <w:ind w:firstLine="0"/>
              <w:jc w:val="center"/>
              <w:rPr>
                <w:rFonts w:ascii="Times New Roman" w:hAnsi="Times New Roman"/>
                <w:sz w:val="24"/>
                <w:szCs w:val="24"/>
                <w:lang w:val="uk-UA"/>
              </w:rPr>
            </w:pPr>
            <w:r>
              <w:rPr>
                <w:rFonts w:ascii="Times New Roman" w:hAnsi="Times New Roman"/>
                <w:sz w:val="24"/>
                <w:szCs w:val="24"/>
                <w:lang w:val="uk-UA"/>
              </w:rPr>
              <w:t>49</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745946">
            <w:pPr>
              <w:ind w:firstLine="0"/>
              <w:rPr>
                <w:rFonts w:ascii="Times New Roman" w:hAnsi="Times New Roman"/>
                <w:lang w:val="uk-UA"/>
              </w:rPr>
            </w:pPr>
            <w:r w:rsidRPr="005E1C25">
              <w:rPr>
                <w:rFonts w:ascii="Times New Roman" w:hAnsi="Times New Roman"/>
                <w:lang w:val="uk-UA"/>
              </w:rPr>
              <w:t>Міська цільова Програма інформатизаці</w:t>
            </w:r>
            <w:r w:rsidR="00745946">
              <w:rPr>
                <w:rFonts w:ascii="Times New Roman" w:hAnsi="Times New Roman"/>
                <w:lang w:val="uk-UA"/>
              </w:rPr>
              <w:t>ї сфери охорони здоров’я на 2021</w:t>
            </w:r>
            <w:r w:rsidRPr="005E1C25">
              <w:rPr>
                <w:rFonts w:ascii="Times New Roman" w:hAnsi="Times New Roman"/>
                <w:lang w:val="uk-UA"/>
              </w:rPr>
              <w:t>-202</w:t>
            </w:r>
            <w:r w:rsidR="00745946">
              <w:rPr>
                <w:rFonts w:ascii="Times New Roman" w:hAnsi="Times New Roman"/>
                <w:lang w:val="uk-UA"/>
              </w:rPr>
              <w:t>3</w:t>
            </w:r>
            <w:r w:rsidRPr="005E1C25">
              <w:rPr>
                <w:rFonts w:ascii="Times New Roman" w:hAnsi="Times New Roman"/>
                <w:lang w:val="uk-UA"/>
              </w:rPr>
              <w:t xml:space="preserve"> роки (</w:t>
            </w:r>
            <w:r w:rsidR="00745946">
              <w:rPr>
                <w:rFonts w:ascii="Times New Roman" w:hAnsi="Times New Roman"/>
                <w:lang w:val="uk-UA"/>
              </w:rPr>
              <w:t>проект</w:t>
            </w:r>
            <w:r w:rsidRPr="005E1C25">
              <w:rPr>
                <w:rFonts w:ascii="Times New Roman" w:hAnsi="Times New Roman"/>
                <w:lang w:val="uk-UA"/>
              </w:rPr>
              <w:t>)</w:t>
            </w:r>
          </w:p>
        </w:tc>
        <w:tc>
          <w:tcPr>
            <w:tcW w:w="1417" w:type="dxa"/>
            <w:tcBorders>
              <w:top w:val="single" w:sz="4" w:space="0" w:color="000000"/>
              <w:left w:val="single" w:sz="4" w:space="0" w:color="000000"/>
              <w:bottom w:val="single" w:sz="4" w:space="0" w:color="000000"/>
              <w:right w:val="single" w:sz="4" w:space="0" w:color="auto"/>
            </w:tcBorders>
          </w:tcPr>
          <w:p w:rsidR="00A17759" w:rsidRPr="005E1C25" w:rsidRDefault="00745946" w:rsidP="00DF6079">
            <w:pPr>
              <w:ind w:firstLine="0"/>
              <w:jc w:val="center"/>
              <w:rPr>
                <w:rFonts w:ascii="Times New Roman" w:hAnsi="Times New Roman"/>
                <w:color w:val="FF0000"/>
                <w:lang w:val="uk-UA"/>
              </w:rPr>
            </w:pPr>
            <w:r w:rsidRPr="00745946">
              <w:rPr>
                <w:rFonts w:ascii="Times New Roman" w:hAnsi="Times New Roman"/>
                <w:lang w:val="uk-UA"/>
              </w:rPr>
              <w:t>2021-2023</w:t>
            </w:r>
          </w:p>
        </w:tc>
        <w:tc>
          <w:tcPr>
            <w:tcW w:w="2836" w:type="dxa"/>
            <w:vMerge/>
            <w:tcBorders>
              <w:left w:val="single" w:sz="4" w:space="0" w:color="auto"/>
              <w:right w:val="single" w:sz="4" w:space="0" w:color="auto"/>
            </w:tcBorders>
          </w:tcPr>
          <w:p w:rsidR="00A17759" w:rsidRPr="005E1C25" w:rsidRDefault="00A17759" w:rsidP="00DF6079">
            <w:pPr>
              <w:ind w:firstLine="0"/>
              <w:jc w:val="center"/>
              <w:rPr>
                <w:rFonts w:ascii="Times New Roman" w:hAnsi="Times New Roman"/>
                <w:lang w:val="uk-UA"/>
              </w:rPr>
            </w:pPr>
          </w:p>
        </w:tc>
      </w:tr>
      <w:tr w:rsidR="00A17759" w:rsidRPr="005E1C25" w:rsidTr="00DF6079">
        <w:tc>
          <w:tcPr>
            <w:tcW w:w="568" w:type="dxa"/>
            <w:tcBorders>
              <w:top w:val="single" w:sz="4" w:space="0" w:color="000000"/>
              <w:left w:val="single" w:sz="4" w:space="0" w:color="000000"/>
              <w:bottom w:val="single" w:sz="4" w:space="0" w:color="000000"/>
              <w:right w:val="nil"/>
            </w:tcBorders>
          </w:tcPr>
          <w:p w:rsidR="00A17759" w:rsidRPr="005E1C25" w:rsidRDefault="00A17759" w:rsidP="009548D6">
            <w:pPr>
              <w:ind w:firstLine="0"/>
              <w:jc w:val="center"/>
              <w:rPr>
                <w:rFonts w:ascii="Times New Roman" w:hAnsi="Times New Roman"/>
                <w:sz w:val="24"/>
                <w:szCs w:val="24"/>
                <w:lang w:val="uk-UA"/>
              </w:rPr>
            </w:pPr>
            <w:r w:rsidRPr="005E1C25">
              <w:rPr>
                <w:rFonts w:ascii="Times New Roman" w:hAnsi="Times New Roman"/>
                <w:sz w:val="24"/>
                <w:szCs w:val="24"/>
                <w:lang w:val="uk-UA"/>
              </w:rPr>
              <w:t>5</w:t>
            </w:r>
            <w:r w:rsidR="009548D6">
              <w:rPr>
                <w:rFonts w:ascii="Times New Roman" w:hAnsi="Times New Roman"/>
                <w:sz w:val="24"/>
                <w:szCs w:val="24"/>
                <w:lang w:val="uk-UA"/>
              </w:rPr>
              <w:t>0</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DF6079">
            <w:pPr>
              <w:ind w:firstLine="0"/>
              <w:rPr>
                <w:rFonts w:ascii="Times New Roman" w:hAnsi="Times New Roman"/>
                <w:lang w:val="uk-UA"/>
              </w:rPr>
            </w:pPr>
            <w:r w:rsidRPr="005E1C25">
              <w:rPr>
                <w:rFonts w:ascii="Times New Roman" w:hAnsi="Times New Roman"/>
                <w:lang w:val="uk-UA"/>
              </w:rPr>
              <w:t>Міська комплексна Програма «Залучення медичних кадрів на 2017-2022 роки»(рішення міської ради від 04.10.2017 № 52-17/VII)</w:t>
            </w:r>
          </w:p>
        </w:tc>
        <w:tc>
          <w:tcPr>
            <w:tcW w:w="1417" w:type="dxa"/>
            <w:tcBorders>
              <w:top w:val="single" w:sz="4" w:space="0" w:color="000000"/>
              <w:left w:val="single" w:sz="4" w:space="0" w:color="000000"/>
              <w:bottom w:val="single" w:sz="4" w:space="0" w:color="000000"/>
              <w:right w:val="single" w:sz="4" w:space="0" w:color="auto"/>
            </w:tcBorders>
          </w:tcPr>
          <w:p w:rsidR="00A17759" w:rsidRPr="005E1C25" w:rsidRDefault="00A17759" w:rsidP="00DF6079">
            <w:pPr>
              <w:ind w:firstLine="0"/>
              <w:jc w:val="center"/>
              <w:rPr>
                <w:rFonts w:ascii="Times New Roman" w:hAnsi="Times New Roman"/>
                <w:lang w:val="uk-UA"/>
              </w:rPr>
            </w:pPr>
            <w:r w:rsidRPr="005E1C25">
              <w:rPr>
                <w:rFonts w:ascii="Times New Roman" w:hAnsi="Times New Roman"/>
                <w:lang w:val="uk-UA"/>
              </w:rPr>
              <w:t>2017-2022</w:t>
            </w:r>
          </w:p>
        </w:tc>
        <w:tc>
          <w:tcPr>
            <w:tcW w:w="2836" w:type="dxa"/>
            <w:vMerge/>
            <w:tcBorders>
              <w:left w:val="single" w:sz="4" w:space="0" w:color="auto"/>
              <w:right w:val="single" w:sz="4" w:space="0" w:color="auto"/>
            </w:tcBorders>
          </w:tcPr>
          <w:p w:rsidR="00A17759" w:rsidRPr="005E1C25" w:rsidRDefault="00A17759" w:rsidP="00DF6079">
            <w:pPr>
              <w:ind w:firstLine="0"/>
              <w:jc w:val="center"/>
              <w:rPr>
                <w:rFonts w:ascii="Times New Roman" w:hAnsi="Times New Roman"/>
                <w:lang w:val="uk-UA"/>
              </w:rPr>
            </w:pPr>
          </w:p>
        </w:tc>
      </w:tr>
      <w:tr w:rsidR="00A17759" w:rsidRPr="005E1C25" w:rsidTr="00DF6079">
        <w:tc>
          <w:tcPr>
            <w:tcW w:w="568" w:type="dxa"/>
            <w:tcBorders>
              <w:top w:val="single" w:sz="4" w:space="0" w:color="000000"/>
              <w:left w:val="single" w:sz="4" w:space="0" w:color="000000"/>
              <w:bottom w:val="single" w:sz="4" w:space="0" w:color="000000"/>
              <w:right w:val="nil"/>
            </w:tcBorders>
          </w:tcPr>
          <w:p w:rsidR="00A17759" w:rsidRPr="005E1C25" w:rsidRDefault="00A17759" w:rsidP="009548D6">
            <w:pPr>
              <w:ind w:firstLine="0"/>
              <w:jc w:val="center"/>
              <w:rPr>
                <w:rFonts w:ascii="Times New Roman" w:hAnsi="Times New Roman"/>
                <w:sz w:val="24"/>
                <w:szCs w:val="24"/>
                <w:lang w:val="uk-UA"/>
              </w:rPr>
            </w:pPr>
            <w:r w:rsidRPr="005E1C25">
              <w:rPr>
                <w:rFonts w:ascii="Times New Roman" w:hAnsi="Times New Roman"/>
                <w:sz w:val="24"/>
                <w:szCs w:val="24"/>
                <w:lang w:val="uk-UA"/>
              </w:rPr>
              <w:t>5</w:t>
            </w:r>
            <w:r w:rsidR="009548D6">
              <w:rPr>
                <w:rFonts w:ascii="Times New Roman" w:hAnsi="Times New Roman"/>
                <w:sz w:val="24"/>
                <w:szCs w:val="24"/>
                <w:lang w:val="uk-UA"/>
              </w:rPr>
              <w:t>1</w:t>
            </w:r>
          </w:p>
        </w:tc>
        <w:tc>
          <w:tcPr>
            <w:tcW w:w="5103" w:type="dxa"/>
            <w:tcBorders>
              <w:top w:val="single" w:sz="4" w:space="0" w:color="000000"/>
              <w:left w:val="single" w:sz="4" w:space="0" w:color="000000"/>
              <w:bottom w:val="single" w:sz="4" w:space="0" w:color="000000"/>
              <w:right w:val="nil"/>
            </w:tcBorders>
          </w:tcPr>
          <w:p w:rsidR="00A17759" w:rsidRPr="005E1C25" w:rsidRDefault="00A17759" w:rsidP="00DF6079">
            <w:pPr>
              <w:snapToGrid w:val="0"/>
              <w:ind w:firstLine="0"/>
              <w:rPr>
                <w:rFonts w:ascii="Times New Roman" w:hAnsi="Times New Roman"/>
                <w:bCs/>
                <w:lang w:val="uk-UA"/>
              </w:rPr>
            </w:pPr>
            <w:r w:rsidRPr="005E1C25">
              <w:rPr>
                <w:rFonts w:ascii="Times New Roman" w:hAnsi="Times New Roman"/>
                <w:lang w:val="uk-UA"/>
              </w:rPr>
              <w:t>Міська цільова соціальна Програма протидії ВІЛ-інфекції/СНІДу на 2019-2022 роки(рішення міської ради від 30.05.2019 № 100-19/VII)</w:t>
            </w:r>
          </w:p>
        </w:tc>
        <w:tc>
          <w:tcPr>
            <w:tcW w:w="1417" w:type="dxa"/>
            <w:tcBorders>
              <w:top w:val="single" w:sz="4" w:space="0" w:color="000000"/>
              <w:left w:val="single" w:sz="4" w:space="0" w:color="000000"/>
              <w:bottom w:val="single" w:sz="4" w:space="0" w:color="000000"/>
              <w:right w:val="single" w:sz="4" w:space="0" w:color="auto"/>
            </w:tcBorders>
          </w:tcPr>
          <w:p w:rsidR="00A17759" w:rsidRPr="005E1C25" w:rsidRDefault="00A17759" w:rsidP="00DF6079">
            <w:pPr>
              <w:snapToGrid w:val="0"/>
              <w:ind w:firstLine="0"/>
              <w:jc w:val="center"/>
              <w:rPr>
                <w:rFonts w:ascii="Times New Roman" w:hAnsi="Times New Roman"/>
                <w:lang w:val="uk-UA"/>
              </w:rPr>
            </w:pPr>
            <w:r w:rsidRPr="005E1C25">
              <w:rPr>
                <w:rFonts w:ascii="Times New Roman" w:hAnsi="Times New Roman"/>
                <w:lang w:val="uk-UA"/>
              </w:rPr>
              <w:t>2019-2022</w:t>
            </w:r>
          </w:p>
        </w:tc>
        <w:tc>
          <w:tcPr>
            <w:tcW w:w="2836" w:type="dxa"/>
            <w:vMerge/>
            <w:tcBorders>
              <w:left w:val="single" w:sz="4" w:space="0" w:color="auto"/>
              <w:bottom w:val="single" w:sz="4" w:space="0" w:color="auto"/>
              <w:right w:val="single" w:sz="4" w:space="0" w:color="auto"/>
            </w:tcBorders>
          </w:tcPr>
          <w:p w:rsidR="00A17759" w:rsidRPr="005E1C25" w:rsidRDefault="00A17759" w:rsidP="00DF6079">
            <w:pPr>
              <w:ind w:firstLine="0"/>
              <w:jc w:val="center"/>
              <w:rPr>
                <w:rFonts w:ascii="Times New Roman" w:hAnsi="Times New Roman"/>
                <w:sz w:val="24"/>
                <w:szCs w:val="24"/>
                <w:lang w:val="uk-UA"/>
              </w:rPr>
            </w:pPr>
          </w:p>
        </w:tc>
      </w:tr>
    </w:tbl>
    <w:p w:rsidR="00A17759" w:rsidRPr="005E1C25" w:rsidRDefault="00A17759" w:rsidP="00A17759">
      <w:pPr>
        <w:ind w:firstLine="0"/>
        <w:rPr>
          <w:b/>
          <w:lang w:val="uk-UA"/>
        </w:rPr>
      </w:pPr>
    </w:p>
    <w:p w:rsidR="002A1CF5" w:rsidRPr="005E1C25" w:rsidRDefault="002A1CF5" w:rsidP="00A17759">
      <w:pPr>
        <w:ind w:left="159"/>
        <w:jc w:val="center"/>
        <w:rPr>
          <w:rFonts w:ascii="Times New Roman" w:hAnsi="Times New Roman"/>
          <w:b/>
          <w:sz w:val="24"/>
          <w:szCs w:val="24"/>
          <w:lang w:val="uk-UA"/>
        </w:rPr>
      </w:pPr>
    </w:p>
    <w:p w:rsidR="002A1CF5" w:rsidRPr="005E1C25" w:rsidRDefault="002A1CF5" w:rsidP="00A17759">
      <w:pPr>
        <w:ind w:left="159"/>
        <w:jc w:val="center"/>
        <w:rPr>
          <w:rFonts w:ascii="Times New Roman" w:hAnsi="Times New Roman"/>
          <w:b/>
          <w:sz w:val="24"/>
          <w:szCs w:val="24"/>
          <w:lang w:val="uk-UA"/>
        </w:rPr>
      </w:pPr>
    </w:p>
    <w:p w:rsidR="002A1CF5" w:rsidRPr="005E1C25" w:rsidRDefault="002A1CF5" w:rsidP="00A17759">
      <w:pPr>
        <w:ind w:left="159"/>
        <w:jc w:val="center"/>
        <w:rPr>
          <w:rFonts w:ascii="Times New Roman" w:hAnsi="Times New Roman"/>
          <w:b/>
          <w:sz w:val="24"/>
          <w:szCs w:val="24"/>
          <w:lang w:val="uk-UA"/>
        </w:rPr>
      </w:pPr>
    </w:p>
    <w:p w:rsidR="002A1CF5" w:rsidRPr="005E1C25" w:rsidRDefault="002A1CF5" w:rsidP="00A17759">
      <w:pPr>
        <w:ind w:left="159"/>
        <w:jc w:val="center"/>
        <w:rPr>
          <w:rFonts w:ascii="Times New Roman" w:hAnsi="Times New Roman"/>
          <w:b/>
          <w:sz w:val="24"/>
          <w:szCs w:val="24"/>
          <w:lang w:val="uk-UA"/>
        </w:rPr>
      </w:pPr>
    </w:p>
    <w:p w:rsidR="004E5FF9" w:rsidRDefault="004E5FF9" w:rsidP="00BD4EC1">
      <w:pPr>
        <w:ind w:firstLine="0"/>
        <w:rPr>
          <w:rFonts w:ascii="Times New Roman" w:hAnsi="Times New Roman"/>
          <w:b/>
          <w:sz w:val="24"/>
          <w:szCs w:val="24"/>
          <w:lang w:val="uk-UA"/>
        </w:rPr>
      </w:pPr>
    </w:p>
    <w:p w:rsidR="00AB7010" w:rsidRDefault="00AB7010" w:rsidP="00BD4EC1">
      <w:pPr>
        <w:ind w:firstLine="0"/>
        <w:rPr>
          <w:rFonts w:ascii="Times New Roman" w:hAnsi="Times New Roman"/>
          <w:b/>
          <w:sz w:val="24"/>
          <w:szCs w:val="24"/>
          <w:lang w:val="uk-UA"/>
        </w:rPr>
      </w:pPr>
    </w:p>
    <w:p w:rsidR="00AB7010" w:rsidRDefault="00AB7010" w:rsidP="00BD4EC1">
      <w:pPr>
        <w:ind w:firstLine="0"/>
        <w:rPr>
          <w:rFonts w:ascii="Times New Roman" w:hAnsi="Times New Roman"/>
          <w:b/>
          <w:sz w:val="24"/>
          <w:szCs w:val="24"/>
          <w:lang w:val="uk-UA"/>
        </w:rPr>
      </w:pPr>
    </w:p>
    <w:p w:rsidR="00AB7010" w:rsidRDefault="00AB7010" w:rsidP="00BD4EC1">
      <w:pPr>
        <w:ind w:firstLine="0"/>
        <w:rPr>
          <w:rFonts w:ascii="Times New Roman" w:hAnsi="Times New Roman"/>
          <w:b/>
          <w:sz w:val="24"/>
          <w:szCs w:val="24"/>
          <w:lang w:val="uk-UA"/>
        </w:rPr>
      </w:pPr>
    </w:p>
    <w:p w:rsidR="00AB7010" w:rsidRDefault="00AB7010" w:rsidP="00BD4EC1">
      <w:pPr>
        <w:ind w:firstLine="0"/>
        <w:rPr>
          <w:rFonts w:ascii="Times New Roman" w:hAnsi="Times New Roman"/>
          <w:b/>
          <w:sz w:val="24"/>
          <w:szCs w:val="24"/>
          <w:lang w:val="uk-UA"/>
        </w:rPr>
      </w:pPr>
    </w:p>
    <w:p w:rsidR="00AB7010" w:rsidRDefault="00AB7010" w:rsidP="00BD4EC1">
      <w:pPr>
        <w:ind w:firstLine="0"/>
        <w:rPr>
          <w:rFonts w:ascii="Times New Roman" w:hAnsi="Times New Roman"/>
          <w:b/>
          <w:sz w:val="24"/>
          <w:szCs w:val="24"/>
          <w:lang w:val="uk-UA"/>
        </w:rPr>
      </w:pPr>
    </w:p>
    <w:p w:rsidR="00AB7010" w:rsidRDefault="00AB7010" w:rsidP="00BD4EC1">
      <w:pPr>
        <w:ind w:firstLine="0"/>
        <w:rPr>
          <w:rFonts w:ascii="Times New Roman" w:hAnsi="Times New Roman"/>
          <w:b/>
          <w:sz w:val="24"/>
          <w:szCs w:val="24"/>
          <w:lang w:val="uk-UA"/>
        </w:rPr>
      </w:pPr>
    </w:p>
    <w:p w:rsidR="00AB7010" w:rsidRDefault="00AB7010" w:rsidP="00BD4EC1">
      <w:pPr>
        <w:ind w:firstLine="0"/>
        <w:rPr>
          <w:rFonts w:ascii="Times New Roman" w:hAnsi="Times New Roman"/>
          <w:b/>
          <w:sz w:val="24"/>
          <w:szCs w:val="24"/>
          <w:lang w:val="uk-UA"/>
        </w:rPr>
      </w:pPr>
    </w:p>
    <w:p w:rsidR="00AB7010" w:rsidRDefault="00AB7010" w:rsidP="00BD4EC1">
      <w:pPr>
        <w:ind w:firstLine="0"/>
        <w:rPr>
          <w:rFonts w:ascii="Times New Roman" w:hAnsi="Times New Roman"/>
          <w:b/>
          <w:sz w:val="24"/>
          <w:szCs w:val="24"/>
          <w:lang w:val="uk-UA"/>
        </w:rPr>
      </w:pPr>
    </w:p>
    <w:p w:rsidR="00AB7010" w:rsidRDefault="00AB7010" w:rsidP="00BD4EC1">
      <w:pPr>
        <w:ind w:firstLine="0"/>
        <w:rPr>
          <w:rFonts w:ascii="Times New Roman" w:hAnsi="Times New Roman"/>
          <w:b/>
          <w:sz w:val="24"/>
          <w:szCs w:val="24"/>
          <w:lang w:val="uk-UA"/>
        </w:rPr>
      </w:pPr>
    </w:p>
    <w:p w:rsidR="008F30D7" w:rsidRPr="005E1C25" w:rsidRDefault="008F30D7" w:rsidP="00BD4EC1">
      <w:pPr>
        <w:ind w:firstLine="0"/>
        <w:rPr>
          <w:rFonts w:ascii="Times New Roman" w:hAnsi="Times New Roman"/>
          <w:b/>
          <w:sz w:val="24"/>
          <w:szCs w:val="24"/>
          <w:lang w:val="uk-UA"/>
        </w:rPr>
      </w:pPr>
    </w:p>
    <w:p w:rsidR="002A1CF5" w:rsidRPr="005E1C25" w:rsidRDefault="002A1CF5" w:rsidP="002A1CF5">
      <w:pPr>
        <w:pStyle w:val="35"/>
        <w:widowControl/>
        <w:pBdr>
          <w:top w:val="nil"/>
          <w:left w:val="nil"/>
          <w:bottom w:val="nil"/>
          <w:right w:val="nil"/>
          <w:between w:val="nil"/>
        </w:pBdr>
        <w:spacing w:before="0" w:line="240" w:lineRule="auto"/>
        <w:ind w:left="0" w:firstLine="0"/>
        <w:jc w:val="center"/>
        <w:rPr>
          <w:sz w:val="28"/>
          <w:szCs w:val="28"/>
          <w:lang w:val="uk-UA"/>
        </w:rPr>
      </w:pPr>
      <w:r w:rsidRPr="005E1C25">
        <w:rPr>
          <w:b/>
          <w:sz w:val="28"/>
          <w:szCs w:val="28"/>
          <w:lang w:val="uk-UA"/>
        </w:rPr>
        <w:lastRenderedPageBreak/>
        <w:t>V. Перелік інвестиційних проектів, що планується реалізувати у 2021 році</w:t>
      </w:r>
    </w:p>
    <w:p w:rsidR="002A1CF5" w:rsidRPr="005E1C25" w:rsidRDefault="002A1CF5" w:rsidP="002A1CF5">
      <w:pPr>
        <w:pStyle w:val="35"/>
        <w:widowControl/>
        <w:pBdr>
          <w:top w:val="nil"/>
          <w:left w:val="nil"/>
          <w:bottom w:val="nil"/>
          <w:right w:val="nil"/>
          <w:between w:val="nil"/>
        </w:pBdr>
        <w:spacing w:before="0" w:line="240" w:lineRule="auto"/>
        <w:ind w:left="0" w:firstLine="0"/>
        <w:jc w:val="center"/>
        <w:rPr>
          <w:sz w:val="28"/>
          <w:szCs w:val="28"/>
          <w:u w:val="single"/>
          <w:lang w:val="uk-UA"/>
        </w:rPr>
      </w:pPr>
    </w:p>
    <w:tbl>
      <w:tblPr>
        <w:tblW w:w="9916" w:type="dxa"/>
        <w:tblBorders>
          <w:top w:val="nil"/>
          <w:left w:val="nil"/>
          <w:bottom w:val="nil"/>
          <w:right w:val="nil"/>
          <w:insideH w:val="nil"/>
          <w:insideV w:val="nil"/>
        </w:tblBorders>
        <w:tblLayout w:type="fixed"/>
        <w:tblCellMar>
          <w:top w:w="100" w:type="dxa"/>
          <w:left w:w="100" w:type="dxa"/>
          <w:bottom w:w="100" w:type="dxa"/>
          <w:right w:w="100" w:type="dxa"/>
        </w:tblCellMar>
        <w:tblLook w:val="0000"/>
      </w:tblPr>
      <w:tblGrid>
        <w:gridCol w:w="526"/>
        <w:gridCol w:w="4252"/>
        <w:gridCol w:w="2020"/>
        <w:gridCol w:w="992"/>
        <w:gridCol w:w="992"/>
        <w:gridCol w:w="1134"/>
      </w:tblGrid>
      <w:tr w:rsidR="00EE6FE2" w:rsidRPr="00F94012" w:rsidTr="00EE6FE2">
        <w:trPr>
          <w:trHeight w:val="180"/>
        </w:trPr>
        <w:tc>
          <w:tcPr>
            <w:tcW w:w="526"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EE6FE2" w:rsidRPr="005E1C25" w:rsidRDefault="00EE6FE2" w:rsidP="001D6848">
            <w:pPr>
              <w:pStyle w:val="35"/>
              <w:widowControl/>
              <w:pBdr>
                <w:top w:val="nil"/>
                <w:left w:val="nil"/>
                <w:bottom w:val="nil"/>
                <w:right w:val="nil"/>
                <w:between w:val="nil"/>
              </w:pBdr>
              <w:spacing w:before="0" w:line="240" w:lineRule="auto"/>
              <w:ind w:left="-40" w:firstLine="0"/>
              <w:jc w:val="center"/>
              <w:rPr>
                <w:sz w:val="22"/>
                <w:szCs w:val="22"/>
                <w:lang w:val="uk-UA"/>
              </w:rPr>
            </w:pPr>
            <w:r w:rsidRPr="005E1C25">
              <w:rPr>
                <w:b/>
                <w:sz w:val="22"/>
                <w:szCs w:val="22"/>
                <w:lang w:val="uk-UA"/>
              </w:rPr>
              <w:t>№ п/п</w:t>
            </w:r>
          </w:p>
        </w:tc>
        <w:tc>
          <w:tcPr>
            <w:tcW w:w="4252" w:type="dxa"/>
            <w:vMerge w:val="restart"/>
            <w:tcBorders>
              <w:top w:val="single" w:sz="4" w:space="0" w:color="000000"/>
              <w:left w:val="single" w:sz="4" w:space="0" w:color="000000"/>
              <w:bottom w:val="single" w:sz="4" w:space="0" w:color="000000"/>
              <w:right w:val="single" w:sz="4" w:space="0" w:color="000000"/>
            </w:tcBorders>
          </w:tcPr>
          <w:p w:rsidR="00EE6FE2" w:rsidRPr="005E1C25" w:rsidRDefault="00EE6FE2" w:rsidP="001D6848">
            <w:pPr>
              <w:pStyle w:val="35"/>
              <w:widowControl/>
              <w:pBdr>
                <w:top w:val="nil"/>
                <w:left w:val="nil"/>
                <w:bottom w:val="nil"/>
                <w:right w:val="nil"/>
                <w:between w:val="nil"/>
              </w:pBdr>
              <w:spacing w:before="0" w:line="240" w:lineRule="auto"/>
              <w:ind w:left="-40" w:firstLine="0"/>
              <w:jc w:val="center"/>
              <w:rPr>
                <w:sz w:val="22"/>
                <w:szCs w:val="22"/>
                <w:lang w:val="uk-UA"/>
              </w:rPr>
            </w:pPr>
            <w:r w:rsidRPr="005E1C25">
              <w:rPr>
                <w:b/>
                <w:sz w:val="22"/>
                <w:szCs w:val="22"/>
                <w:lang w:val="uk-UA"/>
              </w:rPr>
              <w:t>Найменування інвестиційного проекту</w:t>
            </w:r>
          </w:p>
        </w:tc>
        <w:tc>
          <w:tcPr>
            <w:tcW w:w="2020" w:type="dxa"/>
            <w:vMerge w:val="restart"/>
            <w:tcBorders>
              <w:top w:val="single" w:sz="4" w:space="0" w:color="000000"/>
              <w:left w:val="single" w:sz="4" w:space="0" w:color="000000"/>
              <w:bottom w:val="single" w:sz="4" w:space="0" w:color="000000"/>
              <w:right w:val="single" w:sz="4" w:space="0" w:color="auto"/>
            </w:tcBorders>
          </w:tcPr>
          <w:p w:rsidR="00EE6FE2" w:rsidRPr="005E1C25" w:rsidRDefault="00EE6FE2" w:rsidP="001D6848">
            <w:pPr>
              <w:pStyle w:val="35"/>
              <w:widowControl/>
              <w:pBdr>
                <w:top w:val="nil"/>
                <w:left w:val="nil"/>
                <w:bottom w:val="nil"/>
                <w:right w:val="nil"/>
                <w:between w:val="nil"/>
              </w:pBdr>
              <w:spacing w:before="0" w:line="240" w:lineRule="auto"/>
              <w:ind w:left="-40" w:firstLine="0"/>
              <w:jc w:val="center"/>
              <w:rPr>
                <w:sz w:val="22"/>
                <w:szCs w:val="22"/>
                <w:lang w:val="uk-UA"/>
              </w:rPr>
            </w:pPr>
            <w:r w:rsidRPr="005E1C25">
              <w:rPr>
                <w:b/>
                <w:sz w:val="22"/>
                <w:szCs w:val="22"/>
                <w:lang w:val="uk-UA"/>
              </w:rPr>
              <w:t>Назва та адреса підприємства (установи, організації)</w:t>
            </w:r>
          </w:p>
        </w:tc>
        <w:tc>
          <w:tcPr>
            <w:tcW w:w="1984" w:type="dxa"/>
            <w:gridSpan w:val="2"/>
            <w:tcBorders>
              <w:top w:val="single" w:sz="4" w:space="0" w:color="auto"/>
              <w:left w:val="single" w:sz="4" w:space="0" w:color="auto"/>
              <w:bottom w:val="single" w:sz="4" w:space="0" w:color="auto"/>
              <w:right w:val="single" w:sz="4" w:space="0" w:color="auto"/>
            </w:tcBorders>
          </w:tcPr>
          <w:p w:rsidR="00EE6FE2" w:rsidRPr="005E1C25" w:rsidRDefault="00EE6FE2" w:rsidP="001D6848">
            <w:pPr>
              <w:pStyle w:val="35"/>
              <w:widowControl/>
              <w:pBdr>
                <w:top w:val="nil"/>
                <w:left w:val="nil"/>
                <w:bottom w:val="nil"/>
                <w:right w:val="nil"/>
                <w:between w:val="nil"/>
              </w:pBdr>
              <w:spacing w:before="0" w:line="240" w:lineRule="auto"/>
              <w:ind w:left="-40" w:firstLine="0"/>
              <w:jc w:val="center"/>
              <w:rPr>
                <w:sz w:val="22"/>
                <w:szCs w:val="22"/>
                <w:lang w:val="uk-UA"/>
              </w:rPr>
            </w:pPr>
            <w:r w:rsidRPr="005E1C25">
              <w:rPr>
                <w:b/>
                <w:sz w:val="22"/>
                <w:szCs w:val="22"/>
                <w:lang w:val="uk-UA"/>
              </w:rPr>
              <w:t>Терміни реалізації проекту</w:t>
            </w:r>
          </w:p>
        </w:tc>
        <w:tc>
          <w:tcPr>
            <w:tcW w:w="1134" w:type="dxa"/>
            <w:vMerge w:val="restart"/>
            <w:tcBorders>
              <w:top w:val="single" w:sz="4" w:space="0" w:color="auto"/>
              <w:left w:val="single" w:sz="4" w:space="0" w:color="auto"/>
              <w:bottom w:val="single" w:sz="4" w:space="0" w:color="auto"/>
              <w:right w:val="single" w:sz="4" w:space="0" w:color="auto"/>
            </w:tcBorders>
          </w:tcPr>
          <w:p w:rsidR="00EE6FE2" w:rsidRPr="005E1C25" w:rsidRDefault="00EE6FE2" w:rsidP="001D6848">
            <w:pPr>
              <w:pStyle w:val="35"/>
              <w:widowControl/>
              <w:pBdr>
                <w:top w:val="nil"/>
                <w:left w:val="nil"/>
                <w:bottom w:val="nil"/>
                <w:right w:val="nil"/>
                <w:between w:val="nil"/>
              </w:pBdr>
              <w:spacing w:before="0" w:line="240" w:lineRule="auto"/>
              <w:ind w:left="-100" w:right="-100" w:firstLine="0"/>
              <w:jc w:val="center"/>
              <w:rPr>
                <w:sz w:val="22"/>
                <w:szCs w:val="22"/>
                <w:lang w:val="uk-UA"/>
              </w:rPr>
            </w:pPr>
            <w:r w:rsidRPr="005E1C25">
              <w:rPr>
                <w:b/>
                <w:sz w:val="22"/>
                <w:szCs w:val="22"/>
                <w:lang w:val="uk-UA"/>
              </w:rPr>
              <w:t>Кошторисна вартість проекту,</w:t>
            </w:r>
          </w:p>
          <w:p w:rsidR="00EE6FE2" w:rsidRPr="005E1C25" w:rsidRDefault="00EE6FE2" w:rsidP="001D6848">
            <w:pPr>
              <w:pStyle w:val="35"/>
              <w:widowControl/>
              <w:pBdr>
                <w:top w:val="nil"/>
                <w:left w:val="nil"/>
                <w:bottom w:val="nil"/>
                <w:right w:val="nil"/>
                <w:between w:val="nil"/>
              </w:pBdr>
              <w:spacing w:before="0" w:line="240" w:lineRule="auto"/>
              <w:ind w:left="-100" w:right="-100" w:firstLine="0"/>
              <w:jc w:val="center"/>
              <w:rPr>
                <w:sz w:val="22"/>
                <w:szCs w:val="22"/>
                <w:lang w:val="uk-UA"/>
              </w:rPr>
            </w:pPr>
            <w:r w:rsidRPr="005E1C25">
              <w:rPr>
                <w:b/>
                <w:sz w:val="22"/>
                <w:szCs w:val="22"/>
                <w:lang w:val="uk-UA"/>
              </w:rPr>
              <w:t>тис. грн.</w:t>
            </w:r>
          </w:p>
        </w:tc>
      </w:tr>
      <w:tr w:rsidR="00EE6FE2" w:rsidRPr="005E1C25" w:rsidTr="00EE6FE2">
        <w:trPr>
          <w:trHeight w:val="884"/>
        </w:trPr>
        <w:tc>
          <w:tcPr>
            <w:tcW w:w="526"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EE6FE2" w:rsidRPr="005E1C25" w:rsidRDefault="00EE6FE2" w:rsidP="001D6848">
            <w:pPr>
              <w:pStyle w:val="35"/>
              <w:pBdr>
                <w:top w:val="nil"/>
                <w:left w:val="nil"/>
                <w:bottom w:val="nil"/>
                <w:right w:val="nil"/>
                <w:between w:val="nil"/>
              </w:pBdr>
              <w:spacing w:before="0" w:line="240" w:lineRule="auto"/>
              <w:ind w:left="0" w:firstLine="0"/>
              <w:jc w:val="left"/>
              <w:rPr>
                <w:sz w:val="22"/>
                <w:szCs w:val="22"/>
                <w:lang w:val="uk-UA"/>
              </w:rPr>
            </w:pPr>
          </w:p>
        </w:tc>
        <w:tc>
          <w:tcPr>
            <w:tcW w:w="4252" w:type="dxa"/>
            <w:vMerge/>
            <w:tcBorders>
              <w:top w:val="single" w:sz="4" w:space="0" w:color="000000"/>
              <w:left w:val="single" w:sz="4" w:space="0" w:color="000000"/>
              <w:bottom w:val="single" w:sz="4" w:space="0" w:color="000000"/>
              <w:right w:val="single" w:sz="4" w:space="0" w:color="000000"/>
            </w:tcBorders>
          </w:tcPr>
          <w:p w:rsidR="00EE6FE2" w:rsidRPr="005E1C25" w:rsidRDefault="00EE6FE2" w:rsidP="001D6848">
            <w:pPr>
              <w:pStyle w:val="35"/>
              <w:pBdr>
                <w:top w:val="nil"/>
                <w:left w:val="nil"/>
                <w:bottom w:val="nil"/>
                <w:right w:val="nil"/>
                <w:between w:val="nil"/>
              </w:pBdr>
              <w:spacing w:before="0" w:line="240" w:lineRule="auto"/>
              <w:ind w:left="0" w:firstLine="0"/>
              <w:jc w:val="left"/>
              <w:rPr>
                <w:sz w:val="22"/>
                <w:szCs w:val="22"/>
                <w:lang w:val="uk-UA"/>
              </w:rPr>
            </w:pPr>
          </w:p>
        </w:tc>
        <w:tc>
          <w:tcPr>
            <w:tcW w:w="2020" w:type="dxa"/>
            <w:vMerge/>
            <w:tcBorders>
              <w:top w:val="single" w:sz="4" w:space="0" w:color="000000"/>
              <w:left w:val="single" w:sz="4" w:space="0" w:color="000000"/>
              <w:bottom w:val="single" w:sz="4" w:space="0" w:color="000000"/>
              <w:right w:val="single" w:sz="4" w:space="0" w:color="000000"/>
            </w:tcBorders>
          </w:tcPr>
          <w:p w:rsidR="00EE6FE2" w:rsidRPr="005E1C25" w:rsidRDefault="00EE6FE2" w:rsidP="001D6848">
            <w:pPr>
              <w:pStyle w:val="35"/>
              <w:pBdr>
                <w:top w:val="nil"/>
                <w:left w:val="nil"/>
                <w:bottom w:val="nil"/>
                <w:right w:val="nil"/>
                <w:between w:val="nil"/>
              </w:pBdr>
              <w:spacing w:before="0" w:line="240" w:lineRule="auto"/>
              <w:ind w:left="0" w:firstLine="0"/>
              <w:jc w:val="left"/>
              <w:rPr>
                <w:sz w:val="22"/>
                <w:szCs w:val="22"/>
                <w:lang w:val="uk-UA"/>
              </w:rPr>
            </w:pPr>
          </w:p>
        </w:tc>
        <w:tc>
          <w:tcPr>
            <w:tcW w:w="992" w:type="dxa"/>
            <w:tcBorders>
              <w:top w:val="single" w:sz="4" w:space="0" w:color="auto"/>
              <w:left w:val="nil"/>
              <w:bottom w:val="single" w:sz="8" w:space="0" w:color="000000"/>
              <w:right w:val="single" w:sz="8" w:space="0" w:color="000000"/>
            </w:tcBorders>
          </w:tcPr>
          <w:p w:rsidR="00EE6FE2" w:rsidRPr="005E1C25" w:rsidRDefault="00EE6FE2" w:rsidP="001D6848">
            <w:pPr>
              <w:pStyle w:val="35"/>
              <w:widowControl/>
              <w:pBdr>
                <w:top w:val="nil"/>
                <w:left w:val="nil"/>
                <w:bottom w:val="nil"/>
                <w:right w:val="nil"/>
                <w:between w:val="nil"/>
              </w:pBdr>
              <w:spacing w:before="0" w:line="240" w:lineRule="auto"/>
              <w:ind w:left="-100" w:right="-100" w:firstLine="0"/>
              <w:jc w:val="center"/>
              <w:rPr>
                <w:sz w:val="22"/>
                <w:szCs w:val="22"/>
                <w:lang w:val="uk-UA"/>
              </w:rPr>
            </w:pPr>
            <w:r w:rsidRPr="005E1C25">
              <w:rPr>
                <w:b/>
                <w:sz w:val="22"/>
                <w:szCs w:val="22"/>
                <w:lang w:val="uk-UA"/>
              </w:rPr>
              <w:t>дата початку реалізації проекту</w:t>
            </w:r>
          </w:p>
        </w:tc>
        <w:tc>
          <w:tcPr>
            <w:tcW w:w="992" w:type="dxa"/>
            <w:tcBorders>
              <w:top w:val="single" w:sz="4" w:space="0" w:color="auto"/>
              <w:left w:val="nil"/>
              <w:bottom w:val="single" w:sz="8" w:space="0" w:color="000000"/>
              <w:right w:val="single" w:sz="8" w:space="0" w:color="000000"/>
            </w:tcBorders>
          </w:tcPr>
          <w:p w:rsidR="00EE6FE2" w:rsidRPr="005E1C25" w:rsidRDefault="00EE6FE2" w:rsidP="001D6848">
            <w:pPr>
              <w:pStyle w:val="35"/>
              <w:widowControl/>
              <w:pBdr>
                <w:top w:val="nil"/>
                <w:left w:val="nil"/>
                <w:bottom w:val="nil"/>
                <w:right w:val="nil"/>
                <w:between w:val="nil"/>
              </w:pBdr>
              <w:spacing w:before="0" w:line="240" w:lineRule="auto"/>
              <w:ind w:left="-100" w:right="-100" w:firstLine="0"/>
              <w:jc w:val="center"/>
              <w:rPr>
                <w:sz w:val="22"/>
                <w:szCs w:val="22"/>
                <w:lang w:val="uk-UA"/>
              </w:rPr>
            </w:pPr>
            <w:r w:rsidRPr="005E1C25">
              <w:rPr>
                <w:b/>
                <w:sz w:val="22"/>
                <w:szCs w:val="22"/>
                <w:lang w:val="uk-UA"/>
              </w:rPr>
              <w:t>дата завершення реалізації проекту</w:t>
            </w:r>
          </w:p>
        </w:tc>
        <w:tc>
          <w:tcPr>
            <w:tcW w:w="1134" w:type="dxa"/>
            <w:vMerge/>
            <w:tcBorders>
              <w:top w:val="single" w:sz="4" w:space="0" w:color="auto"/>
              <w:left w:val="single" w:sz="4" w:space="0" w:color="000000"/>
              <w:bottom w:val="single" w:sz="4" w:space="0" w:color="000000"/>
              <w:right w:val="single" w:sz="4" w:space="0" w:color="000000"/>
            </w:tcBorders>
          </w:tcPr>
          <w:p w:rsidR="00EE6FE2" w:rsidRPr="005E1C25" w:rsidRDefault="00EE6FE2" w:rsidP="001D6848">
            <w:pPr>
              <w:pStyle w:val="35"/>
              <w:pBdr>
                <w:top w:val="nil"/>
                <w:left w:val="nil"/>
                <w:bottom w:val="nil"/>
                <w:right w:val="nil"/>
                <w:between w:val="nil"/>
              </w:pBdr>
              <w:spacing w:before="0" w:line="240" w:lineRule="auto"/>
              <w:ind w:left="0" w:firstLine="0"/>
              <w:jc w:val="left"/>
              <w:rPr>
                <w:sz w:val="22"/>
                <w:szCs w:val="22"/>
                <w:lang w:val="uk-UA"/>
              </w:rPr>
            </w:pPr>
          </w:p>
        </w:tc>
      </w:tr>
      <w:tr w:rsidR="00EE6FE2" w:rsidRPr="005E1C25" w:rsidTr="00EE6FE2">
        <w:trPr>
          <w:trHeight w:val="81"/>
        </w:trPr>
        <w:tc>
          <w:tcPr>
            <w:tcW w:w="526"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6FE2" w:rsidRPr="005E1C25" w:rsidRDefault="00EE6FE2" w:rsidP="001D6848">
            <w:pPr>
              <w:pStyle w:val="35"/>
              <w:widowControl/>
              <w:pBdr>
                <w:top w:val="nil"/>
                <w:left w:val="nil"/>
                <w:bottom w:val="nil"/>
                <w:right w:val="nil"/>
                <w:between w:val="nil"/>
              </w:pBdr>
              <w:spacing w:before="0" w:line="240" w:lineRule="auto"/>
              <w:ind w:left="-40" w:firstLine="0"/>
              <w:jc w:val="center"/>
              <w:rPr>
                <w:lang w:val="uk-UA"/>
              </w:rPr>
            </w:pPr>
            <w:r w:rsidRPr="005E1C25">
              <w:rPr>
                <w:lang w:val="uk-UA"/>
              </w:rPr>
              <w:t>1.</w:t>
            </w:r>
          </w:p>
        </w:tc>
        <w:tc>
          <w:tcPr>
            <w:tcW w:w="4252" w:type="dxa"/>
            <w:tcBorders>
              <w:top w:val="single" w:sz="8" w:space="0" w:color="000000"/>
              <w:left w:val="single" w:sz="8" w:space="0" w:color="000000"/>
              <w:bottom w:val="single" w:sz="8" w:space="0" w:color="000000"/>
              <w:right w:val="single" w:sz="8" w:space="0" w:color="000000"/>
            </w:tcBorders>
          </w:tcPr>
          <w:p w:rsidR="00EE6FE2" w:rsidRPr="005E1C25" w:rsidRDefault="00EE6FE2" w:rsidP="00EC6510">
            <w:pPr>
              <w:ind w:firstLine="0"/>
              <w:jc w:val="left"/>
              <w:rPr>
                <w:rFonts w:ascii="Times New Roman" w:hAnsi="Times New Roman"/>
                <w:lang w:val="uk-UA"/>
              </w:rPr>
            </w:pPr>
            <w:r w:rsidRPr="005E1C25">
              <w:rPr>
                <w:rFonts w:ascii="Times New Roman" w:hAnsi="Times New Roman"/>
                <w:lang w:val="uk-UA"/>
              </w:rPr>
              <w:t>«Реконструкція (термомодернізація) будівлі Смілянської загальноосвітньої школи І-ІІІ ступенів №6 Смілянської міської ради за адресою: вул. Сунківська, 12, м.Сміла Черкаської області».</w:t>
            </w:r>
          </w:p>
        </w:tc>
        <w:tc>
          <w:tcPr>
            <w:tcW w:w="2020" w:type="dxa"/>
            <w:tcBorders>
              <w:top w:val="single" w:sz="8" w:space="0" w:color="000000"/>
              <w:left w:val="nil"/>
              <w:bottom w:val="single" w:sz="8" w:space="0" w:color="000000"/>
              <w:right w:val="single" w:sz="8" w:space="0" w:color="000000"/>
            </w:tcBorders>
          </w:tcPr>
          <w:p w:rsidR="00EE6FE2" w:rsidRPr="005E1C25" w:rsidRDefault="00EE6FE2" w:rsidP="001D6848">
            <w:pPr>
              <w:pStyle w:val="35"/>
              <w:widowControl/>
              <w:spacing w:before="0" w:line="240" w:lineRule="auto"/>
              <w:ind w:left="-40" w:right="-57" w:firstLine="0"/>
              <w:jc w:val="center"/>
              <w:rPr>
                <w:sz w:val="22"/>
                <w:szCs w:val="22"/>
                <w:lang w:val="uk-UA"/>
              </w:rPr>
            </w:pPr>
            <w:r w:rsidRPr="005E1C25">
              <w:rPr>
                <w:sz w:val="22"/>
                <w:szCs w:val="22"/>
                <w:lang w:val="uk-UA"/>
              </w:rPr>
              <w:t>Управління освіти, молоді та спорту</w:t>
            </w:r>
          </w:p>
        </w:tc>
        <w:tc>
          <w:tcPr>
            <w:tcW w:w="992" w:type="dxa"/>
            <w:tcBorders>
              <w:top w:val="single" w:sz="8" w:space="0" w:color="000000"/>
              <w:left w:val="nil"/>
              <w:bottom w:val="single" w:sz="8" w:space="0" w:color="000000"/>
              <w:right w:val="single" w:sz="8" w:space="0" w:color="000000"/>
            </w:tcBorders>
          </w:tcPr>
          <w:p w:rsidR="00EE6FE2" w:rsidRPr="005E1C25" w:rsidRDefault="00EE6FE2" w:rsidP="00803A7D">
            <w:pPr>
              <w:pStyle w:val="35"/>
              <w:widowControl/>
              <w:spacing w:before="0" w:line="240" w:lineRule="auto"/>
              <w:ind w:left="0" w:firstLine="0"/>
              <w:jc w:val="center"/>
              <w:rPr>
                <w:sz w:val="22"/>
                <w:szCs w:val="22"/>
                <w:lang w:val="uk-UA"/>
              </w:rPr>
            </w:pPr>
            <w:r w:rsidRPr="005E1C25">
              <w:rPr>
                <w:sz w:val="22"/>
                <w:szCs w:val="22"/>
                <w:lang w:val="uk-UA"/>
              </w:rPr>
              <w:t>2021</w:t>
            </w:r>
          </w:p>
        </w:tc>
        <w:tc>
          <w:tcPr>
            <w:tcW w:w="992" w:type="dxa"/>
            <w:tcBorders>
              <w:top w:val="single" w:sz="8" w:space="0" w:color="000000"/>
              <w:left w:val="nil"/>
              <w:bottom w:val="single" w:sz="8" w:space="0" w:color="000000"/>
              <w:right w:val="single" w:sz="8" w:space="0" w:color="000000"/>
            </w:tcBorders>
          </w:tcPr>
          <w:p w:rsidR="00EE6FE2" w:rsidRPr="005E1C25" w:rsidRDefault="00EE6FE2" w:rsidP="001D6848">
            <w:pPr>
              <w:pStyle w:val="35"/>
              <w:widowControl/>
              <w:spacing w:before="0" w:line="240" w:lineRule="auto"/>
              <w:ind w:left="-40" w:firstLine="0"/>
              <w:jc w:val="center"/>
              <w:rPr>
                <w:sz w:val="22"/>
                <w:szCs w:val="22"/>
                <w:lang w:val="uk-UA"/>
              </w:rPr>
            </w:pPr>
            <w:r>
              <w:rPr>
                <w:sz w:val="22"/>
                <w:szCs w:val="22"/>
                <w:lang w:val="uk-UA"/>
              </w:rPr>
              <w:t>2021</w:t>
            </w:r>
          </w:p>
        </w:tc>
        <w:tc>
          <w:tcPr>
            <w:tcW w:w="1134" w:type="dxa"/>
            <w:tcBorders>
              <w:top w:val="single" w:sz="8" w:space="0" w:color="000000"/>
              <w:left w:val="nil"/>
              <w:bottom w:val="single" w:sz="8" w:space="0" w:color="000000"/>
              <w:right w:val="single" w:sz="8" w:space="0" w:color="000000"/>
            </w:tcBorders>
          </w:tcPr>
          <w:p w:rsidR="00EE6FE2" w:rsidRPr="00EE6FE2" w:rsidRDefault="00EE6FE2" w:rsidP="001D6848">
            <w:pPr>
              <w:pStyle w:val="35"/>
              <w:widowControl/>
              <w:spacing w:before="0" w:line="240" w:lineRule="auto"/>
              <w:ind w:left="-40" w:firstLine="0"/>
              <w:jc w:val="center"/>
              <w:rPr>
                <w:sz w:val="22"/>
                <w:szCs w:val="22"/>
                <w:lang w:val="uk-UA"/>
              </w:rPr>
            </w:pPr>
            <w:r w:rsidRPr="00EE6FE2">
              <w:rPr>
                <w:sz w:val="22"/>
                <w:szCs w:val="22"/>
                <w:lang w:val="uk-UA"/>
              </w:rPr>
              <w:t>7694,4</w:t>
            </w:r>
          </w:p>
        </w:tc>
      </w:tr>
      <w:tr w:rsidR="00EE6FE2" w:rsidRPr="005E1C25" w:rsidTr="00EE6FE2">
        <w:trPr>
          <w:trHeight w:val="81"/>
        </w:trPr>
        <w:tc>
          <w:tcPr>
            <w:tcW w:w="526"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6FE2" w:rsidRPr="005E1C25" w:rsidRDefault="00EE6FE2" w:rsidP="001D6848">
            <w:pPr>
              <w:pStyle w:val="35"/>
              <w:widowControl/>
              <w:pBdr>
                <w:top w:val="nil"/>
                <w:left w:val="nil"/>
                <w:bottom w:val="nil"/>
                <w:right w:val="nil"/>
                <w:between w:val="nil"/>
              </w:pBdr>
              <w:spacing w:before="0" w:line="240" w:lineRule="auto"/>
              <w:ind w:left="-40" w:firstLine="0"/>
              <w:jc w:val="center"/>
              <w:rPr>
                <w:lang w:val="uk-UA"/>
              </w:rPr>
            </w:pPr>
            <w:r w:rsidRPr="005E1C25">
              <w:rPr>
                <w:lang w:val="uk-UA"/>
              </w:rPr>
              <w:t>2.</w:t>
            </w:r>
          </w:p>
        </w:tc>
        <w:tc>
          <w:tcPr>
            <w:tcW w:w="4252" w:type="dxa"/>
            <w:tcBorders>
              <w:top w:val="single" w:sz="8" w:space="0" w:color="000000"/>
              <w:left w:val="single" w:sz="8" w:space="0" w:color="000000"/>
              <w:bottom w:val="single" w:sz="8" w:space="0" w:color="000000"/>
              <w:right w:val="single" w:sz="8" w:space="0" w:color="000000"/>
            </w:tcBorders>
          </w:tcPr>
          <w:p w:rsidR="00EE6FE2" w:rsidRPr="005E1C25" w:rsidRDefault="00EE6FE2" w:rsidP="00EC6510">
            <w:pPr>
              <w:ind w:firstLine="0"/>
              <w:jc w:val="left"/>
              <w:rPr>
                <w:rFonts w:ascii="Times New Roman" w:hAnsi="Times New Roman"/>
                <w:lang w:val="uk-UA"/>
              </w:rPr>
            </w:pPr>
            <w:r w:rsidRPr="005E1C25">
              <w:rPr>
                <w:rFonts w:ascii="Times New Roman" w:hAnsi="Times New Roman"/>
                <w:lang w:val="uk-UA"/>
              </w:rPr>
              <w:t>«Капітальний ремонт (термомодернізація) будівлі загальноосвітньої школи І-ІІІ ступенів №11 по вул. Рєпіна, 47, м.Сміла Черкаської області».</w:t>
            </w:r>
          </w:p>
        </w:tc>
        <w:tc>
          <w:tcPr>
            <w:tcW w:w="2020" w:type="dxa"/>
            <w:tcBorders>
              <w:top w:val="single" w:sz="8" w:space="0" w:color="000000"/>
              <w:left w:val="nil"/>
              <w:bottom w:val="single" w:sz="8" w:space="0" w:color="000000"/>
              <w:right w:val="single" w:sz="8" w:space="0" w:color="000000"/>
            </w:tcBorders>
          </w:tcPr>
          <w:p w:rsidR="00EE6FE2" w:rsidRPr="005E1C25" w:rsidRDefault="00EE6FE2" w:rsidP="00180361">
            <w:pPr>
              <w:ind w:firstLine="0"/>
              <w:jc w:val="center"/>
              <w:rPr>
                <w:rFonts w:ascii="Times New Roman" w:hAnsi="Times New Roman"/>
                <w:lang w:val="uk-UA"/>
              </w:rPr>
            </w:pPr>
            <w:r w:rsidRPr="005E1C25">
              <w:rPr>
                <w:rFonts w:ascii="Times New Roman" w:hAnsi="Times New Roman"/>
                <w:lang w:val="uk-UA"/>
              </w:rPr>
              <w:t>Управління освіти, молоді та спорту</w:t>
            </w:r>
          </w:p>
        </w:tc>
        <w:tc>
          <w:tcPr>
            <w:tcW w:w="992" w:type="dxa"/>
            <w:tcBorders>
              <w:top w:val="single" w:sz="8" w:space="0" w:color="000000"/>
              <w:left w:val="nil"/>
              <w:bottom w:val="single" w:sz="8" w:space="0" w:color="000000"/>
              <w:right w:val="single" w:sz="8" w:space="0" w:color="000000"/>
            </w:tcBorders>
          </w:tcPr>
          <w:p w:rsidR="00EE6FE2" w:rsidRPr="005E1C25" w:rsidRDefault="00EE6FE2" w:rsidP="00803A7D">
            <w:pPr>
              <w:ind w:firstLine="0"/>
              <w:jc w:val="center"/>
              <w:rPr>
                <w:rFonts w:ascii="Times New Roman" w:hAnsi="Times New Roman"/>
                <w:lang w:val="uk-UA"/>
              </w:rPr>
            </w:pPr>
            <w:r w:rsidRPr="005E1C25">
              <w:rPr>
                <w:rFonts w:ascii="Times New Roman" w:hAnsi="Times New Roman"/>
                <w:lang w:val="uk-UA"/>
              </w:rPr>
              <w:t>2021</w:t>
            </w:r>
          </w:p>
        </w:tc>
        <w:tc>
          <w:tcPr>
            <w:tcW w:w="992" w:type="dxa"/>
            <w:tcBorders>
              <w:top w:val="single" w:sz="8" w:space="0" w:color="000000"/>
              <w:left w:val="nil"/>
              <w:bottom w:val="single" w:sz="8" w:space="0" w:color="000000"/>
              <w:right w:val="single" w:sz="8" w:space="0" w:color="000000"/>
            </w:tcBorders>
          </w:tcPr>
          <w:p w:rsidR="00EE6FE2" w:rsidRPr="005E1C25" w:rsidRDefault="00EE6FE2" w:rsidP="001D6848">
            <w:pPr>
              <w:pStyle w:val="35"/>
              <w:widowControl/>
              <w:spacing w:before="0" w:line="240" w:lineRule="auto"/>
              <w:ind w:left="-40" w:firstLine="0"/>
              <w:jc w:val="center"/>
              <w:rPr>
                <w:sz w:val="22"/>
                <w:szCs w:val="22"/>
                <w:lang w:val="uk-UA"/>
              </w:rPr>
            </w:pPr>
            <w:r>
              <w:rPr>
                <w:sz w:val="22"/>
                <w:szCs w:val="22"/>
                <w:lang w:val="uk-UA"/>
              </w:rPr>
              <w:t>2021</w:t>
            </w:r>
          </w:p>
        </w:tc>
        <w:tc>
          <w:tcPr>
            <w:tcW w:w="1134" w:type="dxa"/>
            <w:tcBorders>
              <w:top w:val="single" w:sz="8" w:space="0" w:color="000000"/>
              <w:left w:val="nil"/>
              <w:bottom w:val="single" w:sz="8" w:space="0" w:color="000000"/>
              <w:right w:val="single" w:sz="8" w:space="0" w:color="000000"/>
            </w:tcBorders>
          </w:tcPr>
          <w:p w:rsidR="00EE6FE2" w:rsidRPr="005E1C25" w:rsidRDefault="00EE6FE2" w:rsidP="001D6848">
            <w:pPr>
              <w:pStyle w:val="35"/>
              <w:widowControl/>
              <w:spacing w:before="0" w:line="240" w:lineRule="auto"/>
              <w:ind w:left="-40" w:firstLine="0"/>
              <w:jc w:val="center"/>
              <w:rPr>
                <w:sz w:val="22"/>
                <w:szCs w:val="22"/>
                <w:lang w:val="uk-UA"/>
              </w:rPr>
            </w:pPr>
            <w:r>
              <w:rPr>
                <w:sz w:val="22"/>
                <w:szCs w:val="22"/>
                <w:lang w:val="uk-UA"/>
              </w:rPr>
              <w:t>10286,0</w:t>
            </w:r>
          </w:p>
        </w:tc>
      </w:tr>
      <w:tr w:rsidR="00EE6FE2" w:rsidRPr="005E1C25" w:rsidTr="00EE6FE2">
        <w:trPr>
          <w:trHeight w:val="81"/>
        </w:trPr>
        <w:tc>
          <w:tcPr>
            <w:tcW w:w="526"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6FE2" w:rsidRPr="005E1C25" w:rsidRDefault="00B401C0" w:rsidP="001D6848">
            <w:pPr>
              <w:pStyle w:val="35"/>
              <w:widowControl/>
              <w:pBdr>
                <w:top w:val="nil"/>
                <w:left w:val="nil"/>
                <w:bottom w:val="nil"/>
                <w:right w:val="nil"/>
                <w:between w:val="nil"/>
              </w:pBdr>
              <w:spacing w:before="0" w:line="240" w:lineRule="auto"/>
              <w:ind w:left="-40" w:firstLine="0"/>
              <w:jc w:val="center"/>
              <w:rPr>
                <w:lang w:val="uk-UA"/>
              </w:rPr>
            </w:pPr>
            <w:r>
              <w:rPr>
                <w:lang w:val="uk-UA"/>
              </w:rPr>
              <w:t>3</w:t>
            </w:r>
            <w:r w:rsidR="00EE6FE2" w:rsidRPr="005E1C25">
              <w:rPr>
                <w:lang w:val="uk-UA"/>
              </w:rPr>
              <w:t>.</w:t>
            </w:r>
          </w:p>
        </w:tc>
        <w:tc>
          <w:tcPr>
            <w:tcW w:w="4252" w:type="dxa"/>
            <w:tcBorders>
              <w:top w:val="single" w:sz="8" w:space="0" w:color="000000"/>
              <w:left w:val="single" w:sz="8" w:space="0" w:color="000000"/>
              <w:bottom w:val="single" w:sz="8" w:space="0" w:color="000000"/>
              <w:right w:val="single" w:sz="8" w:space="0" w:color="000000"/>
            </w:tcBorders>
          </w:tcPr>
          <w:p w:rsidR="00EE6FE2" w:rsidRPr="005E1C25" w:rsidRDefault="00EE6FE2" w:rsidP="00860D83">
            <w:pPr>
              <w:pStyle w:val="35"/>
              <w:widowControl/>
              <w:spacing w:before="0" w:line="240" w:lineRule="auto"/>
              <w:ind w:left="-40" w:firstLine="0"/>
              <w:jc w:val="left"/>
              <w:rPr>
                <w:sz w:val="22"/>
                <w:szCs w:val="22"/>
                <w:lang w:val="uk-UA"/>
              </w:rPr>
            </w:pPr>
            <w:r w:rsidRPr="005E1C25">
              <w:rPr>
                <w:sz w:val="22"/>
                <w:szCs w:val="22"/>
                <w:lang w:val="uk-UA"/>
              </w:rPr>
              <w:t>«</w:t>
            </w:r>
            <w:r w:rsidRPr="005E1C25">
              <w:rPr>
                <w:rFonts w:eastAsia="Calibri"/>
                <w:color w:val="000000"/>
                <w:sz w:val="22"/>
                <w:szCs w:val="22"/>
                <w:lang w:val="uk-UA"/>
              </w:rPr>
              <w:t>Комплексний капітальний ремонт будівлі</w:t>
            </w:r>
            <w:r w:rsidRPr="005E1C25">
              <w:rPr>
                <w:rFonts w:eastAsia="Calibri"/>
                <w:sz w:val="22"/>
                <w:szCs w:val="22"/>
                <w:lang w:val="uk-UA"/>
              </w:rPr>
              <w:t>Смілянського навчально-виховного комплексу «Загальноосвітня школа І ступеня – гімназія ім.В.Т.Сенатора» Смілянської міської ради Черкаської області за адресою: вул.Соборна,125, м.Сміла, Черкаської області».</w:t>
            </w:r>
          </w:p>
        </w:tc>
        <w:tc>
          <w:tcPr>
            <w:tcW w:w="2020" w:type="dxa"/>
            <w:tcBorders>
              <w:top w:val="single" w:sz="8" w:space="0" w:color="000000"/>
              <w:left w:val="nil"/>
              <w:bottom w:val="single" w:sz="8" w:space="0" w:color="000000"/>
              <w:right w:val="single" w:sz="8" w:space="0" w:color="000000"/>
            </w:tcBorders>
          </w:tcPr>
          <w:p w:rsidR="00EE6FE2" w:rsidRPr="005E1C25" w:rsidRDefault="00EE6FE2" w:rsidP="00180361">
            <w:pPr>
              <w:ind w:firstLine="0"/>
              <w:jc w:val="center"/>
              <w:rPr>
                <w:rFonts w:ascii="Times New Roman" w:hAnsi="Times New Roman"/>
                <w:lang w:val="uk-UA"/>
              </w:rPr>
            </w:pPr>
            <w:r w:rsidRPr="005E1C25">
              <w:rPr>
                <w:rFonts w:ascii="Times New Roman" w:hAnsi="Times New Roman"/>
                <w:lang w:val="uk-UA"/>
              </w:rPr>
              <w:t>Управління освіти, молоді та спорту</w:t>
            </w:r>
          </w:p>
        </w:tc>
        <w:tc>
          <w:tcPr>
            <w:tcW w:w="992" w:type="dxa"/>
            <w:tcBorders>
              <w:top w:val="single" w:sz="8" w:space="0" w:color="000000"/>
              <w:left w:val="nil"/>
              <w:bottom w:val="single" w:sz="8" w:space="0" w:color="000000"/>
              <w:right w:val="single" w:sz="8" w:space="0" w:color="000000"/>
            </w:tcBorders>
          </w:tcPr>
          <w:p w:rsidR="00EE6FE2" w:rsidRPr="005E1C25" w:rsidRDefault="00EE6FE2" w:rsidP="00803A7D">
            <w:pPr>
              <w:ind w:firstLine="0"/>
              <w:jc w:val="center"/>
              <w:rPr>
                <w:rFonts w:ascii="Times New Roman" w:hAnsi="Times New Roman"/>
                <w:lang w:val="uk-UA"/>
              </w:rPr>
            </w:pPr>
            <w:r w:rsidRPr="005E1C25">
              <w:rPr>
                <w:rFonts w:ascii="Times New Roman" w:hAnsi="Times New Roman"/>
                <w:lang w:val="uk-UA"/>
              </w:rPr>
              <w:t>2021</w:t>
            </w:r>
          </w:p>
        </w:tc>
        <w:tc>
          <w:tcPr>
            <w:tcW w:w="992" w:type="dxa"/>
            <w:tcBorders>
              <w:top w:val="single" w:sz="8" w:space="0" w:color="000000"/>
              <w:left w:val="nil"/>
              <w:bottom w:val="single" w:sz="8" w:space="0" w:color="000000"/>
              <w:right w:val="single" w:sz="8" w:space="0" w:color="000000"/>
            </w:tcBorders>
          </w:tcPr>
          <w:p w:rsidR="00EE6FE2" w:rsidRPr="005E1C25" w:rsidRDefault="00EE6FE2" w:rsidP="001D6848">
            <w:pPr>
              <w:pStyle w:val="35"/>
              <w:widowControl/>
              <w:spacing w:before="0" w:line="240" w:lineRule="auto"/>
              <w:ind w:left="-40" w:firstLine="0"/>
              <w:jc w:val="center"/>
              <w:rPr>
                <w:sz w:val="22"/>
                <w:szCs w:val="22"/>
                <w:lang w:val="uk-UA"/>
              </w:rPr>
            </w:pPr>
            <w:r>
              <w:rPr>
                <w:sz w:val="22"/>
                <w:szCs w:val="22"/>
                <w:lang w:val="uk-UA"/>
              </w:rPr>
              <w:t>2021</w:t>
            </w:r>
          </w:p>
        </w:tc>
        <w:tc>
          <w:tcPr>
            <w:tcW w:w="1134" w:type="dxa"/>
            <w:tcBorders>
              <w:top w:val="single" w:sz="8" w:space="0" w:color="000000"/>
              <w:left w:val="nil"/>
              <w:bottom w:val="single" w:sz="8" w:space="0" w:color="000000"/>
              <w:right w:val="single" w:sz="8" w:space="0" w:color="000000"/>
            </w:tcBorders>
          </w:tcPr>
          <w:p w:rsidR="00EE6FE2" w:rsidRPr="005E1C25" w:rsidRDefault="00EE6FE2" w:rsidP="001D6848">
            <w:pPr>
              <w:pStyle w:val="35"/>
              <w:widowControl/>
              <w:spacing w:before="0" w:line="240" w:lineRule="auto"/>
              <w:ind w:left="-40" w:firstLine="0"/>
              <w:jc w:val="center"/>
              <w:rPr>
                <w:sz w:val="22"/>
                <w:szCs w:val="22"/>
                <w:lang w:val="uk-UA"/>
              </w:rPr>
            </w:pPr>
            <w:r>
              <w:rPr>
                <w:sz w:val="22"/>
                <w:szCs w:val="22"/>
                <w:lang w:val="uk-UA"/>
              </w:rPr>
              <w:t>3269,0</w:t>
            </w:r>
          </w:p>
        </w:tc>
      </w:tr>
      <w:tr w:rsidR="00702C06" w:rsidRPr="00702C06" w:rsidTr="00EE6FE2">
        <w:trPr>
          <w:trHeight w:val="184"/>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02C06" w:rsidRDefault="00B401C0" w:rsidP="001D6848">
            <w:pPr>
              <w:pStyle w:val="35"/>
              <w:widowControl/>
              <w:pBdr>
                <w:top w:val="nil"/>
                <w:left w:val="nil"/>
                <w:bottom w:val="nil"/>
                <w:right w:val="nil"/>
                <w:between w:val="nil"/>
              </w:pBdr>
              <w:spacing w:before="0" w:line="240" w:lineRule="auto"/>
              <w:ind w:left="-40" w:firstLine="0"/>
              <w:jc w:val="center"/>
              <w:rPr>
                <w:lang w:val="uk-UA"/>
              </w:rPr>
            </w:pPr>
            <w:r>
              <w:rPr>
                <w:lang w:val="uk-UA"/>
              </w:rPr>
              <w:t>4.</w:t>
            </w:r>
          </w:p>
        </w:tc>
        <w:tc>
          <w:tcPr>
            <w:tcW w:w="4252" w:type="dxa"/>
            <w:tcBorders>
              <w:top w:val="nil"/>
              <w:left w:val="single" w:sz="8" w:space="0" w:color="000000"/>
              <w:bottom w:val="single" w:sz="8" w:space="0" w:color="000000"/>
              <w:right w:val="single" w:sz="8" w:space="0" w:color="000000"/>
            </w:tcBorders>
          </w:tcPr>
          <w:p w:rsidR="00702C06" w:rsidRPr="005E1C25" w:rsidRDefault="00702C06" w:rsidP="00702C06">
            <w:pPr>
              <w:pStyle w:val="35"/>
              <w:widowControl/>
              <w:spacing w:before="0" w:line="240" w:lineRule="auto"/>
              <w:ind w:left="0" w:firstLine="0"/>
              <w:rPr>
                <w:sz w:val="22"/>
                <w:szCs w:val="22"/>
                <w:lang w:val="uk-UA"/>
              </w:rPr>
            </w:pPr>
            <w:r w:rsidRPr="00702C06">
              <w:rPr>
                <w:sz w:val="22"/>
                <w:szCs w:val="22"/>
                <w:lang w:val="uk-UA"/>
              </w:rPr>
              <w:t>Запровадження роздільного збирання твердих побутових відходів на території м. Сміла Черкаської області</w:t>
            </w:r>
          </w:p>
        </w:tc>
        <w:tc>
          <w:tcPr>
            <w:tcW w:w="2020" w:type="dxa"/>
            <w:tcBorders>
              <w:top w:val="nil"/>
              <w:left w:val="nil"/>
              <w:bottom w:val="single" w:sz="8" w:space="0" w:color="000000"/>
              <w:right w:val="single" w:sz="8" w:space="0" w:color="000000"/>
            </w:tcBorders>
          </w:tcPr>
          <w:p w:rsidR="00702C06" w:rsidRPr="005E1C25" w:rsidRDefault="00702C06" w:rsidP="00582B1B">
            <w:pPr>
              <w:pStyle w:val="35"/>
              <w:widowControl/>
              <w:spacing w:before="0" w:line="240" w:lineRule="auto"/>
              <w:ind w:left="-40" w:right="-57" w:firstLine="0"/>
              <w:jc w:val="center"/>
              <w:rPr>
                <w:sz w:val="22"/>
                <w:szCs w:val="22"/>
                <w:lang w:val="uk-UA"/>
              </w:rPr>
            </w:pPr>
            <w:r>
              <w:rPr>
                <w:sz w:val="22"/>
                <w:szCs w:val="22"/>
                <w:lang w:val="uk-UA"/>
              </w:rPr>
              <w:t>КП Комунальник</w:t>
            </w:r>
          </w:p>
        </w:tc>
        <w:tc>
          <w:tcPr>
            <w:tcW w:w="992" w:type="dxa"/>
            <w:tcBorders>
              <w:top w:val="nil"/>
              <w:left w:val="nil"/>
              <w:bottom w:val="single" w:sz="8" w:space="0" w:color="000000"/>
              <w:right w:val="single" w:sz="8" w:space="0" w:color="000000"/>
            </w:tcBorders>
          </w:tcPr>
          <w:p w:rsidR="00702C06" w:rsidRPr="005E1C25" w:rsidRDefault="00702C06" w:rsidP="00E85FA1">
            <w:pPr>
              <w:ind w:firstLine="0"/>
              <w:jc w:val="center"/>
              <w:rPr>
                <w:rFonts w:ascii="Times New Roman" w:hAnsi="Times New Roman"/>
                <w:lang w:val="uk-UA"/>
              </w:rPr>
            </w:pPr>
            <w:r w:rsidRPr="005E1C25">
              <w:rPr>
                <w:rFonts w:ascii="Times New Roman" w:hAnsi="Times New Roman"/>
                <w:lang w:val="uk-UA"/>
              </w:rPr>
              <w:t>2021</w:t>
            </w:r>
          </w:p>
        </w:tc>
        <w:tc>
          <w:tcPr>
            <w:tcW w:w="992" w:type="dxa"/>
            <w:tcBorders>
              <w:top w:val="nil"/>
              <w:left w:val="nil"/>
              <w:bottom w:val="single" w:sz="8" w:space="0" w:color="000000"/>
              <w:right w:val="single" w:sz="8" w:space="0" w:color="000000"/>
            </w:tcBorders>
          </w:tcPr>
          <w:p w:rsidR="00702C06" w:rsidRPr="005E1C25" w:rsidRDefault="00702C06" w:rsidP="00E85FA1">
            <w:pPr>
              <w:pStyle w:val="35"/>
              <w:widowControl/>
              <w:spacing w:before="0" w:line="240" w:lineRule="auto"/>
              <w:ind w:left="-40" w:firstLine="0"/>
              <w:jc w:val="center"/>
              <w:rPr>
                <w:sz w:val="22"/>
                <w:szCs w:val="22"/>
                <w:lang w:val="uk-UA"/>
              </w:rPr>
            </w:pPr>
            <w:r>
              <w:rPr>
                <w:sz w:val="22"/>
                <w:szCs w:val="22"/>
                <w:lang w:val="uk-UA"/>
              </w:rPr>
              <w:t>2021</w:t>
            </w:r>
          </w:p>
        </w:tc>
        <w:tc>
          <w:tcPr>
            <w:tcW w:w="1134" w:type="dxa"/>
            <w:tcBorders>
              <w:top w:val="nil"/>
              <w:left w:val="nil"/>
              <w:bottom w:val="single" w:sz="8" w:space="0" w:color="000000"/>
              <w:right w:val="single" w:sz="8" w:space="0" w:color="000000"/>
            </w:tcBorders>
          </w:tcPr>
          <w:p w:rsidR="00702C06" w:rsidRPr="005E1C25" w:rsidRDefault="00702C06" w:rsidP="00484E2D">
            <w:pPr>
              <w:pStyle w:val="35"/>
              <w:widowControl/>
              <w:spacing w:before="0" w:line="240" w:lineRule="auto"/>
              <w:ind w:left="-40" w:firstLine="0"/>
              <w:jc w:val="center"/>
              <w:rPr>
                <w:sz w:val="22"/>
                <w:szCs w:val="22"/>
                <w:lang w:val="uk-UA"/>
              </w:rPr>
            </w:pPr>
            <w:r>
              <w:rPr>
                <w:sz w:val="22"/>
                <w:szCs w:val="22"/>
                <w:lang w:val="uk-UA"/>
              </w:rPr>
              <w:t>4578</w:t>
            </w:r>
            <w:r w:rsidR="00484E2D">
              <w:rPr>
                <w:sz w:val="22"/>
                <w:szCs w:val="22"/>
                <w:lang w:val="uk-UA"/>
              </w:rPr>
              <w:t>,0</w:t>
            </w:r>
          </w:p>
        </w:tc>
      </w:tr>
      <w:tr w:rsidR="00702C06" w:rsidRPr="00702C06" w:rsidTr="00EE6FE2">
        <w:trPr>
          <w:trHeight w:val="184"/>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02C06" w:rsidRDefault="00B401C0" w:rsidP="001D6848">
            <w:pPr>
              <w:pStyle w:val="35"/>
              <w:widowControl/>
              <w:pBdr>
                <w:top w:val="nil"/>
                <w:left w:val="nil"/>
                <w:bottom w:val="nil"/>
                <w:right w:val="nil"/>
                <w:between w:val="nil"/>
              </w:pBdr>
              <w:spacing w:before="0" w:line="240" w:lineRule="auto"/>
              <w:ind w:left="-40" w:firstLine="0"/>
              <w:jc w:val="center"/>
              <w:rPr>
                <w:lang w:val="uk-UA"/>
              </w:rPr>
            </w:pPr>
            <w:r>
              <w:rPr>
                <w:lang w:val="uk-UA"/>
              </w:rPr>
              <w:t>5.</w:t>
            </w:r>
          </w:p>
        </w:tc>
        <w:tc>
          <w:tcPr>
            <w:tcW w:w="4252" w:type="dxa"/>
            <w:tcBorders>
              <w:top w:val="nil"/>
              <w:left w:val="single" w:sz="8" w:space="0" w:color="000000"/>
              <w:bottom w:val="single" w:sz="8" w:space="0" w:color="000000"/>
              <w:right w:val="single" w:sz="8" w:space="0" w:color="000000"/>
            </w:tcBorders>
          </w:tcPr>
          <w:p w:rsidR="00702C06" w:rsidRDefault="00702C06" w:rsidP="00702C06">
            <w:pPr>
              <w:pStyle w:val="35"/>
              <w:widowControl/>
              <w:spacing w:before="0" w:line="240" w:lineRule="auto"/>
              <w:ind w:left="-40" w:firstLine="0"/>
              <w:jc w:val="left"/>
              <w:rPr>
                <w:sz w:val="22"/>
                <w:szCs w:val="22"/>
                <w:lang w:val="uk-UA"/>
              </w:rPr>
            </w:pPr>
            <w:r w:rsidRPr="00702C06">
              <w:rPr>
                <w:sz w:val="22"/>
                <w:szCs w:val="22"/>
                <w:lang w:val="uk-UA"/>
              </w:rPr>
              <w:t>Придбання спеціальної техніки комунальному підприємству "ВодГео" Смілянської міської ради для підтримки системи водопостачання та водовідведення</w:t>
            </w:r>
          </w:p>
        </w:tc>
        <w:tc>
          <w:tcPr>
            <w:tcW w:w="2020" w:type="dxa"/>
            <w:tcBorders>
              <w:top w:val="nil"/>
              <w:left w:val="nil"/>
              <w:bottom w:val="single" w:sz="8" w:space="0" w:color="000000"/>
              <w:right w:val="single" w:sz="8" w:space="0" w:color="000000"/>
            </w:tcBorders>
          </w:tcPr>
          <w:p w:rsidR="00702C06" w:rsidRPr="005E1C25" w:rsidRDefault="00702C06" w:rsidP="00582B1B">
            <w:pPr>
              <w:pStyle w:val="35"/>
              <w:widowControl/>
              <w:spacing w:before="0" w:line="240" w:lineRule="auto"/>
              <w:ind w:left="-40" w:right="-57" w:firstLine="0"/>
              <w:jc w:val="center"/>
              <w:rPr>
                <w:sz w:val="22"/>
                <w:szCs w:val="22"/>
                <w:lang w:val="uk-UA"/>
              </w:rPr>
            </w:pPr>
            <w:r>
              <w:rPr>
                <w:sz w:val="22"/>
                <w:szCs w:val="22"/>
                <w:lang w:val="uk-UA"/>
              </w:rPr>
              <w:t>КП ВодГео</w:t>
            </w:r>
          </w:p>
        </w:tc>
        <w:tc>
          <w:tcPr>
            <w:tcW w:w="992" w:type="dxa"/>
            <w:tcBorders>
              <w:top w:val="nil"/>
              <w:left w:val="nil"/>
              <w:bottom w:val="single" w:sz="8" w:space="0" w:color="000000"/>
              <w:right w:val="single" w:sz="8" w:space="0" w:color="000000"/>
            </w:tcBorders>
          </w:tcPr>
          <w:p w:rsidR="00702C06" w:rsidRPr="005E1C25" w:rsidRDefault="00702C06" w:rsidP="00E85FA1">
            <w:pPr>
              <w:ind w:firstLine="0"/>
              <w:jc w:val="center"/>
              <w:rPr>
                <w:rFonts w:ascii="Times New Roman" w:hAnsi="Times New Roman"/>
                <w:lang w:val="uk-UA"/>
              </w:rPr>
            </w:pPr>
            <w:r w:rsidRPr="005E1C25">
              <w:rPr>
                <w:rFonts w:ascii="Times New Roman" w:hAnsi="Times New Roman"/>
                <w:lang w:val="uk-UA"/>
              </w:rPr>
              <w:t>2021</w:t>
            </w:r>
          </w:p>
        </w:tc>
        <w:tc>
          <w:tcPr>
            <w:tcW w:w="992" w:type="dxa"/>
            <w:tcBorders>
              <w:top w:val="nil"/>
              <w:left w:val="nil"/>
              <w:bottom w:val="single" w:sz="8" w:space="0" w:color="000000"/>
              <w:right w:val="single" w:sz="8" w:space="0" w:color="000000"/>
            </w:tcBorders>
          </w:tcPr>
          <w:p w:rsidR="00702C06" w:rsidRPr="005E1C25" w:rsidRDefault="00702C06" w:rsidP="00E85FA1">
            <w:pPr>
              <w:pStyle w:val="35"/>
              <w:widowControl/>
              <w:spacing w:before="0" w:line="240" w:lineRule="auto"/>
              <w:ind w:left="-40" w:firstLine="0"/>
              <w:jc w:val="center"/>
              <w:rPr>
                <w:sz w:val="22"/>
                <w:szCs w:val="22"/>
                <w:lang w:val="uk-UA"/>
              </w:rPr>
            </w:pPr>
            <w:r>
              <w:rPr>
                <w:sz w:val="22"/>
                <w:szCs w:val="22"/>
                <w:lang w:val="uk-UA"/>
              </w:rPr>
              <w:t>2021</w:t>
            </w:r>
          </w:p>
        </w:tc>
        <w:tc>
          <w:tcPr>
            <w:tcW w:w="1134" w:type="dxa"/>
            <w:tcBorders>
              <w:top w:val="nil"/>
              <w:left w:val="nil"/>
              <w:bottom w:val="single" w:sz="8" w:space="0" w:color="000000"/>
              <w:right w:val="single" w:sz="8" w:space="0" w:color="000000"/>
            </w:tcBorders>
          </w:tcPr>
          <w:p w:rsidR="00702C06" w:rsidRPr="005E1C25" w:rsidRDefault="00702C06" w:rsidP="00484E2D">
            <w:pPr>
              <w:pStyle w:val="35"/>
              <w:widowControl/>
              <w:spacing w:before="0" w:line="240" w:lineRule="auto"/>
              <w:ind w:left="-40" w:firstLine="0"/>
              <w:jc w:val="center"/>
              <w:rPr>
                <w:sz w:val="22"/>
                <w:szCs w:val="22"/>
                <w:lang w:val="uk-UA"/>
              </w:rPr>
            </w:pPr>
            <w:r>
              <w:rPr>
                <w:sz w:val="22"/>
                <w:szCs w:val="22"/>
                <w:lang w:val="uk-UA"/>
              </w:rPr>
              <w:t>6828,6</w:t>
            </w:r>
          </w:p>
        </w:tc>
      </w:tr>
      <w:tr w:rsidR="00702C06" w:rsidRPr="00702C06" w:rsidTr="00EE6FE2">
        <w:trPr>
          <w:trHeight w:val="184"/>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02C06" w:rsidRDefault="00B401C0" w:rsidP="001D6848">
            <w:pPr>
              <w:pStyle w:val="35"/>
              <w:widowControl/>
              <w:pBdr>
                <w:top w:val="nil"/>
                <w:left w:val="nil"/>
                <w:bottom w:val="nil"/>
                <w:right w:val="nil"/>
                <w:between w:val="nil"/>
              </w:pBdr>
              <w:spacing w:before="0" w:line="240" w:lineRule="auto"/>
              <w:ind w:left="-40" w:firstLine="0"/>
              <w:jc w:val="center"/>
              <w:rPr>
                <w:lang w:val="uk-UA"/>
              </w:rPr>
            </w:pPr>
            <w:r>
              <w:rPr>
                <w:lang w:val="uk-UA"/>
              </w:rPr>
              <w:t>6.</w:t>
            </w:r>
          </w:p>
        </w:tc>
        <w:tc>
          <w:tcPr>
            <w:tcW w:w="4252" w:type="dxa"/>
            <w:tcBorders>
              <w:top w:val="nil"/>
              <w:left w:val="single" w:sz="8" w:space="0" w:color="000000"/>
              <w:bottom w:val="single" w:sz="8" w:space="0" w:color="000000"/>
              <w:right w:val="single" w:sz="8" w:space="0" w:color="000000"/>
            </w:tcBorders>
          </w:tcPr>
          <w:p w:rsidR="00702C06" w:rsidRPr="005E1C25" w:rsidRDefault="00702C06" w:rsidP="00484E2D">
            <w:pPr>
              <w:pStyle w:val="35"/>
              <w:widowControl/>
              <w:spacing w:before="0" w:line="240" w:lineRule="auto"/>
              <w:ind w:left="-40" w:firstLine="0"/>
              <w:jc w:val="left"/>
              <w:rPr>
                <w:sz w:val="22"/>
                <w:szCs w:val="22"/>
                <w:lang w:val="uk-UA"/>
              </w:rPr>
            </w:pPr>
            <w:r w:rsidRPr="00702C06">
              <w:rPr>
                <w:sz w:val="22"/>
                <w:szCs w:val="22"/>
                <w:lang w:val="uk-UA"/>
              </w:rPr>
              <w:t>Капітальний ремонт фасаду Будинку культури в м. Сміла, вул. Свердлова (Соборна), 100 (коригування 3- етап)</w:t>
            </w:r>
          </w:p>
        </w:tc>
        <w:tc>
          <w:tcPr>
            <w:tcW w:w="2020" w:type="dxa"/>
            <w:tcBorders>
              <w:top w:val="nil"/>
              <w:left w:val="nil"/>
              <w:bottom w:val="single" w:sz="8" w:space="0" w:color="000000"/>
              <w:right w:val="single" w:sz="8" w:space="0" w:color="000000"/>
            </w:tcBorders>
          </w:tcPr>
          <w:p w:rsidR="00702C06" w:rsidRPr="005E1C25" w:rsidRDefault="00702C06" w:rsidP="00582B1B">
            <w:pPr>
              <w:pStyle w:val="35"/>
              <w:widowControl/>
              <w:spacing w:before="0" w:line="240" w:lineRule="auto"/>
              <w:ind w:left="-40" w:right="-57" w:firstLine="0"/>
              <w:jc w:val="center"/>
              <w:rPr>
                <w:sz w:val="22"/>
                <w:szCs w:val="22"/>
                <w:lang w:val="uk-UA"/>
              </w:rPr>
            </w:pPr>
            <w:r>
              <w:rPr>
                <w:sz w:val="22"/>
                <w:szCs w:val="22"/>
                <w:lang w:val="uk-UA"/>
              </w:rPr>
              <w:t xml:space="preserve">Відділ культури </w:t>
            </w:r>
          </w:p>
        </w:tc>
        <w:tc>
          <w:tcPr>
            <w:tcW w:w="992" w:type="dxa"/>
            <w:tcBorders>
              <w:top w:val="nil"/>
              <w:left w:val="nil"/>
              <w:bottom w:val="single" w:sz="8" w:space="0" w:color="000000"/>
              <w:right w:val="single" w:sz="8" w:space="0" w:color="000000"/>
            </w:tcBorders>
          </w:tcPr>
          <w:p w:rsidR="00702C06" w:rsidRPr="005E1C25" w:rsidRDefault="00702C06" w:rsidP="00E85FA1">
            <w:pPr>
              <w:ind w:firstLine="0"/>
              <w:jc w:val="center"/>
              <w:rPr>
                <w:rFonts w:ascii="Times New Roman" w:hAnsi="Times New Roman"/>
                <w:lang w:val="uk-UA"/>
              </w:rPr>
            </w:pPr>
            <w:r w:rsidRPr="005E1C25">
              <w:rPr>
                <w:rFonts w:ascii="Times New Roman" w:hAnsi="Times New Roman"/>
                <w:lang w:val="uk-UA"/>
              </w:rPr>
              <w:t>2021</w:t>
            </w:r>
          </w:p>
        </w:tc>
        <w:tc>
          <w:tcPr>
            <w:tcW w:w="992" w:type="dxa"/>
            <w:tcBorders>
              <w:top w:val="nil"/>
              <w:left w:val="nil"/>
              <w:bottom w:val="single" w:sz="8" w:space="0" w:color="000000"/>
              <w:right w:val="single" w:sz="8" w:space="0" w:color="000000"/>
            </w:tcBorders>
          </w:tcPr>
          <w:p w:rsidR="00702C06" w:rsidRPr="005E1C25" w:rsidRDefault="00702C06" w:rsidP="00E85FA1">
            <w:pPr>
              <w:pStyle w:val="35"/>
              <w:widowControl/>
              <w:spacing w:before="0" w:line="240" w:lineRule="auto"/>
              <w:ind w:left="-40" w:firstLine="0"/>
              <w:jc w:val="center"/>
              <w:rPr>
                <w:sz w:val="22"/>
                <w:szCs w:val="22"/>
                <w:lang w:val="uk-UA"/>
              </w:rPr>
            </w:pPr>
            <w:r>
              <w:rPr>
                <w:sz w:val="22"/>
                <w:szCs w:val="22"/>
                <w:lang w:val="uk-UA"/>
              </w:rPr>
              <w:t>2021</w:t>
            </w:r>
          </w:p>
        </w:tc>
        <w:tc>
          <w:tcPr>
            <w:tcW w:w="1134" w:type="dxa"/>
            <w:tcBorders>
              <w:top w:val="nil"/>
              <w:left w:val="nil"/>
              <w:bottom w:val="single" w:sz="8" w:space="0" w:color="000000"/>
              <w:right w:val="single" w:sz="8" w:space="0" w:color="000000"/>
            </w:tcBorders>
          </w:tcPr>
          <w:p w:rsidR="00702C06" w:rsidRPr="005E1C25" w:rsidRDefault="00702C06" w:rsidP="00484E2D">
            <w:pPr>
              <w:pStyle w:val="35"/>
              <w:widowControl/>
              <w:spacing w:before="0" w:line="240" w:lineRule="auto"/>
              <w:ind w:left="-40" w:firstLine="0"/>
              <w:jc w:val="center"/>
              <w:rPr>
                <w:sz w:val="22"/>
                <w:szCs w:val="22"/>
                <w:lang w:val="uk-UA"/>
              </w:rPr>
            </w:pPr>
            <w:r>
              <w:rPr>
                <w:sz w:val="22"/>
                <w:szCs w:val="22"/>
                <w:lang w:val="uk-UA"/>
              </w:rPr>
              <w:t>7694,434</w:t>
            </w:r>
          </w:p>
        </w:tc>
      </w:tr>
      <w:tr w:rsidR="00B401C0" w:rsidRPr="00702C06" w:rsidTr="00EE6FE2">
        <w:trPr>
          <w:trHeight w:val="184"/>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01C0" w:rsidRDefault="001C1141" w:rsidP="001D6848">
            <w:pPr>
              <w:pStyle w:val="35"/>
              <w:widowControl/>
              <w:pBdr>
                <w:top w:val="nil"/>
                <w:left w:val="nil"/>
                <w:bottom w:val="nil"/>
                <w:right w:val="nil"/>
                <w:between w:val="nil"/>
              </w:pBdr>
              <w:spacing w:before="0" w:line="240" w:lineRule="auto"/>
              <w:ind w:left="-40" w:firstLine="0"/>
              <w:jc w:val="center"/>
              <w:rPr>
                <w:lang w:val="uk-UA"/>
              </w:rPr>
            </w:pPr>
            <w:r>
              <w:rPr>
                <w:lang w:val="uk-UA"/>
              </w:rPr>
              <w:t>7.</w:t>
            </w:r>
          </w:p>
        </w:tc>
        <w:tc>
          <w:tcPr>
            <w:tcW w:w="4252" w:type="dxa"/>
            <w:tcBorders>
              <w:top w:val="nil"/>
              <w:left w:val="single" w:sz="8" w:space="0" w:color="000000"/>
              <w:bottom w:val="single" w:sz="8" w:space="0" w:color="000000"/>
              <w:right w:val="single" w:sz="8" w:space="0" w:color="000000"/>
            </w:tcBorders>
          </w:tcPr>
          <w:p w:rsidR="00B401C0" w:rsidRPr="005E1C25" w:rsidRDefault="00B401C0" w:rsidP="001D6848">
            <w:pPr>
              <w:pStyle w:val="35"/>
              <w:widowControl/>
              <w:spacing w:before="0" w:line="240" w:lineRule="auto"/>
              <w:ind w:left="-40" w:firstLine="0"/>
              <w:jc w:val="center"/>
              <w:rPr>
                <w:sz w:val="22"/>
                <w:szCs w:val="22"/>
                <w:lang w:val="uk-UA"/>
              </w:rPr>
            </w:pPr>
            <w:r w:rsidRPr="00B401C0">
              <w:rPr>
                <w:sz w:val="22"/>
                <w:szCs w:val="22"/>
                <w:lang w:val="uk-UA"/>
              </w:rPr>
              <w:t>Реконструкція центральної площі м. Сміла</w:t>
            </w:r>
          </w:p>
        </w:tc>
        <w:tc>
          <w:tcPr>
            <w:tcW w:w="2020" w:type="dxa"/>
            <w:tcBorders>
              <w:top w:val="nil"/>
              <w:left w:val="nil"/>
              <w:bottom w:val="single" w:sz="8" w:space="0" w:color="000000"/>
              <w:right w:val="single" w:sz="8" w:space="0" w:color="000000"/>
            </w:tcBorders>
          </w:tcPr>
          <w:p w:rsidR="00B401C0" w:rsidRPr="005E1C25" w:rsidRDefault="00B401C0" w:rsidP="00582B1B">
            <w:pPr>
              <w:pStyle w:val="35"/>
              <w:widowControl/>
              <w:spacing w:before="0" w:line="240" w:lineRule="auto"/>
              <w:ind w:left="-40" w:right="-57" w:firstLine="0"/>
              <w:jc w:val="center"/>
              <w:rPr>
                <w:sz w:val="22"/>
                <w:szCs w:val="22"/>
                <w:lang w:val="uk-UA"/>
              </w:rPr>
            </w:pPr>
            <w:r>
              <w:rPr>
                <w:sz w:val="22"/>
                <w:szCs w:val="22"/>
                <w:lang w:val="uk-UA"/>
              </w:rPr>
              <w:t>Управління житлово-комунального господарства</w:t>
            </w:r>
          </w:p>
        </w:tc>
        <w:tc>
          <w:tcPr>
            <w:tcW w:w="992" w:type="dxa"/>
            <w:tcBorders>
              <w:top w:val="nil"/>
              <w:left w:val="nil"/>
              <w:bottom w:val="single" w:sz="8" w:space="0" w:color="000000"/>
              <w:right w:val="single" w:sz="8" w:space="0" w:color="000000"/>
            </w:tcBorders>
          </w:tcPr>
          <w:p w:rsidR="00B401C0" w:rsidRPr="005E1C25" w:rsidRDefault="00B401C0" w:rsidP="00E85FA1">
            <w:pPr>
              <w:ind w:firstLine="0"/>
              <w:jc w:val="center"/>
              <w:rPr>
                <w:rFonts w:ascii="Times New Roman" w:hAnsi="Times New Roman"/>
                <w:lang w:val="uk-UA"/>
              </w:rPr>
            </w:pPr>
            <w:r w:rsidRPr="005E1C25">
              <w:rPr>
                <w:rFonts w:ascii="Times New Roman" w:hAnsi="Times New Roman"/>
                <w:lang w:val="uk-UA"/>
              </w:rPr>
              <w:t>2021</w:t>
            </w:r>
          </w:p>
        </w:tc>
        <w:tc>
          <w:tcPr>
            <w:tcW w:w="992" w:type="dxa"/>
            <w:tcBorders>
              <w:top w:val="nil"/>
              <w:left w:val="nil"/>
              <w:bottom w:val="single" w:sz="8" w:space="0" w:color="000000"/>
              <w:right w:val="single" w:sz="8" w:space="0" w:color="000000"/>
            </w:tcBorders>
          </w:tcPr>
          <w:p w:rsidR="00B401C0" w:rsidRPr="005E1C25" w:rsidRDefault="00B401C0" w:rsidP="00E85FA1">
            <w:pPr>
              <w:pStyle w:val="35"/>
              <w:widowControl/>
              <w:spacing w:before="0" w:line="240" w:lineRule="auto"/>
              <w:ind w:left="-40" w:firstLine="0"/>
              <w:jc w:val="center"/>
              <w:rPr>
                <w:sz w:val="22"/>
                <w:szCs w:val="22"/>
                <w:lang w:val="uk-UA"/>
              </w:rPr>
            </w:pPr>
            <w:r>
              <w:rPr>
                <w:sz w:val="22"/>
                <w:szCs w:val="22"/>
                <w:lang w:val="uk-UA"/>
              </w:rPr>
              <w:t>2021</w:t>
            </w:r>
          </w:p>
        </w:tc>
        <w:tc>
          <w:tcPr>
            <w:tcW w:w="1134" w:type="dxa"/>
            <w:tcBorders>
              <w:top w:val="nil"/>
              <w:left w:val="nil"/>
              <w:bottom w:val="single" w:sz="8" w:space="0" w:color="000000"/>
              <w:right w:val="single" w:sz="8" w:space="0" w:color="000000"/>
            </w:tcBorders>
          </w:tcPr>
          <w:p w:rsidR="00B401C0" w:rsidRPr="005E1C25" w:rsidRDefault="00B401C0" w:rsidP="00B401C0">
            <w:pPr>
              <w:pStyle w:val="35"/>
              <w:widowControl/>
              <w:spacing w:before="0" w:line="240" w:lineRule="auto"/>
              <w:ind w:left="-40" w:firstLine="0"/>
              <w:jc w:val="center"/>
              <w:rPr>
                <w:sz w:val="22"/>
                <w:szCs w:val="22"/>
                <w:lang w:val="uk-UA"/>
              </w:rPr>
            </w:pPr>
            <w:r>
              <w:rPr>
                <w:sz w:val="22"/>
                <w:szCs w:val="22"/>
                <w:lang w:val="uk-UA"/>
              </w:rPr>
              <w:t>15326,2</w:t>
            </w:r>
          </w:p>
        </w:tc>
      </w:tr>
      <w:tr w:rsidR="00B401C0" w:rsidRPr="00702C06" w:rsidTr="00EE6FE2">
        <w:trPr>
          <w:trHeight w:val="184"/>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01C0" w:rsidRDefault="001C1141" w:rsidP="001D6848">
            <w:pPr>
              <w:pStyle w:val="35"/>
              <w:widowControl/>
              <w:pBdr>
                <w:top w:val="nil"/>
                <w:left w:val="nil"/>
                <w:bottom w:val="nil"/>
                <w:right w:val="nil"/>
                <w:between w:val="nil"/>
              </w:pBdr>
              <w:spacing w:before="0" w:line="240" w:lineRule="auto"/>
              <w:ind w:left="-40" w:firstLine="0"/>
              <w:jc w:val="center"/>
              <w:rPr>
                <w:lang w:val="uk-UA"/>
              </w:rPr>
            </w:pPr>
            <w:r>
              <w:rPr>
                <w:lang w:val="uk-UA"/>
              </w:rPr>
              <w:t>8.</w:t>
            </w:r>
          </w:p>
        </w:tc>
        <w:tc>
          <w:tcPr>
            <w:tcW w:w="4252" w:type="dxa"/>
            <w:tcBorders>
              <w:top w:val="nil"/>
              <w:left w:val="single" w:sz="8" w:space="0" w:color="000000"/>
              <w:bottom w:val="single" w:sz="8" w:space="0" w:color="000000"/>
              <w:right w:val="single" w:sz="8" w:space="0" w:color="000000"/>
            </w:tcBorders>
          </w:tcPr>
          <w:p w:rsidR="00B401C0" w:rsidRPr="005E1C25" w:rsidRDefault="00B401C0" w:rsidP="001D6848">
            <w:pPr>
              <w:pStyle w:val="35"/>
              <w:widowControl/>
              <w:spacing w:before="0" w:line="240" w:lineRule="auto"/>
              <w:ind w:left="-40" w:firstLine="0"/>
              <w:jc w:val="center"/>
              <w:rPr>
                <w:sz w:val="22"/>
                <w:szCs w:val="22"/>
                <w:lang w:val="uk-UA"/>
              </w:rPr>
            </w:pPr>
            <w:r w:rsidRPr="00B401C0">
              <w:rPr>
                <w:sz w:val="22"/>
                <w:szCs w:val="22"/>
                <w:lang w:val="uk-UA"/>
              </w:rPr>
              <w:t>Капітальний ремонт вул. Ротондівська з благоустроєм прилеглої території</w:t>
            </w:r>
          </w:p>
        </w:tc>
        <w:tc>
          <w:tcPr>
            <w:tcW w:w="2020" w:type="dxa"/>
            <w:tcBorders>
              <w:top w:val="nil"/>
              <w:left w:val="nil"/>
              <w:bottom w:val="single" w:sz="8" w:space="0" w:color="000000"/>
              <w:right w:val="single" w:sz="8" w:space="0" w:color="000000"/>
            </w:tcBorders>
          </w:tcPr>
          <w:p w:rsidR="00B401C0" w:rsidRPr="005E1C25" w:rsidRDefault="00B401C0" w:rsidP="00582B1B">
            <w:pPr>
              <w:pStyle w:val="35"/>
              <w:widowControl/>
              <w:spacing w:before="0" w:line="240" w:lineRule="auto"/>
              <w:ind w:left="-40" w:right="-57" w:firstLine="0"/>
              <w:jc w:val="center"/>
              <w:rPr>
                <w:sz w:val="22"/>
                <w:szCs w:val="22"/>
                <w:lang w:val="uk-UA"/>
              </w:rPr>
            </w:pPr>
            <w:r>
              <w:rPr>
                <w:sz w:val="22"/>
                <w:szCs w:val="22"/>
                <w:lang w:val="uk-UA"/>
              </w:rPr>
              <w:t>Управління житлово-комунального господарства</w:t>
            </w:r>
          </w:p>
        </w:tc>
        <w:tc>
          <w:tcPr>
            <w:tcW w:w="992" w:type="dxa"/>
            <w:tcBorders>
              <w:top w:val="nil"/>
              <w:left w:val="nil"/>
              <w:bottom w:val="single" w:sz="8" w:space="0" w:color="000000"/>
              <w:right w:val="single" w:sz="8" w:space="0" w:color="000000"/>
            </w:tcBorders>
          </w:tcPr>
          <w:p w:rsidR="00B401C0" w:rsidRPr="005E1C25" w:rsidRDefault="00B401C0" w:rsidP="00E85FA1">
            <w:pPr>
              <w:ind w:firstLine="0"/>
              <w:jc w:val="center"/>
              <w:rPr>
                <w:rFonts w:ascii="Times New Roman" w:hAnsi="Times New Roman"/>
                <w:lang w:val="uk-UA"/>
              </w:rPr>
            </w:pPr>
            <w:r w:rsidRPr="005E1C25">
              <w:rPr>
                <w:rFonts w:ascii="Times New Roman" w:hAnsi="Times New Roman"/>
                <w:lang w:val="uk-UA"/>
              </w:rPr>
              <w:t>2021</w:t>
            </w:r>
          </w:p>
        </w:tc>
        <w:tc>
          <w:tcPr>
            <w:tcW w:w="992" w:type="dxa"/>
            <w:tcBorders>
              <w:top w:val="nil"/>
              <w:left w:val="nil"/>
              <w:bottom w:val="single" w:sz="8" w:space="0" w:color="000000"/>
              <w:right w:val="single" w:sz="8" w:space="0" w:color="000000"/>
            </w:tcBorders>
          </w:tcPr>
          <w:p w:rsidR="00B401C0" w:rsidRPr="005E1C25" w:rsidRDefault="00B401C0" w:rsidP="00E85FA1">
            <w:pPr>
              <w:pStyle w:val="35"/>
              <w:widowControl/>
              <w:spacing w:before="0" w:line="240" w:lineRule="auto"/>
              <w:ind w:left="-40" w:firstLine="0"/>
              <w:jc w:val="center"/>
              <w:rPr>
                <w:sz w:val="22"/>
                <w:szCs w:val="22"/>
                <w:lang w:val="uk-UA"/>
              </w:rPr>
            </w:pPr>
            <w:r>
              <w:rPr>
                <w:sz w:val="22"/>
                <w:szCs w:val="22"/>
                <w:lang w:val="uk-UA"/>
              </w:rPr>
              <w:t>2021</w:t>
            </w:r>
          </w:p>
        </w:tc>
        <w:tc>
          <w:tcPr>
            <w:tcW w:w="1134" w:type="dxa"/>
            <w:tcBorders>
              <w:top w:val="nil"/>
              <w:left w:val="nil"/>
              <w:bottom w:val="single" w:sz="8" w:space="0" w:color="000000"/>
              <w:right w:val="single" w:sz="8" w:space="0" w:color="000000"/>
            </w:tcBorders>
          </w:tcPr>
          <w:p w:rsidR="00B401C0" w:rsidRPr="005E1C25" w:rsidRDefault="00B401C0" w:rsidP="00B401C0">
            <w:pPr>
              <w:pStyle w:val="35"/>
              <w:widowControl/>
              <w:spacing w:before="0" w:line="240" w:lineRule="auto"/>
              <w:ind w:left="-40" w:firstLine="0"/>
              <w:jc w:val="center"/>
              <w:rPr>
                <w:sz w:val="22"/>
                <w:szCs w:val="22"/>
                <w:lang w:val="uk-UA"/>
              </w:rPr>
            </w:pPr>
            <w:r>
              <w:rPr>
                <w:sz w:val="22"/>
                <w:szCs w:val="22"/>
                <w:lang w:val="uk-UA"/>
              </w:rPr>
              <w:t>9988,3</w:t>
            </w:r>
          </w:p>
        </w:tc>
      </w:tr>
    </w:tbl>
    <w:p w:rsidR="00582B1B" w:rsidRDefault="00582B1B" w:rsidP="006B0703">
      <w:pPr>
        <w:ind w:firstLine="0"/>
        <w:rPr>
          <w:rFonts w:ascii="Times New Roman" w:hAnsi="Times New Roman"/>
          <w:b/>
          <w:sz w:val="24"/>
          <w:szCs w:val="24"/>
          <w:lang w:val="uk-UA"/>
        </w:rPr>
      </w:pPr>
    </w:p>
    <w:p w:rsidR="006B0703" w:rsidRDefault="006B0703" w:rsidP="006B0703">
      <w:pPr>
        <w:ind w:firstLine="0"/>
        <w:rPr>
          <w:rFonts w:ascii="Times New Roman" w:hAnsi="Times New Roman"/>
          <w:b/>
          <w:sz w:val="24"/>
          <w:szCs w:val="24"/>
          <w:lang w:val="uk-UA"/>
        </w:rPr>
      </w:pPr>
    </w:p>
    <w:p w:rsidR="00047157" w:rsidRDefault="00047157" w:rsidP="006B0703">
      <w:pPr>
        <w:ind w:firstLine="0"/>
        <w:rPr>
          <w:rFonts w:ascii="Times New Roman" w:hAnsi="Times New Roman"/>
          <w:b/>
          <w:sz w:val="24"/>
          <w:szCs w:val="24"/>
          <w:lang w:val="uk-UA"/>
        </w:rPr>
      </w:pPr>
    </w:p>
    <w:p w:rsidR="00047157" w:rsidRPr="005E1C25" w:rsidRDefault="00047157" w:rsidP="006B0703">
      <w:pPr>
        <w:ind w:firstLine="0"/>
        <w:rPr>
          <w:rFonts w:ascii="Times New Roman" w:hAnsi="Times New Roman"/>
          <w:b/>
          <w:sz w:val="24"/>
          <w:szCs w:val="24"/>
          <w:lang w:val="uk-UA"/>
        </w:rPr>
      </w:pPr>
    </w:p>
    <w:p w:rsidR="00A17759" w:rsidRPr="005E1C25" w:rsidRDefault="00A17759" w:rsidP="00A17759">
      <w:pPr>
        <w:ind w:left="159"/>
        <w:jc w:val="center"/>
        <w:rPr>
          <w:rFonts w:ascii="Times New Roman" w:hAnsi="Times New Roman"/>
          <w:sz w:val="24"/>
          <w:szCs w:val="24"/>
          <w:lang w:val="uk-UA"/>
        </w:rPr>
      </w:pPr>
      <w:r w:rsidRPr="005E1C25">
        <w:rPr>
          <w:rFonts w:ascii="Times New Roman" w:hAnsi="Times New Roman"/>
          <w:b/>
          <w:sz w:val="24"/>
          <w:szCs w:val="24"/>
          <w:lang w:val="uk-UA"/>
        </w:rPr>
        <w:lastRenderedPageBreak/>
        <w:t>VІ. РЕСУ</w:t>
      </w:r>
      <w:bookmarkStart w:id="17" w:name="_GoBack"/>
      <w:bookmarkEnd w:id="17"/>
      <w:r w:rsidRPr="005E1C25">
        <w:rPr>
          <w:rFonts w:ascii="Times New Roman" w:hAnsi="Times New Roman"/>
          <w:b/>
          <w:sz w:val="24"/>
          <w:szCs w:val="24"/>
          <w:lang w:val="uk-UA"/>
        </w:rPr>
        <w:t xml:space="preserve">РСНЕ ЗАБЕЗПЕЧЕННЯ </w:t>
      </w:r>
    </w:p>
    <w:p w:rsidR="00A17759" w:rsidRPr="005E1C25" w:rsidRDefault="00A17759" w:rsidP="00A17759">
      <w:pPr>
        <w:ind w:firstLine="720"/>
        <w:rPr>
          <w:lang w:val="uk-UA"/>
        </w:rPr>
      </w:pPr>
    </w:p>
    <w:p w:rsidR="00A17759" w:rsidRPr="005E1C25" w:rsidRDefault="00A17759" w:rsidP="00A17759">
      <w:pPr>
        <w:ind w:firstLine="709"/>
        <w:rPr>
          <w:rFonts w:ascii="Times New Roman" w:hAnsi="Times New Roman"/>
          <w:sz w:val="24"/>
          <w:szCs w:val="24"/>
          <w:lang w:val="uk-UA"/>
        </w:rPr>
      </w:pPr>
      <w:r w:rsidRPr="005E1C25">
        <w:rPr>
          <w:rFonts w:ascii="Times New Roman" w:hAnsi="Times New Roman"/>
          <w:sz w:val="24"/>
          <w:szCs w:val="24"/>
          <w:lang w:val="uk-UA"/>
        </w:rPr>
        <w:t>Фінансування заходів і проектів Програми планується здійснювати за рахунок коштів Державного Фонду регіонального розвитку, Державного фонду охорони навколишнього природного середовища, державного та місцевих бюджетів у межах бюджетних призначень на відповідний рік, а також за рахунок коштів інвесторів, які залучаються до реалізації конкретних інвестиційних проектів та виконання програм, міжнародних фінансових організацій, інших джерел, не заборонених чинним законодавством.</w:t>
      </w:r>
    </w:p>
    <w:p w:rsidR="00A17759" w:rsidRPr="005E1C25" w:rsidRDefault="00A17759" w:rsidP="00A17759">
      <w:pPr>
        <w:ind w:firstLine="709"/>
        <w:rPr>
          <w:rFonts w:ascii="Times New Roman" w:hAnsi="Times New Roman"/>
          <w:sz w:val="24"/>
          <w:szCs w:val="24"/>
          <w:lang w:val="uk-UA"/>
        </w:rPr>
      </w:pPr>
      <w:r w:rsidRPr="005E1C25">
        <w:rPr>
          <w:rFonts w:ascii="Times New Roman" w:hAnsi="Times New Roman"/>
          <w:sz w:val="24"/>
          <w:szCs w:val="24"/>
          <w:lang w:val="uk-UA"/>
        </w:rPr>
        <w:t>Обсяг фінансування заходів, спрямованих на виконання Програми, передбачається у проектах місцевих бюджетів за відповідними програмами у межах наявного фінансового ресурсу.</w:t>
      </w:r>
    </w:p>
    <w:p w:rsidR="00A17759" w:rsidRPr="005E1C25" w:rsidRDefault="00A17759" w:rsidP="00A17759">
      <w:pPr>
        <w:ind w:firstLine="0"/>
        <w:rPr>
          <w:lang w:val="uk-UA"/>
        </w:rPr>
      </w:pPr>
    </w:p>
    <w:p w:rsidR="00A17759" w:rsidRPr="005E1C25" w:rsidRDefault="00A17759" w:rsidP="00A17759">
      <w:pPr>
        <w:pStyle w:val="a9"/>
        <w:spacing w:before="0" w:after="0"/>
        <w:jc w:val="both"/>
        <w:rPr>
          <w:rFonts w:ascii="Times New Roman" w:hAnsi="Times New Roman"/>
          <w:i w:val="0"/>
          <w:lang w:val="uk-UA"/>
        </w:rPr>
      </w:pPr>
    </w:p>
    <w:p w:rsidR="001277CE" w:rsidRPr="00B44A24" w:rsidRDefault="001277CE" w:rsidP="001277CE">
      <w:pPr>
        <w:ind w:firstLine="0"/>
        <w:rPr>
          <w:rFonts w:ascii="Times New Roman" w:hAnsi="Times New Roman"/>
          <w:sz w:val="28"/>
          <w:szCs w:val="28"/>
          <w:lang w:val="uk-UA"/>
        </w:rPr>
      </w:pPr>
      <w:r>
        <w:rPr>
          <w:rFonts w:ascii="Times New Roman" w:hAnsi="Times New Roman"/>
          <w:sz w:val="28"/>
          <w:szCs w:val="28"/>
          <w:lang w:val="uk-UA"/>
        </w:rPr>
        <w:t>Секретар міської ради                                                                        Юрій СТУДАНС</w:t>
      </w: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553511" w:rsidRDefault="00553511" w:rsidP="00553511">
      <w:pPr>
        <w:ind w:firstLine="0"/>
        <w:rPr>
          <w:rFonts w:ascii="Times New Roman" w:hAnsi="Times New Roman"/>
          <w:sz w:val="24"/>
          <w:szCs w:val="24"/>
          <w:lang w:val="uk-UA"/>
        </w:rPr>
      </w:pPr>
    </w:p>
    <w:p w:rsidR="00553511" w:rsidRPr="005E1C25" w:rsidRDefault="00553511" w:rsidP="00553511">
      <w:pPr>
        <w:ind w:firstLine="0"/>
        <w:rPr>
          <w:rFonts w:ascii="Times New Roman" w:hAnsi="Times New Roman"/>
          <w:sz w:val="24"/>
          <w:szCs w:val="24"/>
          <w:lang w:val="uk-UA"/>
        </w:rPr>
      </w:pPr>
    </w:p>
    <w:p w:rsidR="00F40B30" w:rsidRPr="005E1C25" w:rsidRDefault="00553511" w:rsidP="00553511">
      <w:pPr>
        <w:ind w:firstLine="0"/>
        <w:rPr>
          <w:rFonts w:ascii="Times New Roman" w:hAnsi="Times New Roman"/>
          <w:sz w:val="24"/>
          <w:szCs w:val="24"/>
          <w:lang w:val="uk-UA"/>
        </w:rPr>
      </w:pPr>
      <w:r>
        <w:rPr>
          <w:rFonts w:ascii="Times New Roman" w:hAnsi="Times New Roman"/>
          <w:sz w:val="24"/>
          <w:szCs w:val="24"/>
          <w:lang w:val="uk-UA"/>
        </w:rPr>
        <w:t>Олександр ПЛАКСА</w:t>
      </w:r>
    </w:p>
    <w:sectPr w:rsidR="00F40B30" w:rsidRPr="005E1C25" w:rsidSect="00DF6079">
      <w:footerReference w:type="default" r:id="rId10"/>
      <w:pgSz w:w="11906" w:h="16838"/>
      <w:pgMar w:top="1134" w:right="567" w:bottom="1134" w:left="1559"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510" w:rsidRDefault="00EE1510">
      <w:r>
        <w:separator/>
      </w:r>
    </w:p>
  </w:endnote>
  <w:endnote w:type="continuationSeparator" w:id="1">
    <w:p w:rsidR="00EE1510" w:rsidRDefault="00EE15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Gungsuh">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5A" w:rsidRDefault="0004625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5A" w:rsidRDefault="005D0821">
    <w:pPr>
      <w:pStyle w:val="ae"/>
      <w:jc w:val="right"/>
    </w:pPr>
    <w:r>
      <w:fldChar w:fldCharType="begin"/>
    </w:r>
    <w:r w:rsidR="0004625A">
      <w:instrText xml:space="preserve"> PAGE   \* MERGEFORMAT </w:instrText>
    </w:r>
    <w:r>
      <w:fldChar w:fldCharType="separate"/>
    </w:r>
    <w:r w:rsidR="00F94012">
      <w:rPr>
        <w:noProof/>
      </w:rPr>
      <w:t>48</w:t>
    </w:r>
    <w:r>
      <w:rPr>
        <w:noProof/>
      </w:rPr>
      <w:fldChar w:fldCharType="end"/>
    </w:r>
  </w:p>
  <w:p w:rsidR="0004625A" w:rsidRDefault="0004625A">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510" w:rsidRDefault="00EE1510">
      <w:r>
        <w:separator/>
      </w:r>
    </w:p>
  </w:footnote>
  <w:footnote w:type="continuationSeparator" w:id="1">
    <w:p w:rsidR="00EE1510" w:rsidRDefault="00EE15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08"/>
        </w:tabs>
        <w:ind w:left="0" w:firstLine="0"/>
      </w:pPr>
      <w:rPr>
        <w:rFonts w:ascii="Symbol" w:hAnsi="Symbol" w:cs="Symbol" w:hint="default"/>
        <w:lang w:val="uk-UA"/>
      </w:rPr>
    </w:lvl>
  </w:abstractNum>
  <w:abstractNum w:abstractNumId="1">
    <w:nsid w:val="00000002"/>
    <w:multiLevelType w:val="singleLevel"/>
    <w:tmpl w:val="00000002"/>
    <w:name w:val="WW8Num2"/>
    <w:lvl w:ilvl="0">
      <w:numFmt w:val="bullet"/>
      <w:lvlText w:val=""/>
      <w:lvlJc w:val="left"/>
      <w:pPr>
        <w:tabs>
          <w:tab w:val="num" w:pos="708"/>
        </w:tabs>
        <w:ind w:left="0" w:firstLine="0"/>
      </w:pPr>
      <w:rPr>
        <w:rFonts w:ascii="Symbol" w:hAnsi="Symbol" w:cs="Symbol" w:hint="default"/>
        <w:sz w:val="28"/>
        <w:lang w:val="uk-UA"/>
      </w:rPr>
    </w:lvl>
  </w:abstractNum>
  <w:abstractNum w:abstractNumId="2">
    <w:nsid w:val="00000003"/>
    <w:multiLevelType w:val="singleLevel"/>
    <w:tmpl w:val="00000003"/>
    <w:name w:val="WW8Num3"/>
    <w:lvl w:ilvl="0">
      <w:numFmt w:val="bullet"/>
      <w:lvlText w:val=""/>
      <w:lvlJc w:val="left"/>
      <w:pPr>
        <w:tabs>
          <w:tab w:val="num" w:pos="850"/>
        </w:tabs>
        <w:ind w:left="142" w:firstLine="0"/>
      </w:pPr>
      <w:rPr>
        <w:rFonts w:ascii="Symbol" w:hAnsi="Symbol" w:cs="Symbol" w:hint="default"/>
        <w:sz w:val="28"/>
        <w:lang w:val="uk-UA"/>
      </w:rPr>
    </w:lvl>
  </w:abstractNum>
  <w:abstractNum w:abstractNumId="3">
    <w:nsid w:val="00000004"/>
    <w:multiLevelType w:val="singleLevel"/>
    <w:tmpl w:val="00000004"/>
    <w:name w:val="WW8Num4"/>
    <w:lvl w:ilvl="0">
      <w:numFmt w:val="bullet"/>
      <w:lvlText w:val=""/>
      <w:lvlJc w:val="left"/>
      <w:pPr>
        <w:tabs>
          <w:tab w:val="num" w:pos="708"/>
        </w:tabs>
        <w:ind w:left="0" w:firstLine="0"/>
      </w:pPr>
      <w:rPr>
        <w:rFonts w:ascii="Symbol" w:hAnsi="Symbol" w:cs="Symbol" w:hint="default"/>
        <w:sz w:val="28"/>
        <w:lang w:val="uk-UA"/>
      </w:rPr>
    </w:lvl>
  </w:abstractNum>
  <w:abstractNum w:abstractNumId="4">
    <w:nsid w:val="00000005"/>
    <w:multiLevelType w:val="singleLevel"/>
    <w:tmpl w:val="00000005"/>
    <w:name w:val="WW8Num5"/>
    <w:lvl w:ilvl="0">
      <w:numFmt w:val="bullet"/>
      <w:lvlText w:val=""/>
      <w:lvlJc w:val="left"/>
      <w:pPr>
        <w:tabs>
          <w:tab w:val="num" w:pos="708"/>
        </w:tabs>
        <w:ind w:left="0" w:firstLine="0"/>
      </w:pPr>
      <w:rPr>
        <w:rFonts w:ascii="Symbol" w:hAnsi="Symbol" w:cs="Symbol" w:hint="default"/>
        <w:sz w:val="28"/>
        <w:lang w:val="uk-UA"/>
      </w:rPr>
    </w:lvl>
  </w:abstractNum>
  <w:abstractNum w:abstractNumId="5">
    <w:nsid w:val="00000006"/>
    <w:multiLevelType w:val="singleLevel"/>
    <w:tmpl w:val="00000006"/>
    <w:name w:val="WW8Num6"/>
    <w:lvl w:ilvl="0">
      <w:numFmt w:val="bullet"/>
      <w:lvlText w:val=""/>
      <w:lvlJc w:val="left"/>
      <w:pPr>
        <w:tabs>
          <w:tab w:val="num" w:pos="708"/>
        </w:tabs>
        <w:ind w:left="0" w:firstLine="0"/>
      </w:pPr>
      <w:rPr>
        <w:rFonts w:ascii="Symbol" w:hAnsi="Symbol" w:cs="Symbol" w:hint="default"/>
        <w:sz w:val="28"/>
        <w:lang w:val="uk-UA"/>
      </w:rPr>
    </w:lvl>
  </w:abstractNum>
  <w:abstractNum w:abstractNumId="6">
    <w:nsid w:val="00000007"/>
    <w:multiLevelType w:val="singleLevel"/>
    <w:tmpl w:val="00000007"/>
    <w:name w:val="WW8Num7"/>
    <w:lvl w:ilvl="0">
      <w:numFmt w:val="bullet"/>
      <w:lvlText w:val=""/>
      <w:lvlJc w:val="left"/>
      <w:pPr>
        <w:tabs>
          <w:tab w:val="num" w:pos="708"/>
        </w:tabs>
        <w:ind w:left="0" w:firstLine="0"/>
      </w:pPr>
      <w:rPr>
        <w:rFonts w:ascii="Symbol" w:hAnsi="Symbol" w:cs="Symbol" w:hint="default"/>
        <w:lang w:val="uk-UA"/>
      </w:rPr>
    </w:lvl>
  </w:abstractNum>
  <w:abstractNum w:abstractNumId="7">
    <w:nsid w:val="00000008"/>
    <w:multiLevelType w:val="singleLevel"/>
    <w:tmpl w:val="00000008"/>
    <w:name w:val="WW8Num8"/>
    <w:lvl w:ilvl="0">
      <w:numFmt w:val="bullet"/>
      <w:lvlText w:val=""/>
      <w:lvlJc w:val="left"/>
      <w:pPr>
        <w:tabs>
          <w:tab w:val="num" w:pos="708"/>
        </w:tabs>
        <w:ind w:left="0" w:firstLine="0"/>
      </w:pPr>
      <w:rPr>
        <w:rFonts w:ascii="Symbol" w:hAnsi="Symbol" w:cs="Symbol" w:hint="default"/>
        <w:sz w:val="28"/>
        <w:lang w:val="uk-UA"/>
      </w:rPr>
    </w:lvl>
  </w:abstractNum>
  <w:abstractNum w:abstractNumId="8">
    <w:nsid w:val="0536273F"/>
    <w:multiLevelType w:val="hybridMultilevel"/>
    <w:tmpl w:val="D11253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6581FBD"/>
    <w:multiLevelType w:val="singleLevel"/>
    <w:tmpl w:val="B840293A"/>
    <w:lvl w:ilvl="0">
      <w:start w:val="13"/>
      <w:numFmt w:val="bullet"/>
      <w:lvlText w:val="-"/>
      <w:lvlJc w:val="left"/>
      <w:pPr>
        <w:tabs>
          <w:tab w:val="num" w:pos="360"/>
        </w:tabs>
        <w:ind w:left="360" w:hanging="360"/>
      </w:pPr>
      <w:rPr>
        <w:rFonts w:ascii="Times New Roman" w:hAnsi="Times New Roman" w:cs="Times New Roman" w:hint="default"/>
      </w:rPr>
    </w:lvl>
  </w:abstractNum>
  <w:abstractNum w:abstractNumId="10">
    <w:nsid w:val="084906CF"/>
    <w:multiLevelType w:val="hybridMultilevel"/>
    <w:tmpl w:val="77AC7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768F"/>
    <w:multiLevelType w:val="hybridMultilevel"/>
    <w:tmpl w:val="17BE26D4"/>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0C746E1E"/>
    <w:multiLevelType w:val="hybridMultilevel"/>
    <w:tmpl w:val="283CDA78"/>
    <w:lvl w:ilvl="0" w:tplc="4F24747C">
      <w:start w:val="1"/>
      <w:numFmt w:val="bullet"/>
      <w:lvlText w:val="-"/>
      <w:lvlJc w:val="left"/>
      <w:pPr>
        <w:ind w:left="113" w:hanging="113"/>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8B46242"/>
    <w:multiLevelType w:val="multilevel"/>
    <w:tmpl w:val="C15C76A0"/>
    <w:lvl w:ilvl="0">
      <w:start w:val="1"/>
      <w:numFmt w:val="decimal"/>
      <w:lvlText w:val="%1."/>
      <w:lvlJc w:val="left"/>
      <w:pPr>
        <w:ind w:left="1789" w:hanging="720"/>
      </w:pPr>
      <w:rPr>
        <w:rFonts w:hint="default"/>
      </w:rPr>
    </w:lvl>
    <w:lvl w:ilvl="1">
      <w:start w:val="3"/>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
    <w:nsid w:val="18B87564"/>
    <w:multiLevelType w:val="hybridMultilevel"/>
    <w:tmpl w:val="C5DC3556"/>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212" w:hanging="360"/>
      </w:pPr>
      <w:rPr>
        <w:rFonts w:ascii="Courier New" w:hAnsi="Courier New" w:cs="Courier New" w:hint="default"/>
      </w:rPr>
    </w:lvl>
    <w:lvl w:ilvl="2" w:tplc="04190005" w:tentative="1">
      <w:start w:val="1"/>
      <w:numFmt w:val="bullet"/>
      <w:lvlText w:val=""/>
      <w:lvlJc w:val="left"/>
      <w:pPr>
        <w:ind w:left="508" w:hanging="360"/>
      </w:pPr>
      <w:rPr>
        <w:rFonts w:ascii="Wingdings" w:hAnsi="Wingdings" w:hint="default"/>
      </w:rPr>
    </w:lvl>
    <w:lvl w:ilvl="3" w:tplc="04190001" w:tentative="1">
      <w:start w:val="1"/>
      <w:numFmt w:val="bullet"/>
      <w:lvlText w:val=""/>
      <w:lvlJc w:val="left"/>
      <w:pPr>
        <w:ind w:left="1228" w:hanging="360"/>
      </w:pPr>
      <w:rPr>
        <w:rFonts w:ascii="Symbol" w:hAnsi="Symbol" w:hint="default"/>
      </w:rPr>
    </w:lvl>
    <w:lvl w:ilvl="4" w:tplc="04190003" w:tentative="1">
      <w:start w:val="1"/>
      <w:numFmt w:val="bullet"/>
      <w:lvlText w:val="o"/>
      <w:lvlJc w:val="left"/>
      <w:pPr>
        <w:ind w:left="1948" w:hanging="360"/>
      </w:pPr>
      <w:rPr>
        <w:rFonts w:ascii="Courier New" w:hAnsi="Courier New" w:cs="Courier New" w:hint="default"/>
      </w:rPr>
    </w:lvl>
    <w:lvl w:ilvl="5" w:tplc="04190005" w:tentative="1">
      <w:start w:val="1"/>
      <w:numFmt w:val="bullet"/>
      <w:lvlText w:val=""/>
      <w:lvlJc w:val="left"/>
      <w:pPr>
        <w:ind w:left="2668" w:hanging="360"/>
      </w:pPr>
      <w:rPr>
        <w:rFonts w:ascii="Wingdings" w:hAnsi="Wingdings" w:hint="default"/>
      </w:rPr>
    </w:lvl>
    <w:lvl w:ilvl="6" w:tplc="04190001" w:tentative="1">
      <w:start w:val="1"/>
      <w:numFmt w:val="bullet"/>
      <w:lvlText w:val=""/>
      <w:lvlJc w:val="left"/>
      <w:pPr>
        <w:ind w:left="3388" w:hanging="360"/>
      </w:pPr>
      <w:rPr>
        <w:rFonts w:ascii="Symbol" w:hAnsi="Symbol" w:hint="default"/>
      </w:rPr>
    </w:lvl>
    <w:lvl w:ilvl="7" w:tplc="04190003" w:tentative="1">
      <w:start w:val="1"/>
      <w:numFmt w:val="bullet"/>
      <w:lvlText w:val="o"/>
      <w:lvlJc w:val="left"/>
      <w:pPr>
        <w:ind w:left="4108" w:hanging="360"/>
      </w:pPr>
      <w:rPr>
        <w:rFonts w:ascii="Courier New" w:hAnsi="Courier New" w:cs="Courier New" w:hint="default"/>
      </w:rPr>
    </w:lvl>
    <w:lvl w:ilvl="8" w:tplc="04190005" w:tentative="1">
      <w:start w:val="1"/>
      <w:numFmt w:val="bullet"/>
      <w:lvlText w:val=""/>
      <w:lvlJc w:val="left"/>
      <w:pPr>
        <w:ind w:left="4828" w:hanging="360"/>
      </w:pPr>
      <w:rPr>
        <w:rFonts w:ascii="Wingdings" w:hAnsi="Wingdings" w:hint="default"/>
      </w:rPr>
    </w:lvl>
  </w:abstractNum>
  <w:abstractNum w:abstractNumId="15">
    <w:nsid w:val="21BE34F7"/>
    <w:multiLevelType w:val="hybridMultilevel"/>
    <w:tmpl w:val="6A165CD0"/>
    <w:lvl w:ilvl="0" w:tplc="70C8243A">
      <w:start w:val="1"/>
      <w:numFmt w:val="bullet"/>
      <w:lvlText w:val="-"/>
      <w:lvlJc w:val="left"/>
      <w:pPr>
        <w:tabs>
          <w:tab w:val="num" w:pos="0"/>
        </w:tabs>
        <w:ind w:left="284" w:hanging="284"/>
      </w:pPr>
      <w:rPr>
        <w:rFonts w:ascii="Times New Roman" w:eastAsia="Times New Roman" w:hAnsi="Times New Roman" w:cs="Times New Roman"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3BA59B7"/>
    <w:multiLevelType w:val="hybridMultilevel"/>
    <w:tmpl w:val="885CA0C0"/>
    <w:lvl w:ilvl="0" w:tplc="2D84AAA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BFF1AD9"/>
    <w:multiLevelType w:val="hybridMultilevel"/>
    <w:tmpl w:val="47725B00"/>
    <w:lvl w:ilvl="0" w:tplc="A47EFD5C">
      <w:start w:val="1"/>
      <w:numFmt w:val="bullet"/>
      <w:lvlText w:val="-"/>
      <w:lvlJc w:val="left"/>
      <w:pPr>
        <w:ind w:left="227" w:hanging="227"/>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D2B7A0A"/>
    <w:multiLevelType w:val="hybridMultilevel"/>
    <w:tmpl w:val="30C2CDB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3EE789B"/>
    <w:multiLevelType w:val="hybridMultilevel"/>
    <w:tmpl w:val="B93CA932"/>
    <w:lvl w:ilvl="0" w:tplc="CF94FBE2">
      <w:start w:val="1"/>
      <w:numFmt w:val="decimal"/>
      <w:lvlText w:val="%1."/>
      <w:lvlJc w:val="left"/>
      <w:pPr>
        <w:tabs>
          <w:tab w:val="num" w:pos="1271"/>
        </w:tabs>
        <w:ind w:left="1271" w:hanging="42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0">
    <w:nsid w:val="3A6A3FE3"/>
    <w:multiLevelType w:val="hybridMultilevel"/>
    <w:tmpl w:val="79728AAC"/>
    <w:lvl w:ilvl="0" w:tplc="A2DE8FF0">
      <w:numFmt w:val="bullet"/>
      <w:lvlText w:val="-"/>
      <w:lvlJc w:val="left"/>
      <w:pPr>
        <w:ind w:left="2628" w:hanging="360"/>
      </w:pPr>
      <w:rPr>
        <w:rFonts w:ascii="Times New Roman" w:eastAsia="Times New Roman" w:hAnsi="Times New Roman" w:cs="Times New Roman"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1">
    <w:nsid w:val="3BD344F5"/>
    <w:multiLevelType w:val="hybridMultilevel"/>
    <w:tmpl w:val="69207EA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C8D3AFA"/>
    <w:multiLevelType w:val="hybridMultilevel"/>
    <w:tmpl w:val="04B6FBB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C05E61"/>
    <w:multiLevelType w:val="hybridMultilevel"/>
    <w:tmpl w:val="D2546492"/>
    <w:lvl w:ilvl="0" w:tplc="A7200E2A">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3D051827"/>
    <w:multiLevelType w:val="hybridMultilevel"/>
    <w:tmpl w:val="34CCFAB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D191ED1"/>
    <w:multiLevelType w:val="hybridMultilevel"/>
    <w:tmpl w:val="FD9AB472"/>
    <w:lvl w:ilvl="0" w:tplc="43F0C1C4">
      <w:start w:val="1"/>
      <w:numFmt w:val="decimal"/>
      <w:lvlText w:val="%1."/>
      <w:lvlJc w:val="left"/>
      <w:pPr>
        <w:tabs>
          <w:tab w:val="num" w:pos="1271"/>
        </w:tabs>
        <w:ind w:left="1271" w:hanging="42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3EAD227C"/>
    <w:multiLevelType w:val="hybridMultilevel"/>
    <w:tmpl w:val="02282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66728F"/>
    <w:multiLevelType w:val="hybridMultilevel"/>
    <w:tmpl w:val="778CD264"/>
    <w:lvl w:ilvl="0" w:tplc="0419000B">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8">
    <w:nsid w:val="42D94A2D"/>
    <w:multiLevelType w:val="hybridMultilevel"/>
    <w:tmpl w:val="BEC07600"/>
    <w:lvl w:ilvl="0" w:tplc="7BF4BAF2">
      <w:start w:val="1"/>
      <w:numFmt w:val="bullet"/>
      <w:lvlText w:val="-"/>
      <w:lvlJc w:val="left"/>
      <w:pPr>
        <w:tabs>
          <w:tab w:val="num" w:pos="0"/>
        </w:tabs>
        <w:ind w:left="170" w:hanging="170"/>
      </w:pPr>
      <w:rPr>
        <w:rFonts w:ascii="Times New Roman" w:eastAsia="Times New Roman" w:hAnsi="Times New Roman" w:cs="Times New Roman"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46CC38E9"/>
    <w:multiLevelType w:val="hybridMultilevel"/>
    <w:tmpl w:val="70C242D0"/>
    <w:lvl w:ilvl="0" w:tplc="991EB7BE">
      <w:numFmt w:val="bullet"/>
      <w:lvlText w:val="-"/>
      <w:lvlJc w:val="left"/>
      <w:pPr>
        <w:ind w:left="1320" w:hanging="78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0">
    <w:nsid w:val="495872AB"/>
    <w:multiLevelType w:val="hybridMultilevel"/>
    <w:tmpl w:val="94E22D2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3407EAB"/>
    <w:multiLevelType w:val="hybridMultilevel"/>
    <w:tmpl w:val="719E2B62"/>
    <w:lvl w:ilvl="0" w:tplc="D15EB244">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164933"/>
    <w:multiLevelType w:val="hybridMultilevel"/>
    <w:tmpl w:val="DFF67DD6"/>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5AAD67C0"/>
    <w:multiLevelType w:val="hybridMultilevel"/>
    <w:tmpl w:val="84FAF506"/>
    <w:lvl w:ilvl="0" w:tplc="B8505818">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AC32E5D"/>
    <w:multiLevelType w:val="hybridMultilevel"/>
    <w:tmpl w:val="D1986916"/>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71" w:hanging="360"/>
      </w:pPr>
      <w:rPr>
        <w:rFonts w:ascii="Courier New" w:hAnsi="Courier New" w:cs="Courier New" w:hint="default"/>
      </w:rPr>
    </w:lvl>
    <w:lvl w:ilvl="2" w:tplc="04190005" w:tentative="1">
      <w:start w:val="1"/>
      <w:numFmt w:val="bullet"/>
      <w:lvlText w:val=""/>
      <w:lvlJc w:val="left"/>
      <w:pPr>
        <w:ind w:left="791" w:hanging="360"/>
      </w:pPr>
      <w:rPr>
        <w:rFonts w:ascii="Wingdings" w:hAnsi="Wingdings" w:hint="default"/>
      </w:rPr>
    </w:lvl>
    <w:lvl w:ilvl="3" w:tplc="04190001" w:tentative="1">
      <w:start w:val="1"/>
      <w:numFmt w:val="bullet"/>
      <w:lvlText w:val=""/>
      <w:lvlJc w:val="left"/>
      <w:pPr>
        <w:ind w:left="1511" w:hanging="360"/>
      </w:pPr>
      <w:rPr>
        <w:rFonts w:ascii="Symbol" w:hAnsi="Symbol" w:hint="default"/>
      </w:rPr>
    </w:lvl>
    <w:lvl w:ilvl="4" w:tplc="04190003" w:tentative="1">
      <w:start w:val="1"/>
      <w:numFmt w:val="bullet"/>
      <w:lvlText w:val="o"/>
      <w:lvlJc w:val="left"/>
      <w:pPr>
        <w:ind w:left="2231" w:hanging="360"/>
      </w:pPr>
      <w:rPr>
        <w:rFonts w:ascii="Courier New" w:hAnsi="Courier New" w:cs="Courier New" w:hint="default"/>
      </w:rPr>
    </w:lvl>
    <w:lvl w:ilvl="5" w:tplc="04190005" w:tentative="1">
      <w:start w:val="1"/>
      <w:numFmt w:val="bullet"/>
      <w:lvlText w:val=""/>
      <w:lvlJc w:val="left"/>
      <w:pPr>
        <w:ind w:left="2951" w:hanging="360"/>
      </w:pPr>
      <w:rPr>
        <w:rFonts w:ascii="Wingdings" w:hAnsi="Wingdings" w:hint="default"/>
      </w:rPr>
    </w:lvl>
    <w:lvl w:ilvl="6" w:tplc="04190001" w:tentative="1">
      <w:start w:val="1"/>
      <w:numFmt w:val="bullet"/>
      <w:lvlText w:val=""/>
      <w:lvlJc w:val="left"/>
      <w:pPr>
        <w:ind w:left="3671" w:hanging="360"/>
      </w:pPr>
      <w:rPr>
        <w:rFonts w:ascii="Symbol" w:hAnsi="Symbol" w:hint="default"/>
      </w:rPr>
    </w:lvl>
    <w:lvl w:ilvl="7" w:tplc="04190003" w:tentative="1">
      <w:start w:val="1"/>
      <w:numFmt w:val="bullet"/>
      <w:lvlText w:val="o"/>
      <w:lvlJc w:val="left"/>
      <w:pPr>
        <w:ind w:left="4391" w:hanging="360"/>
      </w:pPr>
      <w:rPr>
        <w:rFonts w:ascii="Courier New" w:hAnsi="Courier New" w:cs="Courier New" w:hint="default"/>
      </w:rPr>
    </w:lvl>
    <w:lvl w:ilvl="8" w:tplc="04190005" w:tentative="1">
      <w:start w:val="1"/>
      <w:numFmt w:val="bullet"/>
      <w:lvlText w:val=""/>
      <w:lvlJc w:val="left"/>
      <w:pPr>
        <w:ind w:left="5111" w:hanging="360"/>
      </w:pPr>
      <w:rPr>
        <w:rFonts w:ascii="Wingdings" w:hAnsi="Wingdings" w:hint="default"/>
      </w:rPr>
    </w:lvl>
  </w:abstractNum>
  <w:abstractNum w:abstractNumId="35">
    <w:nsid w:val="5E6B6B39"/>
    <w:multiLevelType w:val="hybridMultilevel"/>
    <w:tmpl w:val="7CAAE51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686F85"/>
    <w:multiLevelType w:val="hybridMultilevel"/>
    <w:tmpl w:val="7E727424"/>
    <w:lvl w:ilvl="0" w:tplc="64B00DD2">
      <w:start w:val="1"/>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7">
    <w:nsid w:val="6A160B58"/>
    <w:multiLevelType w:val="hybridMultilevel"/>
    <w:tmpl w:val="B8F8B06A"/>
    <w:lvl w:ilvl="0" w:tplc="92148FE6">
      <w:start w:val="1"/>
      <w:numFmt w:val="bullet"/>
      <w:lvlText w:val="-"/>
      <w:lvlJc w:val="left"/>
      <w:pPr>
        <w:tabs>
          <w:tab w:val="num" w:pos="567"/>
        </w:tabs>
        <w:ind w:left="680" w:hanging="113"/>
      </w:pPr>
      <w:rPr>
        <w:rFonts w:ascii="Times New Roman" w:eastAsia="Times New Roman" w:hAnsi="Times New Roman" w:cs="Times New Roman"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7217229A"/>
    <w:multiLevelType w:val="hybridMultilevel"/>
    <w:tmpl w:val="588C51F4"/>
    <w:lvl w:ilvl="0" w:tplc="E940D894">
      <w:start w:val="3"/>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9">
    <w:nsid w:val="763E6A9E"/>
    <w:multiLevelType w:val="hybridMultilevel"/>
    <w:tmpl w:val="7AFA6298"/>
    <w:lvl w:ilvl="0" w:tplc="494EB50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0">
    <w:nsid w:val="76F13A88"/>
    <w:multiLevelType w:val="hybridMultilevel"/>
    <w:tmpl w:val="47A2A3C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
  </w:num>
  <w:num w:numId="2">
    <w:abstractNumId w:val="11"/>
  </w:num>
  <w:num w:numId="3">
    <w:abstractNumId w:val="24"/>
  </w:num>
  <w:num w:numId="4">
    <w:abstractNumId w:val="27"/>
  </w:num>
  <w:num w:numId="5">
    <w:abstractNumId w:val="14"/>
  </w:num>
  <w:num w:numId="6">
    <w:abstractNumId w:val="31"/>
  </w:num>
  <w:num w:numId="7">
    <w:abstractNumId w:val="8"/>
  </w:num>
  <w:num w:numId="8">
    <w:abstractNumId w:val="13"/>
  </w:num>
  <w:num w:numId="9">
    <w:abstractNumId w:val="39"/>
  </w:num>
  <w:num w:numId="10">
    <w:abstractNumId w:val="25"/>
  </w:num>
  <w:num w:numId="11">
    <w:abstractNumId w:val="19"/>
  </w:num>
  <w:num w:numId="12">
    <w:abstractNumId w:val="36"/>
  </w:num>
  <w:num w:numId="13">
    <w:abstractNumId w:val="33"/>
  </w:num>
  <w:num w:numId="14">
    <w:abstractNumId w:val="23"/>
  </w:num>
  <w:num w:numId="15">
    <w:abstractNumId w:val="10"/>
  </w:num>
  <w:num w:numId="16">
    <w:abstractNumId w:val="21"/>
  </w:num>
  <w:num w:numId="17">
    <w:abstractNumId w:val="29"/>
  </w:num>
  <w:num w:numId="18">
    <w:abstractNumId w:val="32"/>
  </w:num>
  <w:num w:numId="19">
    <w:abstractNumId w:val="9"/>
  </w:num>
  <w:num w:numId="20">
    <w:abstractNumId w:val="2"/>
  </w:num>
  <w:num w:numId="21">
    <w:abstractNumId w:val="26"/>
  </w:num>
  <w:num w:numId="22">
    <w:abstractNumId w:val="38"/>
  </w:num>
  <w:num w:numId="23">
    <w:abstractNumId w:val="16"/>
  </w:num>
  <w:num w:numId="24">
    <w:abstractNumId w:val="37"/>
  </w:num>
  <w:num w:numId="25">
    <w:abstractNumId w:val="28"/>
  </w:num>
  <w:num w:numId="26">
    <w:abstractNumId w:val="15"/>
  </w:num>
  <w:num w:numId="27">
    <w:abstractNumId w:val="12"/>
  </w:num>
  <w:num w:numId="28">
    <w:abstractNumId w:val="17"/>
  </w:num>
  <w:num w:numId="29">
    <w:abstractNumId w:val="34"/>
  </w:num>
  <w:num w:numId="30">
    <w:abstractNumId w:val="30"/>
  </w:num>
  <w:num w:numId="31">
    <w:abstractNumId w:val="20"/>
  </w:num>
  <w:num w:numId="32">
    <w:abstractNumId w:val="40"/>
  </w:num>
  <w:num w:numId="33">
    <w:abstractNumId w:val="18"/>
  </w:num>
  <w:num w:numId="34">
    <w:abstractNumId w:val="22"/>
  </w:num>
  <w:num w:numId="35">
    <w:abstractNumId w:val="35"/>
  </w:num>
  <w:num w:numId="36">
    <w:abstractNumId w:val="2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9"/>
  <w:defaultTableStyle w:val="a"/>
  <w:drawingGridHorizontalSpacing w:val="190"/>
  <w:drawingGridVerticalSpacing w:val="0"/>
  <w:displayHorizontalDrawingGridEvery w:val="0"/>
  <w:displayVerticalDrawingGridEvery w:val="0"/>
  <w:noPunctuationKerning/>
  <w:characterSpacingControl w:val="doNotCompress"/>
  <w:strictFirstAndLastChars/>
  <w:hdrShapeDefaults>
    <o:shapedefaults v:ext="edit" spidmax="22530"/>
  </w:hdrShapeDefaults>
  <w:footnotePr>
    <w:footnote w:id="0"/>
    <w:footnote w:id="1"/>
  </w:footnotePr>
  <w:endnotePr>
    <w:endnote w:id="0"/>
    <w:endnote w:id="1"/>
  </w:endnotePr>
  <w:compat>
    <w:spaceForUL/>
    <w:balanceSingleByteDoubleByteWidth/>
    <w:doNotLeaveBackslashAlone/>
    <w:ulTrailSpace/>
    <w:adjustLineHeightInTable/>
  </w:compat>
  <w:rsids>
    <w:rsidRoot w:val="0085671D"/>
    <w:rsid w:val="000006F4"/>
    <w:rsid w:val="000009D0"/>
    <w:rsid w:val="00000C67"/>
    <w:rsid w:val="0000107D"/>
    <w:rsid w:val="00001179"/>
    <w:rsid w:val="00001253"/>
    <w:rsid w:val="00001558"/>
    <w:rsid w:val="00001922"/>
    <w:rsid w:val="0000270F"/>
    <w:rsid w:val="00002D6C"/>
    <w:rsid w:val="00003B8E"/>
    <w:rsid w:val="00005B0A"/>
    <w:rsid w:val="00005BDF"/>
    <w:rsid w:val="00005F69"/>
    <w:rsid w:val="00006477"/>
    <w:rsid w:val="00007309"/>
    <w:rsid w:val="0000753E"/>
    <w:rsid w:val="000075AB"/>
    <w:rsid w:val="0000792A"/>
    <w:rsid w:val="000103E7"/>
    <w:rsid w:val="000109DD"/>
    <w:rsid w:val="00010A6F"/>
    <w:rsid w:val="00011669"/>
    <w:rsid w:val="000138ED"/>
    <w:rsid w:val="00014154"/>
    <w:rsid w:val="00015212"/>
    <w:rsid w:val="000166F4"/>
    <w:rsid w:val="00016AEE"/>
    <w:rsid w:val="00016B18"/>
    <w:rsid w:val="00016B83"/>
    <w:rsid w:val="00016BBE"/>
    <w:rsid w:val="00016F1C"/>
    <w:rsid w:val="00016F49"/>
    <w:rsid w:val="0001791F"/>
    <w:rsid w:val="00020257"/>
    <w:rsid w:val="0002050E"/>
    <w:rsid w:val="00020B79"/>
    <w:rsid w:val="00020CE0"/>
    <w:rsid w:val="00022B4C"/>
    <w:rsid w:val="0002343C"/>
    <w:rsid w:val="000235C9"/>
    <w:rsid w:val="00023C28"/>
    <w:rsid w:val="00023DD0"/>
    <w:rsid w:val="00024C4E"/>
    <w:rsid w:val="00024CA2"/>
    <w:rsid w:val="000255B2"/>
    <w:rsid w:val="0002614D"/>
    <w:rsid w:val="00026AFE"/>
    <w:rsid w:val="0002745D"/>
    <w:rsid w:val="00027F1E"/>
    <w:rsid w:val="00030542"/>
    <w:rsid w:val="000309C9"/>
    <w:rsid w:val="00031206"/>
    <w:rsid w:val="000318A3"/>
    <w:rsid w:val="00031B91"/>
    <w:rsid w:val="00032632"/>
    <w:rsid w:val="00033200"/>
    <w:rsid w:val="000333E0"/>
    <w:rsid w:val="000337FC"/>
    <w:rsid w:val="0003415D"/>
    <w:rsid w:val="00034442"/>
    <w:rsid w:val="00034EA5"/>
    <w:rsid w:val="00035318"/>
    <w:rsid w:val="00035D21"/>
    <w:rsid w:val="00036101"/>
    <w:rsid w:val="00036C6C"/>
    <w:rsid w:val="00036FB0"/>
    <w:rsid w:val="00037563"/>
    <w:rsid w:val="00037A8D"/>
    <w:rsid w:val="00037FF0"/>
    <w:rsid w:val="00040113"/>
    <w:rsid w:val="0004159E"/>
    <w:rsid w:val="000423E3"/>
    <w:rsid w:val="0004260C"/>
    <w:rsid w:val="00042AD7"/>
    <w:rsid w:val="000439FA"/>
    <w:rsid w:val="00043BE2"/>
    <w:rsid w:val="00043D61"/>
    <w:rsid w:val="00044776"/>
    <w:rsid w:val="00044FE3"/>
    <w:rsid w:val="00045B2A"/>
    <w:rsid w:val="00045B93"/>
    <w:rsid w:val="0004625A"/>
    <w:rsid w:val="00046AC4"/>
    <w:rsid w:val="00047020"/>
    <w:rsid w:val="000470EF"/>
    <w:rsid w:val="00047157"/>
    <w:rsid w:val="00050207"/>
    <w:rsid w:val="00050866"/>
    <w:rsid w:val="0005123F"/>
    <w:rsid w:val="000516B2"/>
    <w:rsid w:val="000519F5"/>
    <w:rsid w:val="00051F5B"/>
    <w:rsid w:val="00052D18"/>
    <w:rsid w:val="00053A7C"/>
    <w:rsid w:val="0005499A"/>
    <w:rsid w:val="000551DF"/>
    <w:rsid w:val="00055801"/>
    <w:rsid w:val="00055E19"/>
    <w:rsid w:val="00056ABD"/>
    <w:rsid w:val="000573CC"/>
    <w:rsid w:val="00057B72"/>
    <w:rsid w:val="00057C79"/>
    <w:rsid w:val="00060D71"/>
    <w:rsid w:val="00060F38"/>
    <w:rsid w:val="00061E71"/>
    <w:rsid w:val="00062252"/>
    <w:rsid w:val="000625A6"/>
    <w:rsid w:val="00063FC7"/>
    <w:rsid w:val="0006508B"/>
    <w:rsid w:val="00065B81"/>
    <w:rsid w:val="00066308"/>
    <w:rsid w:val="00066BFF"/>
    <w:rsid w:val="00066C69"/>
    <w:rsid w:val="00067529"/>
    <w:rsid w:val="00067B28"/>
    <w:rsid w:val="00070336"/>
    <w:rsid w:val="0007073C"/>
    <w:rsid w:val="000710DF"/>
    <w:rsid w:val="000713B3"/>
    <w:rsid w:val="000723A2"/>
    <w:rsid w:val="00072604"/>
    <w:rsid w:val="00072BAA"/>
    <w:rsid w:val="00072D91"/>
    <w:rsid w:val="000731F8"/>
    <w:rsid w:val="00074555"/>
    <w:rsid w:val="00074E61"/>
    <w:rsid w:val="00075DCF"/>
    <w:rsid w:val="0007688E"/>
    <w:rsid w:val="0007697E"/>
    <w:rsid w:val="00076D57"/>
    <w:rsid w:val="00076E39"/>
    <w:rsid w:val="0008058A"/>
    <w:rsid w:val="000807F9"/>
    <w:rsid w:val="000816B0"/>
    <w:rsid w:val="00081E08"/>
    <w:rsid w:val="00082493"/>
    <w:rsid w:val="000826F8"/>
    <w:rsid w:val="000826FA"/>
    <w:rsid w:val="0008291F"/>
    <w:rsid w:val="00082B1F"/>
    <w:rsid w:val="0008336B"/>
    <w:rsid w:val="00083769"/>
    <w:rsid w:val="00083EE2"/>
    <w:rsid w:val="0008410E"/>
    <w:rsid w:val="000842B7"/>
    <w:rsid w:val="000842CC"/>
    <w:rsid w:val="00085522"/>
    <w:rsid w:val="00085EFB"/>
    <w:rsid w:val="0008660C"/>
    <w:rsid w:val="0008680F"/>
    <w:rsid w:val="00086902"/>
    <w:rsid w:val="00086BA1"/>
    <w:rsid w:val="00086DA2"/>
    <w:rsid w:val="00086E3C"/>
    <w:rsid w:val="00086FE0"/>
    <w:rsid w:val="00087349"/>
    <w:rsid w:val="00087BEA"/>
    <w:rsid w:val="0009219B"/>
    <w:rsid w:val="00092540"/>
    <w:rsid w:val="00092B27"/>
    <w:rsid w:val="000935ED"/>
    <w:rsid w:val="00093CA8"/>
    <w:rsid w:val="0009404E"/>
    <w:rsid w:val="000942C5"/>
    <w:rsid w:val="00095F13"/>
    <w:rsid w:val="00096211"/>
    <w:rsid w:val="000969F7"/>
    <w:rsid w:val="00097499"/>
    <w:rsid w:val="00097A1D"/>
    <w:rsid w:val="00097FEB"/>
    <w:rsid w:val="000A018C"/>
    <w:rsid w:val="000A0419"/>
    <w:rsid w:val="000A0FF6"/>
    <w:rsid w:val="000A1364"/>
    <w:rsid w:val="000A1529"/>
    <w:rsid w:val="000A17AB"/>
    <w:rsid w:val="000A17DC"/>
    <w:rsid w:val="000A2720"/>
    <w:rsid w:val="000A2B95"/>
    <w:rsid w:val="000A2CD9"/>
    <w:rsid w:val="000A3563"/>
    <w:rsid w:val="000A3C66"/>
    <w:rsid w:val="000A4726"/>
    <w:rsid w:val="000A4B8F"/>
    <w:rsid w:val="000A58FC"/>
    <w:rsid w:val="000A6032"/>
    <w:rsid w:val="000A6155"/>
    <w:rsid w:val="000A65B8"/>
    <w:rsid w:val="000A6641"/>
    <w:rsid w:val="000A6A7A"/>
    <w:rsid w:val="000A7055"/>
    <w:rsid w:val="000A70D5"/>
    <w:rsid w:val="000B01DE"/>
    <w:rsid w:val="000B054F"/>
    <w:rsid w:val="000B1C6E"/>
    <w:rsid w:val="000B2922"/>
    <w:rsid w:val="000B2C52"/>
    <w:rsid w:val="000B2EB9"/>
    <w:rsid w:val="000B4130"/>
    <w:rsid w:val="000B45FD"/>
    <w:rsid w:val="000B477D"/>
    <w:rsid w:val="000B4A42"/>
    <w:rsid w:val="000B4B27"/>
    <w:rsid w:val="000B65EC"/>
    <w:rsid w:val="000B6EF7"/>
    <w:rsid w:val="000B7325"/>
    <w:rsid w:val="000B76D7"/>
    <w:rsid w:val="000B7A24"/>
    <w:rsid w:val="000C02C3"/>
    <w:rsid w:val="000C05A0"/>
    <w:rsid w:val="000C072E"/>
    <w:rsid w:val="000C1431"/>
    <w:rsid w:val="000C1B4B"/>
    <w:rsid w:val="000C1BBB"/>
    <w:rsid w:val="000C2745"/>
    <w:rsid w:val="000C2B8E"/>
    <w:rsid w:val="000C2FDB"/>
    <w:rsid w:val="000C3DFB"/>
    <w:rsid w:val="000C41F2"/>
    <w:rsid w:val="000C5128"/>
    <w:rsid w:val="000C5146"/>
    <w:rsid w:val="000C5EC9"/>
    <w:rsid w:val="000C6944"/>
    <w:rsid w:val="000C73F7"/>
    <w:rsid w:val="000C7B6B"/>
    <w:rsid w:val="000D118F"/>
    <w:rsid w:val="000D140A"/>
    <w:rsid w:val="000D14EC"/>
    <w:rsid w:val="000D1DA1"/>
    <w:rsid w:val="000D1EAD"/>
    <w:rsid w:val="000D2488"/>
    <w:rsid w:val="000D374D"/>
    <w:rsid w:val="000D3D7D"/>
    <w:rsid w:val="000D3F24"/>
    <w:rsid w:val="000D49F6"/>
    <w:rsid w:val="000D4F7A"/>
    <w:rsid w:val="000D6BB4"/>
    <w:rsid w:val="000D7910"/>
    <w:rsid w:val="000E0235"/>
    <w:rsid w:val="000E1BE4"/>
    <w:rsid w:val="000E1D45"/>
    <w:rsid w:val="000E273B"/>
    <w:rsid w:val="000E3397"/>
    <w:rsid w:val="000E5DD4"/>
    <w:rsid w:val="000E60CF"/>
    <w:rsid w:val="000E6529"/>
    <w:rsid w:val="000E6844"/>
    <w:rsid w:val="000E6A04"/>
    <w:rsid w:val="000E787C"/>
    <w:rsid w:val="000E7B29"/>
    <w:rsid w:val="000E7F87"/>
    <w:rsid w:val="000F0290"/>
    <w:rsid w:val="000F05C2"/>
    <w:rsid w:val="000F07A8"/>
    <w:rsid w:val="000F2769"/>
    <w:rsid w:val="000F2EB0"/>
    <w:rsid w:val="000F385F"/>
    <w:rsid w:val="000F38B4"/>
    <w:rsid w:val="000F3E2B"/>
    <w:rsid w:val="000F4923"/>
    <w:rsid w:val="000F558D"/>
    <w:rsid w:val="000F6221"/>
    <w:rsid w:val="000F66BB"/>
    <w:rsid w:val="000F6AB3"/>
    <w:rsid w:val="000F6C80"/>
    <w:rsid w:val="000F6CAB"/>
    <w:rsid w:val="000F7165"/>
    <w:rsid w:val="000F7263"/>
    <w:rsid w:val="000F7A90"/>
    <w:rsid w:val="000F7F22"/>
    <w:rsid w:val="00100F09"/>
    <w:rsid w:val="00100F7C"/>
    <w:rsid w:val="0010150B"/>
    <w:rsid w:val="0010164E"/>
    <w:rsid w:val="00102F3B"/>
    <w:rsid w:val="0010330B"/>
    <w:rsid w:val="001041B5"/>
    <w:rsid w:val="00104ABF"/>
    <w:rsid w:val="0010589A"/>
    <w:rsid w:val="001067DC"/>
    <w:rsid w:val="00106BF4"/>
    <w:rsid w:val="00106F05"/>
    <w:rsid w:val="001079F0"/>
    <w:rsid w:val="0011004A"/>
    <w:rsid w:val="0011033C"/>
    <w:rsid w:val="00110D20"/>
    <w:rsid w:val="0011321D"/>
    <w:rsid w:val="0011536E"/>
    <w:rsid w:val="001162A3"/>
    <w:rsid w:val="0011769A"/>
    <w:rsid w:val="00120957"/>
    <w:rsid w:val="00120B77"/>
    <w:rsid w:val="00120F44"/>
    <w:rsid w:val="001216D6"/>
    <w:rsid w:val="00121BDF"/>
    <w:rsid w:val="00122354"/>
    <w:rsid w:val="001227E4"/>
    <w:rsid w:val="00123407"/>
    <w:rsid w:val="0012456C"/>
    <w:rsid w:val="0012467A"/>
    <w:rsid w:val="00124F22"/>
    <w:rsid w:val="00126436"/>
    <w:rsid w:val="00126707"/>
    <w:rsid w:val="00126E75"/>
    <w:rsid w:val="001277CE"/>
    <w:rsid w:val="001279FC"/>
    <w:rsid w:val="001302A8"/>
    <w:rsid w:val="00130691"/>
    <w:rsid w:val="00131F2B"/>
    <w:rsid w:val="0013255E"/>
    <w:rsid w:val="001336D1"/>
    <w:rsid w:val="00134C31"/>
    <w:rsid w:val="00134CFE"/>
    <w:rsid w:val="001351C7"/>
    <w:rsid w:val="00135853"/>
    <w:rsid w:val="001359C9"/>
    <w:rsid w:val="001360FF"/>
    <w:rsid w:val="00137563"/>
    <w:rsid w:val="001400AA"/>
    <w:rsid w:val="00140772"/>
    <w:rsid w:val="00141177"/>
    <w:rsid w:val="00142027"/>
    <w:rsid w:val="00142CBC"/>
    <w:rsid w:val="001433EE"/>
    <w:rsid w:val="001436C4"/>
    <w:rsid w:val="00144078"/>
    <w:rsid w:val="0014453D"/>
    <w:rsid w:val="00144718"/>
    <w:rsid w:val="001450BF"/>
    <w:rsid w:val="00145105"/>
    <w:rsid w:val="00145B24"/>
    <w:rsid w:val="0014791F"/>
    <w:rsid w:val="0015136F"/>
    <w:rsid w:val="001521BA"/>
    <w:rsid w:val="001523A0"/>
    <w:rsid w:val="00155CA1"/>
    <w:rsid w:val="0015636F"/>
    <w:rsid w:val="00156638"/>
    <w:rsid w:val="00156D15"/>
    <w:rsid w:val="00160986"/>
    <w:rsid w:val="00160B0C"/>
    <w:rsid w:val="00160CEF"/>
    <w:rsid w:val="001611A1"/>
    <w:rsid w:val="00163E25"/>
    <w:rsid w:val="00164B22"/>
    <w:rsid w:val="00165335"/>
    <w:rsid w:val="0016533B"/>
    <w:rsid w:val="00165779"/>
    <w:rsid w:val="00165CC2"/>
    <w:rsid w:val="00165CF8"/>
    <w:rsid w:val="00166752"/>
    <w:rsid w:val="001671F9"/>
    <w:rsid w:val="0016727F"/>
    <w:rsid w:val="001674DA"/>
    <w:rsid w:val="001677EB"/>
    <w:rsid w:val="001679C0"/>
    <w:rsid w:val="00167A89"/>
    <w:rsid w:val="00167C8E"/>
    <w:rsid w:val="00167D12"/>
    <w:rsid w:val="00167EA7"/>
    <w:rsid w:val="00167FF2"/>
    <w:rsid w:val="001704E6"/>
    <w:rsid w:val="00170C9C"/>
    <w:rsid w:val="00171891"/>
    <w:rsid w:val="00173B50"/>
    <w:rsid w:val="001740D8"/>
    <w:rsid w:val="001747B0"/>
    <w:rsid w:val="001748FB"/>
    <w:rsid w:val="00174DE6"/>
    <w:rsid w:val="00175A9C"/>
    <w:rsid w:val="00177A89"/>
    <w:rsid w:val="00177C63"/>
    <w:rsid w:val="00177E4A"/>
    <w:rsid w:val="00180187"/>
    <w:rsid w:val="00180361"/>
    <w:rsid w:val="00180A84"/>
    <w:rsid w:val="00180F9B"/>
    <w:rsid w:val="00181C11"/>
    <w:rsid w:val="0018202E"/>
    <w:rsid w:val="00182C9F"/>
    <w:rsid w:val="00182CD2"/>
    <w:rsid w:val="00184FAD"/>
    <w:rsid w:val="00184FE6"/>
    <w:rsid w:val="001850C8"/>
    <w:rsid w:val="00185796"/>
    <w:rsid w:val="00185B01"/>
    <w:rsid w:val="00186B2E"/>
    <w:rsid w:val="001872D2"/>
    <w:rsid w:val="00191A0D"/>
    <w:rsid w:val="0019259F"/>
    <w:rsid w:val="00192669"/>
    <w:rsid w:val="00192DDD"/>
    <w:rsid w:val="001935F9"/>
    <w:rsid w:val="00194962"/>
    <w:rsid w:val="00195C54"/>
    <w:rsid w:val="00196549"/>
    <w:rsid w:val="00197292"/>
    <w:rsid w:val="001A0211"/>
    <w:rsid w:val="001A0846"/>
    <w:rsid w:val="001A161F"/>
    <w:rsid w:val="001A22CB"/>
    <w:rsid w:val="001A2787"/>
    <w:rsid w:val="001A29A6"/>
    <w:rsid w:val="001A2AD7"/>
    <w:rsid w:val="001A2CE0"/>
    <w:rsid w:val="001A42CE"/>
    <w:rsid w:val="001A4627"/>
    <w:rsid w:val="001A47E5"/>
    <w:rsid w:val="001A490A"/>
    <w:rsid w:val="001A5005"/>
    <w:rsid w:val="001A50AA"/>
    <w:rsid w:val="001A55E2"/>
    <w:rsid w:val="001A5846"/>
    <w:rsid w:val="001A5A05"/>
    <w:rsid w:val="001A7984"/>
    <w:rsid w:val="001B020C"/>
    <w:rsid w:val="001B04D4"/>
    <w:rsid w:val="001B1D5F"/>
    <w:rsid w:val="001B219E"/>
    <w:rsid w:val="001B29E3"/>
    <w:rsid w:val="001B2A10"/>
    <w:rsid w:val="001B34FD"/>
    <w:rsid w:val="001B3FD3"/>
    <w:rsid w:val="001B4729"/>
    <w:rsid w:val="001B4A84"/>
    <w:rsid w:val="001B4D4C"/>
    <w:rsid w:val="001B54D4"/>
    <w:rsid w:val="001B64C4"/>
    <w:rsid w:val="001B6709"/>
    <w:rsid w:val="001B711E"/>
    <w:rsid w:val="001B7822"/>
    <w:rsid w:val="001B79DC"/>
    <w:rsid w:val="001B7A37"/>
    <w:rsid w:val="001C0078"/>
    <w:rsid w:val="001C0608"/>
    <w:rsid w:val="001C0D7F"/>
    <w:rsid w:val="001C1141"/>
    <w:rsid w:val="001C17BB"/>
    <w:rsid w:val="001C2900"/>
    <w:rsid w:val="001C3029"/>
    <w:rsid w:val="001C3C74"/>
    <w:rsid w:val="001C3FA2"/>
    <w:rsid w:val="001C42E1"/>
    <w:rsid w:val="001C5204"/>
    <w:rsid w:val="001C60FF"/>
    <w:rsid w:val="001C65F7"/>
    <w:rsid w:val="001C70D7"/>
    <w:rsid w:val="001C7523"/>
    <w:rsid w:val="001C7A67"/>
    <w:rsid w:val="001D3038"/>
    <w:rsid w:val="001D30AE"/>
    <w:rsid w:val="001D319D"/>
    <w:rsid w:val="001D33B8"/>
    <w:rsid w:val="001D35C2"/>
    <w:rsid w:val="001D37F1"/>
    <w:rsid w:val="001D426D"/>
    <w:rsid w:val="001D4619"/>
    <w:rsid w:val="001D479C"/>
    <w:rsid w:val="001D5222"/>
    <w:rsid w:val="001D5458"/>
    <w:rsid w:val="001D5EC5"/>
    <w:rsid w:val="001D6848"/>
    <w:rsid w:val="001D6D57"/>
    <w:rsid w:val="001D6D95"/>
    <w:rsid w:val="001D7329"/>
    <w:rsid w:val="001D761C"/>
    <w:rsid w:val="001D76CD"/>
    <w:rsid w:val="001D780A"/>
    <w:rsid w:val="001E0304"/>
    <w:rsid w:val="001E06F9"/>
    <w:rsid w:val="001E11C1"/>
    <w:rsid w:val="001E1613"/>
    <w:rsid w:val="001E195B"/>
    <w:rsid w:val="001E2407"/>
    <w:rsid w:val="001E2C2D"/>
    <w:rsid w:val="001E2FFB"/>
    <w:rsid w:val="001E303F"/>
    <w:rsid w:val="001E357F"/>
    <w:rsid w:val="001E3EE4"/>
    <w:rsid w:val="001E4AFB"/>
    <w:rsid w:val="001E4C7B"/>
    <w:rsid w:val="001E5876"/>
    <w:rsid w:val="001E6366"/>
    <w:rsid w:val="001E669F"/>
    <w:rsid w:val="001E67EE"/>
    <w:rsid w:val="001F0792"/>
    <w:rsid w:val="001F07CF"/>
    <w:rsid w:val="001F188E"/>
    <w:rsid w:val="001F1E14"/>
    <w:rsid w:val="001F2CB7"/>
    <w:rsid w:val="001F2DE4"/>
    <w:rsid w:val="001F2F12"/>
    <w:rsid w:val="001F347C"/>
    <w:rsid w:val="001F42F6"/>
    <w:rsid w:val="001F4A73"/>
    <w:rsid w:val="001F5A47"/>
    <w:rsid w:val="001F65D6"/>
    <w:rsid w:val="001F6A63"/>
    <w:rsid w:val="001F7033"/>
    <w:rsid w:val="001F7D2B"/>
    <w:rsid w:val="001F7DD5"/>
    <w:rsid w:val="001F7FA4"/>
    <w:rsid w:val="00200045"/>
    <w:rsid w:val="00200722"/>
    <w:rsid w:val="0020076C"/>
    <w:rsid w:val="00200D81"/>
    <w:rsid w:val="00200E06"/>
    <w:rsid w:val="002010B9"/>
    <w:rsid w:val="0020181E"/>
    <w:rsid w:val="00201BD5"/>
    <w:rsid w:val="00202F71"/>
    <w:rsid w:val="00203A02"/>
    <w:rsid w:val="00204A73"/>
    <w:rsid w:val="0020564C"/>
    <w:rsid w:val="00205968"/>
    <w:rsid w:val="00206711"/>
    <w:rsid w:val="00207EA6"/>
    <w:rsid w:val="00207EE7"/>
    <w:rsid w:val="0021020B"/>
    <w:rsid w:val="00210B00"/>
    <w:rsid w:val="00211D65"/>
    <w:rsid w:val="00212211"/>
    <w:rsid w:val="002125C4"/>
    <w:rsid w:val="0021564D"/>
    <w:rsid w:val="00215CD7"/>
    <w:rsid w:val="00216566"/>
    <w:rsid w:val="002169FB"/>
    <w:rsid w:val="00216FB1"/>
    <w:rsid w:val="0021710A"/>
    <w:rsid w:val="002206AF"/>
    <w:rsid w:val="00220785"/>
    <w:rsid w:val="002216C2"/>
    <w:rsid w:val="00221E9F"/>
    <w:rsid w:val="00221F80"/>
    <w:rsid w:val="00222E95"/>
    <w:rsid w:val="0022354C"/>
    <w:rsid w:val="002238BA"/>
    <w:rsid w:val="002238FB"/>
    <w:rsid w:val="002239FB"/>
    <w:rsid w:val="00223A6B"/>
    <w:rsid w:val="00223EF0"/>
    <w:rsid w:val="00223F52"/>
    <w:rsid w:val="002246B0"/>
    <w:rsid w:val="00224A4E"/>
    <w:rsid w:val="00224CF3"/>
    <w:rsid w:val="0022523A"/>
    <w:rsid w:val="00226541"/>
    <w:rsid w:val="00226554"/>
    <w:rsid w:val="002277AE"/>
    <w:rsid w:val="00227972"/>
    <w:rsid w:val="00230044"/>
    <w:rsid w:val="002308C9"/>
    <w:rsid w:val="00230AD5"/>
    <w:rsid w:val="00230C5C"/>
    <w:rsid w:val="00231F5A"/>
    <w:rsid w:val="002331FE"/>
    <w:rsid w:val="00234DC0"/>
    <w:rsid w:val="00235F35"/>
    <w:rsid w:val="00235F95"/>
    <w:rsid w:val="00235FD8"/>
    <w:rsid w:val="0023700E"/>
    <w:rsid w:val="002375F8"/>
    <w:rsid w:val="00237C56"/>
    <w:rsid w:val="00240C37"/>
    <w:rsid w:val="0024128D"/>
    <w:rsid w:val="00241B7B"/>
    <w:rsid w:val="00241EB9"/>
    <w:rsid w:val="002420E7"/>
    <w:rsid w:val="002423BE"/>
    <w:rsid w:val="002431FA"/>
    <w:rsid w:val="00243429"/>
    <w:rsid w:val="0024348B"/>
    <w:rsid w:val="00243766"/>
    <w:rsid w:val="00243AEB"/>
    <w:rsid w:val="00243BDA"/>
    <w:rsid w:val="002442BD"/>
    <w:rsid w:val="00244597"/>
    <w:rsid w:val="00245301"/>
    <w:rsid w:val="00245498"/>
    <w:rsid w:val="0024567E"/>
    <w:rsid w:val="00245E41"/>
    <w:rsid w:val="0024650B"/>
    <w:rsid w:val="002465AD"/>
    <w:rsid w:val="00246631"/>
    <w:rsid w:val="0024693E"/>
    <w:rsid w:val="002476D5"/>
    <w:rsid w:val="0025085C"/>
    <w:rsid w:val="0025204A"/>
    <w:rsid w:val="00252456"/>
    <w:rsid w:val="0025324C"/>
    <w:rsid w:val="00253538"/>
    <w:rsid w:val="00254AD7"/>
    <w:rsid w:val="00255B70"/>
    <w:rsid w:val="0025622A"/>
    <w:rsid w:val="002564FE"/>
    <w:rsid w:val="00256D25"/>
    <w:rsid w:val="00257166"/>
    <w:rsid w:val="00257927"/>
    <w:rsid w:val="00257AAD"/>
    <w:rsid w:val="002615B6"/>
    <w:rsid w:val="00261C6E"/>
    <w:rsid w:val="002628FC"/>
    <w:rsid w:val="00262F4A"/>
    <w:rsid w:val="002630DD"/>
    <w:rsid w:val="00263483"/>
    <w:rsid w:val="0026398C"/>
    <w:rsid w:val="00263C43"/>
    <w:rsid w:val="00263FB9"/>
    <w:rsid w:val="00264690"/>
    <w:rsid w:val="00264A44"/>
    <w:rsid w:val="002656C5"/>
    <w:rsid w:val="002659DE"/>
    <w:rsid w:val="00266231"/>
    <w:rsid w:val="00266456"/>
    <w:rsid w:val="00266AB7"/>
    <w:rsid w:val="00266F70"/>
    <w:rsid w:val="00267B07"/>
    <w:rsid w:val="00270B1B"/>
    <w:rsid w:val="00270B2B"/>
    <w:rsid w:val="00271262"/>
    <w:rsid w:val="00271272"/>
    <w:rsid w:val="002712E4"/>
    <w:rsid w:val="0027162A"/>
    <w:rsid w:val="00271AA4"/>
    <w:rsid w:val="00271CD7"/>
    <w:rsid w:val="00272149"/>
    <w:rsid w:val="00272190"/>
    <w:rsid w:val="002732DD"/>
    <w:rsid w:val="00273BD7"/>
    <w:rsid w:val="00273C60"/>
    <w:rsid w:val="00273C78"/>
    <w:rsid w:val="00273CD5"/>
    <w:rsid w:val="00274B9F"/>
    <w:rsid w:val="00274EC6"/>
    <w:rsid w:val="0027598C"/>
    <w:rsid w:val="00277027"/>
    <w:rsid w:val="0028157F"/>
    <w:rsid w:val="00282003"/>
    <w:rsid w:val="002822F0"/>
    <w:rsid w:val="002828D1"/>
    <w:rsid w:val="00282D82"/>
    <w:rsid w:val="00283AE4"/>
    <w:rsid w:val="0028434B"/>
    <w:rsid w:val="002843E9"/>
    <w:rsid w:val="00284B01"/>
    <w:rsid w:val="00285200"/>
    <w:rsid w:val="002860FF"/>
    <w:rsid w:val="002868B0"/>
    <w:rsid w:val="00286CCD"/>
    <w:rsid w:val="002874EC"/>
    <w:rsid w:val="0028766D"/>
    <w:rsid w:val="00287C31"/>
    <w:rsid w:val="00287C9B"/>
    <w:rsid w:val="002901C0"/>
    <w:rsid w:val="00291B29"/>
    <w:rsid w:val="00292158"/>
    <w:rsid w:val="00292419"/>
    <w:rsid w:val="00292CFE"/>
    <w:rsid w:val="0029315C"/>
    <w:rsid w:val="002931F0"/>
    <w:rsid w:val="002933D4"/>
    <w:rsid w:val="002939FE"/>
    <w:rsid w:val="00293AE4"/>
    <w:rsid w:val="00293C00"/>
    <w:rsid w:val="00294795"/>
    <w:rsid w:val="00296C0F"/>
    <w:rsid w:val="00297999"/>
    <w:rsid w:val="00297E24"/>
    <w:rsid w:val="00297E68"/>
    <w:rsid w:val="002A194D"/>
    <w:rsid w:val="002A1CF5"/>
    <w:rsid w:val="002A3303"/>
    <w:rsid w:val="002A5109"/>
    <w:rsid w:val="002A517B"/>
    <w:rsid w:val="002A532E"/>
    <w:rsid w:val="002A6324"/>
    <w:rsid w:val="002A65E9"/>
    <w:rsid w:val="002A6A14"/>
    <w:rsid w:val="002A7161"/>
    <w:rsid w:val="002A79D8"/>
    <w:rsid w:val="002A7AE6"/>
    <w:rsid w:val="002A7D0E"/>
    <w:rsid w:val="002B1654"/>
    <w:rsid w:val="002B1B65"/>
    <w:rsid w:val="002B2040"/>
    <w:rsid w:val="002B21DF"/>
    <w:rsid w:val="002B2481"/>
    <w:rsid w:val="002B2618"/>
    <w:rsid w:val="002B2642"/>
    <w:rsid w:val="002B3914"/>
    <w:rsid w:val="002B3B54"/>
    <w:rsid w:val="002B478A"/>
    <w:rsid w:val="002B49DA"/>
    <w:rsid w:val="002B51D6"/>
    <w:rsid w:val="002B5F37"/>
    <w:rsid w:val="002B5FD2"/>
    <w:rsid w:val="002B66C9"/>
    <w:rsid w:val="002B67F5"/>
    <w:rsid w:val="002C0859"/>
    <w:rsid w:val="002C0A01"/>
    <w:rsid w:val="002C0E72"/>
    <w:rsid w:val="002C21CD"/>
    <w:rsid w:val="002C2571"/>
    <w:rsid w:val="002C28C1"/>
    <w:rsid w:val="002C2BD4"/>
    <w:rsid w:val="002C2C32"/>
    <w:rsid w:val="002C3000"/>
    <w:rsid w:val="002C357F"/>
    <w:rsid w:val="002C4E62"/>
    <w:rsid w:val="002C4EA7"/>
    <w:rsid w:val="002C5719"/>
    <w:rsid w:val="002C5B99"/>
    <w:rsid w:val="002C5F22"/>
    <w:rsid w:val="002C6017"/>
    <w:rsid w:val="002C62B7"/>
    <w:rsid w:val="002C62DE"/>
    <w:rsid w:val="002C6C8E"/>
    <w:rsid w:val="002C70ED"/>
    <w:rsid w:val="002C740F"/>
    <w:rsid w:val="002C770E"/>
    <w:rsid w:val="002C79CE"/>
    <w:rsid w:val="002C7DFD"/>
    <w:rsid w:val="002C7FA5"/>
    <w:rsid w:val="002D0566"/>
    <w:rsid w:val="002D17F6"/>
    <w:rsid w:val="002D2634"/>
    <w:rsid w:val="002D2BFA"/>
    <w:rsid w:val="002D2DE7"/>
    <w:rsid w:val="002D2E3C"/>
    <w:rsid w:val="002D31E6"/>
    <w:rsid w:val="002D3D8E"/>
    <w:rsid w:val="002D4D10"/>
    <w:rsid w:val="002D4F49"/>
    <w:rsid w:val="002D4F4E"/>
    <w:rsid w:val="002D5080"/>
    <w:rsid w:val="002D51A8"/>
    <w:rsid w:val="002D5EFD"/>
    <w:rsid w:val="002D6AD4"/>
    <w:rsid w:val="002D77D1"/>
    <w:rsid w:val="002D7C8C"/>
    <w:rsid w:val="002E1148"/>
    <w:rsid w:val="002E1520"/>
    <w:rsid w:val="002E1D37"/>
    <w:rsid w:val="002E312A"/>
    <w:rsid w:val="002E3423"/>
    <w:rsid w:val="002E372E"/>
    <w:rsid w:val="002E381E"/>
    <w:rsid w:val="002E3AC6"/>
    <w:rsid w:val="002E3C1D"/>
    <w:rsid w:val="002E3F9D"/>
    <w:rsid w:val="002E47B6"/>
    <w:rsid w:val="002E51A9"/>
    <w:rsid w:val="002E526A"/>
    <w:rsid w:val="002E5B0A"/>
    <w:rsid w:val="002E70E8"/>
    <w:rsid w:val="002E7435"/>
    <w:rsid w:val="002E7668"/>
    <w:rsid w:val="002F0005"/>
    <w:rsid w:val="002F018A"/>
    <w:rsid w:val="002F0339"/>
    <w:rsid w:val="002F0847"/>
    <w:rsid w:val="002F0E7D"/>
    <w:rsid w:val="002F10BF"/>
    <w:rsid w:val="002F16ED"/>
    <w:rsid w:val="002F24C5"/>
    <w:rsid w:val="002F2E1D"/>
    <w:rsid w:val="002F363B"/>
    <w:rsid w:val="002F37F5"/>
    <w:rsid w:val="002F4B3E"/>
    <w:rsid w:val="002F51F3"/>
    <w:rsid w:val="002F5A2D"/>
    <w:rsid w:val="002F6794"/>
    <w:rsid w:val="002F7515"/>
    <w:rsid w:val="002F7A70"/>
    <w:rsid w:val="003008E9"/>
    <w:rsid w:val="00300DBD"/>
    <w:rsid w:val="003011F0"/>
    <w:rsid w:val="003022A3"/>
    <w:rsid w:val="00302427"/>
    <w:rsid w:val="00302B8E"/>
    <w:rsid w:val="00302E05"/>
    <w:rsid w:val="00303720"/>
    <w:rsid w:val="00303909"/>
    <w:rsid w:val="0030397E"/>
    <w:rsid w:val="00303990"/>
    <w:rsid w:val="00303C96"/>
    <w:rsid w:val="003045E8"/>
    <w:rsid w:val="00304A15"/>
    <w:rsid w:val="00304E5A"/>
    <w:rsid w:val="00305016"/>
    <w:rsid w:val="00305393"/>
    <w:rsid w:val="0030716D"/>
    <w:rsid w:val="00307D3C"/>
    <w:rsid w:val="003109DA"/>
    <w:rsid w:val="00311B39"/>
    <w:rsid w:val="00311B41"/>
    <w:rsid w:val="003125AD"/>
    <w:rsid w:val="0031289F"/>
    <w:rsid w:val="003128E5"/>
    <w:rsid w:val="00312ACF"/>
    <w:rsid w:val="00313210"/>
    <w:rsid w:val="0031399C"/>
    <w:rsid w:val="00313FAE"/>
    <w:rsid w:val="0031485D"/>
    <w:rsid w:val="003153AD"/>
    <w:rsid w:val="0031678F"/>
    <w:rsid w:val="00317AA8"/>
    <w:rsid w:val="00321BFC"/>
    <w:rsid w:val="003225CA"/>
    <w:rsid w:val="003226C5"/>
    <w:rsid w:val="00323A88"/>
    <w:rsid w:val="00323FB5"/>
    <w:rsid w:val="003240B2"/>
    <w:rsid w:val="00325CB5"/>
    <w:rsid w:val="00326806"/>
    <w:rsid w:val="003271B5"/>
    <w:rsid w:val="00327206"/>
    <w:rsid w:val="00330190"/>
    <w:rsid w:val="00330469"/>
    <w:rsid w:val="003308CB"/>
    <w:rsid w:val="003322E6"/>
    <w:rsid w:val="00332E5E"/>
    <w:rsid w:val="00332FB0"/>
    <w:rsid w:val="003331FE"/>
    <w:rsid w:val="003354DA"/>
    <w:rsid w:val="00335CCE"/>
    <w:rsid w:val="003364C6"/>
    <w:rsid w:val="0033758D"/>
    <w:rsid w:val="00340192"/>
    <w:rsid w:val="0034020C"/>
    <w:rsid w:val="003404C3"/>
    <w:rsid w:val="00340BC7"/>
    <w:rsid w:val="00340E51"/>
    <w:rsid w:val="003421B7"/>
    <w:rsid w:val="00342294"/>
    <w:rsid w:val="003428BE"/>
    <w:rsid w:val="00345415"/>
    <w:rsid w:val="003455DD"/>
    <w:rsid w:val="0034571B"/>
    <w:rsid w:val="003459E3"/>
    <w:rsid w:val="0034680A"/>
    <w:rsid w:val="00347572"/>
    <w:rsid w:val="0035072E"/>
    <w:rsid w:val="00350D70"/>
    <w:rsid w:val="0035104A"/>
    <w:rsid w:val="0035136A"/>
    <w:rsid w:val="00351452"/>
    <w:rsid w:val="003514F1"/>
    <w:rsid w:val="00351E55"/>
    <w:rsid w:val="00353130"/>
    <w:rsid w:val="003534B2"/>
    <w:rsid w:val="00354688"/>
    <w:rsid w:val="00354FA6"/>
    <w:rsid w:val="003551F7"/>
    <w:rsid w:val="003555D3"/>
    <w:rsid w:val="003557DD"/>
    <w:rsid w:val="00355AF8"/>
    <w:rsid w:val="003560FA"/>
    <w:rsid w:val="00356A48"/>
    <w:rsid w:val="00356EF9"/>
    <w:rsid w:val="0035776B"/>
    <w:rsid w:val="00357D9C"/>
    <w:rsid w:val="00357ECB"/>
    <w:rsid w:val="00360312"/>
    <w:rsid w:val="003604B0"/>
    <w:rsid w:val="003609EA"/>
    <w:rsid w:val="00360EB0"/>
    <w:rsid w:val="00361B71"/>
    <w:rsid w:val="00361D1A"/>
    <w:rsid w:val="00361F17"/>
    <w:rsid w:val="00362A79"/>
    <w:rsid w:val="0036356C"/>
    <w:rsid w:val="003635B9"/>
    <w:rsid w:val="00363DAE"/>
    <w:rsid w:val="00363E10"/>
    <w:rsid w:val="00363E92"/>
    <w:rsid w:val="00363FC8"/>
    <w:rsid w:val="00364D22"/>
    <w:rsid w:val="00365170"/>
    <w:rsid w:val="0036589F"/>
    <w:rsid w:val="00365B75"/>
    <w:rsid w:val="00365F40"/>
    <w:rsid w:val="003660FA"/>
    <w:rsid w:val="00366589"/>
    <w:rsid w:val="00366882"/>
    <w:rsid w:val="00366B6B"/>
    <w:rsid w:val="003678E3"/>
    <w:rsid w:val="00367E02"/>
    <w:rsid w:val="003703D9"/>
    <w:rsid w:val="00370872"/>
    <w:rsid w:val="00370A87"/>
    <w:rsid w:val="0037166D"/>
    <w:rsid w:val="00372B20"/>
    <w:rsid w:val="00372BD8"/>
    <w:rsid w:val="003733B7"/>
    <w:rsid w:val="00374174"/>
    <w:rsid w:val="00374CEF"/>
    <w:rsid w:val="003754B5"/>
    <w:rsid w:val="00375B36"/>
    <w:rsid w:val="00376C1A"/>
    <w:rsid w:val="00376E32"/>
    <w:rsid w:val="00380A22"/>
    <w:rsid w:val="00380CAA"/>
    <w:rsid w:val="00380F1F"/>
    <w:rsid w:val="00381902"/>
    <w:rsid w:val="00382281"/>
    <w:rsid w:val="00382D56"/>
    <w:rsid w:val="00383B98"/>
    <w:rsid w:val="00384E0A"/>
    <w:rsid w:val="00384E95"/>
    <w:rsid w:val="0038567A"/>
    <w:rsid w:val="003869A6"/>
    <w:rsid w:val="00386A5D"/>
    <w:rsid w:val="0038775E"/>
    <w:rsid w:val="00387E31"/>
    <w:rsid w:val="0039096E"/>
    <w:rsid w:val="00390A59"/>
    <w:rsid w:val="00390FAD"/>
    <w:rsid w:val="00391417"/>
    <w:rsid w:val="00391477"/>
    <w:rsid w:val="00391785"/>
    <w:rsid w:val="003918B3"/>
    <w:rsid w:val="00391C24"/>
    <w:rsid w:val="003928D5"/>
    <w:rsid w:val="00392A4E"/>
    <w:rsid w:val="00393BBE"/>
    <w:rsid w:val="00393D11"/>
    <w:rsid w:val="00394E9C"/>
    <w:rsid w:val="003951ED"/>
    <w:rsid w:val="00396A00"/>
    <w:rsid w:val="00397CC7"/>
    <w:rsid w:val="003A130E"/>
    <w:rsid w:val="003A1DE7"/>
    <w:rsid w:val="003A2A85"/>
    <w:rsid w:val="003A2E99"/>
    <w:rsid w:val="003A31E8"/>
    <w:rsid w:val="003A34C6"/>
    <w:rsid w:val="003A4084"/>
    <w:rsid w:val="003A4158"/>
    <w:rsid w:val="003A4999"/>
    <w:rsid w:val="003A4C7B"/>
    <w:rsid w:val="003A54B7"/>
    <w:rsid w:val="003A59D5"/>
    <w:rsid w:val="003A6300"/>
    <w:rsid w:val="003B0008"/>
    <w:rsid w:val="003B068A"/>
    <w:rsid w:val="003B086D"/>
    <w:rsid w:val="003B093C"/>
    <w:rsid w:val="003B0DBB"/>
    <w:rsid w:val="003B19F5"/>
    <w:rsid w:val="003B22FA"/>
    <w:rsid w:val="003B2507"/>
    <w:rsid w:val="003B279C"/>
    <w:rsid w:val="003B281F"/>
    <w:rsid w:val="003B3525"/>
    <w:rsid w:val="003B3DB5"/>
    <w:rsid w:val="003B44EA"/>
    <w:rsid w:val="003B53E3"/>
    <w:rsid w:val="003B58D6"/>
    <w:rsid w:val="003B5B50"/>
    <w:rsid w:val="003B7BB4"/>
    <w:rsid w:val="003C0361"/>
    <w:rsid w:val="003C0ED1"/>
    <w:rsid w:val="003C1B44"/>
    <w:rsid w:val="003C1D87"/>
    <w:rsid w:val="003C27FA"/>
    <w:rsid w:val="003C3FBA"/>
    <w:rsid w:val="003C4378"/>
    <w:rsid w:val="003C46F6"/>
    <w:rsid w:val="003C4D75"/>
    <w:rsid w:val="003C53DA"/>
    <w:rsid w:val="003C5D81"/>
    <w:rsid w:val="003C7B1A"/>
    <w:rsid w:val="003D0377"/>
    <w:rsid w:val="003D06EB"/>
    <w:rsid w:val="003D0ACF"/>
    <w:rsid w:val="003D0B59"/>
    <w:rsid w:val="003D1EF6"/>
    <w:rsid w:val="003D2180"/>
    <w:rsid w:val="003D2705"/>
    <w:rsid w:val="003D28D2"/>
    <w:rsid w:val="003D3407"/>
    <w:rsid w:val="003D344D"/>
    <w:rsid w:val="003D3801"/>
    <w:rsid w:val="003D390B"/>
    <w:rsid w:val="003D3CAB"/>
    <w:rsid w:val="003D3D10"/>
    <w:rsid w:val="003D3E4C"/>
    <w:rsid w:val="003D3F1F"/>
    <w:rsid w:val="003D42AB"/>
    <w:rsid w:val="003D4812"/>
    <w:rsid w:val="003D4D31"/>
    <w:rsid w:val="003D625F"/>
    <w:rsid w:val="003D681C"/>
    <w:rsid w:val="003D6CD7"/>
    <w:rsid w:val="003D6E74"/>
    <w:rsid w:val="003D7A73"/>
    <w:rsid w:val="003D7D58"/>
    <w:rsid w:val="003E1199"/>
    <w:rsid w:val="003E13DF"/>
    <w:rsid w:val="003E15DC"/>
    <w:rsid w:val="003E2175"/>
    <w:rsid w:val="003E2511"/>
    <w:rsid w:val="003E3114"/>
    <w:rsid w:val="003E325A"/>
    <w:rsid w:val="003E33CB"/>
    <w:rsid w:val="003E55F8"/>
    <w:rsid w:val="003E5A5A"/>
    <w:rsid w:val="003E5C1C"/>
    <w:rsid w:val="003E5CA4"/>
    <w:rsid w:val="003E6B59"/>
    <w:rsid w:val="003F0175"/>
    <w:rsid w:val="003F026A"/>
    <w:rsid w:val="003F2E07"/>
    <w:rsid w:val="003F38BB"/>
    <w:rsid w:val="003F3C78"/>
    <w:rsid w:val="003F4770"/>
    <w:rsid w:val="003F5C40"/>
    <w:rsid w:val="003F7B56"/>
    <w:rsid w:val="003F7D26"/>
    <w:rsid w:val="003F7ED8"/>
    <w:rsid w:val="0040152F"/>
    <w:rsid w:val="00401CE2"/>
    <w:rsid w:val="00401F8D"/>
    <w:rsid w:val="00403037"/>
    <w:rsid w:val="004052C7"/>
    <w:rsid w:val="0040567F"/>
    <w:rsid w:val="0040582A"/>
    <w:rsid w:val="004059A7"/>
    <w:rsid w:val="00405DC4"/>
    <w:rsid w:val="00407609"/>
    <w:rsid w:val="0041015E"/>
    <w:rsid w:val="004104A8"/>
    <w:rsid w:val="00410976"/>
    <w:rsid w:val="00411800"/>
    <w:rsid w:val="00411A00"/>
    <w:rsid w:val="00411EA7"/>
    <w:rsid w:val="00412469"/>
    <w:rsid w:val="00412977"/>
    <w:rsid w:val="00412BD6"/>
    <w:rsid w:val="004137FD"/>
    <w:rsid w:val="0041382E"/>
    <w:rsid w:val="004145A1"/>
    <w:rsid w:val="00414C5D"/>
    <w:rsid w:val="00414F4F"/>
    <w:rsid w:val="0041567A"/>
    <w:rsid w:val="004169F2"/>
    <w:rsid w:val="004178CB"/>
    <w:rsid w:val="00421543"/>
    <w:rsid w:val="00422163"/>
    <w:rsid w:val="004224E0"/>
    <w:rsid w:val="00422997"/>
    <w:rsid w:val="00422E47"/>
    <w:rsid w:val="004234A4"/>
    <w:rsid w:val="004235DF"/>
    <w:rsid w:val="00423CB2"/>
    <w:rsid w:val="00423ED3"/>
    <w:rsid w:val="00424135"/>
    <w:rsid w:val="004249E3"/>
    <w:rsid w:val="00425164"/>
    <w:rsid w:val="00425959"/>
    <w:rsid w:val="00427523"/>
    <w:rsid w:val="0042789E"/>
    <w:rsid w:val="00427C0C"/>
    <w:rsid w:val="00427C54"/>
    <w:rsid w:val="00430352"/>
    <w:rsid w:val="00430A87"/>
    <w:rsid w:val="00430D89"/>
    <w:rsid w:val="004311B0"/>
    <w:rsid w:val="00431812"/>
    <w:rsid w:val="004319A3"/>
    <w:rsid w:val="00431A68"/>
    <w:rsid w:val="00431D56"/>
    <w:rsid w:val="00431EA6"/>
    <w:rsid w:val="00432BA7"/>
    <w:rsid w:val="004331BC"/>
    <w:rsid w:val="0043440D"/>
    <w:rsid w:val="0043461A"/>
    <w:rsid w:val="00435451"/>
    <w:rsid w:val="00435F94"/>
    <w:rsid w:val="0043692A"/>
    <w:rsid w:val="004426EA"/>
    <w:rsid w:val="00442ED4"/>
    <w:rsid w:val="0044351F"/>
    <w:rsid w:val="00443A4C"/>
    <w:rsid w:val="00443B16"/>
    <w:rsid w:val="00444335"/>
    <w:rsid w:val="00445871"/>
    <w:rsid w:val="00446007"/>
    <w:rsid w:val="00446B98"/>
    <w:rsid w:val="00446D7E"/>
    <w:rsid w:val="0044758F"/>
    <w:rsid w:val="004478CB"/>
    <w:rsid w:val="00447A03"/>
    <w:rsid w:val="00447D6B"/>
    <w:rsid w:val="00450365"/>
    <w:rsid w:val="0045067A"/>
    <w:rsid w:val="00450B97"/>
    <w:rsid w:val="00450E17"/>
    <w:rsid w:val="00451D29"/>
    <w:rsid w:val="00452645"/>
    <w:rsid w:val="004527D4"/>
    <w:rsid w:val="00452A7F"/>
    <w:rsid w:val="0045311E"/>
    <w:rsid w:val="004532F5"/>
    <w:rsid w:val="0045369D"/>
    <w:rsid w:val="00453D7A"/>
    <w:rsid w:val="004540D6"/>
    <w:rsid w:val="004549FC"/>
    <w:rsid w:val="00454C0D"/>
    <w:rsid w:val="0045527A"/>
    <w:rsid w:val="0045586B"/>
    <w:rsid w:val="004573CF"/>
    <w:rsid w:val="0045745D"/>
    <w:rsid w:val="00457BA8"/>
    <w:rsid w:val="00460C89"/>
    <w:rsid w:val="00460D82"/>
    <w:rsid w:val="00460F6F"/>
    <w:rsid w:val="004613D9"/>
    <w:rsid w:val="004615FD"/>
    <w:rsid w:val="00461A3E"/>
    <w:rsid w:val="00462C01"/>
    <w:rsid w:val="00462E76"/>
    <w:rsid w:val="00462FE2"/>
    <w:rsid w:val="00464362"/>
    <w:rsid w:val="0046485A"/>
    <w:rsid w:val="00464A6B"/>
    <w:rsid w:val="00464B0E"/>
    <w:rsid w:val="00465464"/>
    <w:rsid w:val="004659A8"/>
    <w:rsid w:val="004660FA"/>
    <w:rsid w:val="0046621A"/>
    <w:rsid w:val="004668F1"/>
    <w:rsid w:val="0046712D"/>
    <w:rsid w:val="00467E34"/>
    <w:rsid w:val="00467F2B"/>
    <w:rsid w:val="0047014F"/>
    <w:rsid w:val="00470C85"/>
    <w:rsid w:val="0047162B"/>
    <w:rsid w:val="00471A5E"/>
    <w:rsid w:val="00472072"/>
    <w:rsid w:val="00473196"/>
    <w:rsid w:val="00473203"/>
    <w:rsid w:val="0047358D"/>
    <w:rsid w:val="00473644"/>
    <w:rsid w:val="0047394E"/>
    <w:rsid w:val="0047395B"/>
    <w:rsid w:val="00473C9A"/>
    <w:rsid w:val="00473EA5"/>
    <w:rsid w:val="00475498"/>
    <w:rsid w:val="00475537"/>
    <w:rsid w:val="004764EE"/>
    <w:rsid w:val="00476C91"/>
    <w:rsid w:val="00477261"/>
    <w:rsid w:val="00477394"/>
    <w:rsid w:val="0047799D"/>
    <w:rsid w:val="00477DDB"/>
    <w:rsid w:val="004803AC"/>
    <w:rsid w:val="004803C7"/>
    <w:rsid w:val="00480B71"/>
    <w:rsid w:val="004814A4"/>
    <w:rsid w:val="004831CC"/>
    <w:rsid w:val="00483C49"/>
    <w:rsid w:val="00483E28"/>
    <w:rsid w:val="00484D84"/>
    <w:rsid w:val="00484E2D"/>
    <w:rsid w:val="0048548A"/>
    <w:rsid w:val="0048585C"/>
    <w:rsid w:val="00485A37"/>
    <w:rsid w:val="004860EA"/>
    <w:rsid w:val="00486220"/>
    <w:rsid w:val="004863EB"/>
    <w:rsid w:val="0048645B"/>
    <w:rsid w:val="0048686A"/>
    <w:rsid w:val="00486CF6"/>
    <w:rsid w:val="00486F15"/>
    <w:rsid w:val="00486F37"/>
    <w:rsid w:val="004876FA"/>
    <w:rsid w:val="00487873"/>
    <w:rsid w:val="00490016"/>
    <w:rsid w:val="0049007B"/>
    <w:rsid w:val="00490377"/>
    <w:rsid w:val="0049047E"/>
    <w:rsid w:val="004905FD"/>
    <w:rsid w:val="004906B1"/>
    <w:rsid w:val="00491526"/>
    <w:rsid w:val="004915A3"/>
    <w:rsid w:val="004917F9"/>
    <w:rsid w:val="00491EAB"/>
    <w:rsid w:val="00491FF4"/>
    <w:rsid w:val="0049257A"/>
    <w:rsid w:val="004926E5"/>
    <w:rsid w:val="00492D0D"/>
    <w:rsid w:val="004930FB"/>
    <w:rsid w:val="00493D5D"/>
    <w:rsid w:val="004943E2"/>
    <w:rsid w:val="00495E78"/>
    <w:rsid w:val="0049634B"/>
    <w:rsid w:val="0049671A"/>
    <w:rsid w:val="00496A84"/>
    <w:rsid w:val="004977DB"/>
    <w:rsid w:val="00497911"/>
    <w:rsid w:val="004A090E"/>
    <w:rsid w:val="004A1336"/>
    <w:rsid w:val="004A2A64"/>
    <w:rsid w:val="004A3855"/>
    <w:rsid w:val="004A3C52"/>
    <w:rsid w:val="004A415A"/>
    <w:rsid w:val="004A4A5B"/>
    <w:rsid w:val="004A4CA0"/>
    <w:rsid w:val="004A5022"/>
    <w:rsid w:val="004A5C60"/>
    <w:rsid w:val="004A621D"/>
    <w:rsid w:val="004A6D95"/>
    <w:rsid w:val="004A6DD1"/>
    <w:rsid w:val="004A7494"/>
    <w:rsid w:val="004A78D0"/>
    <w:rsid w:val="004A7940"/>
    <w:rsid w:val="004B067C"/>
    <w:rsid w:val="004B08AE"/>
    <w:rsid w:val="004B126E"/>
    <w:rsid w:val="004B1AA5"/>
    <w:rsid w:val="004B1C1F"/>
    <w:rsid w:val="004B2105"/>
    <w:rsid w:val="004B2EB5"/>
    <w:rsid w:val="004B3E59"/>
    <w:rsid w:val="004B41A2"/>
    <w:rsid w:val="004B443B"/>
    <w:rsid w:val="004B4879"/>
    <w:rsid w:val="004B48CF"/>
    <w:rsid w:val="004B590B"/>
    <w:rsid w:val="004B59C5"/>
    <w:rsid w:val="004B6200"/>
    <w:rsid w:val="004B7154"/>
    <w:rsid w:val="004B73A1"/>
    <w:rsid w:val="004B7FC2"/>
    <w:rsid w:val="004C0732"/>
    <w:rsid w:val="004C098E"/>
    <w:rsid w:val="004C09E5"/>
    <w:rsid w:val="004C0E0C"/>
    <w:rsid w:val="004C1068"/>
    <w:rsid w:val="004C1539"/>
    <w:rsid w:val="004C1557"/>
    <w:rsid w:val="004C1819"/>
    <w:rsid w:val="004C1C55"/>
    <w:rsid w:val="004C31BE"/>
    <w:rsid w:val="004C4EAF"/>
    <w:rsid w:val="004C53D5"/>
    <w:rsid w:val="004C593A"/>
    <w:rsid w:val="004C5CB5"/>
    <w:rsid w:val="004C6056"/>
    <w:rsid w:val="004C6298"/>
    <w:rsid w:val="004C6A8B"/>
    <w:rsid w:val="004C6E46"/>
    <w:rsid w:val="004C798F"/>
    <w:rsid w:val="004D0632"/>
    <w:rsid w:val="004D13A3"/>
    <w:rsid w:val="004D14F8"/>
    <w:rsid w:val="004D1F4D"/>
    <w:rsid w:val="004D3B04"/>
    <w:rsid w:val="004D4097"/>
    <w:rsid w:val="004D48EC"/>
    <w:rsid w:val="004D53C8"/>
    <w:rsid w:val="004D565A"/>
    <w:rsid w:val="004D578C"/>
    <w:rsid w:val="004D5926"/>
    <w:rsid w:val="004D67CE"/>
    <w:rsid w:val="004D74AB"/>
    <w:rsid w:val="004D797B"/>
    <w:rsid w:val="004E0410"/>
    <w:rsid w:val="004E0504"/>
    <w:rsid w:val="004E05A1"/>
    <w:rsid w:val="004E0B82"/>
    <w:rsid w:val="004E1356"/>
    <w:rsid w:val="004E1943"/>
    <w:rsid w:val="004E1C54"/>
    <w:rsid w:val="004E1DFA"/>
    <w:rsid w:val="004E2383"/>
    <w:rsid w:val="004E423A"/>
    <w:rsid w:val="004E4250"/>
    <w:rsid w:val="004E4283"/>
    <w:rsid w:val="004E49CF"/>
    <w:rsid w:val="004E4A1A"/>
    <w:rsid w:val="004E4BD4"/>
    <w:rsid w:val="004E512F"/>
    <w:rsid w:val="004E5333"/>
    <w:rsid w:val="004E5D5E"/>
    <w:rsid w:val="004E5FF9"/>
    <w:rsid w:val="004E6489"/>
    <w:rsid w:val="004E67C5"/>
    <w:rsid w:val="004E716A"/>
    <w:rsid w:val="004E7A6E"/>
    <w:rsid w:val="004F0D73"/>
    <w:rsid w:val="004F0F28"/>
    <w:rsid w:val="004F2136"/>
    <w:rsid w:val="004F37D2"/>
    <w:rsid w:val="004F3E02"/>
    <w:rsid w:val="004F495D"/>
    <w:rsid w:val="004F5129"/>
    <w:rsid w:val="004F56A6"/>
    <w:rsid w:val="004F6CAB"/>
    <w:rsid w:val="004F7914"/>
    <w:rsid w:val="005008E3"/>
    <w:rsid w:val="00500CAF"/>
    <w:rsid w:val="00502555"/>
    <w:rsid w:val="005028EC"/>
    <w:rsid w:val="00502947"/>
    <w:rsid w:val="00503771"/>
    <w:rsid w:val="00503E7E"/>
    <w:rsid w:val="005050CC"/>
    <w:rsid w:val="00505203"/>
    <w:rsid w:val="005059CD"/>
    <w:rsid w:val="00505C7A"/>
    <w:rsid w:val="00505E9A"/>
    <w:rsid w:val="00506A14"/>
    <w:rsid w:val="00506F74"/>
    <w:rsid w:val="00507E71"/>
    <w:rsid w:val="0051029D"/>
    <w:rsid w:val="005105E4"/>
    <w:rsid w:val="0051078C"/>
    <w:rsid w:val="005108C4"/>
    <w:rsid w:val="00510B15"/>
    <w:rsid w:val="00510C72"/>
    <w:rsid w:val="0051124D"/>
    <w:rsid w:val="005117B3"/>
    <w:rsid w:val="00513894"/>
    <w:rsid w:val="00513BEE"/>
    <w:rsid w:val="00514246"/>
    <w:rsid w:val="0051433C"/>
    <w:rsid w:val="00515097"/>
    <w:rsid w:val="005164D5"/>
    <w:rsid w:val="005169D4"/>
    <w:rsid w:val="00520891"/>
    <w:rsid w:val="00520D64"/>
    <w:rsid w:val="00521006"/>
    <w:rsid w:val="005211C1"/>
    <w:rsid w:val="00521E5C"/>
    <w:rsid w:val="005222A2"/>
    <w:rsid w:val="00522B36"/>
    <w:rsid w:val="00522BA5"/>
    <w:rsid w:val="0052351D"/>
    <w:rsid w:val="005235E4"/>
    <w:rsid w:val="00523C29"/>
    <w:rsid w:val="00524832"/>
    <w:rsid w:val="00524877"/>
    <w:rsid w:val="00524DEC"/>
    <w:rsid w:val="00524F9E"/>
    <w:rsid w:val="0052524A"/>
    <w:rsid w:val="00525EAC"/>
    <w:rsid w:val="00527D85"/>
    <w:rsid w:val="00527F02"/>
    <w:rsid w:val="0053043D"/>
    <w:rsid w:val="0053111D"/>
    <w:rsid w:val="005312DE"/>
    <w:rsid w:val="00531BF7"/>
    <w:rsid w:val="00531C8D"/>
    <w:rsid w:val="005321D6"/>
    <w:rsid w:val="0053234F"/>
    <w:rsid w:val="00532510"/>
    <w:rsid w:val="0053260B"/>
    <w:rsid w:val="0053283B"/>
    <w:rsid w:val="00532878"/>
    <w:rsid w:val="00533204"/>
    <w:rsid w:val="005333C3"/>
    <w:rsid w:val="005345AB"/>
    <w:rsid w:val="005367CE"/>
    <w:rsid w:val="00536A68"/>
    <w:rsid w:val="00536F9F"/>
    <w:rsid w:val="00536FD7"/>
    <w:rsid w:val="00537166"/>
    <w:rsid w:val="0054005A"/>
    <w:rsid w:val="005405C9"/>
    <w:rsid w:val="00540FEC"/>
    <w:rsid w:val="00542B2B"/>
    <w:rsid w:val="00543835"/>
    <w:rsid w:val="00543850"/>
    <w:rsid w:val="005442B9"/>
    <w:rsid w:val="00544A8F"/>
    <w:rsid w:val="00544B4C"/>
    <w:rsid w:val="00545724"/>
    <w:rsid w:val="00547B44"/>
    <w:rsid w:val="00547F69"/>
    <w:rsid w:val="00550F69"/>
    <w:rsid w:val="00551966"/>
    <w:rsid w:val="005521F1"/>
    <w:rsid w:val="00552CCC"/>
    <w:rsid w:val="0055301B"/>
    <w:rsid w:val="00553511"/>
    <w:rsid w:val="00553F12"/>
    <w:rsid w:val="0055443B"/>
    <w:rsid w:val="0055466B"/>
    <w:rsid w:val="00554E9A"/>
    <w:rsid w:val="00555C85"/>
    <w:rsid w:val="00555DA9"/>
    <w:rsid w:val="00555DF4"/>
    <w:rsid w:val="00556555"/>
    <w:rsid w:val="00556734"/>
    <w:rsid w:val="00557149"/>
    <w:rsid w:val="005578D3"/>
    <w:rsid w:val="00560303"/>
    <w:rsid w:val="00560CF9"/>
    <w:rsid w:val="005615FD"/>
    <w:rsid w:val="005617E2"/>
    <w:rsid w:val="00561822"/>
    <w:rsid w:val="00562526"/>
    <w:rsid w:val="00562551"/>
    <w:rsid w:val="00563CF2"/>
    <w:rsid w:val="005648B5"/>
    <w:rsid w:val="005652F7"/>
    <w:rsid w:val="0056683E"/>
    <w:rsid w:val="00567446"/>
    <w:rsid w:val="00570389"/>
    <w:rsid w:val="00570649"/>
    <w:rsid w:val="00570EB1"/>
    <w:rsid w:val="005715F6"/>
    <w:rsid w:val="00571D97"/>
    <w:rsid w:val="00572223"/>
    <w:rsid w:val="00572557"/>
    <w:rsid w:val="00572718"/>
    <w:rsid w:val="00573FE0"/>
    <w:rsid w:val="0057415D"/>
    <w:rsid w:val="005744F0"/>
    <w:rsid w:val="0057451C"/>
    <w:rsid w:val="00575CAF"/>
    <w:rsid w:val="00575D77"/>
    <w:rsid w:val="00577AF8"/>
    <w:rsid w:val="00577B55"/>
    <w:rsid w:val="00580065"/>
    <w:rsid w:val="005805A7"/>
    <w:rsid w:val="00581199"/>
    <w:rsid w:val="00581CCA"/>
    <w:rsid w:val="00581EBC"/>
    <w:rsid w:val="00582843"/>
    <w:rsid w:val="00582849"/>
    <w:rsid w:val="00582AEF"/>
    <w:rsid w:val="00582B1B"/>
    <w:rsid w:val="00582BAA"/>
    <w:rsid w:val="00582EA7"/>
    <w:rsid w:val="00583586"/>
    <w:rsid w:val="005847F3"/>
    <w:rsid w:val="00585324"/>
    <w:rsid w:val="00585A7F"/>
    <w:rsid w:val="0058715D"/>
    <w:rsid w:val="0058771C"/>
    <w:rsid w:val="0058775A"/>
    <w:rsid w:val="005900D8"/>
    <w:rsid w:val="00590ECA"/>
    <w:rsid w:val="00590F36"/>
    <w:rsid w:val="00590F5E"/>
    <w:rsid w:val="00590F96"/>
    <w:rsid w:val="00591024"/>
    <w:rsid w:val="00591694"/>
    <w:rsid w:val="00591B64"/>
    <w:rsid w:val="00592050"/>
    <w:rsid w:val="0059266B"/>
    <w:rsid w:val="00592753"/>
    <w:rsid w:val="00592A48"/>
    <w:rsid w:val="00592CF4"/>
    <w:rsid w:val="0059321B"/>
    <w:rsid w:val="00594DC6"/>
    <w:rsid w:val="005953EC"/>
    <w:rsid w:val="00596014"/>
    <w:rsid w:val="005967E5"/>
    <w:rsid w:val="00596D72"/>
    <w:rsid w:val="005971C1"/>
    <w:rsid w:val="005977E8"/>
    <w:rsid w:val="00597F0C"/>
    <w:rsid w:val="005A0D5F"/>
    <w:rsid w:val="005A0DD1"/>
    <w:rsid w:val="005A1A73"/>
    <w:rsid w:val="005A1CCA"/>
    <w:rsid w:val="005A1E61"/>
    <w:rsid w:val="005A290D"/>
    <w:rsid w:val="005A317A"/>
    <w:rsid w:val="005A49C8"/>
    <w:rsid w:val="005A4BBB"/>
    <w:rsid w:val="005A590C"/>
    <w:rsid w:val="005A5FAA"/>
    <w:rsid w:val="005A5FC3"/>
    <w:rsid w:val="005A6754"/>
    <w:rsid w:val="005A6838"/>
    <w:rsid w:val="005A7ACF"/>
    <w:rsid w:val="005A7AF0"/>
    <w:rsid w:val="005B088F"/>
    <w:rsid w:val="005B1CCE"/>
    <w:rsid w:val="005B1DC2"/>
    <w:rsid w:val="005B21EB"/>
    <w:rsid w:val="005B2745"/>
    <w:rsid w:val="005B33E2"/>
    <w:rsid w:val="005B39A7"/>
    <w:rsid w:val="005B449F"/>
    <w:rsid w:val="005B45BF"/>
    <w:rsid w:val="005B4F2E"/>
    <w:rsid w:val="005B5C0E"/>
    <w:rsid w:val="005B6EB2"/>
    <w:rsid w:val="005B7286"/>
    <w:rsid w:val="005B7D3F"/>
    <w:rsid w:val="005C1248"/>
    <w:rsid w:val="005C2296"/>
    <w:rsid w:val="005C27DE"/>
    <w:rsid w:val="005C29D1"/>
    <w:rsid w:val="005C2E03"/>
    <w:rsid w:val="005C3ED4"/>
    <w:rsid w:val="005C3F63"/>
    <w:rsid w:val="005C453E"/>
    <w:rsid w:val="005C4A3F"/>
    <w:rsid w:val="005C57C8"/>
    <w:rsid w:val="005C6125"/>
    <w:rsid w:val="005C6283"/>
    <w:rsid w:val="005C7392"/>
    <w:rsid w:val="005C781F"/>
    <w:rsid w:val="005C7AB9"/>
    <w:rsid w:val="005C7CD4"/>
    <w:rsid w:val="005C7CE5"/>
    <w:rsid w:val="005D0821"/>
    <w:rsid w:val="005D0877"/>
    <w:rsid w:val="005D1DEF"/>
    <w:rsid w:val="005D203F"/>
    <w:rsid w:val="005D23EB"/>
    <w:rsid w:val="005D255D"/>
    <w:rsid w:val="005D3018"/>
    <w:rsid w:val="005D46AC"/>
    <w:rsid w:val="005D47AB"/>
    <w:rsid w:val="005D4B13"/>
    <w:rsid w:val="005D50A8"/>
    <w:rsid w:val="005D7237"/>
    <w:rsid w:val="005D76C0"/>
    <w:rsid w:val="005E01D3"/>
    <w:rsid w:val="005E03AE"/>
    <w:rsid w:val="005E08DD"/>
    <w:rsid w:val="005E180B"/>
    <w:rsid w:val="005E1C25"/>
    <w:rsid w:val="005E219E"/>
    <w:rsid w:val="005E265D"/>
    <w:rsid w:val="005E26E4"/>
    <w:rsid w:val="005E320E"/>
    <w:rsid w:val="005E3B39"/>
    <w:rsid w:val="005E3F71"/>
    <w:rsid w:val="005E4403"/>
    <w:rsid w:val="005E4AF4"/>
    <w:rsid w:val="005E4DFE"/>
    <w:rsid w:val="005E5A5E"/>
    <w:rsid w:val="005E5CFD"/>
    <w:rsid w:val="005E607F"/>
    <w:rsid w:val="005E653A"/>
    <w:rsid w:val="005E6FE3"/>
    <w:rsid w:val="005E708B"/>
    <w:rsid w:val="005E768B"/>
    <w:rsid w:val="005F0C77"/>
    <w:rsid w:val="005F0CE2"/>
    <w:rsid w:val="005F100F"/>
    <w:rsid w:val="005F26EF"/>
    <w:rsid w:val="005F2C8E"/>
    <w:rsid w:val="005F4A21"/>
    <w:rsid w:val="005F5A79"/>
    <w:rsid w:val="005F65DB"/>
    <w:rsid w:val="005F6B8B"/>
    <w:rsid w:val="005F6E90"/>
    <w:rsid w:val="005F70D6"/>
    <w:rsid w:val="005F7216"/>
    <w:rsid w:val="005F73F3"/>
    <w:rsid w:val="00600A66"/>
    <w:rsid w:val="00600C92"/>
    <w:rsid w:val="00602001"/>
    <w:rsid w:val="006031A3"/>
    <w:rsid w:val="00603C1B"/>
    <w:rsid w:val="00603D22"/>
    <w:rsid w:val="0060436B"/>
    <w:rsid w:val="00604B12"/>
    <w:rsid w:val="006073CE"/>
    <w:rsid w:val="00610C07"/>
    <w:rsid w:val="0061115A"/>
    <w:rsid w:val="006121C1"/>
    <w:rsid w:val="006128A8"/>
    <w:rsid w:val="0061301A"/>
    <w:rsid w:val="00613D36"/>
    <w:rsid w:val="00613FE9"/>
    <w:rsid w:val="00614011"/>
    <w:rsid w:val="006140B4"/>
    <w:rsid w:val="00614960"/>
    <w:rsid w:val="00614F49"/>
    <w:rsid w:val="00615D6D"/>
    <w:rsid w:val="006160AD"/>
    <w:rsid w:val="00616925"/>
    <w:rsid w:val="00616C67"/>
    <w:rsid w:val="00616D3E"/>
    <w:rsid w:val="00617026"/>
    <w:rsid w:val="00620688"/>
    <w:rsid w:val="0062091F"/>
    <w:rsid w:val="00621547"/>
    <w:rsid w:val="006222EB"/>
    <w:rsid w:val="00622F27"/>
    <w:rsid w:val="00624122"/>
    <w:rsid w:val="006242BE"/>
    <w:rsid w:val="00624FA9"/>
    <w:rsid w:val="00624FEC"/>
    <w:rsid w:val="00625C6F"/>
    <w:rsid w:val="00625D52"/>
    <w:rsid w:val="00625EF9"/>
    <w:rsid w:val="00626766"/>
    <w:rsid w:val="006277DD"/>
    <w:rsid w:val="00627B77"/>
    <w:rsid w:val="00630F4A"/>
    <w:rsid w:val="00631087"/>
    <w:rsid w:val="006310B5"/>
    <w:rsid w:val="0063122D"/>
    <w:rsid w:val="006319C6"/>
    <w:rsid w:val="00631E2C"/>
    <w:rsid w:val="0063235C"/>
    <w:rsid w:val="00633821"/>
    <w:rsid w:val="00633C51"/>
    <w:rsid w:val="006349F7"/>
    <w:rsid w:val="006358E2"/>
    <w:rsid w:val="00636FCC"/>
    <w:rsid w:val="006402B1"/>
    <w:rsid w:val="0064162A"/>
    <w:rsid w:val="0064171B"/>
    <w:rsid w:val="00643C87"/>
    <w:rsid w:val="0064454D"/>
    <w:rsid w:val="0064493E"/>
    <w:rsid w:val="00645305"/>
    <w:rsid w:val="00645898"/>
    <w:rsid w:val="006459E3"/>
    <w:rsid w:val="00650171"/>
    <w:rsid w:val="00650219"/>
    <w:rsid w:val="0065024F"/>
    <w:rsid w:val="00650701"/>
    <w:rsid w:val="00650DCB"/>
    <w:rsid w:val="00650F80"/>
    <w:rsid w:val="00653018"/>
    <w:rsid w:val="00653116"/>
    <w:rsid w:val="00654038"/>
    <w:rsid w:val="00654103"/>
    <w:rsid w:val="00654750"/>
    <w:rsid w:val="00655513"/>
    <w:rsid w:val="006555C1"/>
    <w:rsid w:val="00655CC2"/>
    <w:rsid w:val="0065614A"/>
    <w:rsid w:val="00657381"/>
    <w:rsid w:val="00657704"/>
    <w:rsid w:val="006579D8"/>
    <w:rsid w:val="0066045B"/>
    <w:rsid w:val="00660CF4"/>
    <w:rsid w:val="00661E6E"/>
    <w:rsid w:val="00661E8A"/>
    <w:rsid w:val="00661FCA"/>
    <w:rsid w:val="006626AD"/>
    <w:rsid w:val="00662E49"/>
    <w:rsid w:val="00663513"/>
    <w:rsid w:val="006636D9"/>
    <w:rsid w:val="00663BF9"/>
    <w:rsid w:val="00663FAF"/>
    <w:rsid w:val="00665071"/>
    <w:rsid w:val="006652E0"/>
    <w:rsid w:val="0066633A"/>
    <w:rsid w:val="006668D4"/>
    <w:rsid w:val="00667128"/>
    <w:rsid w:val="006708FF"/>
    <w:rsid w:val="00670987"/>
    <w:rsid w:val="00672853"/>
    <w:rsid w:val="0067333A"/>
    <w:rsid w:val="00673F27"/>
    <w:rsid w:val="00674356"/>
    <w:rsid w:val="0067493B"/>
    <w:rsid w:val="0067571F"/>
    <w:rsid w:val="00675AB0"/>
    <w:rsid w:val="00677DD6"/>
    <w:rsid w:val="0068037A"/>
    <w:rsid w:val="00680527"/>
    <w:rsid w:val="00680BBD"/>
    <w:rsid w:val="00681084"/>
    <w:rsid w:val="0068138F"/>
    <w:rsid w:val="00681B3E"/>
    <w:rsid w:val="00682B16"/>
    <w:rsid w:val="0068332E"/>
    <w:rsid w:val="00683B87"/>
    <w:rsid w:val="006840F2"/>
    <w:rsid w:val="00684FC5"/>
    <w:rsid w:val="0068517E"/>
    <w:rsid w:val="00685A13"/>
    <w:rsid w:val="0068709F"/>
    <w:rsid w:val="00687D31"/>
    <w:rsid w:val="006915A9"/>
    <w:rsid w:val="0069235C"/>
    <w:rsid w:val="00692B92"/>
    <w:rsid w:val="006937F0"/>
    <w:rsid w:val="00693CBE"/>
    <w:rsid w:val="0069411D"/>
    <w:rsid w:val="00694431"/>
    <w:rsid w:val="00694E3F"/>
    <w:rsid w:val="006957CE"/>
    <w:rsid w:val="006959AD"/>
    <w:rsid w:val="00697577"/>
    <w:rsid w:val="00697B60"/>
    <w:rsid w:val="006A0540"/>
    <w:rsid w:val="006A0B21"/>
    <w:rsid w:val="006A2A08"/>
    <w:rsid w:val="006A336C"/>
    <w:rsid w:val="006A343D"/>
    <w:rsid w:val="006A371D"/>
    <w:rsid w:val="006A4FEC"/>
    <w:rsid w:val="006A5B1F"/>
    <w:rsid w:val="006A656B"/>
    <w:rsid w:val="006A70AA"/>
    <w:rsid w:val="006A70D5"/>
    <w:rsid w:val="006A757F"/>
    <w:rsid w:val="006A78E6"/>
    <w:rsid w:val="006A7EE2"/>
    <w:rsid w:val="006B0703"/>
    <w:rsid w:val="006B07EE"/>
    <w:rsid w:val="006B0CF9"/>
    <w:rsid w:val="006B112F"/>
    <w:rsid w:val="006B1F98"/>
    <w:rsid w:val="006B2207"/>
    <w:rsid w:val="006B24A4"/>
    <w:rsid w:val="006B276D"/>
    <w:rsid w:val="006B2BCE"/>
    <w:rsid w:val="006B31BC"/>
    <w:rsid w:val="006B3603"/>
    <w:rsid w:val="006B431B"/>
    <w:rsid w:val="006B4C6A"/>
    <w:rsid w:val="006B5042"/>
    <w:rsid w:val="006B57A7"/>
    <w:rsid w:val="006B5A28"/>
    <w:rsid w:val="006B6FD3"/>
    <w:rsid w:val="006B745E"/>
    <w:rsid w:val="006B75F9"/>
    <w:rsid w:val="006B76A1"/>
    <w:rsid w:val="006B7DF5"/>
    <w:rsid w:val="006C0E3F"/>
    <w:rsid w:val="006C289D"/>
    <w:rsid w:val="006C295E"/>
    <w:rsid w:val="006C2E65"/>
    <w:rsid w:val="006C3671"/>
    <w:rsid w:val="006C42DE"/>
    <w:rsid w:val="006C5675"/>
    <w:rsid w:val="006C57CA"/>
    <w:rsid w:val="006C5C43"/>
    <w:rsid w:val="006C60D3"/>
    <w:rsid w:val="006C64C1"/>
    <w:rsid w:val="006C659F"/>
    <w:rsid w:val="006C7C86"/>
    <w:rsid w:val="006D04E6"/>
    <w:rsid w:val="006D09A0"/>
    <w:rsid w:val="006D0D6D"/>
    <w:rsid w:val="006D1465"/>
    <w:rsid w:val="006D1FC6"/>
    <w:rsid w:val="006D2994"/>
    <w:rsid w:val="006D39C6"/>
    <w:rsid w:val="006D3D8F"/>
    <w:rsid w:val="006D448F"/>
    <w:rsid w:val="006D466C"/>
    <w:rsid w:val="006D4D5B"/>
    <w:rsid w:val="006D531C"/>
    <w:rsid w:val="006D5806"/>
    <w:rsid w:val="006D5A4E"/>
    <w:rsid w:val="006D6F01"/>
    <w:rsid w:val="006D7362"/>
    <w:rsid w:val="006E058E"/>
    <w:rsid w:val="006E0DE8"/>
    <w:rsid w:val="006E1B35"/>
    <w:rsid w:val="006E1B5B"/>
    <w:rsid w:val="006E1DA9"/>
    <w:rsid w:val="006E1F8C"/>
    <w:rsid w:val="006E2A6C"/>
    <w:rsid w:val="006E2CB4"/>
    <w:rsid w:val="006E357A"/>
    <w:rsid w:val="006E419F"/>
    <w:rsid w:val="006E4205"/>
    <w:rsid w:val="006E4F30"/>
    <w:rsid w:val="006E58C2"/>
    <w:rsid w:val="006E5DB7"/>
    <w:rsid w:val="006E5DE7"/>
    <w:rsid w:val="006E5E46"/>
    <w:rsid w:val="006E65CE"/>
    <w:rsid w:val="006E6B41"/>
    <w:rsid w:val="006E79BC"/>
    <w:rsid w:val="006F0112"/>
    <w:rsid w:val="006F06AC"/>
    <w:rsid w:val="006F0B7D"/>
    <w:rsid w:val="006F35CC"/>
    <w:rsid w:val="006F3950"/>
    <w:rsid w:val="006F39B7"/>
    <w:rsid w:val="006F3FC3"/>
    <w:rsid w:val="006F4CBF"/>
    <w:rsid w:val="006F53C5"/>
    <w:rsid w:val="006F5410"/>
    <w:rsid w:val="006F55BE"/>
    <w:rsid w:val="006F5B65"/>
    <w:rsid w:val="006F5FA6"/>
    <w:rsid w:val="006F6CA0"/>
    <w:rsid w:val="006F750D"/>
    <w:rsid w:val="006F7F01"/>
    <w:rsid w:val="00700107"/>
    <w:rsid w:val="00700193"/>
    <w:rsid w:val="00701108"/>
    <w:rsid w:val="0070121A"/>
    <w:rsid w:val="007016AA"/>
    <w:rsid w:val="007024EB"/>
    <w:rsid w:val="00702854"/>
    <w:rsid w:val="00702C06"/>
    <w:rsid w:val="00702E84"/>
    <w:rsid w:val="0070313A"/>
    <w:rsid w:val="00703202"/>
    <w:rsid w:val="007034D6"/>
    <w:rsid w:val="00704205"/>
    <w:rsid w:val="00705591"/>
    <w:rsid w:val="007058F6"/>
    <w:rsid w:val="00706BC4"/>
    <w:rsid w:val="007072B4"/>
    <w:rsid w:val="00707E4C"/>
    <w:rsid w:val="0071036A"/>
    <w:rsid w:val="00710437"/>
    <w:rsid w:val="00711627"/>
    <w:rsid w:val="007116D7"/>
    <w:rsid w:val="00712050"/>
    <w:rsid w:val="00712152"/>
    <w:rsid w:val="007125E1"/>
    <w:rsid w:val="0071275E"/>
    <w:rsid w:val="00712D42"/>
    <w:rsid w:val="00714EEE"/>
    <w:rsid w:val="00715406"/>
    <w:rsid w:val="0071553B"/>
    <w:rsid w:val="007156A3"/>
    <w:rsid w:val="007157B1"/>
    <w:rsid w:val="0071593D"/>
    <w:rsid w:val="00715FE8"/>
    <w:rsid w:val="0071622C"/>
    <w:rsid w:val="0071643C"/>
    <w:rsid w:val="00717012"/>
    <w:rsid w:val="00717A28"/>
    <w:rsid w:val="007215B0"/>
    <w:rsid w:val="00721F58"/>
    <w:rsid w:val="00721F5B"/>
    <w:rsid w:val="00722AD2"/>
    <w:rsid w:val="00722FC9"/>
    <w:rsid w:val="00723976"/>
    <w:rsid w:val="00723A53"/>
    <w:rsid w:val="0072447F"/>
    <w:rsid w:val="0072477D"/>
    <w:rsid w:val="00724781"/>
    <w:rsid w:val="00725160"/>
    <w:rsid w:val="00726011"/>
    <w:rsid w:val="00726D4F"/>
    <w:rsid w:val="00726EE7"/>
    <w:rsid w:val="007275B6"/>
    <w:rsid w:val="007301DC"/>
    <w:rsid w:val="00731E33"/>
    <w:rsid w:val="007323BA"/>
    <w:rsid w:val="00732B71"/>
    <w:rsid w:val="00732BBD"/>
    <w:rsid w:val="00734302"/>
    <w:rsid w:val="00735727"/>
    <w:rsid w:val="00735E44"/>
    <w:rsid w:val="0073675F"/>
    <w:rsid w:val="00736A1A"/>
    <w:rsid w:val="0073735B"/>
    <w:rsid w:val="00737EDF"/>
    <w:rsid w:val="00741658"/>
    <w:rsid w:val="00741D60"/>
    <w:rsid w:val="0074265C"/>
    <w:rsid w:val="00742716"/>
    <w:rsid w:val="0074277E"/>
    <w:rsid w:val="00742B7C"/>
    <w:rsid w:val="00742CA1"/>
    <w:rsid w:val="007433C7"/>
    <w:rsid w:val="00743575"/>
    <w:rsid w:val="00743B70"/>
    <w:rsid w:val="00745946"/>
    <w:rsid w:val="00745D07"/>
    <w:rsid w:val="0074603E"/>
    <w:rsid w:val="0074632B"/>
    <w:rsid w:val="00746A7B"/>
    <w:rsid w:val="00747844"/>
    <w:rsid w:val="00751846"/>
    <w:rsid w:val="00751C87"/>
    <w:rsid w:val="007521F8"/>
    <w:rsid w:val="00752D93"/>
    <w:rsid w:val="00752DFD"/>
    <w:rsid w:val="007532D6"/>
    <w:rsid w:val="007534B7"/>
    <w:rsid w:val="0075614C"/>
    <w:rsid w:val="007563F5"/>
    <w:rsid w:val="00756AEB"/>
    <w:rsid w:val="00756C54"/>
    <w:rsid w:val="00757490"/>
    <w:rsid w:val="007576BE"/>
    <w:rsid w:val="00757840"/>
    <w:rsid w:val="00757D76"/>
    <w:rsid w:val="00757DF8"/>
    <w:rsid w:val="0076015E"/>
    <w:rsid w:val="00760645"/>
    <w:rsid w:val="00761519"/>
    <w:rsid w:val="00761CD3"/>
    <w:rsid w:val="00762084"/>
    <w:rsid w:val="007622CD"/>
    <w:rsid w:val="007625C5"/>
    <w:rsid w:val="00762787"/>
    <w:rsid w:val="00762870"/>
    <w:rsid w:val="00762C52"/>
    <w:rsid w:val="007632C1"/>
    <w:rsid w:val="00763611"/>
    <w:rsid w:val="0076386D"/>
    <w:rsid w:val="0076596A"/>
    <w:rsid w:val="00766703"/>
    <w:rsid w:val="00766A17"/>
    <w:rsid w:val="007675B2"/>
    <w:rsid w:val="00767D24"/>
    <w:rsid w:val="00770634"/>
    <w:rsid w:val="0077098E"/>
    <w:rsid w:val="00770AAD"/>
    <w:rsid w:val="00771CE6"/>
    <w:rsid w:val="00771D97"/>
    <w:rsid w:val="00772CC2"/>
    <w:rsid w:val="00773449"/>
    <w:rsid w:val="00773668"/>
    <w:rsid w:val="007736A9"/>
    <w:rsid w:val="007737CF"/>
    <w:rsid w:val="00774565"/>
    <w:rsid w:val="007745DD"/>
    <w:rsid w:val="00774CB2"/>
    <w:rsid w:val="00774CE2"/>
    <w:rsid w:val="00775168"/>
    <w:rsid w:val="00775381"/>
    <w:rsid w:val="00775568"/>
    <w:rsid w:val="0077665F"/>
    <w:rsid w:val="0077691C"/>
    <w:rsid w:val="007769BC"/>
    <w:rsid w:val="00776F5F"/>
    <w:rsid w:val="007770CE"/>
    <w:rsid w:val="0077717A"/>
    <w:rsid w:val="00780FFF"/>
    <w:rsid w:val="00781200"/>
    <w:rsid w:val="0078151F"/>
    <w:rsid w:val="00781BA6"/>
    <w:rsid w:val="007832B6"/>
    <w:rsid w:val="00783314"/>
    <w:rsid w:val="007833DC"/>
    <w:rsid w:val="00783A49"/>
    <w:rsid w:val="00784BA1"/>
    <w:rsid w:val="00785730"/>
    <w:rsid w:val="007860A7"/>
    <w:rsid w:val="00786C2C"/>
    <w:rsid w:val="0079017A"/>
    <w:rsid w:val="0079030D"/>
    <w:rsid w:val="0079085F"/>
    <w:rsid w:val="00790D96"/>
    <w:rsid w:val="00790E07"/>
    <w:rsid w:val="0079177B"/>
    <w:rsid w:val="00791EB6"/>
    <w:rsid w:val="00791F5F"/>
    <w:rsid w:val="0079251B"/>
    <w:rsid w:val="00792C53"/>
    <w:rsid w:val="00794AF5"/>
    <w:rsid w:val="00795186"/>
    <w:rsid w:val="0079642E"/>
    <w:rsid w:val="007968E7"/>
    <w:rsid w:val="00796D1F"/>
    <w:rsid w:val="0079760E"/>
    <w:rsid w:val="00797710"/>
    <w:rsid w:val="00797B6F"/>
    <w:rsid w:val="00797DD6"/>
    <w:rsid w:val="00797F1A"/>
    <w:rsid w:val="007A166C"/>
    <w:rsid w:val="007A2290"/>
    <w:rsid w:val="007A260B"/>
    <w:rsid w:val="007A3041"/>
    <w:rsid w:val="007A3CF0"/>
    <w:rsid w:val="007A3DFB"/>
    <w:rsid w:val="007A3E82"/>
    <w:rsid w:val="007A6458"/>
    <w:rsid w:val="007B0B2F"/>
    <w:rsid w:val="007B17C6"/>
    <w:rsid w:val="007B1836"/>
    <w:rsid w:val="007B2B77"/>
    <w:rsid w:val="007B4E6C"/>
    <w:rsid w:val="007B5C1A"/>
    <w:rsid w:val="007B7EE2"/>
    <w:rsid w:val="007C0A42"/>
    <w:rsid w:val="007C0BC9"/>
    <w:rsid w:val="007C1052"/>
    <w:rsid w:val="007C1807"/>
    <w:rsid w:val="007C298B"/>
    <w:rsid w:val="007C3C22"/>
    <w:rsid w:val="007C59DE"/>
    <w:rsid w:val="007C67C3"/>
    <w:rsid w:val="007C7D21"/>
    <w:rsid w:val="007D1478"/>
    <w:rsid w:val="007D20AF"/>
    <w:rsid w:val="007D327B"/>
    <w:rsid w:val="007D3843"/>
    <w:rsid w:val="007D3E1C"/>
    <w:rsid w:val="007D4290"/>
    <w:rsid w:val="007D4439"/>
    <w:rsid w:val="007D463B"/>
    <w:rsid w:val="007D4955"/>
    <w:rsid w:val="007D4A04"/>
    <w:rsid w:val="007D4A91"/>
    <w:rsid w:val="007D5532"/>
    <w:rsid w:val="007D60DF"/>
    <w:rsid w:val="007D65B5"/>
    <w:rsid w:val="007D6EAE"/>
    <w:rsid w:val="007D78B6"/>
    <w:rsid w:val="007E01A2"/>
    <w:rsid w:val="007E01F7"/>
    <w:rsid w:val="007E02E3"/>
    <w:rsid w:val="007E1065"/>
    <w:rsid w:val="007E162D"/>
    <w:rsid w:val="007E1D98"/>
    <w:rsid w:val="007E209B"/>
    <w:rsid w:val="007E2192"/>
    <w:rsid w:val="007E3030"/>
    <w:rsid w:val="007E32BC"/>
    <w:rsid w:val="007E3463"/>
    <w:rsid w:val="007E407D"/>
    <w:rsid w:val="007E4316"/>
    <w:rsid w:val="007E4C29"/>
    <w:rsid w:val="007E60DF"/>
    <w:rsid w:val="007E63D5"/>
    <w:rsid w:val="007E63F4"/>
    <w:rsid w:val="007E67B7"/>
    <w:rsid w:val="007E6903"/>
    <w:rsid w:val="007E73DC"/>
    <w:rsid w:val="007E7A54"/>
    <w:rsid w:val="007E7F7C"/>
    <w:rsid w:val="007F020E"/>
    <w:rsid w:val="007F083E"/>
    <w:rsid w:val="007F0A25"/>
    <w:rsid w:val="007F1212"/>
    <w:rsid w:val="007F22AF"/>
    <w:rsid w:val="007F3325"/>
    <w:rsid w:val="007F39E5"/>
    <w:rsid w:val="007F3B0A"/>
    <w:rsid w:val="007F41AB"/>
    <w:rsid w:val="007F513C"/>
    <w:rsid w:val="007F5C31"/>
    <w:rsid w:val="00800372"/>
    <w:rsid w:val="008019C0"/>
    <w:rsid w:val="00801A46"/>
    <w:rsid w:val="00801A5D"/>
    <w:rsid w:val="00801E81"/>
    <w:rsid w:val="008023B5"/>
    <w:rsid w:val="00802DAF"/>
    <w:rsid w:val="00803072"/>
    <w:rsid w:val="008030E6"/>
    <w:rsid w:val="0080376D"/>
    <w:rsid w:val="00803908"/>
    <w:rsid w:val="00803A7D"/>
    <w:rsid w:val="00803AF8"/>
    <w:rsid w:val="00803F6D"/>
    <w:rsid w:val="00804863"/>
    <w:rsid w:val="0080547B"/>
    <w:rsid w:val="00805817"/>
    <w:rsid w:val="00805D43"/>
    <w:rsid w:val="00807415"/>
    <w:rsid w:val="00807D23"/>
    <w:rsid w:val="00810B96"/>
    <w:rsid w:val="00810DFC"/>
    <w:rsid w:val="00811108"/>
    <w:rsid w:val="008127E9"/>
    <w:rsid w:val="0081531E"/>
    <w:rsid w:val="00815975"/>
    <w:rsid w:val="00815C33"/>
    <w:rsid w:val="00815F04"/>
    <w:rsid w:val="00815F66"/>
    <w:rsid w:val="0081625B"/>
    <w:rsid w:val="0081758E"/>
    <w:rsid w:val="00817D45"/>
    <w:rsid w:val="00817E46"/>
    <w:rsid w:val="00820364"/>
    <w:rsid w:val="008203B4"/>
    <w:rsid w:val="0082046D"/>
    <w:rsid w:val="00821713"/>
    <w:rsid w:val="00821AB9"/>
    <w:rsid w:val="00823248"/>
    <w:rsid w:val="00823B0E"/>
    <w:rsid w:val="00824EBE"/>
    <w:rsid w:val="00825BC0"/>
    <w:rsid w:val="00825FF4"/>
    <w:rsid w:val="0082600A"/>
    <w:rsid w:val="00826553"/>
    <w:rsid w:val="008271E5"/>
    <w:rsid w:val="00827848"/>
    <w:rsid w:val="00830B6E"/>
    <w:rsid w:val="00831689"/>
    <w:rsid w:val="00831CB0"/>
    <w:rsid w:val="00831CD0"/>
    <w:rsid w:val="0083241C"/>
    <w:rsid w:val="008327A5"/>
    <w:rsid w:val="00833830"/>
    <w:rsid w:val="00833D1F"/>
    <w:rsid w:val="00833F06"/>
    <w:rsid w:val="00835364"/>
    <w:rsid w:val="008354F0"/>
    <w:rsid w:val="008355A4"/>
    <w:rsid w:val="0083593E"/>
    <w:rsid w:val="00836553"/>
    <w:rsid w:val="00836E2D"/>
    <w:rsid w:val="00840D34"/>
    <w:rsid w:val="00840E65"/>
    <w:rsid w:val="00841178"/>
    <w:rsid w:val="00841198"/>
    <w:rsid w:val="00842948"/>
    <w:rsid w:val="00842FFF"/>
    <w:rsid w:val="0084337D"/>
    <w:rsid w:val="008443E7"/>
    <w:rsid w:val="00844474"/>
    <w:rsid w:val="0084661B"/>
    <w:rsid w:val="00846D5D"/>
    <w:rsid w:val="00846FD5"/>
    <w:rsid w:val="008477FD"/>
    <w:rsid w:val="00847E01"/>
    <w:rsid w:val="00847FA9"/>
    <w:rsid w:val="008501AD"/>
    <w:rsid w:val="008509A2"/>
    <w:rsid w:val="00850F17"/>
    <w:rsid w:val="008522E5"/>
    <w:rsid w:val="00852471"/>
    <w:rsid w:val="0085249B"/>
    <w:rsid w:val="0085334C"/>
    <w:rsid w:val="0085342E"/>
    <w:rsid w:val="00854EC4"/>
    <w:rsid w:val="00855465"/>
    <w:rsid w:val="00855634"/>
    <w:rsid w:val="008560AB"/>
    <w:rsid w:val="008560D9"/>
    <w:rsid w:val="008560FB"/>
    <w:rsid w:val="008565F0"/>
    <w:rsid w:val="0085671D"/>
    <w:rsid w:val="00856BC4"/>
    <w:rsid w:val="00856F8E"/>
    <w:rsid w:val="00857D7A"/>
    <w:rsid w:val="00860A83"/>
    <w:rsid w:val="00860D83"/>
    <w:rsid w:val="00861897"/>
    <w:rsid w:val="00861B8F"/>
    <w:rsid w:val="00862279"/>
    <w:rsid w:val="008628E6"/>
    <w:rsid w:val="00862B63"/>
    <w:rsid w:val="008637B4"/>
    <w:rsid w:val="00863EA6"/>
    <w:rsid w:val="00864548"/>
    <w:rsid w:val="008659F1"/>
    <w:rsid w:val="0086607F"/>
    <w:rsid w:val="0086665C"/>
    <w:rsid w:val="0086670D"/>
    <w:rsid w:val="00870B29"/>
    <w:rsid w:val="0087152F"/>
    <w:rsid w:val="00871F1D"/>
    <w:rsid w:val="00872991"/>
    <w:rsid w:val="00872B2A"/>
    <w:rsid w:val="00872FB9"/>
    <w:rsid w:val="008734A0"/>
    <w:rsid w:val="0087352E"/>
    <w:rsid w:val="008746BA"/>
    <w:rsid w:val="00874D53"/>
    <w:rsid w:val="00875359"/>
    <w:rsid w:val="00875370"/>
    <w:rsid w:val="00876C42"/>
    <w:rsid w:val="008770E6"/>
    <w:rsid w:val="008806C3"/>
    <w:rsid w:val="00881244"/>
    <w:rsid w:val="008823E0"/>
    <w:rsid w:val="008829FF"/>
    <w:rsid w:val="00883A47"/>
    <w:rsid w:val="00883B5B"/>
    <w:rsid w:val="00883DA5"/>
    <w:rsid w:val="00884B78"/>
    <w:rsid w:val="008858A5"/>
    <w:rsid w:val="00885E6E"/>
    <w:rsid w:val="008860AA"/>
    <w:rsid w:val="0089074E"/>
    <w:rsid w:val="008916BE"/>
    <w:rsid w:val="00891BFE"/>
    <w:rsid w:val="0089284C"/>
    <w:rsid w:val="00893800"/>
    <w:rsid w:val="00893D56"/>
    <w:rsid w:val="00895D79"/>
    <w:rsid w:val="0089623A"/>
    <w:rsid w:val="008969CF"/>
    <w:rsid w:val="008970EA"/>
    <w:rsid w:val="008976BC"/>
    <w:rsid w:val="00897A1C"/>
    <w:rsid w:val="00897AB3"/>
    <w:rsid w:val="008A07CE"/>
    <w:rsid w:val="008A1641"/>
    <w:rsid w:val="008A2135"/>
    <w:rsid w:val="008A3579"/>
    <w:rsid w:val="008A5941"/>
    <w:rsid w:val="008A753A"/>
    <w:rsid w:val="008A7D75"/>
    <w:rsid w:val="008B04F2"/>
    <w:rsid w:val="008B1B35"/>
    <w:rsid w:val="008B1D61"/>
    <w:rsid w:val="008B24BD"/>
    <w:rsid w:val="008B253B"/>
    <w:rsid w:val="008B26BC"/>
    <w:rsid w:val="008B2880"/>
    <w:rsid w:val="008B2ADB"/>
    <w:rsid w:val="008B2F51"/>
    <w:rsid w:val="008B3020"/>
    <w:rsid w:val="008B34F1"/>
    <w:rsid w:val="008B3A11"/>
    <w:rsid w:val="008B3C03"/>
    <w:rsid w:val="008B3C41"/>
    <w:rsid w:val="008B559E"/>
    <w:rsid w:val="008B61B6"/>
    <w:rsid w:val="008B65E3"/>
    <w:rsid w:val="008B65F7"/>
    <w:rsid w:val="008B6D3F"/>
    <w:rsid w:val="008B72B6"/>
    <w:rsid w:val="008B7590"/>
    <w:rsid w:val="008B7D3D"/>
    <w:rsid w:val="008C0DFA"/>
    <w:rsid w:val="008C265D"/>
    <w:rsid w:val="008C4A82"/>
    <w:rsid w:val="008C50F2"/>
    <w:rsid w:val="008C5812"/>
    <w:rsid w:val="008C6065"/>
    <w:rsid w:val="008C6ACD"/>
    <w:rsid w:val="008C6B0D"/>
    <w:rsid w:val="008C6B29"/>
    <w:rsid w:val="008C6D63"/>
    <w:rsid w:val="008C6FF3"/>
    <w:rsid w:val="008C767C"/>
    <w:rsid w:val="008C7B20"/>
    <w:rsid w:val="008D0611"/>
    <w:rsid w:val="008D12CA"/>
    <w:rsid w:val="008D19B1"/>
    <w:rsid w:val="008D2056"/>
    <w:rsid w:val="008D247A"/>
    <w:rsid w:val="008D3007"/>
    <w:rsid w:val="008D3854"/>
    <w:rsid w:val="008D4338"/>
    <w:rsid w:val="008D480B"/>
    <w:rsid w:val="008D48BA"/>
    <w:rsid w:val="008D4C94"/>
    <w:rsid w:val="008D4D22"/>
    <w:rsid w:val="008D4D8E"/>
    <w:rsid w:val="008D58E0"/>
    <w:rsid w:val="008D58ED"/>
    <w:rsid w:val="008D60E4"/>
    <w:rsid w:val="008D6AE7"/>
    <w:rsid w:val="008D7AAA"/>
    <w:rsid w:val="008D7E7D"/>
    <w:rsid w:val="008E05FD"/>
    <w:rsid w:val="008E06A6"/>
    <w:rsid w:val="008E07DB"/>
    <w:rsid w:val="008E0955"/>
    <w:rsid w:val="008E0CEA"/>
    <w:rsid w:val="008E1132"/>
    <w:rsid w:val="008E12B6"/>
    <w:rsid w:val="008E2826"/>
    <w:rsid w:val="008E2885"/>
    <w:rsid w:val="008E4536"/>
    <w:rsid w:val="008E5483"/>
    <w:rsid w:val="008E5F5F"/>
    <w:rsid w:val="008E60BD"/>
    <w:rsid w:val="008E7FFE"/>
    <w:rsid w:val="008F1DE3"/>
    <w:rsid w:val="008F30D7"/>
    <w:rsid w:val="008F33D4"/>
    <w:rsid w:val="008F38A9"/>
    <w:rsid w:val="008F3E39"/>
    <w:rsid w:val="008F4344"/>
    <w:rsid w:val="008F4A12"/>
    <w:rsid w:val="008F50D8"/>
    <w:rsid w:val="008F60F8"/>
    <w:rsid w:val="008F6454"/>
    <w:rsid w:val="008F6AD2"/>
    <w:rsid w:val="008F6E1F"/>
    <w:rsid w:val="008F7785"/>
    <w:rsid w:val="008F7F54"/>
    <w:rsid w:val="00900BF4"/>
    <w:rsid w:val="0090205F"/>
    <w:rsid w:val="00902204"/>
    <w:rsid w:val="009025A5"/>
    <w:rsid w:val="00902E4A"/>
    <w:rsid w:val="00902E6D"/>
    <w:rsid w:val="00902F0A"/>
    <w:rsid w:val="009032E2"/>
    <w:rsid w:val="009037DF"/>
    <w:rsid w:val="009039C0"/>
    <w:rsid w:val="009039F1"/>
    <w:rsid w:val="0090493D"/>
    <w:rsid w:val="00904D89"/>
    <w:rsid w:val="00905640"/>
    <w:rsid w:val="00905708"/>
    <w:rsid w:val="009057CD"/>
    <w:rsid w:val="00905C2F"/>
    <w:rsid w:val="009062D7"/>
    <w:rsid w:val="00907A73"/>
    <w:rsid w:val="00907DC5"/>
    <w:rsid w:val="00910419"/>
    <w:rsid w:val="0091131A"/>
    <w:rsid w:val="00912DB2"/>
    <w:rsid w:val="00913BC2"/>
    <w:rsid w:val="00913E9A"/>
    <w:rsid w:val="00914000"/>
    <w:rsid w:val="00914922"/>
    <w:rsid w:val="00917C99"/>
    <w:rsid w:val="009205E1"/>
    <w:rsid w:val="0092105C"/>
    <w:rsid w:val="00921131"/>
    <w:rsid w:val="0092161B"/>
    <w:rsid w:val="00921AF5"/>
    <w:rsid w:val="0092252C"/>
    <w:rsid w:val="00923F2B"/>
    <w:rsid w:val="00924628"/>
    <w:rsid w:val="009250C7"/>
    <w:rsid w:val="00925A79"/>
    <w:rsid w:val="0092698E"/>
    <w:rsid w:val="00930610"/>
    <w:rsid w:val="009308D5"/>
    <w:rsid w:val="00930C76"/>
    <w:rsid w:val="00931EF4"/>
    <w:rsid w:val="00933FD6"/>
    <w:rsid w:val="0093461F"/>
    <w:rsid w:val="00935695"/>
    <w:rsid w:val="009358E1"/>
    <w:rsid w:val="00941B2A"/>
    <w:rsid w:val="00941DAA"/>
    <w:rsid w:val="00942346"/>
    <w:rsid w:val="00942BB4"/>
    <w:rsid w:val="00944572"/>
    <w:rsid w:val="0094468C"/>
    <w:rsid w:val="00944A0E"/>
    <w:rsid w:val="00945197"/>
    <w:rsid w:val="009458DB"/>
    <w:rsid w:val="0094607C"/>
    <w:rsid w:val="00947200"/>
    <w:rsid w:val="00947268"/>
    <w:rsid w:val="0094797F"/>
    <w:rsid w:val="00947A41"/>
    <w:rsid w:val="00947A5E"/>
    <w:rsid w:val="009500F0"/>
    <w:rsid w:val="0095097C"/>
    <w:rsid w:val="0095154F"/>
    <w:rsid w:val="009526EA"/>
    <w:rsid w:val="00952988"/>
    <w:rsid w:val="00953191"/>
    <w:rsid w:val="00953F95"/>
    <w:rsid w:val="00954345"/>
    <w:rsid w:val="009548D6"/>
    <w:rsid w:val="00955A20"/>
    <w:rsid w:val="0095677E"/>
    <w:rsid w:val="00956D59"/>
    <w:rsid w:val="0095731D"/>
    <w:rsid w:val="009577DF"/>
    <w:rsid w:val="009600A4"/>
    <w:rsid w:val="009600B6"/>
    <w:rsid w:val="009602B4"/>
    <w:rsid w:val="009609D3"/>
    <w:rsid w:val="00961E90"/>
    <w:rsid w:val="009622BF"/>
    <w:rsid w:val="00964076"/>
    <w:rsid w:val="00964688"/>
    <w:rsid w:val="00964D1E"/>
    <w:rsid w:val="00966062"/>
    <w:rsid w:val="00966C30"/>
    <w:rsid w:val="00966EF4"/>
    <w:rsid w:val="0096739C"/>
    <w:rsid w:val="00967A5F"/>
    <w:rsid w:val="00970039"/>
    <w:rsid w:val="00971274"/>
    <w:rsid w:val="00971551"/>
    <w:rsid w:val="00971B6F"/>
    <w:rsid w:val="00971CA6"/>
    <w:rsid w:val="00971CDF"/>
    <w:rsid w:val="009730C9"/>
    <w:rsid w:val="00973172"/>
    <w:rsid w:val="00974907"/>
    <w:rsid w:val="0097493A"/>
    <w:rsid w:val="00974B57"/>
    <w:rsid w:val="00974EC1"/>
    <w:rsid w:val="00974F24"/>
    <w:rsid w:val="00975429"/>
    <w:rsid w:val="0097573D"/>
    <w:rsid w:val="009757A2"/>
    <w:rsid w:val="0097655C"/>
    <w:rsid w:val="00976A8C"/>
    <w:rsid w:val="00977090"/>
    <w:rsid w:val="009777D3"/>
    <w:rsid w:val="00977804"/>
    <w:rsid w:val="00977ED8"/>
    <w:rsid w:val="0098053C"/>
    <w:rsid w:val="0098061E"/>
    <w:rsid w:val="00980B3E"/>
    <w:rsid w:val="00981609"/>
    <w:rsid w:val="00981ACB"/>
    <w:rsid w:val="009822A2"/>
    <w:rsid w:val="00982EBD"/>
    <w:rsid w:val="00983B02"/>
    <w:rsid w:val="009843F7"/>
    <w:rsid w:val="009848B6"/>
    <w:rsid w:val="00984BB4"/>
    <w:rsid w:val="009851C5"/>
    <w:rsid w:val="00985A3A"/>
    <w:rsid w:val="00985E8E"/>
    <w:rsid w:val="00986732"/>
    <w:rsid w:val="009867DA"/>
    <w:rsid w:val="00986CBF"/>
    <w:rsid w:val="009873D1"/>
    <w:rsid w:val="009875D6"/>
    <w:rsid w:val="00990C87"/>
    <w:rsid w:val="00990E7B"/>
    <w:rsid w:val="009911C9"/>
    <w:rsid w:val="00991899"/>
    <w:rsid w:val="0099254D"/>
    <w:rsid w:val="00992A07"/>
    <w:rsid w:val="0099360B"/>
    <w:rsid w:val="009943C5"/>
    <w:rsid w:val="00995BC3"/>
    <w:rsid w:val="009961CE"/>
    <w:rsid w:val="0099623A"/>
    <w:rsid w:val="00997556"/>
    <w:rsid w:val="009A05DD"/>
    <w:rsid w:val="009A0E66"/>
    <w:rsid w:val="009A1CD6"/>
    <w:rsid w:val="009A3525"/>
    <w:rsid w:val="009A3753"/>
    <w:rsid w:val="009A39B9"/>
    <w:rsid w:val="009A39FA"/>
    <w:rsid w:val="009A4C12"/>
    <w:rsid w:val="009A4C4F"/>
    <w:rsid w:val="009A6223"/>
    <w:rsid w:val="009A65D8"/>
    <w:rsid w:val="009A6744"/>
    <w:rsid w:val="009A6AF6"/>
    <w:rsid w:val="009A7303"/>
    <w:rsid w:val="009A78FB"/>
    <w:rsid w:val="009A7C97"/>
    <w:rsid w:val="009B11FE"/>
    <w:rsid w:val="009B1354"/>
    <w:rsid w:val="009B146A"/>
    <w:rsid w:val="009B1507"/>
    <w:rsid w:val="009B15F0"/>
    <w:rsid w:val="009B2531"/>
    <w:rsid w:val="009B4029"/>
    <w:rsid w:val="009B44C3"/>
    <w:rsid w:val="009B4532"/>
    <w:rsid w:val="009B453B"/>
    <w:rsid w:val="009B48E3"/>
    <w:rsid w:val="009B5F2D"/>
    <w:rsid w:val="009B6122"/>
    <w:rsid w:val="009B7071"/>
    <w:rsid w:val="009C053F"/>
    <w:rsid w:val="009C17A6"/>
    <w:rsid w:val="009C19D5"/>
    <w:rsid w:val="009C25F6"/>
    <w:rsid w:val="009C31E2"/>
    <w:rsid w:val="009C3445"/>
    <w:rsid w:val="009C353F"/>
    <w:rsid w:val="009C3FF3"/>
    <w:rsid w:val="009C4501"/>
    <w:rsid w:val="009C47E5"/>
    <w:rsid w:val="009C50FC"/>
    <w:rsid w:val="009C53A2"/>
    <w:rsid w:val="009C54B4"/>
    <w:rsid w:val="009C5CCE"/>
    <w:rsid w:val="009C5FC6"/>
    <w:rsid w:val="009C7651"/>
    <w:rsid w:val="009C7EF3"/>
    <w:rsid w:val="009D0269"/>
    <w:rsid w:val="009D02C2"/>
    <w:rsid w:val="009D06B4"/>
    <w:rsid w:val="009D143C"/>
    <w:rsid w:val="009D3749"/>
    <w:rsid w:val="009D3B85"/>
    <w:rsid w:val="009D415A"/>
    <w:rsid w:val="009D478D"/>
    <w:rsid w:val="009D48A7"/>
    <w:rsid w:val="009D535B"/>
    <w:rsid w:val="009D5416"/>
    <w:rsid w:val="009D5510"/>
    <w:rsid w:val="009D61B9"/>
    <w:rsid w:val="009D6689"/>
    <w:rsid w:val="009D6FAF"/>
    <w:rsid w:val="009D7D9A"/>
    <w:rsid w:val="009D7E03"/>
    <w:rsid w:val="009E1336"/>
    <w:rsid w:val="009E17D6"/>
    <w:rsid w:val="009E1986"/>
    <w:rsid w:val="009E209B"/>
    <w:rsid w:val="009E340F"/>
    <w:rsid w:val="009E3415"/>
    <w:rsid w:val="009E3844"/>
    <w:rsid w:val="009E3E28"/>
    <w:rsid w:val="009E448E"/>
    <w:rsid w:val="009E4683"/>
    <w:rsid w:val="009E57B0"/>
    <w:rsid w:val="009E57E7"/>
    <w:rsid w:val="009E641F"/>
    <w:rsid w:val="009E7B81"/>
    <w:rsid w:val="009E7E48"/>
    <w:rsid w:val="009F0849"/>
    <w:rsid w:val="009F0940"/>
    <w:rsid w:val="009F0D9F"/>
    <w:rsid w:val="009F109A"/>
    <w:rsid w:val="009F122B"/>
    <w:rsid w:val="009F22F6"/>
    <w:rsid w:val="009F38B2"/>
    <w:rsid w:val="009F3C4B"/>
    <w:rsid w:val="009F4292"/>
    <w:rsid w:val="009F4D68"/>
    <w:rsid w:val="009F5151"/>
    <w:rsid w:val="009F536A"/>
    <w:rsid w:val="009F54F3"/>
    <w:rsid w:val="009F5A8C"/>
    <w:rsid w:val="009F68DC"/>
    <w:rsid w:val="009F796F"/>
    <w:rsid w:val="009F79E2"/>
    <w:rsid w:val="009F7B96"/>
    <w:rsid w:val="009F7BF4"/>
    <w:rsid w:val="00A0181D"/>
    <w:rsid w:val="00A01EF6"/>
    <w:rsid w:val="00A02241"/>
    <w:rsid w:val="00A027ED"/>
    <w:rsid w:val="00A033F3"/>
    <w:rsid w:val="00A051F4"/>
    <w:rsid w:val="00A0596C"/>
    <w:rsid w:val="00A05BB0"/>
    <w:rsid w:val="00A064FB"/>
    <w:rsid w:val="00A068CD"/>
    <w:rsid w:val="00A07195"/>
    <w:rsid w:val="00A072F5"/>
    <w:rsid w:val="00A07A9F"/>
    <w:rsid w:val="00A07C72"/>
    <w:rsid w:val="00A10093"/>
    <w:rsid w:val="00A10249"/>
    <w:rsid w:val="00A10716"/>
    <w:rsid w:val="00A10E3F"/>
    <w:rsid w:val="00A10E49"/>
    <w:rsid w:val="00A11333"/>
    <w:rsid w:val="00A11AE7"/>
    <w:rsid w:val="00A14CC8"/>
    <w:rsid w:val="00A152CF"/>
    <w:rsid w:val="00A16784"/>
    <w:rsid w:val="00A16986"/>
    <w:rsid w:val="00A17035"/>
    <w:rsid w:val="00A17759"/>
    <w:rsid w:val="00A17891"/>
    <w:rsid w:val="00A17C48"/>
    <w:rsid w:val="00A17F58"/>
    <w:rsid w:val="00A20263"/>
    <w:rsid w:val="00A20563"/>
    <w:rsid w:val="00A20935"/>
    <w:rsid w:val="00A2102F"/>
    <w:rsid w:val="00A21182"/>
    <w:rsid w:val="00A21685"/>
    <w:rsid w:val="00A217CD"/>
    <w:rsid w:val="00A21FC5"/>
    <w:rsid w:val="00A22112"/>
    <w:rsid w:val="00A2248D"/>
    <w:rsid w:val="00A23027"/>
    <w:rsid w:val="00A23BC0"/>
    <w:rsid w:val="00A24B29"/>
    <w:rsid w:val="00A24D43"/>
    <w:rsid w:val="00A2506F"/>
    <w:rsid w:val="00A256D9"/>
    <w:rsid w:val="00A25A7C"/>
    <w:rsid w:val="00A25B93"/>
    <w:rsid w:val="00A25CED"/>
    <w:rsid w:val="00A26435"/>
    <w:rsid w:val="00A273C9"/>
    <w:rsid w:val="00A27A8E"/>
    <w:rsid w:val="00A27ADE"/>
    <w:rsid w:val="00A27C21"/>
    <w:rsid w:val="00A3018F"/>
    <w:rsid w:val="00A302D7"/>
    <w:rsid w:val="00A305F6"/>
    <w:rsid w:val="00A30985"/>
    <w:rsid w:val="00A30C3E"/>
    <w:rsid w:val="00A31318"/>
    <w:rsid w:val="00A315E3"/>
    <w:rsid w:val="00A3189C"/>
    <w:rsid w:val="00A31F1D"/>
    <w:rsid w:val="00A3208F"/>
    <w:rsid w:val="00A32510"/>
    <w:rsid w:val="00A32DAE"/>
    <w:rsid w:val="00A32EA5"/>
    <w:rsid w:val="00A33827"/>
    <w:rsid w:val="00A3424C"/>
    <w:rsid w:val="00A342AA"/>
    <w:rsid w:val="00A34A31"/>
    <w:rsid w:val="00A34D90"/>
    <w:rsid w:val="00A35E40"/>
    <w:rsid w:val="00A361C1"/>
    <w:rsid w:val="00A363EB"/>
    <w:rsid w:val="00A3677F"/>
    <w:rsid w:val="00A4128A"/>
    <w:rsid w:val="00A43908"/>
    <w:rsid w:val="00A44265"/>
    <w:rsid w:val="00A443B6"/>
    <w:rsid w:val="00A4470B"/>
    <w:rsid w:val="00A448ED"/>
    <w:rsid w:val="00A452DA"/>
    <w:rsid w:val="00A45697"/>
    <w:rsid w:val="00A4605A"/>
    <w:rsid w:val="00A463B6"/>
    <w:rsid w:val="00A469CB"/>
    <w:rsid w:val="00A47A1F"/>
    <w:rsid w:val="00A47ADC"/>
    <w:rsid w:val="00A502A9"/>
    <w:rsid w:val="00A5105F"/>
    <w:rsid w:val="00A513C5"/>
    <w:rsid w:val="00A51C45"/>
    <w:rsid w:val="00A51E22"/>
    <w:rsid w:val="00A534D4"/>
    <w:rsid w:val="00A54A44"/>
    <w:rsid w:val="00A54A58"/>
    <w:rsid w:val="00A54A64"/>
    <w:rsid w:val="00A554A9"/>
    <w:rsid w:val="00A5760D"/>
    <w:rsid w:val="00A57F53"/>
    <w:rsid w:val="00A6102F"/>
    <w:rsid w:val="00A6170C"/>
    <w:rsid w:val="00A6231D"/>
    <w:rsid w:val="00A6234F"/>
    <w:rsid w:val="00A62714"/>
    <w:rsid w:val="00A62A37"/>
    <w:rsid w:val="00A62C93"/>
    <w:rsid w:val="00A63811"/>
    <w:rsid w:val="00A63D0F"/>
    <w:rsid w:val="00A642CB"/>
    <w:rsid w:val="00A6439E"/>
    <w:rsid w:val="00A64C9E"/>
    <w:rsid w:val="00A64D2A"/>
    <w:rsid w:val="00A65CA8"/>
    <w:rsid w:val="00A65D94"/>
    <w:rsid w:val="00A65F47"/>
    <w:rsid w:val="00A6674A"/>
    <w:rsid w:val="00A6730A"/>
    <w:rsid w:val="00A67B0F"/>
    <w:rsid w:val="00A67D9A"/>
    <w:rsid w:val="00A703FB"/>
    <w:rsid w:val="00A704F9"/>
    <w:rsid w:val="00A71C59"/>
    <w:rsid w:val="00A7353B"/>
    <w:rsid w:val="00A73541"/>
    <w:rsid w:val="00A73815"/>
    <w:rsid w:val="00A73E4D"/>
    <w:rsid w:val="00A750F7"/>
    <w:rsid w:val="00A754B3"/>
    <w:rsid w:val="00A75A71"/>
    <w:rsid w:val="00A75B6B"/>
    <w:rsid w:val="00A764F4"/>
    <w:rsid w:val="00A76A93"/>
    <w:rsid w:val="00A76DEC"/>
    <w:rsid w:val="00A7793E"/>
    <w:rsid w:val="00A77A19"/>
    <w:rsid w:val="00A77AB6"/>
    <w:rsid w:val="00A808DD"/>
    <w:rsid w:val="00A8108A"/>
    <w:rsid w:val="00A81314"/>
    <w:rsid w:val="00A836A2"/>
    <w:rsid w:val="00A83E67"/>
    <w:rsid w:val="00A84AC2"/>
    <w:rsid w:val="00A84CFE"/>
    <w:rsid w:val="00A8523E"/>
    <w:rsid w:val="00A85449"/>
    <w:rsid w:val="00A85727"/>
    <w:rsid w:val="00A85FE6"/>
    <w:rsid w:val="00A861C3"/>
    <w:rsid w:val="00A86438"/>
    <w:rsid w:val="00A86CB9"/>
    <w:rsid w:val="00A86E35"/>
    <w:rsid w:val="00A87A93"/>
    <w:rsid w:val="00A91421"/>
    <w:rsid w:val="00A91544"/>
    <w:rsid w:val="00A9198E"/>
    <w:rsid w:val="00A92B96"/>
    <w:rsid w:val="00A92F3B"/>
    <w:rsid w:val="00A930F2"/>
    <w:rsid w:val="00A935A5"/>
    <w:rsid w:val="00A93DAF"/>
    <w:rsid w:val="00A94523"/>
    <w:rsid w:val="00A949F9"/>
    <w:rsid w:val="00A95795"/>
    <w:rsid w:val="00A95A28"/>
    <w:rsid w:val="00A96455"/>
    <w:rsid w:val="00A97662"/>
    <w:rsid w:val="00A97E8A"/>
    <w:rsid w:val="00AA1DC5"/>
    <w:rsid w:val="00AA26BC"/>
    <w:rsid w:val="00AA2D16"/>
    <w:rsid w:val="00AA322C"/>
    <w:rsid w:val="00AA33EA"/>
    <w:rsid w:val="00AA359B"/>
    <w:rsid w:val="00AA3D22"/>
    <w:rsid w:val="00AA41A0"/>
    <w:rsid w:val="00AA4427"/>
    <w:rsid w:val="00AA4B73"/>
    <w:rsid w:val="00AA549E"/>
    <w:rsid w:val="00AA5740"/>
    <w:rsid w:val="00AA5B10"/>
    <w:rsid w:val="00AA6720"/>
    <w:rsid w:val="00AA7A72"/>
    <w:rsid w:val="00AB079D"/>
    <w:rsid w:val="00AB3021"/>
    <w:rsid w:val="00AB35EA"/>
    <w:rsid w:val="00AB4625"/>
    <w:rsid w:val="00AB4CA8"/>
    <w:rsid w:val="00AB50A5"/>
    <w:rsid w:val="00AB5101"/>
    <w:rsid w:val="00AB59A5"/>
    <w:rsid w:val="00AB5E6E"/>
    <w:rsid w:val="00AB5EC5"/>
    <w:rsid w:val="00AB6458"/>
    <w:rsid w:val="00AB6B49"/>
    <w:rsid w:val="00AB7010"/>
    <w:rsid w:val="00AB73EF"/>
    <w:rsid w:val="00AB7BA4"/>
    <w:rsid w:val="00AC30DD"/>
    <w:rsid w:val="00AC412A"/>
    <w:rsid w:val="00AC5D8B"/>
    <w:rsid w:val="00AC6D7C"/>
    <w:rsid w:val="00AC70D3"/>
    <w:rsid w:val="00AC7908"/>
    <w:rsid w:val="00AC7B8D"/>
    <w:rsid w:val="00AC7CBF"/>
    <w:rsid w:val="00AC7CC2"/>
    <w:rsid w:val="00AD017A"/>
    <w:rsid w:val="00AD01D8"/>
    <w:rsid w:val="00AD1364"/>
    <w:rsid w:val="00AD14CD"/>
    <w:rsid w:val="00AD1970"/>
    <w:rsid w:val="00AD1F57"/>
    <w:rsid w:val="00AD23BB"/>
    <w:rsid w:val="00AD3FF6"/>
    <w:rsid w:val="00AD444C"/>
    <w:rsid w:val="00AD54B3"/>
    <w:rsid w:val="00AD5894"/>
    <w:rsid w:val="00AD5D30"/>
    <w:rsid w:val="00AD648D"/>
    <w:rsid w:val="00AD6AED"/>
    <w:rsid w:val="00AD7788"/>
    <w:rsid w:val="00AD7D09"/>
    <w:rsid w:val="00AE031C"/>
    <w:rsid w:val="00AE0346"/>
    <w:rsid w:val="00AE15A6"/>
    <w:rsid w:val="00AE1F1E"/>
    <w:rsid w:val="00AE205E"/>
    <w:rsid w:val="00AE28D7"/>
    <w:rsid w:val="00AE2D08"/>
    <w:rsid w:val="00AE3863"/>
    <w:rsid w:val="00AE3DBE"/>
    <w:rsid w:val="00AE4688"/>
    <w:rsid w:val="00AE55DB"/>
    <w:rsid w:val="00AE5D91"/>
    <w:rsid w:val="00AE6CFB"/>
    <w:rsid w:val="00AE7059"/>
    <w:rsid w:val="00AE74AE"/>
    <w:rsid w:val="00AE7A74"/>
    <w:rsid w:val="00AE7BFA"/>
    <w:rsid w:val="00AE7F65"/>
    <w:rsid w:val="00AF09EF"/>
    <w:rsid w:val="00AF0F74"/>
    <w:rsid w:val="00AF18AC"/>
    <w:rsid w:val="00AF2831"/>
    <w:rsid w:val="00AF361D"/>
    <w:rsid w:val="00AF37D8"/>
    <w:rsid w:val="00AF3A0D"/>
    <w:rsid w:val="00AF4ACE"/>
    <w:rsid w:val="00AF585B"/>
    <w:rsid w:val="00AF6940"/>
    <w:rsid w:val="00AF76FF"/>
    <w:rsid w:val="00AF7F4B"/>
    <w:rsid w:val="00B00B63"/>
    <w:rsid w:val="00B01C1F"/>
    <w:rsid w:val="00B0209C"/>
    <w:rsid w:val="00B02E59"/>
    <w:rsid w:val="00B0350B"/>
    <w:rsid w:val="00B03D5C"/>
    <w:rsid w:val="00B03E7A"/>
    <w:rsid w:val="00B05D5C"/>
    <w:rsid w:val="00B0606E"/>
    <w:rsid w:val="00B06864"/>
    <w:rsid w:val="00B0781D"/>
    <w:rsid w:val="00B079BD"/>
    <w:rsid w:val="00B10205"/>
    <w:rsid w:val="00B11503"/>
    <w:rsid w:val="00B11686"/>
    <w:rsid w:val="00B11C7A"/>
    <w:rsid w:val="00B12402"/>
    <w:rsid w:val="00B12E54"/>
    <w:rsid w:val="00B13135"/>
    <w:rsid w:val="00B13A81"/>
    <w:rsid w:val="00B13B55"/>
    <w:rsid w:val="00B14ABF"/>
    <w:rsid w:val="00B150BE"/>
    <w:rsid w:val="00B15229"/>
    <w:rsid w:val="00B155C5"/>
    <w:rsid w:val="00B15984"/>
    <w:rsid w:val="00B160EE"/>
    <w:rsid w:val="00B165F5"/>
    <w:rsid w:val="00B17B42"/>
    <w:rsid w:val="00B20B8E"/>
    <w:rsid w:val="00B21371"/>
    <w:rsid w:val="00B215DE"/>
    <w:rsid w:val="00B21719"/>
    <w:rsid w:val="00B240E9"/>
    <w:rsid w:val="00B2494C"/>
    <w:rsid w:val="00B24B7D"/>
    <w:rsid w:val="00B24C9B"/>
    <w:rsid w:val="00B2528E"/>
    <w:rsid w:val="00B25455"/>
    <w:rsid w:val="00B25E6B"/>
    <w:rsid w:val="00B26881"/>
    <w:rsid w:val="00B2690A"/>
    <w:rsid w:val="00B27A98"/>
    <w:rsid w:val="00B27B17"/>
    <w:rsid w:val="00B27BDA"/>
    <w:rsid w:val="00B27F6A"/>
    <w:rsid w:val="00B30666"/>
    <w:rsid w:val="00B306DF"/>
    <w:rsid w:val="00B31055"/>
    <w:rsid w:val="00B31C85"/>
    <w:rsid w:val="00B323A4"/>
    <w:rsid w:val="00B324CE"/>
    <w:rsid w:val="00B3287C"/>
    <w:rsid w:val="00B32967"/>
    <w:rsid w:val="00B32DA8"/>
    <w:rsid w:val="00B33C74"/>
    <w:rsid w:val="00B3431A"/>
    <w:rsid w:val="00B34D24"/>
    <w:rsid w:val="00B353B3"/>
    <w:rsid w:val="00B36980"/>
    <w:rsid w:val="00B36C12"/>
    <w:rsid w:val="00B36C1B"/>
    <w:rsid w:val="00B3797D"/>
    <w:rsid w:val="00B37D7F"/>
    <w:rsid w:val="00B401C0"/>
    <w:rsid w:val="00B40BE1"/>
    <w:rsid w:val="00B413BE"/>
    <w:rsid w:val="00B416CA"/>
    <w:rsid w:val="00B439D6"/>
    <w:rsid w:val="00B441FD"/>
    <w:rsid w:val="00B445B2"/>
    <w:rsid w:val="00B44634"/>
    <w:rsid w:val="00B46C32"/>
    <w:rsid w:val="00B46E74"/>
    <w:rsid w:val="00B47725"/>
    <w:rsid w:val="00B4773C"/>
    <w:rsid w:val="00B5027F"/>
    <w:rsid w:val="00B50F88"/>
    <w:rsid w:val="00B512D7"/>
    <w:rsid w:val="00B518D5"/>
    <w:rsid w:val="00B523F0"/>
    <w:rsid w:val="00B52C2B"/>
    <w:rsid w:val="00B5319E"/>
    <w:rsid w:val="00B533AA"/>
    <w:rsid w:val="00B559B7"/>
    <w:rsid w:val="00B55B31"/>
    <w:rsid w:val="00B5671A"/>
    <w:rsid w:val="00B57214"/>
    <w:rsid w:val="00B5733A"/>
    <w:rsid w:val="00B5757B"/>
    <w:rsid w:val="00B579BB"/>
    <w:rsid w:val="00B57A8A"/>
    <w:rsid w:val="00B57E24"/>
    <w:rsid w:val="00B61311"/>
    <w:rsid w:val="00B617E2"/>
    <w:rsid w:val="00B61BC2"/>
    <w:rsid w:val="00B625A8"/>
    <w:rsid w:val="00B62D7B"/>
    <w:rsid w:val="00B63023"/>
    <w:rsid w:val="00B636B5"/>
    <w:rsid w:val="00B637ED"/>
    <w:rsid w:val="00B63909"/>
    <w:rsid w:val="00B63C53"/>
    <w:rsid w:val="00B6442E"/>
    <w:rsid w:val="00B655A2"/>
    <w:rsid w:val="00B65B09"/>
    <w:rsid w:val="00B65ED1"/>
    <w:rsid w:val="00B6671F"/>
    <w:rsid w:val="00B67112"/>
    <w:rsid w:val="00B67784"/>
    <w:rsid w:val="00B7061F"/>
    <w:rsid w:val="00B7194E"/>
    <w:rsid w:val="00B71A44"/>
    <w:rsid w:val="00B72029"/>
    <w:rsid w:val="00B724E2"/>
    <w:rsid w:val="00B72603"/>
    <w:rsid w:val="00B73E9A"/>
    <w:rsid w:val="00B740A6"/>
    <w:rsid w:val="00B74E06"/>
    <w:rsid w:val="00B7517B"/>
    <w:rsid w:val="00B7554B"/>
    <w:rsid w:val="00B76B96"/>
    <w:rsid w:val="00B77F6E"/>
    <w:rsid w:val="00B80976"/>
    <w:rsid w:val="00B8120B"/>
    <w:rsid w:val="00B8153B"/>
    <w:rsid w:val="00B821D0"/>
    <w:rsid w:val="00B82DB1"/>
    <w:rsid w:val="00B833B4"/>
    <w:rsid w:val="00B8340A"/>
    <w:rsid w:val="00B840C7"/>
    <w:rsid w:val="00B84184"/>
    <w:rsid w:val="00B845EF"/>
    <w:rsid w:val="00B84AB8"/>
    <w:rsid w:val="00B86346"/>
    <w:rsid w:val="00B8656A"/>
    <w:rsid w:val="00B86BDD"/>
    <w:rsid w:val="00B87103"/>
    <w:rsid w:val="00B87421"/>
    <w:rsid w:val="00B87C6E"/>
    <w:rsid w:val="00B87F53"/>
    <w:rsid w:val="00B909C5"/>
    <w:rsid w:val="00B90AD1"/>
    <w:rsid w:val="00B90C25"/>
    <w:rsid w:val="00B91E9A"/>
    <w:rsid w:val="00B91EFB"/>
    <w:rsid w:val="00B91F73"/>
    <w:rsid w:val="00B921FB"/>
    <w:rsid w:val="00B92367"/>
    <w:rsid w:val="00B923F1"/>
    <w:rsid w:val="00B92B7C"/>
    <w:rsid w:val="00B942A4"/>
    <w:rsid w:val="00B94622"/>
    <w:rsid w:val="00B949F7"/>
    <w:rsid w:val="00B94E3A"/>
    <w:rsid w:val="00B972EF"/>
    <w:rsid w:val="00B976B2"/>
    <w:rsid w:val="00BA01A0"/>
    <w:rsid w:val="00BA077E"/>
    <w:rsid w:val="00BA0E05"/>
    <w:rsid w:val="00BA1407"/>
    <w:rsid w:val="00BA51A1"/>
    <w:rsid w:val="00BA5B76"/>
    <w:rsid w:val="00BA5EA2"/>
    <w:rsid w:val="00BA5F59"/>
    <w:rsid w:val="00BA6673"/>
    <w:rsid w:val="00BB0000"/>
    <w:rsid w:val="00BB116E"/>
    <w:rsid w:val="00BB12C7"/>
    <w:rsid w:val="00BB134B"/>
    <w:rsid w:val="00BB1988"/>
    <w:rsid w:val="00BB1D17"/>
    <w:rsid w:val="00BB2AF3"/>
    <w:rsid w:val="00BB2E0D"/>
    <w:rsid w:val="00BB3E9F"/>
    <w:rsid w:val="00BB54A8"/>
    <w:rsid w:val="00BB5BC5"/>
    <w:rsid w:val="00BB6016"/>
    <w:rsid w:val="00BB622F"/>
    <w:rsid w:val="00BB66B8"/>
    <w:rsid w:val="00BB67BE"/>
    <w:rsid w:val="00BB7858"/>
    <w:rsid w:val="00BB7A7F"/>
    <w:rsid w:val="00BB7E7A"/>
    <w:rsid w:val="00BC0B5E"/>
    <w:rsid w:val="00BC1106"/>
    <w:rsid w:val="00BC122A"/>
    <w:rsid w:val="00BC1C0B"/>
    <w:rsid w:val="00BC2C8F"/>
    <w:rsid w:val="00BC3BD8"/>
    <w:rsid w:val="00BC42A1"/>
    <w:rsid w:val="00BC4613"/>
    <w:rsid w:val="00BC4C9A"/>
    <w:rsid w:val="00BC6CE3"/>
    <w:rsid w:val="00BC7339"/>
    <w:rsid w:val="00BC7749"/>
    <w:rsid w:val="00BC7A5C"/>
    <w:rsid w:val="00BC7AF0"/>
    <w:rsid w:val="00BC7C9F"/>
    <w:rsid w:val="00BD026C"/>
    <w:rsid w:val="00BD33B2"/>
    <w:rsid w:val="00BD383E"/>
    <w:rsid w:val="00BD4D0D"/>
    <w:rsid w:val="00BD4EC1"/>
    <w:rsid w:val="00BD5216"/>
    <w:rsid w:val="00BD53E0"/>
    <w:rsid w:val="00BD5835"/>
    <w:rsid w:val="00BD5BB0"/>
    <w:rsid w:val="00BD60C2"/>
    <w:rsid w:val="00BD61DF"/>
    <w:rsid w:val="00BD6555"/>
    <w:rsid w:val="00BD74D3"/>
    <w:rsid w:val="00BD7CBF"/>
    <w:rsid w:val="00BD7F6B"/>
    <w:rsid w:val="00BE1CBF"/>
    <w:rsid w:val="00BE1E88"/>
    <w:rsid w:val="00BE38DC"/>
    <w:rsid w:val="00BE4325"/>
    <w:rsid w:val="00BE4CB4"/>
    <w:rsid w:val="00BE575D"/>
    <w:rsid w:val="00BE5983"/>
    <w:rsid w:val="00BE5A5E"/>
    <w:rsid w:val="00BE726F"/>
    <w:rsid w:val="00BE7A8B"/>
    <w:rsid w:val="00BF0446"/>
    <w:rsid w:val="00BF0960"/>
    <w:rsid w:val="00BF0ED7"/>
    <w:rsid w:val="00BF14A8"/>
    <w:rsid w:val="00BF1BF4"/>
    <w:rsid w:val="00BF1DC0"/>
    <w:rsid w:val="00BF223F"/>
    <w:rsid w:val="00BF2907"/>
    <w:rsid w:val="00BF2B0C"/>
    <w:rsid w:val="00BF3270"/>
    <w:rsid w:val="00BF380C"/>
    <w:rsid w:val="00BF4279"/>
    <w:rsid w:val="00BF4684"/>
    <w:rsid w:val="00BF4EB5"/>
    <w:rsid w:val="00BF546A"/>
    <w:rsid w:val="00BF58CD"/>
    <w:rsid w:val="00BF5B6F"/>
    <w:rsid w:val="00BF6046"/>
    <w:rsid w:val="00BF6C33"/>
    <w:rsid w:val="00C00194"/>
    <w:rsid w:val="00C00954"/>
    <w:rsid w:val="00C01A21"/>
    <w:rsid w:val="00C02904"/>
    <w:rsid w:val="00C02A31"/>
    <w:rsid w:val="00C04613"/>
    <w:rsid w:val="00C0602B"/>
    <w:rsid w:val="00C0637D"/>
    <w:rsid w:val="00C068F2"/>
    <w:rsid w:val="00C06BF5"/>
    <w:rsid w:val="00C06DC0"/>
    <w:rsid w:val="00C06E0A"/>
    <w:rsid w:val="00C07250"/>
    <w:rsid w:val="00C07AFE"/>
    <w:rsid w:val="00C10468"/>
    <w:rsid w:val="00C115BD"/>
    <w:rsid w:val="00C116B5"/>
    <w:rsid w:val="00C119B5"/>
    <w:rsid w:val="00C123D5"/>
    <w:rsid w:val="00C134AE"/>
    <w:rsid w:val="00C1415F"/>
    <w:rsid w:val="00C14469"/>
    <w:rsid w:val="00C14817"/>
    <w:rsid w:val="00C150A7"/>
    <w:rsid w:val="00C152B3"/>
    <w:rsid w:val="00C156C2"/>
    <w:rsid w:val="00C1683E"/>
    <w:rsid w:val="00C1715D"/>
    <w:rsid w:val="00C175DF"/>
    <w:rsid w:val="00C17E64"/>
    <w:rsid w:val="00C204B4"/>
    <w:rsid w:val="00C205BB"/>
    <w:rsid w:val="00C208BD"/>
    <w:rsid w:val="00C20BCB"/>
    <w:rsid w:val="00C212A4"/>
    <w:rsid w:val="00C21394"/>
    <w:rsid w:val="00C21607"/>
    <w:rsid w:val="00C2264F"/>
    <w:rsid w:val="00C22A7C"/>
    <w:rsid w:val="00C22C39"/>
    <w:rsid w:val="00C23D45"/>
    <w:rsid w:val="00C24338"/>
    <w:rsid w:val="00C253BC"/>
    <w:rsid w:val="00C254F7"/>
    <w:rsid w:val="00C25D14"/>
    <w:rsid w:val="00C26613"/>
    <w:rsid w:val="00C27012"/>
    <w:rsid w:val="00C27E4D"/>
    <w:rsid w:val="00C307CE"/>
    <w:rsid w:val="00C3093D"/>
    <w:rsid w:val="00C30D91"/>
    <w:rsid w:val="00C31082"/>
    <w:rsid w:val="00C314FB"/>
    <w:rsid w:val="00C31AB3"/>
    <w:rsid w:val="00C3235B"/>
    <w:rsid w:val="00C32494"/>
    <w:rsid w:val="00C32D01"/>
    <w:rsid w:val="00C33985"/>
    <w:rsid w:val="00C33A11"/>
    <w:rsid w:val="00C33EAF"/>
    <w:rsid w:val="00C346FC"/>
    <w:rsid w:val="00C36328"/>
    <w:rsid w:val="00C369DB"/>
    <w:rsid w:val="00C376ED"/>
    <w:rsid w:val="00C37ACA"/>
    <w:rsid w:val="00C40025"/>
    <w:rsid w:val="00C4158E"/>
    <w:rsid w:val="00C41607"/>
    <w:rsid w:val="00C41AC9"/>
    <w:rsid w:val="00C423F3"/>
    <w:rsid w:val="00C4307A"/>
    <w:rsid w:val="00C43664"/>
    <w:rsid w:val="00C43DD9"/>
    <w:rsid w:val="00C4439B"/>
    <w:rsid w:val="00C45C1A"/>
    <w:rsid w:val="00C45CCB"/>
    <w:rsid w:val="00C4627D"/>
    <w:rsid w:val="00C462A0"/>
    <w:rsid w:val="00C46562"/>
    <w:rsid w:val="00C46F67"/>
    <w:rsid w:val="00C50242"/>
    <w:rsid w:val="00C51AC7"/>
    <w:rsid w:val="00C51E2F"/>
    <w:rsid w:val="00C537D1"/>
    <w:rsid w:val="00C53F80"/>
    <w:rsid w:val="00C5417E"/>
    <w:rsid w:val="00C54ACD"/>
    <w:rsid w:val="00C555D8"/>
    <w:rsid w:val="00C56F81"/>
    <w:rsid w:val="00C57828"/>
    <w:rsid w:val="00C57AC3"/>
    <w:rsid w:val="00C60A6F"/>
    <w:rsid w:val="00C60F4D"/>
    <w:rsid w:val="00C61767"/>
    <w:rsid w:val="00C619CD"/>
    <w:rsid w:val="00C61FE6"/>
    <w:rsid w:val="00C621D0"/>
    <w:rsid w:val="00C6271E"/>
    <w:rsid w:val="00C62E51"/>
    <w:rsid w:val="00C63761"/>
    <w:rsid w:val="00C646E3"/>
    <w:rsid w:val="00C6487D"/>
    <w:rsid w:val="00C6526A"/>
    <w:rsid w:val="00C65DDA"/>
    <w:rsid w:val="00C66D04"/>
    <w:rsid w:val="00C66E0B"/>
    <w:rsid w:val="00C67EE9"/>
    <w:rsid w:val="00C70FEA"/>
    <w:rsid w:val="00C71134"/>
    <w:rsid w:val="00C71C53"/>
    <w:rsid w:val="00C72571"/>
    <w:rsid w:val="00C72B6E"/>
    <w:rsid w:val="00C731E6"/>
    <w:rsid w:val="00C73BAC"/>
    <w:rsid w:val="00C7419E"/>
    <w:rsid w:val="00C749DA"/>
    <w:rsid w:val="00C750F2"/>
    <w:rsid w:val="00C754C6"/>
    <w:rsid w:val="00C75AA7"/>
    <w:rsid w:val="00C764D0"/>
    <w:rsid w:val="00C76D32"/>
    <w:rsid w:val="00C77F48"/>
    <w:rsid w:val="00C810F1"/>
    <w:rsid w:val="00C81CDF"/>
    <w:rsid w:val="00C81F7A"/>
    <w:rsid w:val="00C83A51"/>
    <w:rsid w:val="00C83A64"/>
    <w:rsid w:val="00C83AD1"/>
    <w:rsid w:val="00C83B8F"/>
    <w:rsid w:val="00C845A0"/>
    <w:rsid w:val="00C84BEB"/>
    <w:rsid w:val="00C851B1"/>
    <w:rsid w:val="00C85498"/>
    <w:rsid w:val="00C85CA5"/>
    <w:rsid w:val="00C85DE3"/>
    <w:rsid w:val="00C86569"/>
    <w:rsid w:val="00C87081"/>
    <w:rsid w:val="00C870C8"/>
    <w:rsid w:val="00C8723D"/>
    <w:rsid w:val="00C874BB"/>
    <w:rsid w:val="00C8799E"/>
    <w:rsid w:val="00C90177"/>
    <w:rsid w:val="00C909CF"/>
    <w:rsid w:val="00C90D7B"/>
    <w:rsid w:val="00C91B23"/>
    <w:rsid w:val="00C9240B"/>
    <w:rsid w:val="00C92835"/>
    <w:rsid w:val="00C928F6"/>
    <w:rsid w:val="00C92BBC"/>
    <w:rsid w:val="00C93613"/>
    <w:rsid w:val="00C93A10"/>
    <w:rsid w:val="00C946A5"/>
    <w:rsid w:val="00C947D1"/>
    <w:rsid w:val="00C94818"/>
    <w:rsid w:val="00C9528B"/>
    <w:rsid w:val="00C953FB"/>
    <w:rsid w:val="00C95600"/>
    <w:rsid w:val="00C96D63"/>
    <w:rsid w:val="00C973B0"/>
    <w:rsid w:val="00C978F0"/>
    <w:rsid w:val="00CA06D5"/>
    <w:rsid w:val="00CA0B03"/>
    <w:rsid w:val="00CA1D71"/>
    <w:rsid w:val="00CA2021"/>
    <w:rsid w:val="00CA2DE2"/>
    <w:rsid w:val="00CA38D4"/>
    <w:rsid w:val="00CA392E"/>
    <w:rsid w:val="00CA3B56"/>
    <w:rsid w:val="00CA5D15"/>
    <w:rsid w:val="00CA71A6"/>
    <w:rsid w:val="00CA7A7A"/>
    <w:rsid w:val="00CA7AE0"/>
    <w:rsid w:val="00CA7E13"/>
    <w:rsid w:val="00CB0257"/>
    <w:rsid w:val="00CB0620"/>
    <w:rsid w:val="00CB0C63"/>
    <w:rsid w:val="00CB0D51"/>
    <w:rsid w:val="00CB0ECC"/>
    <w:rsid w:val="00CB1541"/>
    <w:rsid w:val="00CB1806"/>
    <w:rsid w:val="00CB2AA0"/>
    <w:rsid w:val="00CB4016"/>
    <w:rsid w:val="00CB5AA5"/>
    <w:rsid w:val="00CB5C51"/>
    <w:rsid w:val="00CB7805"/>
    <w:rsid w:val="00CB7ECB"/>
    <w:rsid w:val="00CC00BE"/>
    <w:rsid w:val="00CC0969"/>
    <w:rsid w:val="00CC0B5C"/>
    <w:rsid w:val="00CC0D0C"/>
    <w:rsid w:val="00CC3562"/>
    <w:rsid w:val="00CC4D54"/>
    <w:rsid w:val="00CC4E47"/>
    <w:rsid w:val="00CC5C73"/>
    <w:rsid w:val="00CC649A"/>
    <w:rsid w:val="00CC70AB"/>
    <w:rsid w:val="00CD0073"/>
    <w:rsid w:val="00CD0FF3"/>
    <w:rsid w:val="00CD1DFA"/>
    <w:rsid w:val="00CD2494"/>
    <w:rsid w:val="00CD28D1"/>
    <w:rsid w:val="00CD3770"/>
    <w:rsid w:val="00CD395A"/>
    <w:rsid w:val="00CD3C88"/>
    <w:rsid w:val="00CD3FDE"/>
    <w:rsid w:val="00CD4D09"/>
    <w:rsid w:val="00CD4D4B"/>
    <w:rsid w:val="00CD5C7E"/>
    <w:rsid w:val="00CD66D0"/>
    <w:rsid w:val="00CD7317"/>
    <w:rsid w:val="00CD7752"/>
    <w:rsid w:val="00CD7BAD"/>
    <w:rsid w:val="00CE030A"/>
    <w:rsid w:val="00CE033E"/>
    <w:rsid w:val="00CE104F"/>
    <w:rsid w:val="00CE25BF"/>
    <w:rsid w:val="00CE284B"/>
    <w:rsid w:val="00CE2A06"/>
    <w:rsid w:val="00CE330C"/>
    <w:rsid w:val="00CE4023"/>
    <w:rsid w:val="00CE4754"/>
    <w:rsid w:val="00CE4ECA"/>
    <w:rsid w:val="00CE5008"/>
    <w:rsid w:val="00CE50D5"/>
    <w:rsid w:val="00CE52AE"/>
    <w:rsid w:val="00CE59E9"/>
    <w:rsid w:val="00CE5AD1"/>
    <w:rsid w:val="00CE5EC0"/>
    <w:rsid w:val="00CE6232"/>
    <w:rsid w:val="00CE6459"/>
    <w:rsid w:val="00CE77CC"/>
    <w:rsid w:val="00CE7B35"/>
    <w:rsid w:val="00CE7DEA"/>
    <w:rsid w:val="00CF054E"/>
    <w:rsid w:val="00CF0CB6"/>
    <w:rsid w:val="00CF19E8"/>
    <w:rsid w:val="00CF2281"/>
    <w:rsid w:val="00CF372D"/>
    <w:rsid w:val="00CF3E70"/>
    <w:rsid w:val="00CF4805"/>
    <w:rsid w:val="00CF485C"/>
    <w:rsid w:val="00CF4D87"/>
    <w:rsid w:val="00CF5A3B"/>
    <w:rsid w:val="00CF6C4E"/>
    <w:rsid w:val="00CF781E"/>
    <w:rsid w:val="00D0016B"/>
    <w:rsid w:val="00D02A84"/>
    <w:rsid w:val="00D035D3"/>
    <w:rsid w:val="00D038ED"/>
    <w:rsid w:val="00D03F7A"/>
    <w:rsid w:val="00D04069"/>
    <w:rsid w:val="00D043FA"/>
    <w:rsid w:val="00D046DF"/>
    <w:rsid w:val="00D046EA"/>
    <w:rsid w:val="00D0486E"/>
    <w:rsid w:val="00D0492C"/>
    <w:rsid w:val="00D04993"/>
    <w:rsid w:val="00D058E7"/>
    <w:rsid w:val="00D05E1B"/>
    <w:rsid w:val="00D0655C"/>
    <w:rsid w:val="00D07293"/>
    <w:rsid w:val="00D07B4C"/>
    <w:rsid w:val="00D10236"/>
    <w:rsid w:val="00D1029E"/>
    <w:rsid w:val="00D11821"/>
    <w:rsid w:val="00D11A4D"/>
    <w:rsid w:val="00D11C59"/>
    <w:rsid w:val="00D12842"/>
    <w:rsid w:val="00D1293D"/>
    <w:rsid w:val="00D12CDA"/>
    <w:rsid w:val="00D12CEE"/>
    <w:rsid w:val="00D13508"/>
    <w:rsid w:val="00D13604"/>
    <w:rsid w:val="00D13F78"/>
    <w:rsid w:val="00D14064"/>
    <w:rsid w:val="00D14377"/>
    <w:rsid w:val="00D145CA"/>
    <w:rsid w:val="00D1496C"/>
    <w:rsid w:val="00D149FB"/>
    <w:rsid w:val="00D1635B"/>
    <w:rsid w:val="00D1775D"/>
    <w:rsid w:val="00D203B2"/>
    <w:rsid w:val="00D20D92"/>
    <w:rsid w:val="00D21162"/>
    <w:rsid w:val="00D21463"/>
    <w:rsid w:val="00D22137"/>
    <w:rsid w:val="00D221BF"/>
    <w:rsid w:val="00D23DFB"/>
    <w:rsid w:val="00D243E8"/>
    <w:rsid w:val="00D24A41"/>
    <w:rsid w:val="00D250AB"/>
    <w:rsid w:val="00D251D8"/>
    <w:rsid w:val="00D2529C"/>
    <w:rsid w:val="00D25B6B"/>
    <w:rsid w:val="00D25D26"/>
    <w:rsid w:val="00D25E73"/>
    <w:rsid w:val="00D261B0"/>
    <w:rsid w:val="00D26463"/>
    <w:rsid w:val="00D26CD2"/>
    <w:rsid w:val="00D26D9E"/>
    <w:rsid w:val="00D307E4"/>
    <w:rsid w:val="00D325AB"/>
    <w:rsid w:val="00D3265A"/>
    <w:rsid w:val="00D34461"/>
    <w:rsid w:val="00D35B30"/>
    <w:rsid w:val="00D35CCD"/>
    <w:rsid w:val="00D3623A"/>
    <w:rsid w:val="00D36417"/>
    <w:rsid w:val="00D401FC"/>
    <w:rsid w:val="00D40694"/>
    <w:rsid w:val="00D40842"/>
    <w:rsid w:val="00D40E38"/>
    <w:rsid w:val="00D41ACC"/>
    <w:rsid w:val="00D41EF0"/>
    <w:rsid w:val="00D43CA3"/>
    <w:rsid w:val="00D44126"/>
    <w:rsid w:val="00D44623"/>
    <w:rsid w:val="00D45732"/>
    <w:rsid w:val="00D45733"/>
    <w:rsid w:val="00D45921"/>
    <w:rsid w:val="00D45D17"/>
    <w:rsid w:val="00D465CE"/>
    <w:rsid w:val="00D46920"/>
    <w:rsid w:val="00D46CA2"/>
    <w:rsid w:val="00D4788D"/>
    <w:rsid w:val="00D47ED5"/>
    <w:rsid w:val="00D50705"/>
    <w:rsid w:val="00D51D0A"/>
    <w:rsid w:val="00D53C1F"/>
    <w:rsid w:val="00D53EF7"/>
    <w:rsid w:val="00D54262"/>
    <w:rsid w:val="00D54387"/>
    <w:rsid w:val="00D54536"/>
    <w:rsid w:val="00D5464B"/>
    <w:rsid w:val="00D55422"/>
    <w:rsid w:val="00D55622"/>
    <w:rsid w:val="00D55A46"/>
    <w:rsid w:val="00D55CB7"/>
    <w:rsid w:val="00D55E63"/>
    <w:rsid w:val="00D56164"/>
    <w:rsid w:val="00D564AA"/>
    <w:rsid w:val="00D56D40"/>
    <w:rsid w:val="00D571D1"/>
    <w:rsid w:val="00D578FE"/>
    <w:rsid w:val="00D60415"/>
    <w:rsid w:val="00D60736"/>
    <w:rsid w:val="00D60DF8"/>
    <w:rsid w:val="00D61C81"/>
    <w:rsid w:val="00D6278F"/>
    <w:rsid w:val="00D6294F"/>
    <w:rsid w:val="00D63CE0"/>
    <w:rsid w:val="00D63F2F"/>
    <w:rsid w:val="00D647F3"/>
    <w:rsid w:val="00D65256"/>
    <w:rsid w:val="00D65ABF"/>
    <w:rsid w:val="00D65D94"/>
    <w:rsid w:val="00D66104"/>
    <w:rsid w:val="00D6638E"/>
    <w:rsid w:val="00D666A6"/>
    <w:rsid w:val="00D6692E"/>
    <w:rsid w:val="00D674DF"/>
    <w:rsid w:val="00D6766E"/>
    <w:rsid w:val="00D67BB5"/>
    <w:rsid w:val="00D70856"/>
    <w:rsid w:val="00D708B3"/>
    <w:rsid w:val="00D70FB3"/>
    <w:rsid w:val="00D710E7"/>
    <w:rsid w:val="00D71608"/>
    <w:rsid w:val="00D71FDE"/>
    <w:rsid w:val="00D72470"/>
    <w:rsid w:val="00D73459"/>
    <w:rsid w:val="00D738B7"/>
    <w:rsid w:val="00D74053"/>
    <w:rsid w:val="00D74214"/>
    <w:rsid w:val="00D7433F"/>
    <w:rsid w:val="00D74512"/>
    <w:rsid w:val="00D74576"/>
    <w:rsid w:val="00D76238"/>
    <w:rsid w:val="00D810DA"/>
    <w:rsid w:val="00D81489"/>
    <w:rsid w:val="00D83567"/>
    <w:rsid w:val="00D83C47"/>
    <w:rsid w:val="00D844CC"/>
    <w:rsid w:val="00D8467F"/>
    <w:rsid w:val="00D849DA"/>
    <w:rsid w:val="00D85E3C"/>
    <w:rsid w:val="00D87220"/>
    <w:rsid w:val="00D87F65"/>
    <w:rsid w:val="00D907EF"/>
    <w:rsid w:val="00D90B0B"/>
    <w:rsid w:val="00D91635"/>
    <w:rsid w:val="00D9233F"/>
    <w:rsid w:val="00D93325"/>
    <w:rsid w:val="00D948BF"/>
    <w:rsid w:val="00D94964"/>
    <w:rsid w:val="00D956D5"/>
    <w:rsid w:val="00D95F80"/>
    <w:rsid w:val="00D961D7"/>
    <w:rsid w:val="00D965BB"/>
    <w:rsid w:val="00D9708E"/>
    <w:rsid w:val="00DA1DD9"/>
    <w:rsid w:val="00DA2488"/>
    <w:rsid w:val="00DA2805"/>
    <w:rsid w:val="00DA2831"/>
    <w:rsid w:val="00DA2CD2"/>
    <w:rsid w:val="00DA2EB0"/>
    <w:rsid w:val="00DA3C30"/>
    <w:rsid w:val="00DA4428"/>
    <w:rsid w:val="00DA53D3"/>
    <w:rsid w:val="00DA5699"/>
    <w:rsid w:val="00DA5995"/>
    <w:rsid w:val="00DA706B"/>
    <w:rsid w:val="00DA7769"/>
    <w:rsid w:val="00DA7A83"/>
    <w:rsid w:val="00DB046D"/>
    <w:rsid w:val="00DB081C"/>
    <w:rsid w:val="00DB1849"/>
    <w:rsid w:val="00DB189B"/>
    <w:rsid w:val="00DB194B"/>
    <w:rsid w:val="00DB1C6A"/>
    <w:rsid w:val="00DB2F68"/>
    <w:rsid w:val="00DB317B"/>
    <w:rsid w:val="00DB31E9"/>
    <w:rsid w:val="00DB3296"/>
    <w:rsid w:val="00DB57BA"/>
    <w:rsid w:val="00DB6647"/>
    <w:rsid w:val="00DB676C"/>
    <w:rsid w:val="00DB6F5F"/>
    <w:rsid w:val="00DB6FE4"/>
    <w:rsid w:val="00DB7346"/>
    <w:rsid w:val="00DB74DA"/>
    <w:rsid w:val="00DB7786"/>
    <w:rsid w:val="00DC095C"/>
    <w:rsid w:val="00DC0A5F"/>
    <w:rsid w:val="00DC0FAC"/>
    <w:rsid w:val="00DC163F"/>
    <w:rsid w:val="00DC306C"/>
    <w:rsid w:val="00DC311A"/>
    <w:rsid w:val="00DC3227"/>
    <w:rsid w:val="00DC357B"/>
    <w:rsid w:val="00DC36BF"/>
    <w:rsid w:val="00DC39B1"/>
    <w:rsid w:val="00DC4172"/>
    <w:rsid w:val="00DC4348"/>
    <w:rsid w:val="00DC5C81"/>
    <w:rsid w:val="00DC5F98"/>
    <w:rsid w:val="00DC607A"/>
    <w:rsid w:val="00DC6B03"/>
    <w:rsid w:val="00DC7396"/>
    <w:rsid w:val="00DC7DF5"/>
    <w:rsid w:val="00DC7F33"/>
    <w:rsid w:val="00DD0505"/>
    <w:rsid w:val="00DD092F"/>
    <w:rsid w:val="00DD0CDE"/>
    <w:rsid w:val="00DD1A34"/>
    <w:rsid w:val="00DD1ADF"/>
    <w:rsid w:val="00DD1C13"/>
    <w:rsid w:val="00DD2E8E"/>
    <w:rsid w:val="00DD31F7"/>
    <w:rsid w:val="00DD3573"/>
    <w:rsid w:val="00DD4631"/>
    <w:rsid w:val="00DD5E6B"/>
    <w:rsid w:val="00DD6850"/>
    <w:rsid w:val="00DD6A57"/>
    <w:rsid w:val="00DD7338"/>
    <w:rsid w:val="00DD74B7"/>
    <w:rsid w:val="00DD7B83"/>
    <w:rsid w:val="00DD7D17"/>
    <w:rsid w:val="00DE119D"/>
    <w:rsid w:val="00DE1332"/>
    <w:rsid w:val="00DE18BC"/>
    <w:rsid w:val="00DE2344"/>
    <w:rsid w:val="00DE2C27"/>
    <w:rsid w:val="00DE39FE"/>
    <w:rsid w:val="00DE5202"/>
    <w:rsid w:val="00DE5A71"/>
    <w:rsid w:val="00DE5F37"/>
    <w:rsid w:val="00DE72D0"/>
    <w:rsid w:val="00DE7C18"/>
    <w:rsid w:val="00DE7FE0"/>
    <w:rsid w:val="00DF00B6"/>
    <w:rsid w:val="00DF039C"/>
    <w:rsid w:val="00DF0867"/>
    <w:rsid w:val="00DF0DA3"/>
    <w:rsid w:val="00DF113B"/>
    <w:rsid w:val="00DF169E"/>
    <w:rsid w:val="00DF1C9B"/>
    <w:rsid w:val="00DF269B"/>
    <w:rsid w:val="00DF26AE"/>
    <w:rsid w:val="00DF342B"/>
    <w:rsid w:val="00DF3436"/>
    <w:rsid w:val="00DF3FA8"/>
    <w:rsid w:val="00DF457B"/>
    <w:rsid w:val="00DF6079"/>
    <w:rsid w:val="00DF619D"/>
    <w:rsid w:val="00DF64D8"/>
    <w:rsid w:val="00DF69F3"/>
    <w:rsid w:val="00DF709B"/>
    <w:rsid w:val="00DF7A1E"/>
    <w:rsid w:val="00E0071D"/>
    <w:rsid w:val="00E008E3"/>
    <w:rsid w:val="00E00D14"/>
    <w:rsid w:val="00E012C6"/>
    <w:rsid w:val="00E0144B"/>
    <w:rsid w:val="00E01739"/>
    <w:rsid w:val="00E01CC2"/>
    <w:rsid w:val="00E01ED6"/>
    <w:rsid w:val="00E01EF4"/>
    <w:rsid w:val="00E02920"/>
    <w:rsid w:val="00E03A16"/>
    <w:rsid w:val="00E04AF4"/>
    <w:rsid w:val="00E04D8C"/>
    <w:rsid w:val="00E05219"/>
    <w:rsid w:val="00E055B1"/>
    <w:rsid w:val="00E0654C"/>
    <w:rsid w:val="00E06A2C"/>
    <w:rsid w:val="00E07162"/>
    <w:rsid w:val="00E079E5"/>
    <w:rsid w:val="00E07E9C"/>
    <w:rsid w:val="00E10265"/>
    <w:rsid w:val="00E10EFA"/>
    <w:rsid w:val="00E118F3"/>
    <w:rsid w:val="00E12481"/>
    <w:rsid w:val="00E134FD"/>
    <w:rsid w:val="00E1402A"/>
    <w:rsid w:val="00E1415B"/>
    <w:rsid w:val="00E1427E"/>
    <w:rsid w:val="00E14CBD"/>
    <w:rsid w:val="00E14D2A"/>
    <w:rsid w:val="00E14E12"/>
    <w:rsid w:val="00E1633B"/>
    <w:rsid w:val="00E164CC"/>
    <w:rsid w:val="00E166C6"/>
    <w:rsid w:val="00E16805"/>
    <w:rsid w:val="00E16B5C"/>
    <w:rsid w:val="00E16DCF"/>
    <w:rsid w:val="00E175B4"/>
    <w:rsid w:val="00E17EE2"/>
    <w:rsid w:val="00E2024E"/>
    <w:rsid w:val="00E2026F"/>
    <w:rsid w:val="00E206E0"/>
    <w:rsid w:val="00E213AD"/>
    <w:rsid w:val="00E2216A"/>
    <w:rsid w:val="00E22229"/>
    <w:rsid w:val="00E22394"/>
    <w:rsid w:val="00E23514"/>
    <w:rsid w:val="00E23DA9"/>
    <w:rsid w:val="00E2470B"/>
    <w:rsid w:val="00E251D0"/>
    <w:rsid w:val="00E2543D"/>
    <w:rsid w:val="00E25750"/>
    <w:rsid w:val="00E26D8E"/>
    <w:rsid w:val="00E26F28"/>
    <w:rsid w:val="00E2705D"/>
    <w:rsid w:val="00E27493"/>
    <w:rsid w:val="00E27A98"/>
    <w:rsid w:val="00E30618"/>
    <w:rsid w:val="00E31017"/>
    <w:rsid w:val="00E3317E"/>
    <w:rsid w:val="00E33A99"/>
    <w:rsid w:val="00E342B1"/>
    <w:rsid w:val="00E346B6"/>
    <w:rsid w:val="00E34E1A"/>
    <w:rsid w:val="00E34E23"/>
    <w:rsid w:val="00E35CD2"/>
    <w:rsid w:val="00E36B58"/>
    <w:rsid w:val="00E373A6"/>
    <w:rsid w:val="00E3749C"/>
    <w:rsid w:val="00E40149"/>
    <w:rsid w:val="00E40213"/>
    <w:rsid w:val="00E40BAE"/>
    <w:rsid w:val="00E42AE7"/>
    <w:rsid w:val="00E42C45"/>
    <w:rsid w:val="00E43585"/>
    <w:rsid w:val="00E43831"/>
    <w:rsid w:val="00E449BB"/>
    <w:rsid w:val="00E449D2"/>
    <w:rsid w:val="00E46295"/>
    <w:rsid w:val="00E46955"/>
    <w:rsid w:val="00E46C32"/>
    <w:rsid w:val="00E47562"/>
    <w:rsid w:val="00E47A53"/>
    <w:rsid w:val="00E50964"/>
    <w:rsid w:val="00E519EF"/>
    <w:rsid w:val="00E51D36"/>
    <w:rsid w:val="00E524DB"/>
    <w:rsid w:val="00E5286E"/>
    <w:rsid w:val="00E52B83"/>
    <w:rsid w:val="00E52C01"/>
    <w:rsid w:val="00E53CBF"/>
    <w:rsid w:val="00E54305"/>
    <w:rsid w:val="00E54631"/>
    <w:rsid w:val="00E54942"/>
    <w:rsid w:val="00E55D21"/>
    <w:rsid w:val="00E56234"/>
    <w:rsid w:val="00E565BA"/>
    <w:rsid w:val="00E56F90"/>
    <w:rsid w:val="00E5767D"/>
    <w:rsid w:val="00E576EF"/>
    <w:rsid w:val="00E60CFF"/>
    <w:rsid w:val="00E60E12"/>
    <w:rsid w:val="00E615F8"/>
    <w:rsid w:val="00E617B8"/>
    <w:rsid w:val="00E62826"/>
    <w:rsid w:val="00E62847"/>
    <w:rsid w:val="00E6302E"/>
    <w:rsid w:val="00E63AF9"/>
    <w:rsid w:val="00E63DDA"/>
    <w:rsid w:val="00E64229"/>
    <w:rsid w:val="00E65E79"/>
    <w:rsid w:val="00E66A57"/>
    <w:rsid w:val="00E66A99"/>
    <w:rsid w:val="00E66D66"/>
    <w:rsid w:val="00E6732B"/>
    <w:rsid w:val="00E67F2F"/>
    <w:rsid w:val="00E70066"/>
    <w:rsid w:val="00E706A7"/>
    <w:rsid w:val="00E7136F"/>
    <w:rsid w:val="00E71B08"/>
    <w:rsid w:val="00E721FF"/>
    <w:rsid w:val="00E72611"/>
    <w:rsid w:val="00E728E5"/>
    <w:rsid w:val="00E735A3"/>
    <w:rsid w:val="00E7368B"/>
    <w:rsid w:val="00E736A8"/>
    <w:rsid w:val="00E73B0C"/>
    <w:rsid w:val="00E73B33"/>
    <w:rsid w:val="00E742A3"/>
    <w:rsid w:val="00E75C81"/>
    <w:rsid w:val="00E76755"/>
    <w:rsid w:val="00E768CB"/>
    <w:rsid w:val="00E76967"/>
    <w:rsid w:val="00E76A24"/>
    <w:rsid w:val="00E76B0D"/>
    <w:rsid w:val="00E76CE8"/>
    <w:rsid w:val="00E77009"/>
    <w:rsid w:val="00E77718"/>
    <w:rsid w:val="00E77839"/>
    <w:rsid w:val="00E77B07"/>
    <w:rsid w:val="00E77B3D"/>
    <w:rsid w:val="00E8021C"/>
    <w:rsid w:val="00E8044C"/>
    <w:rsid w:val="00E80504"/>
    <w:rsid w:val="00E80A23"/>
    <w:rsid w:val="00E832C8"/>
    <w:rsid w:val="00E83334"/>
    <w:rsid w:val="00E83603"/>
    <w:rsid w:val="00E83C6B"/>
    <w:rsid w:val="00E8501E"/>
    <w:rsid w:val="00E85FA1"/>
    <w:rsid w:val="00E863BF"/>
    <w:rsid w:val="00E86539"/>
    <w:rsid w:val="00E86D43"/>
    <w:rsid w:val="00E86EE3"/>
    <w:rsid w:val="00E872A1"/>
    <w:rsid w:val="00E9056E"/>
    <w:rsid w:val="00E9088A"/>
    <w:rsid w:val="00E908C5"/>
    <w:rsid w:val="00E910E3"/>
    <w:rsid w:val="00E91398"/>
    <w:rsid w:val="00E91E9E"/>
    <w:rsid w:val="00E923BD"/>
    <w:rsid w:val="00E92496"/>
    <w:rsid w:val="00E926ED"/>
    <w:rsid w:val="00E928EC"/>
    <w:rsid w:val="00E92AD7"/>
    <w:rsid w:val="00E93C87"/>
    <w:rsid w:val="00E942DF"/>
    <w:rsid w:val="00E94E53"/>
    <w:rsid w:val="00E94EF9"/>
    <w:rsid w:val="00E95332"/>
    <w:rsid w:val="00E95A9C"/>
    <w:rsid w:val="00E95DF3"/>
    <w:rsid w:val="00E9618F"/>
    <w:rsid w:val="00E964F8"/>
    <w:rsid w:val="00E96A77"/>
    <w:rsid w:val="00E96B42"/>
    <w:rsid w:val="00E96BFF"/>
    <w:rsid w:val="00E96C1E"/>
    <w:rsid w:val="00E97024"/>
    <w:rsid w:val="00E97463"/>
    <w:rsid w:val="00EA13F7"/>
    <w:rsid w:val="00EA19D2"/>
    <w:rsid w:val="00EA2932"/>
    <w:rsid w:val="00EA4410"/>
    <w:rsid w:val="00EA466E"/>
    <w:rsid w:val="00EA496D"/>
    <w:rsid w:val="00EA4E77"/>
    <w:rsid w:val="00EA53E3"/>
    <w:rsid w:val="00EA54F0"/>
    <w:rsid w:val="00EA60C3"/>
    <w:rsid w:val="00EA6692"/>
    <w:rsid w:val="00EA78F6"/>
    <w:rsid w:val="00EA7BA1"/>
    <w:rsid w:val="00EB1025"/>
    <w:rsid w:val="00EB1629"/>
    <w:rsid w:val="00EB1C05"/>
    <w:rsid w:val="00EB22F2"/>
    <w:rsid w:val="00EB298B"/>
    <w:rsid w:val="00EB3076"/>
    <w:rsid w:val="00EB3AF2"/>
    <w:rsid w:val="00EB457A"/>
    <w:rsid w:val="00EB4F5D"/>
    <w:rsid w:val="00EB5078"/>
    <w:rsid w:val="00EB5662"/>
    <w:rsid w:val="00EB585E"/>
    <w:rsid w:val="00EB5933"/>
    <w:rsid w:val="00EB5BC6"/>
    <w:rsid w:val="00EB650D"/>
    <w:rsid w:val="00EB65F5"/>
    <w:rsid w:val="00EB72AC"/>
    <w:rsid w:val="00EB75D0"/>
    <w:rsid w:val="00EB793B"/>
    <w:rsid w:val="00EC0B1E"/>
    <w:rsid w:val="00EC0ECF"/>
    <w:rsid w:val="00EC2658"/>
    <w:rsid w:val="00EC2C42"/>
    <w:rsid w:val="00EC3F85"/>
    <w:rsid w:val="00EC51D5"/>
    <w:rsid w:val="00EC5399"/>
    <w:rsid w:val="00EC6510"/>
    <w:rsid w:val="00EC6F56"/>
    <w:rsid w:val="00EC78C3"/>
    <w:rsid w:val="00EC7F3B"/>
    <w:rsid w:val="00ED002C"/>
    <w:rsid w:val="00ED0CBA"/>
    <w:rsid w:val="00ED1522"/>
    <w:rsid w:val="00ED1D06"/>
    <w:rsid w:val="00ED31E5"/>
    <w:rsid w:val="00ED3780"/>
    <w:rsid w:val="00ED38B5"/>
    <w:rsid w:val="00ED492A"/>
    <w:rsid w:val="00ED4BB4"/>
    <w:rsid w:val="00ED5B49"/>
    <w:rsid w:val="00ED5BED"/>
    <w:rsid w:val="00ED5DC8"/>
    <w:rsid w:val="00ED73E6"/>
    <w:rsid w:val="00ED7A5C"/>
    <w:rsid w:val="00EE14A5"/>
    <w:rsid w:val="00EE1510"/>
    <w:rsid w:val="00EE1861"/>
    <w:rsid w:val="00EE1BE4"/>
    <w:rsid w:val="00EE1D05"/>
    <w:rsid w:val="00EE2614"/>
    <w:rsid w:val="00EE2E77"/>
    <w:rsid w:val="00EE3B24"/>
    <w:rsid w:val="00EE3D06"/>
    <w:rsid w:val="00EE497A"/>
    <w:rsid w:val="00EE4A87"/>
    <w:rsid w:val="00EE5C3F"/>
    <w:rsid w:val="00EE5FA8"/>
    <w:rsid w:val="00EE6B1F"/>
    <w:rsid w:val="00EE6FE2"/>
    <w:rsid w:val="00EE712C"/>
    <w:rsid w:val="00EE7559"/>
    <w:rsid w:val="00EE7958"/>
    <w:rsid w:val="00EF0C46"/>
    <w:rsid w:val="00EF1EAE"/>
    <w:rsid w:val="00EF33FF"/>
    <w:rsid w:val="00EF3B16"/>
    <w:rsid w:val="00EF3D1F"/>
    <w:rsid w:val="00EF3FF7"/>
    <w:rsid w:val="00EF4575"/>
    <w:rsid w:val="00EF51C5"/>
    <w:rsid w:val="00EF5499"/>
    <w:rsid w:val="00EF5F0E"/>
    <w:rsid w:val="00EF6DC0"/>
    <w:rsid w:val="00EF749A"/>
    <w:rsid w:val="00F00EF1"/>
    <w:rsid w:val="00F02581"/>
    <w:rsid w:val="00F02A2B"/>
    <w:rsid w:val="00F0436D"/>
    <w:rsid w:val="00F04414"/>
    <w:rsid w:val="00F04920"/>
    <w:rsid w:val="00F04ED5"/>
    <w:rsid w:val="00F05804"/>
    <w:rsid w:val="00F05CB5"/>
    <w:rsid w:val="00F05F9F"/>
    <w:rsid w:val="00F05FAB"/>
    <w:rsid w:val="00F06CEA"/>
    <w:rsid w:val="00F070A2"/>
    <w:rsid w:val="00F1029F"/>
    <w:rsid w:val="00F113A5"/>
    <w:rsid w:val="00F11489"/>
    <w:rsid w:val="00F11C8A"/>
    <w:rsid w:val="00F11E06"/>
    <w:rsid w:val="00F123A7"/>
    <w:rsid w:val="00F128BF"/>
    <w:rsid w:val="00F1295B"/>
    <w:rsid w:val="00F14C85"/>
    <w:rsid w:val="00F15DC5"/>
    <w:rsid w:val="00F16151"/>
    <w:rsid w:val="00F17018"/>
    <w:rsid w:val="00F20609"/>
    <w:rsid w:val="00F20829"/>
    <w:rsid w:val="00F20CEE"/>
    <w:rsid w:val="00F20FB2"/>
    <w:rsid w:val="00F2284D"/>
    <w:rsid w:val="00F22B84"/>
    <w:rsid w:val="00F22E03"/>
    <w:rsid w:val="00F23C6B"/>
    <w:rsid w:val="00F241DE"/>
    <w:rsid w:val="00F24623"/>
    <w:rsid w:val="00F24700"/>
    <w:rsid w:val="00F24902"/>
    <w:rsid w:val="00F2511F"/>
    <w:rsid w:val="00F2541F"/>
    <w:rsid w:val="00F26368"/>
    <w:rsid w:val="00F26646"/>
    <w:rsid w:val="00F278F2"/>
    <w:rsid w:val="00F27FB4"/>
    <w:rsid w:val="00F30990"/>
    <w:rsid w:val="00F30A4C"/>
    <w:rsid w:val="00F30F6D"/>
    <w:rsid w:val="00F316C1"/>
    <w:rsid w:val="00F31978"/>
    <w:rsid w:val="00F31AD0"/>
    <w:rsid w:val="00F3233B"/>
    <w:rsid w:val="00F3278E"/>
    <w:rsid w:val="00F32B6A"/>
    <w:rsid w:val="00F33040"/>
    <w:rsid w:val="00F33238"/>
    <w:rsid w:val="00F33376"/>
    <w:rsid w:val="00F33FD0"/>
    <w:rsid w:val="00F3421E"/>
    <w:rsid w:val="00F346D7"/>
    <w:rsid w:val="00F36B06"/>
    <w:rsid w:val="00F36DFC"/>
    <w:rsid w:val="00F37040"/>
    <w:rsid w:val="00F370D5"/>
    <w:rsid w:val="00F40000"/>
    <w:rsid w:val="00F40316"/>
    <w:rsid w:val="00F40B30"/>
    <w:rsid w:val="00F40C7A"/>
    <w:rsid w:val="00F40E9D"/>
    <w:rsid w:val="00F411EE"/>
    <w:rsid w:val="00F41A18"/>
    <w:rsid w:val="00F435D7"/>
    <w:rsid w:val="00F44431"/>
    <w:rsid w:val="00F448F2"/>
    <w:rsid w:val="00F44DC0"/>
    <w:rsid w:val="00F4513E"/>
    <w:rsid w:val="00F45680"/>
    <w:rsid w:val="00F45692"/>
    <w:rsid w:val="00F45EFD"/>
    <w:rsid w:val="00F46CFF"/>
    <w:rsid w:val="00F47C3B"/>
    <w:rsid w:val="00F511B6"/>
    <w:rsid w:val="00F51CBD"/>
    <w:rsid w:val="00F51E59"/>
    <w:rsid w:val="00F521DD"/>
    <w:rsid w:val="00F52653"/>
    <w:rsid w:val="00F52AD6"/>
    <w:rsid w:val="00F52DB5"/>
    <w:rsid w:val="00F52E21"/>
    <w:rsid w:val="00F5316E"/>
    <w:rsid w:val="00F534EB"/>
    <w:rsid w:val="00F5351D"/>
    <w:rsid w:val="00F53899"/>
    <w:rsid w:val="00F54517"/>
    <w:rsid w:val="00F54993"/>
    <w:rsid w:val="00F54E6E"/>
    <w:rsid w:val="00F55467"/>
    <w:rsid w:val="00F5657E"/>
    <w:rsid w:val="00F56A05"/>
    <w:rsid w:val="00F56C4E"/>
    <w:rsid w:val="00F57419"/>
    <w:rsid w:val="00F578FF"/>
    <w:rsid w:val="00F600F8"/>
    <w:rsid w:val="00F6156B"/>
    <w:rsid w:val="00F61A1A"/>
    <w:rsid w:val="00F62073"/>
    <w:rsid w:val="00F63110"/>
    <w:rsid w:val="00F63A3B"/>
    <w:rsid w:val="00F63EA4"/>
    <w:rsid w:val="00F64704"/>
    <w:rsid w:val="00F6575C"/>
    <w:rsid w:val="00F659BD"/>
    <w:rsid w:val="00F660C5"/>
    <w:rsid w:val="00F66551"/>
    <w:rsid w:val="00F667A9"/>
    <w:rsid w:val="00F66934"/>
    <w:rsid w:val="00F66E81"/>
    <w:rsid w:val="00F67988"/>
    <w:rsid w:val="00F67BB7"/>
    <w:rsid w:val="00F7002C"/>
    <w:rsid w:val="00F706C2"/>
    <w:rsid w:val="00F7164A"/>
    <w:rsid w:val="00F71904"/>
    <w:rsid w:val="00F71C55"/>
    <w:rsid w:val="00F71DE4"/>
    <w:rsid w:val="00F72939"/>
    <w:rsid w:val="00F72A83"/>
    <w:rsid w:val="00F72D68"/>
    <w:rsid w:val="00F73140"/>
    <w:rsid w:val="00F7338D"/>
    <w:rsid w:val="00F73586"/>
    <w:rsid w:val="00F740E2"/>
    <w:rsid w:val="00F749FC"/>
    <w:rsid w:val="00F752E6"/>
    <w:rsid w:val="00F758D2"/>
    <w:rsid w:val="00F76944"/>
    <w:rsid w:val="00F7782C"/>
    <w:rsid w:val="00F77BAB"/>
    <w:rsid w:val="00F77E12"/>
    <w:rsid w:val="00F80A39"/>
    <w:rsid w:val="00F80B55"/>
    <w:rsid w:val="00F80E69"/>
    <w:rsid w:val="00F82686"/>
    <w:rsid w:val="00F8318D"/>
    <w:rsid w:val="00F831E0"/>
    <w:rsid w:val="00F837DB"/>
    <w:rsid w:val="00F84656"/>
    <w:rsid w:val="00F85FF4"/>
    <w:rsid w:val="00F86259"/>
    <w:rsid w:val="00F8649B"/>
    <w:rsid w:val="00F864B0"/>
    <w:rsid w:val="00F86C9A"/>
    <w:rsid w:val="00F87493"/>
    <w:rsid w:val="00F87E6B"/>
    <w:rsid w:val="00F913B5"/>
    <w:rsid w:val="00F91776"/>
    <w:rsid w:val="00F91D65"/>
    <w:rsid w:val="00F93278"/>
    <w:rsid w:val="00F93353"/>
    <w:rsid w:val="00F94012"/>
    <w:rsid w:val="00F94346"/>
    <w:rsid w:val="00F94448"/>
    <w:rsid w:val="00F949A9"/>
    <w:rsid w:val="00F962CF"/>
    <w:rsid w:val="00F97B88"/>
    <w:rsid w:val="00F97B90"/>
    <w:rsid w:val="00FA049F"/>
    <w:rsid w:val="00FA0709"/>
    <w:rsid w:val="00FA0D33"/>
    <w:rsid w:val="00FA1963"/>
    <w:rsid w:val="00FA19E5"/>
    <w:rsid w:val="00FA2719"/>
    <w:rsid w:val="00FA2D84"/>
    <w:rsid w:val="00FA3274"/>
    <w:rsid w:val="00FA354D"/>
    <w:rsid w:val="00FA3D4E"/>
    <w:rsid w:val="00FA6277"/>
    <w:rsid w:val="00FA7376"/>
    <w:rsid w:val="00FB00A0"/>
    <w:rsid w:val="00FB0773"/>
    <w:rsid w:val="00FB0DE2"/>
    <w:rsid w:val="00FB0FF5"/>
    <w:rsid w:val="00FB1405"/>
    <w:rsid w:val="00FB1591"/>
    <w:rsid w:val="00FB1964"/>
    <w:rsid w:val="00FB249C"/>
    <w:rsid w:val="00FB3BE6"/>
    <w:rsid w:val="00FB3C73"/>
    <w:rsid w:val="00FB4B1E"/>
    <w:rsid w:val="00FB5CC5"/>
    <w:rsid w:val="00FB6326"/>
    <w:rsid w:val="00FB64CA"/>
    <w:rsid w:val="00FB7E8D"/>
    <w:rsid w:val="00FB7F21"/>
    <w:rsid w:val="00FC0514"/>
    <w:rsid w:val="00FC2425"/>
    <w:rsid w:val="00FC26A6"/>
    <w:rsid w:val="00FC26F5"/>
    <w:rsid w:val="00FC2924"/>
    <w:rsid w:val="00FC374F"/>
    <w:rsid w:val="00FC3EA9"/>
    <w:rsid w:val="00FC56BE"/>
    <w:rsid w:val="00FC63C5"/>
    <w:rsid w:val="00FC6FCB"/>
    <w:rsid w:val="00FC7652"/>
    <w:rsid w:val="00FC7A76"/>
    <w:rsid w:val="00FD07F5"/>
    <w:rsid w:val="00FD080F"/>
    <w:rsid w:val="00FD1035"/>
    <w:rsid w:val="00FD13CE"/>
    <w:rsid w:val="00FD1457"/>
    <w:rsid w:val="00FD1572"/>
    <w:rsid w:val="00FD184B"/>
    <w:rsid w:val="00FD197B"/>
    <w:rsid w:val="00FD1F6A"/>
    <w:rsid w:val="00FD2109"/>
    <w:rsid w:val="00FD2D65"/>
    <w:rsid w:val="00FD34BE"/>
    <w:rsid w:val="00FD3D1F"/>
    <w:rsid w:val="00FD4280"/>
    <w:rsid w:val="00FD49C6"/>
    <w:rsid w:val="00FD5A81"/>
    <w:rsid w:val="00FD5F5B"/>
    <w:rsid w:val="00FD6418"/>
    <w:rsid w:val="00FD68E2"/>
    <w:rsid w:val="00FD7C4D"/>
    <w:rsid w:val="00FE0283"/>
    <w:rsid w:val="00FE04F8"/>
    <w:rsid w:val="00FE112A"/>
    <w:rsid w:val="00FE1893"/>
    <w:rsid w:val="00FE229F"/>
    <w:rsid w:val="00FE339F"/>
    <w:rsid w:val="00FE3DB9"/>
    <w:rsid w:val="00FE4604"/>
    <w:rsid w:val="00FE5022"/>
    <w:rsid w:val="00FE5448"/>
    <w:rsid w:val="00FE6063"/>
    <w:rsid w:val="00FE7167"/>
    <w:rsid w:val="00FE7C26"/>
    <w:rsid w:val="00FF09AF"/>
    <w:rsid w:val="00FF17AB"/>
    <w:rsid w:val="00FF1933"/>
    <w:rsid w:val="00FF1DE9"/>
    <w:rsid w:val="00FF1DF9"/>
    <w:rsid w:val="00FF36EA"/>
    <w:rsid w:val="00FF471B"/>
    <w:rsid w:val="00FF4BCA"/>
    <w:rsid w:val="00FF533C"/>
    <w:rsid w:val="00FF5652"/>
    <w:rsid w:val="00FF5B4A"/>
    <w:rsid w:val="00FF5E07"/>
    <w:rsid w:val="00FF6257"/>
    <w:rsid w:val="00FF67FA"/>
    <w:rsid w:val="00FF68CD"/>
    <w:rsid w:val="00FF7175"/>
    <w:rsid w:val="00FF72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25A7C"/>
    <w:pPr>
      <w:ind w:firstLine="360"/>
      <w:jc w:val="both"/>
    </w:pPr>
    <w:rPr>
      <w:sz w:val="22"/>
      <w:szCs w:val="22"/>
      <w:lang w:val="en-US" w:eastAsia="en-US" w:bidi="en-US"/>
    </w:rPr>
  </w:style>
  <w:style w:type="paragraph" w:styleId="1">
    <w:name w:val="heading 1"/>
    <w:basedOn w:val="a"/>
    <w:next w:val="a"/>
    <w:link w:val="10"/>
    <w:uiPriority w:val="9"/>
    <w:qFormat/>
    <w:rsid w:val="00A25A7C"/>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0"/>
    <w:uiPriority w:val="9"/>
    <w:qFormat/>
    <w:rsid w:val="00A25A7C"/>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0"/>
    <w:uiPriority w:val="9"/>
    <w:qFormat/>
    <w:rsid w:val="00A25A7C"/>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uiPriority w:val="9"/>
    <w:qFormat/>
    <w:rsid w:val="00A25A7C"/>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uiPriority w:val="9"/>
    <w:qFormat/>
    <w:rsid w:val="00A25A7C"/>
    <w:pPr>
      <w:spacing w:before="200" w:after="80"/>
      <w:ind w:firstLine="0"/>
      <w:outlineLvl w:val="4"/>
    </w:pPr>
    <w:rPr>
      <w:rFonts w:ascii="Cambria" w:hAnsi="Cambria"/>
      <w:color w:val="4F81BD"/>
    </w:rPr>
  </w:style>
  <w:style w:type="paragraph" w:styleId="6">
    <w:name w:val="heading 6"/>
    <w:basedOn w:val="a"/>
    <w:next w:val="a"/>
    <w:link w:val="60"/>
    <w:uiPriority w:val="9"/>
    <w:qFormat/>
    <w:rsid w:val="00A25A7C"/>
    <w:pPr>
      <w:spacing w:before="280" w:after="100"/>
      <w:ind w:firstLine="0"/>
      <w:outlineLvl w:val="5"/>
    </w:pPr>
    <w:rPr>
      <w:rFonts w:ascii="Cambria" w:hAnsi="Cambria"/>
      <w:i/>
      <w:iCs/>
      <w:color w:val="4F81BD"/>
    </w:rPr>
  </w:style>
  <w:style w:type="paragraph" w:styleId="7">
    <w:name w:val="heading 7"/>
    <w:basedOn w:val="a"/>
    <w:next w:val="a"/>
    <w:link w:val="70"/>
    <w:uiPriority w:val="9"/>
    <w:qFormat/>
    <w:rsid w:val="00A25A7C"/>
    <w:pPr>
      <w:spacing w:before="320" w:after="100"/>
      <w:ind w:firstLine="0"/>
      <w:outlineLvl w:val="6"/>
    </w:pPr>
    <w:rPr>
      <w:rFonts w:ascii="Cambria" w:hAnsi="Cambria"/>
      <w:b/>
      <w:bCs/>
      <w:color w:val="9BBB59"/>
      <w:sz w:val="20"/>
      <w:szCs w:val="20"/>
    </w:rPr>
  </w:style>
  <w:style w:type="paragraph" w:styleId="8">
    <w:name w:val="heading 8"/>
    <w:basedOn w:val="a"/>
    <w:next w:val="a"/>
    <w:link w:val="80"/>
    <w:uiPriority w:val="9"/>
    <w:qFormat/>
    <w:rsid w:val="00A25A7C"/>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uiPriority w:val="9"/>
    <w:qFormat/>
    <w:rsid w:val="00A25A7C"/>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07B4C"/>
    <w:rPr>
      <w:rFonts w:ascii="Symbol" w:hAnsi="Symbol" w:cs="Symbol" w:hint="default"/>
      <w:lang w:val="uk-UA"/>
    </w:rPr>
  </w:style>
  <w:style w:type="character" w:customStyle="1" w:styleId="WW8Num2z0">
    <w:name w:val="WW8Num2z0"/>
    <w:rsid w:val="00D07B4C"/>
    <w:rPr>
      <w:rFonts w:ascii="Symbol" w:hAnsi="Symbol" w:cs="Symbol" w:hint="default"/>
      <w:sz w:val="28"/>
      <w:lang w:val="uk-UA"/>
    </w:rPr>
  </w:style>
  <w:style w:type="character" w:customStyle="1" w:styleId="WW8Num3z0">
    <w:name w:val="WW8Num3z0"/>
    <w:rsid w:val="00D07B4C"/>
    <w:rPr>
      <w:rFonts w:ascii="Symbol" w:hAnsi="Symbol" w:cs="Symbol" w:hint="default"/>
      <w:sz w:val="28"/>
      <w:lang w:val="uk-UA"/>
    </w:rPr>
  </w:style>
  <w:style w:type="character" w:customStyle="1" w:styleId="WW8Num4z0">
    <w:name w:val="WW8Num4z0"/>
    <w:rsid w:val="00D07B4C"/>
    <w:rPr>
      <w:rFonts w:ascii="Symbol" w:hAnsi="Symbol" w:cs="Symbol" w:hint="default"/>
      <w:sz w:val="28"/>
      <w:lang w:val="uk-UA"/>
    </w:rPr>
  </w:style>
  <w:style w:type="character" w:customStyle="1" w:styleId="WW8Num5z0">
    <w:name w:val="WW8Num5z0"/>
    <w:rsid w:val="00D07B4C"/>
    <w:rPr>
      <w:rFonts w:ascii="Symbol" w:hAnsi="Symbol" w:cs="Symbol" w:hint="default"/>
      <w:sz w:val="28"/>
      <w:lang w:val="uk-UA"/>
    </w:rPr>
  </w:style>
  <w:style w:type="character" w:customStyle="1" w:styleId="WW8Num6z0">
    <w:name w:val="WW8Num6z0"/>
    <w:rsid w:val="00D07B4C"/>
    <w:rPr>
      <w:rFonts w:ascii="Symbol" w:hAnsi="Symbol" w:cs="Symbol" w:hint="default"/>
      <w:sz w:val="28"/>
      <w:lang w:val="uk-UA"/>
    </w:rPr>
  </w:style>
  <w:style w:type="character" w:customStyle="1" w:styleId="WW8Num7z0">
    <w:name w:val="WW8Num7z0"/>
    <w:rsid w:val="00D07B4C"/>
    <w:rPr>
      <w:rFonts w:ascii="Symbol" w:hAnsi="Symbol" w:cs="Symbol" w:hint="default"/>
      <w:lang w:val="uk-UA"/>
    </w:rPr>
  </w:style>
  <w:style w:type="character" w:customStyle="1" w:styleId="WW8Num8z0">
    <w:name w:val="WW8Num8z0"/>
    <w:rsid w:val="00D07B4C"/>
    <w:rPr>
      <w:rFonts w:ascii="Symbol" w:hAnsi="Symbol" w:cs="Symbol" w:hint="default"/>
      <w:sz w:val="28"/>
      <w:lang w:val="uk-UA"/>
    </w:rPr>
  </w:style>
  <w:style w:type="character" w:customStyle="1" w:styleId="WW8Num9z0">
    <w:name w:val="WW8Num9z0"/>
    <w:rsid w:val="00D07B4C"/>
  </w:style>
  <w:style w:type="character" w:customStyle="1" w:styleId="WW8Num9z1">
    <w:name w:val="WW8Num9z1"/>
    <w:rsid w:val="00D07B4C"/>
  </w:style>
  <w:style w:type="character" w:customStyle="1" w:styleId="WW8Num9z2">
    <w:name w:val="WW8Num9z2"/>
    <w:rsid w:val="00D07B4C"/>
  </w:style>
  <w:style w:type="character" w:customStyle="1" w:styleId="WW8Num9z3">
    <w:name w:val="WW8Num9z3"/>
    <w:rsid w:val="00D07B4C"/>
  </w:style>
  <w:style w:type="character" w:customStyle="1" w:styleId="WW8Num9z4">
    <w:name w:val="WW8Num9z4"/>
    <w:rsid w:val="00D07B4C"/>
  </w:style>
  <w:style w:type="character" w:customStyle="1" w:styleId="WW8Num9z5">
    <w:name w:val="WW8Num9z5"/>
    <w:rsid w:val="00D07B4C"/>
  </w:style>
  <w:style w:type="character" w:customStyle="1" w:styleId="WW8Num9z6">
    <w:name w:val="WW8Num9z6"/>
    <w:rsid w:val="00D07B4C"/>
  </w:style>
  <w:style w:type="character" w:customStyle="1" w:styleId="WW8Num9z7">
    <w:name w:val="WW8Num9z7"/>
    <w:rsid w:val="00D07B4C"/>
  </w:style>
  <w:style w:type="character" w:customStyle="1" w:styleId="WW8Num9z8">
    <w:name w:val="WW8Num9z8"/>
    <w:rsid w:val="00D07B4C"/>
  </w:style>
  <w:style w:type="character" w:customStyle="1" w:styleId="WW8NumSt9z0">
    <w:name w:val="WW8NumSt9z0"/>
    <w:rsid w:val="00D07B4C"/>
    <w:rPr>
      <w:rFonts w:ascii="Symbol" w:hAnsi="Symbol" w:cs="Symbol" w:hint="default"/>
      <w:sz w:val="28"/>
      <w:lang w:val="uk-UA"/>
    </w:rPr>
  </w:style>
  <w:style w:type="character" w:customStyle="1" w:styleId="FontStyle44">
    <w:name w:val="Font Style44"/>
    <w:rsid w:val="00D07B4C"/>
    <w:rPr>
      <w:rFonts w:ascii="Times New Roman" w:hAnsi="Times New Roman" w:cs="Times New Roman"/>
      <w:sz w:val="22"/>
    </w:rPr>
  </w:style>
  <w:style w:type="character" w:customStyle="1" w:styleId="WW8NumSt2z0">
    <w:name w:val="WW8NumSt2z0"/>
    <w:rsid w:val="00D07B4C"/>
    <w:rPr>
      <w:rFonts w:ascii="Symbol" w:hAnsi="Symbol" w:cs="Symbol" w:hint="default"/>
    </w:rPr>
  </w:style>
  <w:style w:type="character" w:customStyle="1" w:styleId="WW8NumSt3z0">
    <w:name w:val="WW8NumSt3z0"/>
    <w:rsid w:val="00D07B4C"/>
    <w:rPr>
      <w:rFonts w:ascii="Symbol" w:hAnsi="Symbol" w:cs="Symbol" w:hint="default"/>
      <w:sz w:val="28"/>
      <w:lang w:val="uk-UA"/>
    </w:rPr>
  </w:style>
  <w:style w:type="character" w:customStyle="1" w:styleId="WW8NumSt4z0">
    <w:name w:val="WW8NumSt4z0"/>
    <w:rsid w:val="00D07B4C"/>
    <w:rPr>
      <w:rFonts w:ascii="Symbol" w:hAnsi="Symbol" w:cs="Symbol" w:hint="default"/>
      <w:sz w:val="28"/>
      <w:lang w:val="uk-UA"/>
    </w:rPr>
  </w:style>
  <w:style w:type="character" w:customStyle="1" w:styleId="WW8NumSt5z0">
    <w:name w:val="WW8NumSt5z0"/>
    <w:rsid w:val="00D07B4C"/>
    <w:rPr>
      <w:rFonts w:ascii="Symbol" w:hAnsi="Symbol" w:cs="Symbol" w:hint="default"/>
      <w:sz w:val="28"/>
      <w:lang w:val="uk-UA"/>
    </w:rPr>
  </w:style>
  <w:style w:type="character" w:customStyle="1" w:styleId="WW8NumSt6z0">
    <w:name w:val="WW8NumSt6z0"/>
    <w:rsid w:val="00D07B4C"/>
    <w:rPr>
      <w:rFonts w:ascii="Symbol" w:hAnsi="Symbol" w:cs="Symbol" w:hint="default"/>
      <w:sz w:val="28"/>
      <w:lang w:val="uk-UA"/>
    </w:rPr>
  </w:style>
  <w:style w:type="character" w:customStyle="1" w:styleId="WW8NumSt7z0">
    <w:name w:val="WW8NumSt7z0"/>
    <w:rsid w:val="00D07B4C"/>
    <w:rPr>
      <w:rFonts w:ascii="Symbol" w:hAnsi="Symbol" w:cs="Symbol" w:hint="default"/>
      <w:sz w:val="28"/>
      <w:lang w:val="uk-UA"/>
    </w:rPr>
  </w:style>
  <w:style w:type="character" w:customStyle="1" w:styleId="WW8NumSt8z0">
    <w:name w:val="WW8NumSt8z0"/>
    <w:rsid w:val="00D07B4C"/>
    <w:rPr>
      <w:rFonts w:ascii="Symbol" w:hAnsi="Symbol" w:cs="Symbol" w:hint="default"/>
    </w:rPr>
  </w:style>
  <w:style w:type="character" w:customStyle="1" w:styleId="11">
    <w:name w:val="Основной шрифт абзаца1"/>
    <w:rsid w:val="00D07B4C"/>
  </w:style>
  <w:style w:type="character" w:styleId="a3">
    <w:name w:val="page number"/>
    <w:basedOn w:val="11"/>
    <w:rsid w:val="00D07B4C"/>
  </w:style>
  <w:style w:type="character" w:customStyle="1" w:styleId="FontStyle14">
    <w:name w:val="Font Style14"/>
    <w:basedOn w:val="11"/>
    <w:rsid w:val="00D07B4C"/>
    <w:rPr>
      <w:rFonts w:ascii="Times New Roman" w:hAnsi="Times New Roman" w:cs="Times New Roman"/>
      <w:b/>
      <w:bCs/>
      <w:sz w:val="38"/>
      <w:szCs w:val="38"/>
    </w:rPr>
  </w:style>
  <w:style w:type="character" w:customStyle="1" w:styleId="FontStyle15">
    <w:name w:val="Font Style15"/>
    <w:basedOn w:val="11"/>
    <w:rsid w:val="00D07B4C"/>
    <w:rPr>
      <w:rFonts w:ascii="Times New Roman" w:hAnsi="Times New Roman" w:cs="Times New Roman"/>
      <w:sz w:val="34"/>
      <w:szCs w:val="34"/>
    </w:rPr>
  </w:style>
  <w:style w:type="character" w:styleId="a4">
    <w:name w:val="Strong"/>
    <w:basedOn w:val="a0"/>
    <w:qFormat/>
    <w:rsid w:val="00A25A7C"/>
    <w:rPr>
      <w:b/>
      <w:bCs/>
      <w:spacing w:val="0"/>
    </w:rPr>
  </w:style>
  <w:style w:type="paragraph" w:customStyle="1" w:styleId="a5">
    <w:name w:val="Заголовок"/>
    <w:basedOn w:val="a"/>
    <w:next w:val="a6"/>
    <w:rsid w:val="00D07B4C"/>
    <w:pPr>
      <w:keepNext/>
      <w:spacing w:before="240" w:after="120"/>
    </w:pPr>
    <w:rPr>
      <w:rFonts w:ascii="Arial" w:eastAsia="Arial Unicode MS" w:hAnsi="Arial" w:cs="Mangal"/>
      <w:sz w:val="28"/>
      <w:szCs w:val="28"/>
    </w:rPr>
  </w:style>
  <w:style w:type="paragraph" w:styleId="a6">
    <w:name w:val="Body Text"/>
    <w:basedOn w:val="a"/>
    <w:link w:val="a7"/>
    <w:uiPriority w:val="99"/>
    <w:rsid w:val="00D07B4C"/>
    <w:pPr>
      <w:spacing w:after="120"/>
    </w:pPr>
  </w:style>
  <w:style w:type="paragraph" w:styleId="a8">
    <w:name w:val="List"/>
    <w:basedOn w:val="a6"/>
    <w:rsid w:val="00D07B4C"/>
    <w:rPr>
      <w:rFonts w:cs="Mangal"/>
    </w:rPr>
  </w:style>
  <w:style w:type="paragraph" w:customStyle="1" w:styleId="12">
    <w:name w:val="Название1"/>
    <w:basedOn w:val="a"/>
    <w:rsid w:val="00D07B4C"/>
    <w:pPr>
      <w:suppressLineNumbers/>
      <w:spacing w:before="120" w:after="120"/>
    </w:pPr>
    <w:rPr>
      <w:rFonts w:cs="Mangal"/>
      <w:i/>
      <w:iCs/>
      <w:sz w:val="24"/>
      <w:szCs w:val="24"/>
    </w:rPr>
  </w:style>
  <w:style w:type="paragraph" w:customStyle="1" w:styleId="13">
    <w:name w:val="Указатель1"/>
    <w:basedOn w:val="a"/>
    <w:rsid w:val="00D07B4C"/>
    <w:pPr>
      <w:suppressLineNumbers/>
    </w:pPr>
    <w:rPr>
      <w:rFonts w:cs="Mangal"/>
    </w:rPr>
  </w:style>
  <w:style w:type="paragraph" w:styleId="a9">
    <w:name w:val="Subtitle"/>
    <w:basedOn w:val="a"/>
    <w:next w:val="a"/>
    <w:link w:val="aa"/>
    <w:qFormat/>
    <w:rsid w:val="00A25A7C"/>
    <w:pPr>
      <w:spacing w:before="200" w:after="900"/>
      <w:ind w:firstLine="0"/>
      <w:jc w:val="right"/>
    </w:pPr>
    <w:rPr>
      <w:i/>
      <w:iCs/>
      <w:sz w:val="24"/>
      <w:szCs w:val="24"/>
    </w:rPr>
  </w:style>
  <w:style w:type="paragraph" w:customStyle="1" w:styleId="ab">
    <w:name w:val="??????? (???)"/>
    <w:basedOn w:val="a"/>
    <w:rsid w:val="00D07B4C"/>
    <w:pPr>
      <w:spacing w:before="280" w:after="280"/>
    </w:pPr>
  </w:style>
  <w:style w:type="paragraph" w:customStyle="1" w:styleId="14">
    <w:name w:val="1 ????"/>
    <w:basedOn w:val="a"/>
    <w:rsid w:val="00D07B4C"/>
    <w:pPr>
      <w:spacing w:line="360" w:lineRule="auto"/>
      <w:ind w:left="3544" w:firstLine="284"/>
    </w:pPr>
  </w:style>
  <w:style w:type="paragraph" w:customStyle="1" w:styleId="HTML">
    <w:name w:val="??????????? HTML"/>
    <w:basedOn w:val="a"/>
    <w:rsid w:val="00D07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15">
    <w:name w:val="Без интервала1"/>
    <w:rsid w:val="00D07B4C"/>
    <w:pPr>
      <w:suppressAutoHyphens/>
      <w:overflowPunct w:val="0"/>
      <w:autoSpaceDE w:val="0"/>
      <w:ind w:firstLine="360"/>
      <w:jc w:val="both"/>
      <w:textAlignment w:val="baseline"/>
    </w:pPr>
    <w:rPr>
      <w:rFonts w:cs="Calibri"/>
      <w:kern w:val="1"/>
      <w:sz w:val="22"/>
      <w:szCs w:val="22"/>
      <w:lang w:val="uk-UA" w:eastAsia="ar-SA"/>
    </w:rPr>
  </w:style>
  <w:style w:type="paragraph" w:customStyle="1" w:styleId="ac">
    <w:name w:val="Содержимое таблицы"/>
    <w:basedOn w:val="a"/>
    <w:rsid w:val="00D07B4C"/>
    <w:pPr>
      <w:suppressLineNumbers/>
    </w:pPr>
  </w:style>
  <w:style w:type="paragraph" w:customStyle="1" w:styleId="ad">
    <w:name w:val="Заголовок таблицы"/>
    <w:basedOn w:val="ac"/>
    <w:rsid w:val="00D07B4C"/>
    <w:pPr>
      <w:jc w:val="center"/>
    </w:pPr>
    <w:rPr>
      <w:b/>
      <w:bCs/>
    </w:rPr>
  </w:style>
  <w:style w:type="paragraph" w:styleId="ae">
    <w:name w:val="footer"/>
    <w:basedOn w:val="a"/>
    <w:link w:val="af"/>
    <w:uiPriority w:val="99"/>
    <w:rsid w:val="00D07B4C"/>
    <w:pPr>
      <w:tabs>
        <w:tab w:val="center" w:pos="4677"/>
        <w:tab w:val="right" w:pos="9355"/>
      </w:tabs>
    </w:pPr>
  </w:style>
  <w:style w:type="paragraph" w:styleId="af0">
    <w:name w:val="Normal (Web)"/>
    <w:basedOn w:val="a"/>
    <w:rsid w:val="00D07B4C"/>
    <w:pPr>
      <w:spacing w:before="280" w:after="280"/>
    </w:pPr>
  </w:style>
  <w:style w:type="paragraph" w:styleId="af1">
    <w:name w:val="header"/>
    <w:basedOn w:val="a"/>
    <w:rsid w:val="00D07B4C"/>
    <w:pPr>
      <w:suppressLineNumbers/>
      <w:tabs>
        <w:tab w:val="center" w:pos="4819"/>
        <w:tab w:val="right" w:pos="9638"/>
      </w:tabs>
    </w:pPr>
  </w:style>
  <w:style w:type="paragraph" w:customStyle="1" w:styleId="16">
    <w:name w:val="Текст1"/>
    <w:basedOn w:val="a"/>
    <w:rsid w:val="00D07B4C"/>
    <w:rPr>
      <w:rFonts w:ascii="Courier New" w:hAnsi="Courier New" w:cs="Courier New"/>
      <w:sz w:val="20"/>
    </w:rPr>
  </w:style>
  <w:style w:type="paragraph" w:customStyle="1" w:styleId="31">
    <w:name w:val="Основной текст с отступом 31"/>
    <w:basedOn w:val="a"/>
    <w:rsid w:val="00D07B4C"/>
    <w:pPr>
      <w:spacing w:line="216" w:lineRule="auto"/>
      <w:ind w:firstLine="561"/>
    </w:pPr>
    <w:rPr>
      <w:szCs w:val="28"/>
    </w:rPr>
  </w:style>
  <w:style w:type="paragraph" w:styleId="af2">
    <w:name w:val="Title"/>
    <w:basedOn w:val="a"/>
    <w:next w:val="a"/>
    <w:link w:val="af3"/>
    <w:qFormat/>
    <w:rsid w:val="00A25A7C"/>
    <w:pPr>
      <w:pBdr>
        <w:top w:val="single" w:sz="8" w:space="10" w:color="A7BFDE"/>
        <w:bottom w:val="single" w:sz="24" w:space="15" w:color="9BBB59"/>
      </w:pBdr>
      <w:ind w:firstLine="0"/>
      <w:jc w:val="center"/>
    </w:pPr>
    <w:rPr>
      <w:rFonts w:ascii="Cambria" w:hAnsi="Cambria"/>
      <w:i/>
      <w:iCs/>
      <w:color w:val="243F60"/>
      <w:sz w:val="60"/>
      <w:szCs w:val="60"/>
    </w:rPr>
  </w:style>
  <w:style w:type="paragraph" w:styleId="af4">
    <w:name w:val="Body Text Indent"/>
    <w:basedOn w:val="a"/>
    <w:link w:val="af5"/>
    <w:uiPriority w:val="99"/>
    <w:unhideWhenUsed/>
    <w:rsid w:val="00B923F1"/>
    <w:pPr>
      <w:spacing w:after="120"/>
      <w:ind w:left="283"/>
    </w:pPr>
    <w:rPr>
      <w:szCs w:val="21"/>
    </w:rPr>
  </w:style>
  <w:style w:type="character" w:customStyle="1" w:styleId="af5">
    <w:name w:val="Основной текст с отступом Знак"/>
    <w:basedOn w:val="a0"/>
    <w:link w:val="af4"/>
    <w:uiPriority w:val="99"/>
    <w:rsid w:val="00B923F1"/>
    <w:rPr>
      <w:rFonts w:eastAsia="Arial Unicode MS" w:cs="Mangal"/>
      <w:kern w:val="1"/>
      <w:sz w:val="24"/>
      <w:szCs w:val="21"/>
      <w:lang w:eastAsia="hi-IN" w:bidi="hi-IN"/>
    </w:rPr>
  </w:style>
  <w:style w:type="paragraph" w:customStyle="1" w:styleId="Style5">
    <w:name w:val="Style5"/>
    <w:basedOn w:val="a"/>
    <w:rsid w:val="006160AD"/>
    <w:pPr>
      <w:autoSpaceDE w:val="0"/>
      <w:autoSpaceDN w:val="0"/>
      <w:adjustRightInd w:val="0"/>
      <w:spacing w:line="326" w:lineRule="exact"/>
      <w:ind w:firstLine="734"/>
    </w:pPr>
    <w:rPr>
      <w:lang w:eastAsia="ru-RU" w:bidi="ar-SA"/>
    </w:rPr>
  </w:style>
  <w:style w:type="character" w:customStyle="1" w:styleId="FontStyle13">
    <w:name w:val="Font Style13"/>
    <w:basedOn w:val="a0"/>
    <w:rsid w:val="006160AD"/>
    <w:rPr>
      <w:rFonts w:ascii="Times New Roman" w:hAnsi="Times New Roman" w:cs="Times New Roman"/>
      <w:sz w:val="26"/>
      <w:szCs w:val="26"/>
    </w:rPr>
  </w:style>
  <w:style w:type="paragraph" w:styleId="af6">
    <w:name w:val="List Paragraph"/>
    <w:basedOn w:val="a"/>
    <w:link w:val="af7"/>
    <w:qFormat/>
    <w:rsid w:val="00A25A7C"/>
    <w:pPr>
      <w:ind w:left="720"/>
      <w:contextualSpacing/>
    </w:pPr>
  </w:style>
  <w:style w:type="paragraph" w:styleId="21">
    <w:name w:val="Body Text Indent 2"/>
    <w:basedOn w:val="a"/>
    <w:link w:val="22"/>
    <w:uiPriority w:val="99"/>
    <w:unhideWhenUsed/>
    <w:rsid w:val="00000C67"/>
    <w:pPr>
      <w:spacing w:after="120" w:line="480" w:lineRule="auto"/>
      <w:ind w:left="283"/>
    </w:pPr>
    <w:rPr>
      <w:szCs w:val="21"/>
    </w:rPr>
  </w:style>
  <w:style w:type="character" w:customStyle="1" w:styleId="22">
    <w:name w:val="Основной текст с отступом 2 Знак"/>
    <w:basedOn w:val="a0"/>
    <w:link w:val="21"/>
    <w:uiPriority w:val="99"/>
    <w:rsid w:val="00000C67"/>
    <w:rPr>
      <w:rFonts w:eastAsia="Arial Unicode MS" w:cs="Mangal"/>
      <w:kern w:val="1"/>
      <w:sz w:val="24"/>
      <w:szCs w:val="21"/>
      <w:lang w:eastAsia="hi-IN" w:bidi="hi-IN"/>
    </w:rPr>
  </w:style>
  <w:style w:type="paragraph" w:styleId="32">
    <w:name w:val="Body Text Indent 3"/>
    <w:basedOn w:val="a"/>
    <w:link w:val="33"/>
    <w:rsid w:val="00447D6B"/>
    <w:pPr>
      <w:spacing w:after="120"/>
      <w:ind w:left="283"/>
    </w:pPr>
    <w:rPr>
      <w:sz w:val="16"/>
      <w:szCs w:val="16"/>
      <w:lang w:eastAsia="ru-RU" w:bidi="ar-SA"/>
    </w:rPr>
  </w:style>
  <w:style w:type="character" w:customStyle="1" w:styleId="33">
    <w:name w:val="Основной текст с отступом 3 Знак"/>
    <w:basedOn w:val="a0"/>
    <w:link w:val="32"/>
    <w:rsid w:val="00447D6B"/>
    <w:rPr>
      <w:sz w:val="16"/>
      <w:szCs w:val="16"/>
    </w:rPr>
  </w:style>
  <w:style w:type="paragraph" w:customStyle="1" w:styleId="320">
    <w:name w:val="Основной текст с отступом 32"/>
    <w:basedOn w:val="a"/>
    <w:rsid w:val="00447D6B"/>
    <w:pPr>
      <w:overflowPunct w:val="0"/>
      <w:autoSpaceDE w:val="0"/>
      <w:autoSpaceDN w:val="0"/>
      <w:adjustRightInd w:val="0"/>
      <w:spacing w:before="40" w:line="260" w:lineRule="auto"/>
      <w:ind w:left="40"/>
      <w:textAlignment w:val="baseline"/>
    </w:pPr>
    <w:rPr>
      <w:rFonts w:ascii="Courier New" w:hAnsi="Courier New"/>
      <w:szCs w:val="20"/>
      <w:lang w:val="uk-UA" w:eastAsia="ru-RU" w:bidi="ar-SA"/>
    </w:rPr>
  </w:style>
  <w:style w:type="character" w:customStyle="1" w:styleId="10">
    <w:name w:val="Заголовок 1 Знак"/>
    <w:basedOn w:val="a0"/>
    <w:link w:val="1"/>
    <w:uiPriority w:val="9"/>
    <w:rsid w:val="00A25A7C"/>
    <w:rPr>
      <w:rFonts w:ascii="Cambria" w:eastAsia="Times New Roman" w:hAnsi="Cambria" w:cs="Times New Roman"/>
      <w:b/>
      <w:bCs/>
      <w:color w:val="365F91"/>
      <w:sz w:val="24"/>
      <w:szCs w:val="24"/>
    </w:rPr>
  </w:style>
  <w:style w:type="paragraph" w:styleId="af8">
    <w:name w:val="Balloon Text"/>
    <w:basedOn w:val="a"/>
    <w:link w:val="af9"/>
    <w:unhideWhenUsed/>
    <w:rsid w:val="00D71608"/>
    <w:rPr>
      <w:rFonts w:ascii="Tahoma" w:hAnsi="Tahoma" w:cs="Tahoma"/>
      <w:sz w:val="16"/>
      <w:szCs w:val="16"/>
      <w:lang w:val="uk-UA" w:eastAsia="ru-RU" w:bidi="ar-SA"/>
    </w:rPr>
  </w:style>
  <w:style w:type="character" w:customStyle="1" w:styleId="af9">
    <w:name w:val="Текст выноски Знак"/>
    <w:basedOn w:val="a0"/>
    <w:link w:val="af8"/>
    <w:rsid w:val="00D71608"/>
    <w:rPr>
      <w:rFonts w:ascii="Tahoma" w:hAnsi="Tahoma" w:cs="Tahoma"/>
      <w:sz w:val="16"/>
      <w:szCs w:val="16"/>
      <w:lang w:val="uk-UA"/>
    </w:rPr>
  </w:style>
  <w:style w:type="character" w:customStyle="1" w:styleId="af3">
    <w:name w:val="Название Знак"/>
    <w:basedOn w:val="a0"/>
    <w:link w:val="af2"/>
    <w:rsid w:val="00A25A7C"/>
    <w:rPr>
      <w:rFonts w:ascii="Cambria" w:eastAsia="Times New Roman" w:hAnsi="Cambria" w:cs="Times New Roman"/>
      <w:i/>
      <w:iCs/>
      <w:color w:val="243F60"/>
      <w:sz w:val="60"/>
      <w:szCs w:val="60"/>
    </w:rPr>
  </w:style>
  <w:style w:type="character" w:customStyle="1" w:styleId="20">
    <w:name w:val="Заголовок 2 Знак"/>
    <w:basedOn w:val="a0"/>
    <w:link w:val="2"/>
    <w:uiPriority w:val="9"/>
    <w:semiHidden/>
    <w:rsid w:val="00A25A7C"/>
    <w:rPr>
      <w:rFonts w:ascii="Cambria" w:eastAsia="Times New Roman" w:hAnsi="Cambria" w:cs="Times New Roman"/>
      <w:color w:val="365F91"/>
      <w:sz w:val="24"/>
      <w:szCs w:val="24"/>
    </w:rPr>
  </w:style>
  <w:style w:type="character" w:customStyle="1" w:styleId="30">
    <w:name w:val="Заголовок 3 Знак"/>
    <w:basedOn w:val="a0"/>
    <w:link w:val="3"/>
    <w:uiPriority w:val="9"/>
    <w:semiHidden/>
    <w:rsid w:val="00A25A7C"/>
    <w:rPr>
      <w:rFonts w:ascii="Cambria" w:eastAsia="Times New Roman" w:hAnsi="Cambria" w:cs="Times New Roman"/>
      <w:color w:val="4F81BD"/>
      <w:sz w:val="24"/>
      <w:szCs w:val="24"/>
    </w:rPr>
  </w:style>
  <w:style w:type="character" w:customStyle="1" w:styleId="40">
    <w:name w:val="Заголовок 4 Знак"/>
    <w:basedOn w:val="a0"/>
    <w:link w:val="4"/>
    <w:uiPriority w:val="9"/>
    <w:semiHidden/>
    <w:rsid w:val="00A25A7C"/>
    <w:rPr>
      <w:rFonts w:ascii="Cambria" w:eastAsia="Times New Roman" w:hAnsi="Cambria" w:cs="Times New Roman"/>
      <w:i/>
      <w:iCs/>
      <w:color w:val="4F81BD"/>
      <w:sz w:val="24"/>
      <w:szCs w:val="24"/>
    </w:rPr>
  </w:style>
  <w:style w:type="character" w:customStyle="1" w:styleId="50">
    <w:name w:val="Заголовок 5 Знак"/>
    <w:basedOn w:val="a0"/>
    <w:link w:val="5"/>
    <w:uiPriority w:val="9"/>
    <w:semiHidden/>
    <w:rsid w:val="00A25A7C"/>
    <w:rPr>
      <w:rFonts w:ascii="Cambria" w:eastAsia="Times New Roman" w:hAnsi="Cambria" w:cs="Times New Roman"/>
      <w:color w:val="4F81BD"/>
    </w:rPr>
  </w:style>
  <w:style w:type="character" w:customStyle="1" w:styleId="60">
    <w:name w:val="Заголовок 6 Знак"/>
    <w:basedOn w:val="a0"/>
    <w:link w:val="6"/>
    <w:uiPriority w:val="9"/>
    <w:semiHidden/>
    <w:rsid w:val="00A25A7C"/>
    <w:rPr>
      <w:rFonts w:ascii="Cambria" w:eastAsia="Times New Roman" w:hAnsi="Cambria" w:cs="Times New Roman"/>
      <w:i/>
      <w:iCs/>
      <w:color w:val="4F81BD"/>
    </w:rPr>
  </w:style>
  <w:style w:type="character" w:customStyle="1" w:styleId="70">
    <w:name w:val="Заголовок 7 Знак"/>
    <w:basedOn w:val="a0"/>
    <w:link w:val="7"/>
    <w:uiPriority w:val="9"/>
    <w:semiHidden/>
    <w:rsid w:val="00A25A7C"/>
    <w:rPr>
      <w:rFonts w:ascii="Cambria" w:eastAsia="Times New Roman" w:hAnsi="Cambria" w:cs="Times New Roman"/>
      <w:b/>
      <w:bCs/>
      <w:color w:val="9BBB59"/>
      <w:sz w:val="20"/>
      <w:szCs w:val="20"/>
    </w:rPr>
  </w:style>
  <w:style w:type="character" w:customStyle="1" w:styleId="80">
    <w:name w:val="Заголовок 8 Знак"/>
    <w:basedOn w:val="a0"/>
    <w:link w:val="8"/>
    <w:uiPriority w:val="9"/>
    <w:semiHidden/>
    <w:rsid w:val="00A25A7C"/>
    <w:rPr>
      <w:rFonts w:ascii="Cambria" w:eastAsia="Times New Roman" w:hAnsi="Cambria" w:cs="Times New Roman"/>
      <w:b/>
      <w:bCs/>
      <w:i/>
      <w:iCs/>
      <w:color w:val="9BBB59"/>
      <w:sz w:val="20"/>
      <w:szCs w:val="20"/>
    </w:rPr>
  </w:style>
  <w:style w:type="character" w:customStyle="1" w:styleId="90">
    <w:name w:val="Заголовок 9 Знак"/>
    <w:basedOn w:val="a0"/>
    <w:link w:val="9"/>
    <w:uiPriority w:val="9"/>
    <w:semiHidden/>
    <w:rsid w:val="00A25A7C"/>
    <w:rPr>
      <w:rFonts w:ascii="Cambria" w:eastAsia="Times New Roman" w:hAnsi="Cambria" w:cs="Times New Roman"/>
      <w:i/>
      <w:iCs/>
      <w:color w:val="9BBB59"/>
      <w:sz w:val="20"/>
      <w:szCs w:val="20"/>
    </w:rPr>
  </w:style>
  <w:style w:type="paragraph" w:styleId="afa">
    <w:name w:val="caption"/>
    <w:basedOn w:val="a"/>
    <w:next w:val="a"/>
    <w:uiPriority w:val="35"/>
    <w:qFormat/>
    <w:rsid w:val="00A25A7C"/>
    <w:rPr>
      <w:b/>
      <w:bCs/>
      <w:sz w:val="18"/>
      <w:szCs w:val="18"/>
    </w:rPr>
  </w:style>
  <w:style w:type="character" w:customStyle="1" w:styleId="aa">
    <w:name w:val="Подзаголовок Знак"/>
    <w:basedOn w:val="a0"/>
    <w:link w:val="a9"/>
    <w:rsid w:val="00A25A7C"/>
    <w:rPr>
      <w:i/>
      <w:iCs/>
      <w:sz w:val="24"/>
      <w:szCs w:val="24"/>
    </w:rPr>
  </w:style>
  <w:style w:type="character" w:styleId="afb">
    <w:name w:val="Emphasis"/>
    <w:uiPriority w:val="20"/>
    <w:qFormat/>
    <w:rsid w:val="00A25A7C"/>
    <w:rPr>
      <w:b/>
      <w:bCs/>
      <w:i/>
      <w:iCs/>
      <w:color w:val="5A5A5A"/>
    </w:rPr>
  </w:style>
  <w:style w:type="paragraph" w:styleId="afc">
    <w:name w:val="No Spacing"/>
    <w:basedOn w:val="a"/>
    <w:link w:val="afd"/>
    <w:qFormat/>
    <w:rsid w:val="00A25A7C"/>
    <w:pPr>
      <w:ind w:firstLine="0"/>
    </w:pPr>
  </w:style>
  <w:style w:type="character" w:customStyle="1" w:styleId="afd">
    <w:name w:val="Без интервала Знак"/>
    <w:basedOn w:val="a0"/>
    <w:link w:val="afc"/>
    <w:rsid w:val="00A25A7C"/>
  </w:style>
  <w:style w:type="paragraph" w:styleId="23">
    <w:name w:val="Quote"/>
    <w:basedOn w:val="a"/>
    <w:next w:val="a"/>
    <w:link w:val="24"/>
    <w:uiPriority w:val="29"/>
    <w:qFormat/>
    <w:rsid w:val="00A25A7C"/>
    <w:rPr>
      <w:rFonts w:ascii="Cambria" w:hAnsi="Cambria"/>
      <w:i/>
      <w:iCs/>
      <w:color w:val="5A5A5A"/>
    </w:rPr>
  </w:style>
  <w:style w:type="character" w:customStyle="1" w:styleId="24">
    <w:name w:val="Цитата 2 Знак"/>
    <w:basedOn w:val="a0"/>
    <w:link w:val="23"/>
    <w:uiPriority w:val="29"/>
    <w:rsid w:val="00A25A7C"/>
    <w:rPr>
      <w:rFonts w:ascii="Cambria" w:eastAsia="Times New Roman" w:hAnsi="Cambria" w:cs="Times New Roman"/>
      <w:i/>
      <w:iCs/>
      <w:color w:val="5A5A5A"/>
    </w:rPr>
  </w:style>
  <w:style w:type="paragraph" w:styleId="afe">
    <w:name w:val="Intense Quote"/>
    <w:basedOn w:val="a"/>
    <w:next w:val="a"/>
    <w:link w:val="aff"/>
    <w:uiPriority w:val="30"/>
    <w:qFormat/>
    <w:rsid w:val="00A25A7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aff">
    <w:name w:val="Выделенная цитата Знак"/>
    <w:basedOn w:val="a0"/>
    <w:link w:val="afe"/>
    <w:uiPriority w:val="30"/>
    <w:rsid w:val="00A25A7C"/>
    <w:rPr>
      <w:rFonts w:ascii="Cambria" w:eastAsia="Times New Roman" w:hAnsi="Cambria" w:cs="Times New Roman"/>
      <w:i/>
      <w:iCs/>
      <w:color w:val="FFFFFF"/>
      <w:sz w:val="24"/>
      <w:szCs w:val="24"/>
      <w:shd w:val="clear" w:color="auto" w:fill="4F81BD"/>
    </w:rPr>
  </w:style>
  <w:style w:type="character" w:styleId="aff0">
    <w:name w:val="Subtle Emphasis"/>
    <w:uiPriority w:val="19"/>
    <w:qFormat/>
    <w:rsid w:val="00A25A7C"/>
    <w:rPr>
      <w:i/>
      <w:iCs/>
      <w:color w:val="5A5A5A"/>
    </w:rPr>
  </w:style>
  <w:style w:type="character" w:styleId="aff1">
    <w:name w:val="Intense Emphasis"/>
    <w:uiPriority w:val="21"/>
    <w:qFormat/>
    <w:rsid w:val="00A25A7C"/>
    <w:rPr>
      <w:b/>
      <w:bCs/>
      <w:i/>
      <w:iCs/>
      <w:color w:val="4F81BD"/>
      <w:sz w:val="22"/>
      <w:szCs w:val="22"/>
    </w:rPr>
  </w:style>
  <w:style w:type="character" w:styleId="aff2">
    <w:name w:val="Subtle Reference"/>
    <w:uiPriority w:val="31"/>
    <w:qFormat/>
    <w:rsid w:val="00A25A7C"/>
    <w:rPr>
      <w:color w:val="auto"/>
      <w:u w:val="single" w:color="9BBB59"/>
    </w:rPr>
  </w:style>
  <w:style w:type="character" w:styleId="aff3">
    <w:name w:val="Intense Reference"/>
    <w:basedOn w:val="a0"/>
    <w:uiPriority w:val="32"/>
    <w:qFormat/>
    <w:rsid w:val="00A25A7C"/>
    <w:rPr>
      <w:b/>
      <w:bCs/>
      <w:color w:val="76923C"/>
      <w:u w:val="single" w:color="9BBB59"/>
    </w:rPr>
  </w:style>
  <w:style w:type="character" w:styleId="aff4">
    <w:name w:val="Book Title"/>
    <w:basedOn w:val="a0"/>
    <w:uiPriority w:val="33"/>
    <w:qFormat/>
    <w:rsid w:val="00A25A7C"/>
    <w:rPr>
      <w:rFonts w:ascii="Cambria" w:eastAsia="Times New Roman" w:hAnsi="Cambria" w:cs="Times New Roman"/>
      <w:b/>
      <w:bCs/>
      <w:i/>
      <w:iCs/>
      <w:color w:val="auto"/>
    </w:rPr>
  </w:style>
  <w:style w:type="paragraph" w:styleId="aff5">
    <w:name w:val="TOC Heading"/>
    <w:basedOn w:val="1"/>
    <w:next w:val="a"/>
    <w:uiPriority w:val="39"/>
    <w:qFormat/>
    <w:rsid w:val="00A25A7C"/>
    <w:pPr>
      <w:outlineLvl w:val="9"/>
    </w:pPr>
  </w:style>
  <w:style w:type="paragraph" w:customStyle="1" w:styleId="17">
    <w:name w:val="Абзац списка1"/>
    <w:basedOn w:val="a"/>
    <w:rsid w:val="00050207"/>
    <w:pPr>
      <w:spacing w:after="200" w:line="276" w:lineRule="auto"/>
      <w:ind w:left="720" w:firstLine="0"/>
      <w:contextualSpacing/>
    </w:pPr>
    <w:rPr>
      <w:lang w:val="ru-RU" w:eastAsia="ru-RU" w:bidi="ar-SA"/>
    </w:rPr>
  </w:style>
  <w:style w:type="table" w:styleId="aff6">
    <w:name w:val="Table Grid"/>
    <w:basedOn w:val="a1"/>
    <w:rsid w:val="007D20A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Нижний колонтитул Знак"/>
    <w:basedOn w:val="a0"/>
    <w:link w:val="ae"/>
    <w:uiPriority w:val="99"/>
    <w:rsid w:val="005615FD"/>
    <w:rPr>
      <w:sz w:val="22"/>
      <w:szCs w:val="22"/>
      <w:lang w:val="en-US" w:eastAsia="en-US" w:bidi="en-US"/>
    </w:rPr>
  </w:style>
  <w:style w:type="paragraph" w:customStyle="1" w:styleId="25">
    <w:name w:val="сновной текст с отступом 2"/>
    <w:basedOn w:val="a"/>
    <w:rsid w:val="00555DA9"/>
    <w:pPr>
      <w:tabs>
        <w:tab w:val="left" w:pos="8364"/>
      </w:tabs>
      <w:ind w:firstLine="709"/>
    </w:pPr>
    <w:rPr>
      <w:rFonts w:ascii="Times New Roman" w:hAnsi="Times New Roman"/>
      <w:sz w:val="28"/>
      <w:szCs w:val="20"/>
      <w:lang w:val="uk-UA" w:eastAsia="ru-RU" w:bidi="ar-SA"/>
    </w:rPr>
  </w:style>
  <w:style w:type="paragraph" w:customStyle="1" w:styleId="aff7">
    <w:name w:val="Основной с отступом"/>
    <w:basedOn w:val="a"/>
    <w:rsid w:val="00C07AFE"/>
    <w:pPr>
      <w:ind w:firstLine="709"/>
    </w:pPr>
    <w:rPr>
      <w:rFonts w:ascii="Times New Roman" w:hAnsi="Times New Roman"/>
      <w:sz w:val="28"/>
      <w:szCs w:val="20"/>
      <w:lang w:val="uk-UA" w:eastAsia="ru-RU" w:bidi="ar-SA"/>
    </w:rPr>
  </w:style>
  <w:style w:type="paragraph" w:customStyle="1" w:styleId="18">
    <w:name w:val="Обычный1"/>
    <w:rsid w:val="00C07AFE"/>
    <w:pPr>
      <w:widowControl w:val="0"/>
      <w:spacing w:before="580" w:line="360" w:lineRule="auto"/>
      <w:ind w:left="160" w:firstLine="720"/>
      <w:jc w:val="both"/>
    </w:pPr>
    <w:rPr>
      <w:rFonts w:ascii="Times New Roman" w:hAnsi="Times New Roman"/>
      <w:snapToGrid w:val="0"/>
      <w:sz w:val="24"/>
      <w:lang w:val="uk-UA"/>
    </w:rPr>
  </w:style>
  <w:style w:type="paragraph" w:customStyle="1" w:styleId="FR1">
    <w:name w:val="FR1"/>
    <w:rsid w:val="00F23C6B"/>
    <w:pPr>
      <w:widowControl w:val="0"/>
      <w:overflowPunct w:val="0"/>
      <w:autoSpaceDE w:val="0"/>
      <w:autoSpaceDN w:val="0"/>
      <w:adjustRightInd w:val="0"/>
      <w:ind w:firstLine="357"/>
      <w:jc w:val="center"/>
    </w:pPr>
    <w:rPr>
      <w:rFonts w:ascii="Times New Roman" w:hAnsi="Times New Roman"/>
      <w:b/>
      <w:sz w:val="64"/>
      <w:lang w:val="uk-UA"/>
    </w:rPr>
  </w:style>
  <w:style w:type="character" w:customStyle="1" w:styleId="af7">
    <w:name w:val="Абзац списка Знак"/>
    <w:link w:val="af6"/>
    <w:rsid w:val="0025204A"/>
    <w:rPr>
      <w:sz w:val="22"/>
      <w:szCs w:val="22"/>
      <w:lang w:val="en-US" w:eastAsia="en-US" w:bidi="en-US"/>
    </w:rPr>
  </w:style>
  <w:style w:type="paragraph" w:styleId="26">
    <w:name w:val="Body Text 2"/>
    <w:basedOn w:val="a"/>
    <w:link w:val="27"/>
    <w:uiPriority w:val="99"/>
    <w:semiHidden/>
    <w:unhideWhenUsed/>
    <w:rsid w:val="00B165F5"/>
    <w:pPr>
      <w:spacing w:after="120" w:line="480" w:lineRule="auto"/>
    </w:pPr>
  </w:style>
  <w:style w:type="character" w:customStyle="1" w:styleId="27">
    <w:name w:val="Основной текст 2 Знак"/>
    <w:basedOn w:val="a0"/>
    <w:link w:val="26"/>
    <w:uiPriority w:val="99"/>
    <w:semiHidden/>
    <w:rsid w:val="00B165F5"/>
    <w:rPr>
      <w:sz w:val="22"/>
      <w:szCs w:val="22"/>
      <w:lang w:val="en-US" w:eastAsia="en-US" w:bidi="en-US"/>
    </w:rPr>
  </w:style>
  <w:style w:type="paragraph" w:customStyle="1" w:styleId="210">
    <w:name w:val="Основной текст 21"/>
    <w:basedOn w:val="a"/>
    <w:rsid w:val="00D7433F"/>
    <w:pPr>
      <w:widowControl w:val="0"/>
      <w:suppressAutoHyphens/>
      <w:spacing w:after="120" w:line="480" w:lineRule="auto"/>
      <w:ind w:firstLine="0"/>
    </w:pPr>
    <w:rPr>
      <w:rFonts w:ascii="Times New Roman" w:eastAsia="Andale Sans UI" w:hAnsi="Times New Roman"/>
      <w:kern w:val="1"/>
      <w:sz w:val="24"/>
      <w:szCs w:val="24"/>
      <w:lang w:bidi="ar-SA"/>
    </w:rPr>
  </w:style>
  <w:style w:type="paragraph" w:styleId="aff8">
    <w:name w:val="Revision"/>
    <w:hidden/>
    <w:uiPriority w:val="99"/>
    <w:semiHidden/>
    <w:rsid w:val="00323FB5"/>
    <w:pPr>
      <w:ind w:firstLine="357"/>
      <w:jc w:val="both"/>
    </w:pPr>
    <w:rPr>
      <w:sz w:val="22"/>
      <w:szCs w:val="22"/>
      <w:lang w:val="en-US" w:eastAsia="en-US" w:bidi="en-US"/>
    </w:rPr>
  </w:style>
  <w:style w:type="character" w:customStyle="1" w:styleId="a7">
    <w:name w:val="Основной текст Знак"/>
    <w:basedOn w:val="a0"/>
    <w:link w:val="a6"/>
    <w:uiPriority w:val="99"/>
    <w:rsid w:val="008976BC"/>
    <w:rPr>
      <w:sz w:val="22"/>
      <w:szCs w:val="22"/>
      <w:lang w:val="en-US" w:eastAsia="en-US" w:bidi="en-US"/>
    </w:rPr>
  </w:style>
  <w:style w:type="paragraph" w:customStyle="1" w:styleId="28">
    <w:name w:val="Абзац списка2"/>
    <w:basedOn w:val="a"/>
    <w:rsid w:val="001A2CE0"/>
    <w:pPr>
      <w:spacing w:after="200" w:line="276" w:lineRule="auto"/>
      <w:ind w:left="720" w:firstLine="0"/>
      <w:contextualSpacing/>
      <w:jc w:val="left"/>
    </w:pPr>
    <w:rPr>
      <w:lang w:val="ru-RU" w:eastAsia="ru-RU" w:bidi="ar-SA"/>
    </w:rPr>
  </w:style>
  <w:style w:type="paragraph" w:styleId="HTML0">
    <w:name w:val="HTML Preformatted"/>
    <w:aliases w:val=" Знак3,Знак3"/>
    <w:basedOn w:val="a"/>
    <w:link w:val="HTML1"/>
    <w:rsid w:val="009C3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lang w:val="uk-UA" w:eastAsia="uk-UA" w:bidi="ar-SA"/>
    </w:rPr>
  </w:style>
  <w:style w:type="character" w:customStyle="1" w:styleId="HTML1">
    <w:name w:val="Стандартный HTML Знак"/>
    <w:aliases w:val=" Знак3 Знак,Знак3 Знак"/>
    <w:basedOn w:val="a0"/>
    <w:link w:val="HTML0"/>
    <w:rsid w:val="009C3FF3"/>
    <w:rPr>
      <w:rFonts w:ascii="Courier New" w:hAnsi="Courier New"/>
      <w:sz w:val="22"/>
      <w:szCs w:val="22"/>
      <w:lang w:val="uk-UA" w:eastAsia="uk-UA"/>
    </w:rPr>
  </w:style>
  <w:style w:type="paragraph" w:customStyle="1" w:styleId="19">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0D7910"/>
    <w:pPr>
      <w:ind w:firstLine="0"/>
      <w:jc w:val="left"/>
    </w:pPr>
    <w:rPr>
      <w:rFonts w:ascii="Verdana" w:hAnsi="Verdana" w:cs="Verdana"/>
      <w:sz w:val="20"/>
      <w:szCs w:val="20"/>
      <w:lang w:bidi="ar-SA"/>
    </w:rPr>
  </w:style>
  <w:style w:type="paragraph" w:customStyle="1" w:styleId="34">
    <w:name w:val="Абзац списка3"/>
    <w:basedOn w:val="a"/>
    <w:rsid w:val="00942BB4"/>
    <w:pPr>
      <w:spacing w:after="200" w:line="276" w:lineRule="auto"/>
      <w:ind w:left="720" w:firstLine="0"/>
      <w:contextualSpacing/>
      <w:jc w:val="left"/>
    </w:pPr>
    <w:rPr>
      <w:lang w:val="ru-RU" w:eastAsia="ru-RU" w:bidi="ar-SA"/>
    </w:rPr>
  </w:style>
  <w:style w:type="character" w:styleId="aff9">
    <w:name w:val="line number"/>
    <w:basedOn w:val="a0"/>
    <w:uiPriority w:val="99"/>
    <w:semiHidden/>
    <w:unhideWhenUsed/>
    <w:rsid w:val="004E716A"/>
  </w:style>
  <w:style w:type="paragraph" w:customStyle="1" w:styleId="41">
    <w:name w:val="Абзац списка4"/>
    <w:basedOn w:val="a"/>
    <w:rsid w:val="00270B1B"/>
    <w:pPr>
      <w:spacing w:after="200" w:line="276" w:lineRule="auto"/>
      <w:ind w:left="720" w:firstLine="0"/>
      <w:contextualSpacing/>
      <w:jc w:val="left"/>
    </w:pPr>
    <w:rPr>
      <w:lang w:val="ru-RU" w:eastAsia="ru-RU" w:bidi="ar-SA"/>
    </w:rPr>
  </w:style>
  <w:style w:type="paragraph" w:customStyle="1" w:styleId="1a">
    <w:name w:val="Îñíîâíîé òåêñò1"/>
    <w:basedOn w:val="a"/>
    <w:uiPriority w:val="99"/>
    <w:rsid w:val="00D4788D"/>
    <w:pPr>
      <w:widowControl w:val="0"/>
      <w:shd w:val="clear" w:color="000000" w:fill="FFFFFF"/>
      <w:spacing w:line="245" w:lineRule="exact"/>
      <w:ind w:hanging="380"/>
    </w:pPr>
    <w:rPr>
      <w:rFonts w:ascii="Times New Roman" w:hAnsi="Times New Roman"/>
      <w:color w:val="000000"/>
      <w:sz w:val="21"/>
      <w:szCs w:val="21"/>
      <w:lang w:val="uk-UA" w:eastAsia="ru-RU" w:bidi="ar-SA"/>
    </w:rPr>
  </w:style>
  <w:style w:type="character" w:customStyle="1" w:styleId="apple-converted-space">
    <w:name w:val="apple-converted-space"/>
    <w:basedOn w:val="a0"/>
    <w:rsid w:val="00E60CFF"/>
  </w:style>
  <w:style w:type="character" w:customStyle="1" w:styleId="affa">
    <w:name w:val="Основной текст_"/>
    <w:link w:val="42"/>
    <w:rsid w:val="00930610"/>
    <w:rPr>
      <w:sz w:val="26"/>
      <w:szCs w:val="26"/>
      <w:shd w:val="clear" w:color="auto" w:fill="FFFFFF"/>
    </w:rPr>
  </w:style>
  <w:style w:type="paragraph" w:customStyle="1" w:styleId="42">
    <w:name w:val="Основной текст4"/>
    <w:basedOn w:val="a"/>
    <w:link w:val="affa"/>
    <w:rsid w:val="00930610"/>
    <w:pPr>
      <w:widowControl w:val="0"/>
      <w:shd w:val="clear" w:color="auto" w:fill="FFFFFF"/>
      <w:spacing w:before="360" w:line="322" w:lineRule="exact"/>
      <w:ind w:hanging="360"/>
    </w:pPr>
    <w:rPr>
      <w:sz w:val="26"/>
      <w:szCs w:val="26"/>
      <w:lang w:bidi="ar-SA"/>
    </w:rPr>
  </w:style>
  <w:style w:type="paragraph" w:customStyle="1" w:styleId="Default">
    <w:name w:val="Default"/>
    <w:rsid w:val="00930610"/>
    <w:pPr>
      <w:autoSpaceDE w:val="0"/>
      <w:autoSpaceDN w:val="0"/>
      <w:adjustRightInd w:val="0"/>
    </w:pPr>
    <w:rPr>
      <w:rFonts w:ascii="Times New Roman" w:hAnsi="Times New Roman"/>
      <w:color w:val="000000"/>
      <w:sz w:val="24"/>
      <w:szCs w:val="24"/>
    </w:rPr>
  </w:style>
  <w:style w:type="character" w:customStyle="1" w:styleId="FontStyle12">
    <w:name w:val="Font Style12"/>
    <w:rsid w:val="00CE4023"/>
    <w:rPr>
      <w:rFonts w:ascii="Times New Roman" w:hAnsi="Times New Roman" w:cs="Times New Roman" w:hint="default"/>
      <w:spacing w:val="20"/>
      <w:sz w:val="24"/>
      <w:szCs w:val="24"/>
    </w:rPr>
  </w:style>
  <w:style w:type="paragraph" w:customStyle="1" w:styleId="29">
    <w:name w:val="Обычный2"/>
    <w:rsid w:val="0079760E"/>
    <w:pPr>
      <w:spacing w:after="200" w:line="276" w:lineRule="auto"/>
    </w:pPr>
    <w:rPr>
      <w:rFonts w:eastAsia="Calibri" w:cs="Calibri"/>
      <w:sz w:val="22"/>
      <w:szCs w:val="22"/>
      <w:lang w:val="uk-UA"/>
    </w:rPr>
  </w:style>
  <w:style w:type="character" w:customStyle="1" w:styleId="2Exact">
    <w:name w:val="Основной текст (2) Exact"/>
    <w:link w:val="2a"/>
    <w:locked/>
    <w:rsid w:val="001D5222"/>
    <w:rPr>
      <w:sz w:val="26"/>
      <w:shd w:val="clear" w:color="auto" w:fill="FFFFFF"/>
    </w:rPr>
  </w:style>
  <w:style w:type="paragraph" w:customStyle="1" w:styleId="2a">
    <w:name w:val="Основной текст (2)"/>
    <w:basedOn w:val="a"/>
    <w:link w:val="2Exact"/>
    <w:rsid w:val="001D5222"/>
    <w:pPr>
      <w:widowControl w:val="0"/>
      <w:shd w:val="clear" w:color="auto" w:fill="FFFFFF"/>
      <w:spacing w:line="306" w:lineRule="exact"/>
      <w:ind w:firstLine="0"/>
      <w:jc w:val="left"/>
    </w:pPr>
    <w:rPr>
      <w:sz w:val="26"/>
      <w:szCs w:val="20"/>
      <w:lang w:val="ru-RU" w:eastAsia="ru-RU" w:bidi="ar-SA"/>
    </w:rPr>
  </w:style>
  <w:style w:type="paragraph" w:customStyle="1" w:styleId="35">
    <w:name w:val="Обычный3"/>
    <w:rsid w:val="002A1CF5"/>
    <w:pPr>
      <w:widowControl w:val="0"/>
      <w:spacing w:before="580" w:line="360" w:lineRule="auto"/>
      <w:ind w:left="160" w:firstLine="720"/>
      <w:jc w:val="both"/>
    </w:pPr>
    <w:rPr>
      <w:rFonts w:ascii="Times New Roman" w:hAnsi="Times New Roman"/>
      <w:sz w:val="24"/>
      <w:szCs w:val="24"/>
    </w:rPr>
  </w:style>
  <w:style w:type="paragraph" w:customStyle="1" w:styleId="43">
    <w:name w:val="Обычный4"/>
    <w:rsid w:val="00D83C47"/>
    <w:pPr>
      <w:widowControl w:val="0"/>
      <w:spacing w:before="580" w:line="360" w:lineRule="auto"/>
      <w:ind w:left="160" w:firstLine="720"/>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25A7C"/>
    <w:pPr>
      <w:ind w:firstLine="360"/>
      <w:jc w:val="both"/>
    </w:pPr>
    <w:rPr>
      <w:sz w:val="22"/>
      <w:szCs w:val="22"/>
      <w:lang w:val="en-US" w:eastAsia="en-US" w:bidi="en-US"/>
    </w:rPr>
  </w:style>
  <w:style w:type="paragraph" w:styleId="1">
    <w:name w:val="heading 1"/>
    <w:basedOn w:val="a"/>
    <w:next w:val="a"/>
    <w:link w:val="10"/>
    <w:uiPriority w:val="9"/>
    <w:qFormat/>
    <w:rsid w:val="00A25A7C"/>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0"/>
    <w:uiPriority w:val="9"/>
    <w:qFormat/>
    <w:rsid w:val="00A25A7C"/>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0"/>
    <w:uiPriority w:val="9"/>
    <w:qFormat/>
    <w:rsid w:val="00A25A7C"/>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uiPriority w:val="9"/>
    <w:qFormat/>
    <w:rsid w:val="00A25A7C"/>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uiPriority w:val="9"/>
    <w:qFormat/>
    <w:rsid w:val="00A25A7C"/>
    <w:pPr>
      <w:spacing w:before="200" w:after="80"/>
      <w:ind w:firstLine="0"/>
      <w:outlineLvl w:val="4"/>
    </w:pPr>
    <w:rPr>
      <w:rFonts w:ascii="Cambria" w:hAnsi="Cambria"/>
      <w:color w:val="4F81BD"/>
    </w:rPr>
  </w:style>
  <w:style w:type="paragraph" w:styleId="6">
    <w:name w:val="heading 6"/>
    <w:basedOn w:val="a"/>
    <w:next w:val="a"/>
    <w:link w:val="60"/>
    <w:uiPriority w:val="9"/>
    <w:qFormat/>
    <w:rsid w:val="00A25A7C"/>
    <w:pPr>
      <w:spacing w:before="280" w:after="100"/>
      <w:ind w:firstLine="0"/>
      <w:outlineLvl w:val="5"/>
    </w:pPr>
    <w:rPr>
      <w:rFonts w:ascii="Cambria" w:hAnsi="Cambria"/>
      <w:i/>
      <w:iCs/>
      <w:color w:val="4F81BD"/>
    </w:rPr>
  </w:style>
  <w:style w:type="paragraph" w:styleId="7">
    <w:name w:val="heading 7"/>
    <w:basedOn w:val="a"/>
    <w:next w:val="a"/>
    <w:link w:val="70"/>
    <w:uiPriority w:val="9"/>
    <w:qFormat/>
    <w:rsid w:val="00A25A7C"/>
    <w:pPr>
      <w:spacing w:before="320" w:after="100"/>
      <w:ind w:firstLine="0"/>
      <w:outlineLvl w:val="6"/>
    </w:pPr>
    <w:rPr>
      <w:rFonts w:ascii="Cambria" w:hAnsi="Cambria"/>
      <w:b/>
      <w:bCs/>
      <w:color w:val="9BBB59"/>
      <w:sz w:val="20"/>
      <w:szCs w:val="20"/>
    </w:rPr>
  </w:style>
  <w:style w:type="paragraph" w:styleId="8">
    <w:name w:val="heading 8"/>
    <w:basedOn w:val="a"/>
    <w:next w:val="a"/>
    <w:link w:val="80"/>
    <w:uiPriority w:val="9"/>
    <w:qFormat/>
    <w:rsid w:val="00A25A7C"/>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uiPriority w:val="9"/>
    <w:qFormat/>
    <w:rsid w:val="00A25A7C"/>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07B4C"/>
    <w:rPr>
      <w:rFonts w:ascii="Symbol" w:hAnsi="Symbol" w:cs="Symbol" w:hint="default"/>
      <w:lang w:val="uk-UA"/>
    </w:rPr>
  </w:style>
  <w:style w:type="character" w:customStyle="1" w:styleId="WW8Num2z0">
    <w:name w:val="WW8Num2z0"/>
    <w:rsid w:val="00D07B4C"/>
    <w:rPr>
      <w:rFonts w:ascii="Symbol" w:hAnsi="Symbol" w:cs="Symbol" w:hint="default"/>
      <w:sz w:val="28"/>
      <w:lang w:val="uk-UA"/>
    </w:rPr>
  </w:style>
  <w:style w:type="character" w:customStyle="1" w:styleId="WW8Num3z0">
    <w:name w:val="WW8Num3z0"/>
    <w:rsid w:val="00D07B4C"/>
    <w:rPr>
      <w:rFonts w:ascii="Symbol" w:hAnsi="Symbol" w:cs="Symbol" w:hint="default"/>
      <w:sz w:val="28"/>
      <w:lang w:val="uk-UA"/>
    </w:rPr>
  </w:style>
  <w:style w:type="character" w:customStyle="1" w:styleId="WW8Num4z0">
    <w:name w:val="WW8Num4z0"/>
    <w:rsid w:val="00D07B4C"/>
    <w:rPr>
      <w:rFonts w:ascii="Symbol" w:hAnsi="Symbol" w:cs="Symbol" w:hint="default"/>
      <w:sz w:val="28"/>
      <w:lang w:val="uk-UA"/>
    </w:rPr>
  </w:style>
  <w:style w:type="character" w:customStyle="1" w:styleId="WW8Num5z0">
    <w:name w:val="WW8Num5z0"/>
    <w:rsid w:val="00D07B4C"/>
    <w:rPr>
      <w:rFonts w:ascii="Symbol" w:hAnsi="Symbol" w:cs="Symbol" w:hint="default"/>
      <w:sz w:val="28"/>
      <w:lang w:val="uk-UA"/>
    </w:rPr>
  </w:style>
  <w:style w:type="character" w:customStyle="1" w:styleId="WW8Num6z0">
    <w:name w:val="WW8Num6z0"/>
    <w:rsid w:val="00D07B4C"/>
    <w:rPr>
      <w:rFonts w:ascii="Symbol" w:hAnsi="Symbol" w:cs="Symbol" w:hint="default"/>
      <w:sz w:val="28"/>
      <w:lang w:val="uk-UA"/>
    </w:rPr>
  </w:style>
  <w:style w:type="character" w:customStyle="1" w:styleId="WW8Num7z0">
    <w:name w:val="WW8Num7z0"/>
    <w:rsid w:val="00D07B4C"/>
    <w:rPr>
      <w:rFonts w:ascii="Symbol" w:hAnsi="Symbol" w:cs="Symbol" w:hint="default"/>
      <w:lang w:val="uk-UA"/>
    </w:rPr>
  </w:style>
  <w:style w:type="character" w:customStyle="1" w:styleId="WW8Num8z0">
    <w:name w:val="WW8Num8z0"/>
    <w:rsid w:val="00D07B4C"/>
    <w:rPr>
      <w:rFonts w:ascii="Symbol" w:hAnsi="Symbol" w:cs="Symbol" w:hint="default"/>
      <w:sz w:val="28"/>
      <w:lang w:val="uk-UA"/>
    </w:rPr>
  </w:style>
  <w:style w:type="character" w:customStyle="1" w:styleId="WW8Num9z0">
    <w:name w:val="WW8Num9z0"/>
    <w:rsid w:val="00D07B4C"/>
  </w:style>
  <w:style w:type="character" w:customStyle="1" w:styleId="WW8Num9z1">
    <w:name w:val="WW8Num9z1"/>
    <w:rsid w:val="00D07B4C"/>
  </w:style>
  <w:style w:type="character" w:customStyle="1" w:styleId="WW8Num9z2">
    <w:name w:val="WW8Num9z2"/>
    <w:rsid w:val="00D07B4C"/>
  </w:style>
  <w:style w:type="character" w:customStyle="1" w:styleId="WW8Num9z3">
    <w:name w:val="WW8Num9z3"/>
    <w:rsid w:val="00D07B4C"/>
  </w:style>
  <w:style w:type="character" w:customStyle="1" w:styleId="WW8Num9z4">
    <w:name w:val="WW8Num9z4"/>
    <w:rsid w:val="00D07B4C"/>
  </w:style>
  <w:style w:type="character" w:customStyle="1" w:styleId="WW8Num9z5">
    <w:name w:val="WW8Num9z5"/>
    <w:rsid w:val="00D07B4C"/>
  </w:style>
  <w:style w:type="character" w:customStyle="1" w:styleId="WW8Num9z6">
    <w:name w:val="WW8Num9z6"/>
    <w:rsid w:val="00D07B4C"/>
  </w:style>
  <w:style w:type="character" w:customStyle="1" w:styleId="WW8Num9z7">
    <w:name w:val="WW8Num9z7"/>
    <w:rsid w:val="00D07B4C"/>
  </w:style>
  <w:style w:type="character" w:customStyle="1" w:styleId="WW8Num9z8">
    <w:name w:val="WW8Num9z8"/>
    <w:rsid w:val="00D07B4C"/>
  </w:style>
  <w:style w:type="character" w:customStyle="1" w:styleId="WW8NumSt9z0">
    <w:name w:val="WW8NumSt9z0"/>
    <w:rsid w:val="00D07B4C"/>
    <w:rPr>
      <w:rFonts w:ascii="Symbol" w:hAnsi="Symbol" w:cs="Symbol" w:hint="default"/>
      <w:sz w:val="28"/>
      <w:lang w:val="uk-UA"/>
    </w:rPr>
  </w:style>
  <w:style w:type="character" w:customStyle="1" w:styleId="FontStyle44">
    <w:name w:val="Font Style44"/>
    <w:rsid w:val="00D07B4C"/>
    <w:rPr>
      <w:rFonts w:ascii="Times New Roman" w:hAnsi="Times New Roman" w:cs="Times New Roman"/>
      <w:sz w:val="22"/>
    </w:rPr>
  </w:style>
  <w:style w:type="character" w:customStyle="1" w:styleId="WW8NumSt2z0">
    <w:name w:val="WW8NumSt2z0"/>
    <w:rsid w:val="00D07B4C"/>
    <w:rPr>
      <w:rFonts w:ascii="Symbol" w:hAnsi="Symbol" w:cs="Symbol" w:hint="default"/>
    </w:rPr>
  </w:style>
  <w:style w:type="character" w:customStyle="1" w:styleId="WW8NumSt3z0">
    <w:name w:val="WW8NumSt3z0"/>
    <w:rsid w:val="00D07B4C"/>
    <w:rPr>
      <w:rFonts w:ascii="Symbol" w:hAnsi="Symbol" w:cs="Symbol" w:hint="default"/>
      <w:sz w:val="28"/>
      <w:lang w:val="uk-UA"/>
    </w:rPr>
  </w:style>
  <w:style w:type="character" w:customStyle="1" w:styleId="WW8NumSt4z0">
    <w:name w:val="WW8NumSt4z0"/>
    <w:rsid w:val="00D07B4C"/>
    <w:rPr>
      <w:rFonts w:ascii="Symbol" w:hAnsi="Symbol" w:cs="Symbol" w:hint="default"/>
      <w:sz w:val="28"/>
      <w:lang w:val="uk-UA"/>
    </w:rPr>
  </w:style>
  <w:style w:type="character" w:customStyle="1" w:styleId="WW8NumSt5z0">
    <w:name w:val="WW8NumSt5z0"/>
    <w:rsid w:val="00D07B4C"/>
    <w:rPr>
      <w:rFonts w:ascii="Symbol" w:hAnsi="Symbol" w:cs="Symbol" w:hint="default"/>
      <w:sz w:val="28"/>
      <w:lang w:val="uk-UA"/>
    </w:rPr>
  </w:style>
  <w:style w:type="character" w:customStyle="1" w:styleId="WW8NumSt6z0">
    <w:name w:val="WW8NumSt6z0"/>
    <w:rsid w:val="00D07B4C"/>
    <w:rPr>
      <w:rFonts w:ascii="Symbol" w:hAnsi="Symbol" w:cs="Symbol" w:hint="default"/>
      <w:sz w:val="28"/>
      <w:lang w:val="uk-UA"/>
    </w:rPr>
  </w:style>
  <w:style w:type="character" w:customStyle="1" w:styleId="WW8NumSt7z0">
    <w:name w:val="WW8NumSt7z0"/>
    <w:rsid w:val="00D07B4C"/>
    <w:rPr>
      <w:rFonts w:ascii="Symbol" w:hAnsi="Symbol" w:cs="Symbol" w:hint="default"/>
      <w:sz w:val="28"/>
      <w:lang w:val="uk-UA"/>
    </w:rPr>
  </w:style>
  <w:style w:type="character" w:customStyle="1" w:styleId="WW8NumSt8z0">
    <w:name w:val="WW8NumSt8z0"/>
    <w:rsid w:val="00D07B4C"/>
    <w:rPr>
      <w:rFonts w:ascii="Symbol" w:hAnsi="Symbol" w:cs="Symbol" w:hint="default"/>
    </w:rPr>
  </w:style>
  <w:style w:type="character" w:customStyle="1" w:styleId="11">
    <w:name w:val="Основной шрифт абзаца1"/>
    <w:rsid w:val="00D07B4C"/>
  </w:style>
  <w:style w:type="character" w:styleId="a3">
    <w:name w:val="page number"/>
    <w:basedOn w:val="11"/>
    <w:rsid w:val="00D07B4C"/>
  </w:style>
  <w:style w:type="character" w:customStyle="1" w:styleId="FontStyle14">
    <w:name w:val="Font Style14"/>
    <w:basedOn w:val="11"/>
    <w:rsid w:val="00D07B4C"/>
    <w:rPr>
      <w:rFonts w:ascii="Times New Roman" w:hAnsi="Times New Roman" w:cs="Times New Roman"/>
      <w:b/>
      <w:bCs/>
      <w:sz w:val="38"/>
      <w:szCs w:val="38"/>
    </w:rPr>
  </w:style>
  <w:style w:type="character" w:customStyle="1" w:styleId="FontStyle15">
    <w:name w:val="Font Style15"/>
    <w:basedOn w:val="11"/>
    <w:rsid w:val="00D07B4C"/>
    <w:rPr>
      <w:rFonts w:ascii="Times New Roman" w:hAnsi="Times New Roman" w:cs="Times New Roman"/>
      <w:sz w:val="34"/>
      <w:szCs w:val="34"/>
    </w:rPr>
  </w:style>
  <w:style w:type="character" w:styleId="a4">
    <w:name w:val="Strong"/>
    <w:basedOn w:val="a0"/>
    <w:qFormat/>
    <w:rsid w:val="00A25A7C"/>
    <w:rPr>
      <w:b/>
      <w:bCs/>
      <w:spacing w:val="0"/>
    </w:rPr>
  </w:style>
  <w:style w:type="paragraph" w:customStyle="1" w:styleId="a5">
    <w:name w:val="Заголовок"/>
    <w:basedOn w:val="a"/>
    <w:next w:val="a6"/>
    <w:rsid w:val="00D07B4C"/>
    <w:pPr>
      <w:keepNext/>
      <w:spacing w:before="240" w:after="120"/>
    </w:pPr>
    <w:rPr>
      <w:rFonts w:ascii="Arial" w:eastAsia="Arial Unicode MS" w:hAnsi="Arial" w:cs="Mangal"/>
      <w:sz w:val="28"/>
      <w:szCs w:val="28"/>
    </w:rPr>
  </w:style>
  <w:style w:type="paragraph" w:styleId="a6">
    <w:name w:val="Body Text"/>
    <w:basedOn w:val="a"/>
    <w:link w:val="a7"/>
    <w:uiPriority w:val="99"/>
    <w:rsid w:val="00D07B4C"/>
    <w:pPr>
      <w:spacing w:after="120"/>
    </w:pPr>
  </w:style>
  <w:style w:type="paragraph" w:styleId="a8">
    <w:name w:val="List"/>
    <w:basedOn w:val="a6"/>
    <w:rsid w:val="00D07B4C"/>
    <w:rPr>
      <w:rFonts w:cs="Mangal"/>
    </w:rPr>
  </w:style>
  <w:style w:type="paragraph" w:customStyle="1" w:styleId="12">
    <w:name w:val="Название1"/>
    <w:basedOn w:val="a"/>
    <w:rsid w:val="00D07B4C"/>
    <w:pPr>
      <w:suppressLineNumbers/>
      <w:spacing w:before="120" w:after="120"/>
    </w:pPr>
    <w:rPr>
      <w:rFonts w:cs="Mangal"/>
      <w:i/>
      <w:iCs/>
      <w:sz w:val="24"/>
      <w:szCs w:val="24"/>
    </w:rPr>
  </w:style>
  <w:style w:type="paragraph" w:customStyle="1" w:styleId="13">
    <w:name w:val="Указатель1"/>
    <w:basedOn w:val="a"/>
    <w:rsid w:val="00D07B4C"/>
    <w:pPr>
      <w:suppressLineNumbers/>
    </w:pPr>
    <w:rPr>
      <w:rFonts w:cs="Mangal"/>
    </w:rPr>
  </w:style>
  <w:style w:type="paragraph" w:styleId="a9">
    <w:name w:val="Subtitle"/>
    <w:basedOn w:val="a"/>
    <w:next w:val="a"/>
    <w:link w:val="aa"/>
    <w:qFormat/>
    <w:rsid w:val="00A25A7C"/>
    <w:pPr>
      <w:spacing w:before="200" w:after="900"/>
      <w:ind w:firstLine="0"/>
      <w:jc w:val="right"/>
    </w:pPr>
    <w:rPr>
      <w:i/>
      <w:iCs/>
      <w:sz w:val="24"/>
      <w:szCs w:val="24"/>
    </w:rPr>
  </w:style>
  <w:style w:type="paragraph" w:customStyle="1" w:styleId="ab">
    <w:name w:val="??????? (???)"/>
    <w:basedOn w:val="a"/>
    <w:rsid w:val="00D07B4C"/>
    <w:pPr>
      <w:spacing w:before="280" w:after="280"/>
    </w:pPr>
  </w:style>
  <w:style w:type="paragraph" w:customStyle="1" w:styleId="14">
    <w:name w:val="1 ????"/>
    <w:basedOn w:val="a"/>
    <w:rsid w:val="00D07B4C"/>
    <w:pPr>
      <w:spacing w:line="360" w:lineRule="auto"/>
      <w:ind w:left="3544" w:firstLine="284"/>
    </w:pPr>
  </w:style>
  <w:style w:type="paragraph" w:customStyle="1" w:styleId="HTML">
    <w:name w:val="??????????? HTML"/>
    <w:basedOn w:val="a"/>
    <w:rsid w:val="00D07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15">
    <w:name w:val="Без интервала1"/>
    <w:rsid w:val="00D07B4C"/>
    <w:pPr>
      <w:suppressAutoHyphens/>
      <w:overflowPunct w:val="0"/>
      <w:autoSpaceDE w:val="0"/>
      <w:ind w:firstLine="360"/>
      <w:jc w:val="both"/>
      <w:textAlignment w:val="baseline"/>
    </w:pPr>
    <w:rPr>
      <w:rFonts w:cs="Calibri"/>
      <w:kern w:val="1"/>
      <w:sz w:val="22"/>
      <w:szCs w:val="22"/>
      <w:lang w:val="uk-UA" w:eastAsia="ar-SA"/>
    </w:rPr>
  </w:style>
  <w:style w:type="paragraph" w:customStyle="1" w:styleId="ac">
    <w:name w:val="Содержимое таблицы"/>
    <w:basedOn w:val="a"/>
    <w:rsid w:val="00D07B4C"/>
    <w:pPr>
      <w:suppressLineNumbers/>
    </w:pPr>
  </w:style>
  <w:style w:type="paragraph" w:customStyle="1" w:styleId="ad">
    <w:name w:val="Заголовок таблицы"/>
    <w:basedOn w:val="ac"/>
    <w:rsid w:val="00D07B4C"/>
    <w:pPr>
      <w:jc w:val="center"/>
    </w:pPr>
    <w:rPr>
      <w:b/>
      <w:bCs/>
    </w:rPr>
  </w:style>
  <w:style w:type="paragraph" w:styleId="ae">
    <w:name w:val="footer"/>
    <w:basedOn w:val="a"/>
    <w:link w:val="af"/>
    <w:uiPriority w:val="99"/>
    <w:rsid w:val="00D07B4C"/>
    <w:pPr>
      <w:tabs>
        <w:tab w:val="center" w:pos="4677"/>
        <w:tab w:val="right" w:pos="9355"/>
      </w:tabs>
    </w:pPr>
  </w:style>
  <w:style w:type="paragraph" w:styleId="af0">
    <w:name w:val="Normal (Web)"/>
    <w:basedOn w:val="a"/>
    <w:rsid w:val="00D07B4C"/>
    <w:pPr>
      <w:spacing w:before="280" w:after="280"/>
    </w:pPr>
  </w:style>
  <w:style w:type="paragraph" w:styleId="af1">
    <w:name w:val="header"/>
    <w:basedOn w:val="a"/>
    <w:rsid w:val="00D07B4C"/>
    <w:pPr>
      <w:suppressLineNumbers/>
      <w:tabs>
        <w:tab w:val="center" w:pos="4819"/>
        <w:tab w:val="right" w:pos="9638"/>
      </w:tabs>
    </w:pPr>
  </w:style>
  <w:style w:type="paragraph" w:customStyle="1" w:styleId="16">
    <w:name w:val="Текст1"/>
    <w:basedOn w:val="a"/>
    <w:rsid w:val="00D07B4C"/>
    <w:rPr>
      <w:rFonts w:ascii="Courier New" w:hAnsi="Courier New" w:cs="Courier New"/>
      <w:sz w:val="20"/>
    </w:rPr>
  </w:style>
  <w:style w:type="paragraph" w:customStyle="1" w:styleId="31">
    <w:name w:val="Основной текст с отступом 31"/>
    <w:basedOn w:val="a"/>
    <w:rsid w:val="00D07B4C"/>
    <w:pPr>
      <w:spacing w:line="216" w:lineRule="auto"/>
      <w:ind w:firstLine="561"/>
    </w:pPr>
    <w:rPr>
      <w:szCs w:val="28"/>
    </w:rPr>
  </w:style>
  <w:style w:type="paragraph" w:styleId="af2">
    <w:name w:val="Title"/>
    <w:basedOn w:val="a"/>
    <w:next w:val="a"/>
    <w:link w:val="af3"/>
    <w:qFormat/>
    <w:rsid w:val="00A25A7C"/>
    <w:pPr>
      <w:pBdr>
        <w:top w:val="single" w:sz="8" w:space="10" w:color="A7BFDE"/>
        <w:bottom w:val="single" w:sz="24" w:space="15" w:color="9BBB59"/>
      </w:pBdr>
      <w:ind w:firstLine="0"/>
      <w:jc w:val="center"/>
    </w:pPr>
    <w:rPr>
      <w:rFonts w:ascii="Cambria" w:hAnsi="Cambria"/>
      <w:i/>
      <w:iCs/>
      <w:color w:val="243F60"/>
      <w:sz w:val="60"/>
      <w:szCs w:val="60"/>
    </w:rPr>
  </w:style>
  <w:style w:type="paragraph" w:styleId="af4">
    <w:name w:val="Body Text Indent"/>
    <w:basedOn w:val="a"/>
    <w:link w:val="af5"/>
    <w:uiPriority w:val="99"/>
    <w:unhideWhenUsed/>
    <w:rsid w:val="00B923F1"/>
    <w:pPr>
      <w:spacing w:after="120"/>
      <w:ind w:left="283"/>
    </w:pPr>
    <w:rPr>
      <w:szCs w:val="21"/>
    </w:rPr>
  </w:style>
  <w:style w:type="character" w:customStyle="1" w:styleId="af5">
    <w:name w:val="Основной текст с отступом Знак"/>
    <w:basedOn w:val="a0"/>
    <w:link w:val="af4"/>
    <w:uiPriority w:val="99"/>
    <w:rsid w:val="00B923F1"/>
    <w:rPr>
      <w:rFonts w:eastAsia="Arial Unicode MS" w:cs="Mangal"/>
      <w:kern w:val="1"/>
      <w:sz w:val="24"/>
      <w:szCs w:val="21"/>
      <w:lang w:eastAsia="hi-IN" w:bidi="hi-IN"/>
    </w:rPr>
  </w:style>
  <w:style w:type="paragraph" w:customStyle="1" w:styleId="Style5">
    <w:name w:val="Style5"/>
    <w:basedOn w:val="a"/>
    <w:rsid w:val="006160AD"/>
    <w:pPr>
      <w:autoSpaceDE w:val="0"/>
      <w:autoSpaceDN w:val="0"/>
      <w:adjustRightInd w:val="0"/>
      <w:spacing w:line="326" w:lineRule="exact"/>
      <w:ind w:firstLine="734"/>
    </w:pPr>
    <w:rPr>
      <w:lang w:eastAsia="ru-RU" w:bidi="ar-SA"/>
    </w:rPr>
  </w:style>
  <w:style w:type="character" w:customStyle="1" w:styleId="FontStyle13">
    <w:name w:val="Font Style13"/>
    <w:basedOn w:val="a0"/>
    <w:rsid w:val="006160AD"/>
    <w:rPr>
      <w:rFonts w:ascii="Times New Roman" w:hAnsi="Times New Roman" w:cs="Times New Roman"/>
      <w:sz w:val="26"/>
      <w:szCs w:val="26"/>
    </w:rPr>
  </w:style>
  <w:style w:type="paragraph" w:styleId="af6">
    <w:name w:val="List Paragraph"/>
    <w:basedOn w:val="a"/>
    <w:link w:val="af7"/>
    <w:qFormat/>
    <w:rsid w:val="00A25A7C"/>
    <w:pPr>
      <w:ind w:left="720"/>
      <w:contextualSpacing/>
    </w:pPr>
  </w:style>
  <w:style w:type="paragraph" w:styleId="21">
    <w:name w:val="Body Text Indent 2"/>
    <w:basedOn w:val="a"/>
    <w:link w:val="22"/>
    <w:uiPriority w:val="99"/>
    <w:unhideWhenUsed/>
    <w:rsid w:val="00000C67"/>
    <w:pPr>
      <w:spacing w:after="120" w:line="480" w:lineRule="auto"/>
      <w:ind w:left="283"/>
    </w:pPr>
    <w:rPr>
      <w:szCs w:val="21"/>
    </w:rPr>
  </w:style>
  <w:style w:type="character" w:customStyle="1" w:styleId="22">
    <w:name w:val="Основной текст с отступом 2 Знак"/>
    <w:basedOn w:val="a0"/>
    <w:link w:val="21"/>
    <w:uiPriority w:val="99"/>
    <w:rsid w:val="00000C67"/>
    <w:rPr>
      <w:rFonts w:eastAsia="Arial Unicode MS" w:cs="Mangal"/>
      <w:kern w:val="1"/>
      <w:sz w:val="24"/>
      <w:szCs w:val="21"/>
      <w:lang w:eastAsia="hi-IN" w:bidi="hi-IN"/>
    </w:rPr>
  </w:style>
  <w:style w:type="paragraph" w:styleId="32">
    <w:name w:val="Body Text Indent 3"/>
    <w:basedOn w:val="a"/>
    <w:link w:val="33"/>
    <w:rsid w:val="00447D6B"/>
    <w:pPr>
      <w:spacing w:after="120"/>
      <w:ind w:left="283"/>
    </w:pPr>
    <w:rPr>
      <w:sz w:val="16"/>
      <w:szCs w:val="16"/>
      <w:lang w:eastAsia="ru-RU" w:bidi="ar-SA"/>
    </w:rPr>
  </w:style>
  <w:style w:type="character" w:customStyle="1" w:styleId="33">
    <w:name w:val="Основной текст с отступом 3 Знак"/>
    <w:basedOn w:val="a0"/>
    <w:link w:val="32"/>
    <w:rsid w:val="00447D6B"/>
    <w:rPr>
      <w:sz w:val="16"/>
      <w:szCs w:val="16"/>
    </w:rPr>
  </w:style>
  <w:style w:type="paragraph" w:customStyle="1" w:styleId="320">
    <w:name w:val="Основной текст с отступом 32"/>
    <w:basedOn w:val="a"/>
    <w:rsid w:val="00447D6B"/>
    <w:pPr>
      <w:overflowPunct w:val="0"/>
      <w:autoSpaceDE w:val="0"/>
      <w:autoSpaceDN w:val="0"/>
      <w:adjustRightInd w:val="0"/>
      <w:spacing w:before="40" w:line="260" w:lineRule="auto"/>
      <w:ind w:left="40"/>
      <w:textAlignment w:val="baseline"/>
    </w:pPr>
    <w:rPr>
      <w:rFonts w:ascii="Courier New" w:hAnsi="Courier New"/>
      <w:szCs w:val="20"/>
      <w:lang w:val="uk-UA" w:eastAsia="ru-RU" w:bidi="ar-SA"/>
    </w:rPr>
  </w:style>
  <w:style w:type="character" w:customStyle="1" w:styleId="10">
    <w:name w:val="Заголовок 1 Знак"/>
    <w:basedOn w:val="a0"/>
    <w:link w:val="1"/>
    <w:uiPriority w:val="9"/>
    <w:rsid w:val="00A25A7C"/>
    <w:rPr>
      <w:rFonts w:ascii="Cambria" w:eastAsia="Times New Roman" w:hAnsi="Cambria" w:cs="Times New Roman"/>
      <w:b/>
      <w:bCs/>
      <w:color w:val="365F91"/>
      <w:sz w:val="24"/>
      <w:szCs w:val="24"/>
    </w:rPr>
  </w:style>
  <w:style w:type="paragraph" w:styleId="af8">
    <w:name w:val="Balloon Text"/>
    <w:basedOn w:val="a"/>
    <w:link w:val="af9"/>
    <w:unhideWhenUsed/>
    <w:rsid w:val="00D71608"/>
    <w:rPr>
      <w:rFonts w:ascii="Tahoma" w:hAnsi="Tahoma" w:cs="Tahoma"/>
      <w:sz w:val="16"/>
      <w:szCs w:val="16"/>
      <w:lang w:val="uk-UA" w:eastAsia="ru-RU" w:bidi="ar-SA"/>
    </w:rPr>
  </w:style>
  <w:style w:type="character" w:customStyle="1" w:styleId="af9">
    <w:name w:val="Текст выноски Знак"/>
    <w:basedOn w:val="a0"/>
    <w:link w:val="af8"/>
    <w:rsid w:val="00D71608"/>
    <w:rPr>
      <w:rFonts w:ascii="Tahoma" w:hAnsi="Tahoma" w:cs="Tahoma"/>
      <w:sz w:val="16"/>
      <w:szCs w:val="16"/>
      <w:lang w:val="uk-UA"/>
    </w:rPr>
  </w:style>
  <w:style w:type="character" w:customStyle="1" w:styleId="af3">
    <w:name w:val="Название Знак"/>
    <w:basedOn w:val="a0"/>
    <w:link w:val="af2"/>
    <w:rsid w:val="00A25A7C"/>
    <w:rPr>
      <w:rFonts w:ascii="Cambria" w:eastAsia="Times New Roman" w:hAnsi="Cambria" w:cs="Times New Roman"/>
      <w:i/>
      <w:iCs/>
      <w:color w:val="243F60"/>
      <w:sz w:val="60"/>
      <w:szCs w:val="60"/>
    </w:rPr>
  </w:style>
  <w:style w:type="character" w:customStyle="1" w:styleId="20">
    <w:name w:val="Заголовок 2 Знак"/>
    <w:basedOn w:val="a0"/>
    <w:link w:val="2"/>
    <w:uiPriority w:val="9"/>
    <w:semiHidden/>
    <w:rsid w:val="00A25A7C"/>
    <w:rPr>
      <w:rFonts w:ascii="Cambria" w:eastAsia="Times New Roman" w:hAnsi="Cambria" w:cs="Times New Roman"/>
      <w:color w:val="365F91"/>
      <w:sz w:val="24"/>
      <w:szCs w:val="24"/>
    </w:rPr>
  </w:style>
  <w:style w:type="character" w:customStyle="1" w:styleId="30">
    <w:name w:val="Заголовок 3 Знак"/>
    <w:basedOn w:val="a0"/>
    <w:link w:val="3"/>
    <w:uiPriority w:val="9"/>
    <w:semiHidden/>
    <w:rsid w:val="00A25A7C"/>
    <w:rPr>
      <w:rFonts w:ascii="Cambria" w:eastAsia="Times New Roman" w:hAnsi="Cambria" w:cs="Times New Roman"/>
      <w:color w:val="4F81BD"/>
      <w:sz w:val="24"/>
      <w:szCs w:val="24"/>
    </w:rPr>
  </w:style>
  <w:style w:type="character" w:customStyle="1" w:styleId="40">
    <w:name w:val="Заголовок 4 Знак"/>
    <w:basedOn w:val="a0"/>
    <w:link w:val="4"/>
    <w:uiPriority w:val="9"/>
    <w:semiHidden/>
    <w:rsid w:val="00A25A7C"/>
    <w:rPr>
      <w:rFonts w:ascii="Cambria" w:eastAsia="Times New Roman" w:hAnsi="Cambria" w:cs="Times New Roman"/>
      <w:i/>
      <w:iCs/>
      <w:color w:val="4F81BD"/>
      <w:sz w:val="24"/>
      <w:szCs w:val="24"/>
    </w:rPr>
  </w:style>
  <w:style w:type="character" w:customStyle="1" w:styleId="50">
    <w:name w:val="Заголовок 5 Знак"/>
    <w:basedOn w:val="a0"/>
    <w:link w:val="5"/>
    <w:uiPriority w:val="9"/>
    <w:semiHidden/>
    <w:rsid w:val="00A25A7C"/>
    <w:rPr>
      <w:rFonts w:ascii="Cambria" w:eastAsia="Times New Roman" w:hAnsi="Cambria" w:cs="Times New Roman"/>
      <w:color w:val="4F81BD"/>
    </w:rPr>
  </w:style>
  <w:style w:type="character" w:customStyle="1" w:styleId="60">
    <w:name w:val="Заголовок 6 Знак"/>
    <w:basedOn w:val="a0"/>
    <w:link w:val="6"/>
    <w:uiPriority w:val="9"/>
    <w:semiHidden/>
    <w:rsid w:val="00A25A7C"/>
    <w:rPr>
      <w:rFonts w:ascii="Cambria" w:eastAsia="Times New Roman" w:hAnsi="Cambria" w:cs="Times New Roman"/>
      <w:i/>
      <w:iCs/>
      <w:color w:val="4F81BD"/>
    </w:rPr>
  </w:style>
  <w:style w:type="character" w:customStyle="1" w:styleId="70">
    <w:name w:val="Заголовок 7 Знак"/>
    <w:basedOn w:val="a0"/>
    <w:link w:val="7"/>
    <w:uiPriority w:val="9"/>
    <w:semiHidden/>
    <w:rsid w:val="00A25A7C"/>
    <w:rPr>
      <w:rFonts w:ascii="Cambria" w:eastAsia="Times New Roman" w:hAnsi="Cambria" w:cs="Times New Roman"/>
      <w:b/>
      <w:bCs/>
      <w:color w:val="9BBB59"/>
      <w:sz w:val="20"/>
      <w:szCs w:val="20"/>
    </w:rPr>
  </w:style>
  <w:style w:type="character" w:customStyle="1" w:styleId="80">
    <w:name w:val="Заголовок 8 Знак"/>
    <w:basedOn w:val="a0"/>
    <w:link w:val="8"/>
    <w:uiPriority w:val="9"/>
    <w:semiHidden/>
    <w:rsid w:val="00A25A7C"/>
    <w:rPr>
      <w:rFonts w:ascii="Cambria" w:eastAsia="Times New Roman" w:hAnsi="Cambria" w:cs="Times New Roman"/>
      <w:b/>
      <w:bCs/>
      <w:i/>
      <w:iCs/>
      <w:color w:val="9BBB59"/>
      <w:sz w:val="20"/>
      <w:szCs w:val="20"/>
    </w:rPr>
  </w:style>
  <w:style w:type="character" w:customStyle="1" w:styleId="90">
    <w:name w:val="Заголовок 9 Знак"/>
    <w:basedOn w:val="a0"/>
    <w:link w:val="9"/>
    <w:uiPriority w:val="9"/>
    <w:semiHidden/>
    <w:rsid w:val="00A25A7C"/>
    <w:rPr>
      <w:rFonts w:ascii="Cambria" w:eastAsia="Times New Roman" w:hAnsi="Cambria" w:cs="Times New Roman"/>
      <w:i/>
      <w:iCs/>
      <w:color w:val="9BBB59"/>
      <w:sz w:val="20"/>
      <w:szCs w:val="20"/>
    </w:rPr>
  </w:style>
  <w:style w:type="paragraph" w:styleId="afa">
    <w:name w:val="caption"/>
    <w:basedOn w:val="a"/>
    <w:next w:val="a"/>
    <w:uiPriority w:val="35"/>
    <w:qFormat/>
    <w:rsid w:val="00A25A7C"/>
    <w:rPr>
      <w:b/>
      <w:bCs/>
      <w:sz w:val="18"/>
      <w:szCs w:val="18"/>
    </w:rPr>
  </w:style>
  <w:style w:type="character" w:customStyle="1" w:styleId="aa">
    <w:name w:val="Подзаголовок Знак"/>
    <w:basedOn w:val="a0"/>
    <w:link w:val="a9"/>
    <w:rsid w:val="00A25A7C"/>
    <w:rPr>
      <w:i/>
      <w:iCs/>
      <w:sz w:val="24"/>
      <w:szCs w:val="24"/>
    </w:rPr>
  </w:style>
  <w:style w:type="character" w:styleId="afb">
    <w:name w:val="Emphasis"/>
    <w:uiPriority w:val="20"/>
    <w:qFormat/>
    <w:rsid w:val="00A25A7C"/>
    <w:rPr>
      <w:b/>
      <w:bCs/>
      <w:i/>
      <w:iCs/>
      <w:color w:val="5A5A5A"/>
    </w:rPr>
  </w:style>
  <w:style w:type="paragraph" w:styleId="afc">
    <w:name w:val="No Spacing"/>
    <w:basedOn w:val="a"/>
    <w:link w:val="afd"/>
    <w:qFormat/>
    <w:rsid w:val="00A25A7C"/>
    <w:pPr>
      <w:ind w:firstLine="0"/>
    </w:pPr>
  </w:style>
  <w:style w:type="character" w:customStyle="1" w:styleId="afd">
    <w:name w:val="Без интервала Знак"/>
    <w:basedOn w:val="a0"/>
    <w:link w:val="afc"/>
    <w:rsid w:val="00A25A7C"/>
  </w:style>
  <w:style w:type="paragraph" w:styleId="23">
    <w:name w:val="Quote"/>
    <w:basedOn w:val="a"/>
    <w:next w:val="a"/>
    <w:link w:val="24"/>
    <w:uiPriority w:val="29"/>
    <w:qFormat/>
    <w:rsid w:val="00A25A7C"/>
    <w:rPr>
      <w:rFonts w:ascii="Cambria" w:hAnsi="Cambria"/>
      <w:i/>
      <w:iCs/>
      <w:color w:val="5A5A5A"/>
    </w:rPr>
  </w:style>
  <w:style w:type="character" w:customStyle="1" w:styleId="24">
    <w:name w:val="Цитата 2 Знак"/>
    <w:basedOn w:val="a0"/>
    <w:link w:val="23"/>
    <w:uiPriority w:val="29"/>
    <w:rsid w:val="00A25A7C"/>
    <w:rPr>
      <w:rFonts w:ascii="Cambria" w:eastAsia="Times New Roman" w:hAnsi="Cambria" w:cs="Times New Roman"/>
      <w:i/>
      <w:iCs/>
      <w:color w:val="5A5A5A"/>
    </w:rPr>
  </w:style>
  <w:style w:type="paragraph" w:styleId="afe">
    <w:name w:val="Intense Quote"/>
    <w:basedOn w:val="a"/>
    <w:next w:val="a"/>
    <w:link w:val="aff"/>
    <w:uiPriority w:val="30"/>
    <w:qFormat/>
    <w:rsid w:val="00A25A7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aff">
    <w:name w:val="Выделенная цитата Знак"/>
    <w:basedOn w:val="a0"/>
    <w:link w:val="afe"/>
    <w:uiPriority w:val="30"/>
    <w:rsid w:val="00A25A7C"/>
    <w:rPr>
      <w:rFonts w:ascii="Cambria" w:eastAsia="Times New Roman" w:hAnsi="Cambria" w:cs="Times New Roman"/>
      <w:i/>
      <w:iCs/>
      <w:color w:val="FFFFFF"/>
      <w:sz w:val="24"/>
      <w:szCs w:val="24"/>
      <w:shd w:val="clear" w:color="auto" w:fill="4F81BD"/>
    </w:rPr>
  </w:style>
  <w:style w:type="character" w:styleId="aff0">
    <w:name w:val="Subtle Emphasis"/>
    <w:uiPriority w:val="19"/>
    <w:qFormat/>
    <w:rsid w:val="00A25A7C"/>
    <w:rPr>
      <w:i/>
      <w:iCs/>
      <w:color w:val="5A5A5A"/>
    </w:rPr>
  </w:style>
  <w:style w:type="character" w:styleId="aff1">
    <w:name w:val="Intense Emphasis"/>
    <w:uiPriority w:val="21"/>
    <w:qFormat/>
    <w:rsid w:val="00A25A7C"/>
    <w:rPr>
      <w:b/>
      <w:bCs/>
      <w:i/>
      <w:iCs/>
      <w:color w:val="4F81BD"/>
      <w:sz w:val="22"/>
      <w:szCs w:val="22"/>
    </w:rPr>
  </w:style>
  <w:style w:type="character" w:styleId="aff2">
    <w:name w:val="Subtle Reference"/>
    <w:uiPriority w:val="31"/>
    <w:qFormat/>
    <w:rsid w:val="00A25A7C"/>
    <w:rPr>
      <w:color w:val="auto"/>
      <w:u w:val="single" w:color="9BBB59"/>
    </w:rPr>
  </w:style>
  <w:style w:type="character" w:styleId="aff3">
    <w:name w:val="Intense Reference"/>
    <w:basedOn w:val="a0"/>
    <w:uiPriority w:val="32"/>
    <w:qFormat/>
    <w:rsid w:val="00A25A7C"/>
    <w:rPr>
      <w:b/>
      <w:bCs/>
      <w:color w:val="76923C"/>
      <w:u w:val="single" w:color="9BBB59"/>
    </w:rPr>
  </w:style>
  <w:style w:type="character" w:styleId="aff4">
    <w:name w:val="Book Title"/>
    <w:basedOn w:val="a0"/>
    <w:uiPriority w:val="33"/>
    <w:qFormat/>
    <w:rsid w:val="00A25A7C"/>
    <w:rPr>
      <w:rFonts w:ascii="Cambria" w:eastAsia="Times New Roman" w:hAnsi="Cambria" w:cs="Times New Roman"/>
      <w:b/>
      <w:bCs/>
      <w:i/>
      <w:iCs/>
      <w:color w:val="auto"/>
    </w:rPr>
  </w:style>
  <w:style w:type="paragraph" w:styleId="aff5">
    <w:name w:val="TOC Heading"/>
    <w:basedOn w:val="1"/>
    <w:next w:val="a"/>
    <w:uiPriority w:val="39"/>
    <w:qFormat/>
    <w:rsid w:val="00A25A7C"/>
    <w:pPr>
      <w:outlineLvl w:val="9"/>
    </w:pPr>
  </w:style>
  <w:style w:type="paragraph" w:customStyle="1" w:styleId="17">
    <w:name w:val="Абзац списка1"/>
    <w:basedOn w:val="a"/>
    <w:rsid w:val="00050207"/>
    <w:pPr>
      <w:spacing w:after="200" w:line="276" w:lineRule="auto"/>
      <w:ind w:left="720" w:firstLine="0"/>
      <w:contextualSpacing/>
    </w:pPr>
    <w:rPr>
      <w:lang w:val="ru-RU" w:eastAsia="ru-RU" w:bidi="ar-SA"/>
    </w:rPr>
  </w:style>
  <w:style w:type="table" w:styleId="aff6">
    <w:name w:val="Table Grid"/>
    <w:basedOn w:val="a1"/>
    <w:rsid w:val="007D20A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Нижний колонтитул Знак"/>
    <w:basedOn w:val="a0"/>
    <w:link w:val="ae"/>
    <w:uiPriority w:val="99"/>
    <w:rsid w:val="005615FD"/>
    <w:rPr>
      <w:sz w:val="22"/>
      <w:szCs w:val="22"/>
      <w:lang w:val="en-US" w:eastAsia="en-US" w:bidi="en-US"/>
    </w:rPr>
  </w:style>
  <w:style w:type="paragraph" w:customStyle="1" w:styleId="25">
    <w:name w:val="сновной текст с отступом 2"/>
    <w:basedOn w:val="a"/>
    <w:rsid w:val="00555DA9"/>
    <w:pPr>
      <w:tabs>
        <w:tab w:val="left" w:pos="8364"/>
      </w:tabs>
      <w:ind w:firstLine="709"/>
    </w:pPr>
    <w:rPr>
      <w:rFonts w:ascii="Times New Roman" w:hAnsi="Times New Roman"/>
      <w:sz w:val="28"/>
      <w:szCs w:val="20"/>
      <w:lang w:val="uk-UA" w:eastAsia="ru-RU" w:bidi="ar-SA"/>
    </w:rPr>
  </w:style>
  <w:style w:type="paragraph" w:customStyle="1" w:styleId="aff7">
    <w:name w:val="Основной с отступом"/>
    <w:basedOn w:val="a"/>
    <w:rsid w:val="00C07AFE"/>
    <w:pPr>
      <w:ind w:firstLine="709"/>
    </w:pPr>
    <w:rPr>
      <w:rFonts w:ascii="Times New Roman" w:hAnsi="Times New Roman"/>
      <w:sz w:val="28"/>
      <w:szCs w:val="20"/>
      <w:lang w:val="uk-UA" w:eastAsia="ru-RU" w:bidi="ar-SA"/>
    </w:rPr>
  </w:style>
  <w:style w:type="paragraph" w:customStyle="1" w:styleId="18">
    <w:name w:val="Обычный1"/>
    <w:rsid w:val="00C07AFE"/>
    <w:pPr>
      <w:widowControl w:val="0"/>
      <w:spacing w:before="580" w:line="360" w:lineRule="auto"/>
      <w:ind w:left="160" w:firstLine="720"/>
      <w:jc w:val="both"/>
    </w:pPr>
    <w:rPr>
      <w:rFonts w:ascii="Times New Roman" w:hAnsi="Times New Roman"/>
      <w:snapToGrid w:val="0"/>
      <w:sz w:val="24"/>
      <w:lang w:val="uk-UA"/>
    </w:rPr>
  </w:style>
  <w:style w:type="paragraph" w:customStyle="1" w:styleId="FR1">
    <w:name w:val="FR1"/>
    <w:rsid w:val="00F23C6B"/>
    <w:pPr>
      <w:widowControl w:val="0"/>
      <w:overflowPunct w:val="0"/>
      <w:autoSpaceDE w:val="0"/>
      <w:autoSpaceDN w:val="0"/>
      <w:adjustRightInd w:val="0"/>
      <w:ind w:firstLine="357"/>
      <w:jc w:val="center"/>
    </w:pPr>
    <w:rPr>
      <w:rFonts w:ascii="Times New Roman" w:hAnsi="Times New Roman"/>
      <w:b/>
      <w:sz w:val="64"/>
      <w:lang w:val="uk-UA"/>
    </w:rPr>
  </w:style>
  <w:style w:type="character" w:customStyle="1" w:styleId="af7">
    <w:name w:val="Абзац списка Знак"/>
    <w:link w:val="af6"/>
    <w:rsid w:val="0025204A"/>
    <w:rPr>
      <w:sz w:val="22"/>
      <w:szCs w:val="22"/>
      <w:lang w:val="en-US" w:eastAsia="en-US" w:bidi="en-US"/>
    </w:rPr>
  </w:style>
  <w:style w:type="paragraph" w:styleId="26">
    <w:name w:val="Body Text 2"/>
    <w:basedOn w:val="a"/>
    <w:link w:val="27"/>
    <w:uiPriority w:val="99"/>
    <w:semiHidden/>
    <w:unhideWhenUsed/>
    <w:rsid w:val="00B165F5"/>
    <w:pPr>
      <w:spacing w:after="120" w:line="480" w:lineRule="auto"/>
    </w:pPr>
  </w:style>
  <w:style w:type="character" w:customStyle="1" w:styleId="27">
    <w:name w:val="Основной текст 2 Знак"/>
    <w:basedOn w:val="a0"/>
    <w:link w:val="26"/>
    <w:uiPriority w:val="99"/>
    <w:semiHidden/>
    <w:rsid w:val="00B165F5"/>
    <w:rPr>
      <w:sz w:val="22"/>
      <w:szCs w:val="22"/>
      <w:lang w:val="en-US" w:eastAsia="en-US" w:bidi="en-US"/>
    </w:rPr>
  </w:style>
  <w:style w:type="paragraph" w:customStyle="1" w:styleId="210">
    <w:name w:val="Основной текст 21"/>
    <w:basedOn w:val="a"/>
    <w:rsid w:val="00D7433F"/>
    <w:pPr>
      <w:widowControl w:val="0"/>
      <w:suppressAutoHyphens/>
      <w:spacing w:after="120" w:line="480" w:lineRule="auto"/>
      <w:ind w:firstLine="0"/>
    </w:pPr>
    <w:rPr>
      <w:rFonts w:ascii="Times New Roman" w:eastAsia="Andale Sans UI" w:hAnsi="Times New Roman"/>
      <w:kern w:val="1"/>
      <w:sz w:val="24"/>
      <w:szCs w:val="24"/>
      <w:lang w:bidi="ar-SA"/>
    </w:rPr>
  </w:style>
  <w:style w:type="paragraph" w:styleId="aff8">
    <w:name w:val="Revision"/>
    <w:hidden/>
    <w:uiPriority w:val="99"/>
    <w:semiHidden/>
    <w:rsid w:val="00323FB5"/>
    <w:pPr>
      <w:ind w:firstLine="357"/>
      <w:jc w:val="both"/>
    </w:pPr>
    <w:rPr>
      <w:sz w:val="22"/>
      <w:szCs w:val="22"/>
      <w:lang w:val="en-US" w:eastAsia="en-US" w:bidi="en-US"/>
    </w:rPr>
  </w:style>
  <w:style w:type="character" w:customStyle="1" w:styleId="a7">
    <w:name w:val="Основной текст Знак"/>
    <w:basedOn w:val="a0"/>
    <w:link w:val="a6"/>
    <w:uiPriority w:val="99"/>
    <w:rsid w:val="008976BC"/>
    <w:rPr>
      <w:sz w:val="22"/>
      <w:szCs w:val="22"/>
      <w:lang w:val="en-US" w:eastAsia="en-US" w:bidi="en-US"/>
    </w:rPr>
  </w:style>
  <w:style w:type="paragraph" w:customStyle="1" w:styleId="28">
    <w:name w:val="Абзац списка2"/>
    <w:basedOn w:val="a"/>
    <w:rsid w:val="001A2CE0"/>
    <w:pPr>
      <w:spacing w:after="200" w:line="276" w:lineRule="auto"/>
      <w:ind w:left="720" w:firstLine="0"/>
      <w:contextualSpacing/>
      <w:jc w:val="left"/>
    </w:pPr>
    <w:rPr>
      <w:lang w:val="ru-RU" w:eastAsia="ru-RU" w:bidi="ar-SA"/>
    </w:rPr>
  </w:style>
  <w:style w:type="paragraph" w:styleId="HTML0">
    <w:name w:val="HTML Preformatted"/>
    <w:aliases w:val=" Знак3,Знак3"/>
    <w:basedOn w:val="a"/>
    <w:link w:val="HTML1"/>
    <w:rsid w:val="009C3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lang w:val="uk-UA" w:eastAsia="uk-UA" w:bidi="ar-SA"/>
    </w:rPr>
  </w:style>
  <w:style w:type="character" w:customStyle="1" w:styleId="HTML1">
    <w:name w:val="Стандартный HTML Знак"/>
    <w:aliases w:val=" Знак3 Знак,Знак3 Знак"/>
    <w:basedOn w:val="a0"/>
    <w:link w:val="HTML0"/>
    <w:rsid w:val="009C3FF3"/>
    <w:rPr>
      <w:rFonts w:ascii="Courier New" w:hAnsi="Courier New"/>
      <w:sz w:val="22"/>
      <w:szCs w:val="22"/>
      <w:lang w:val="uk-UA" w:eastAsia="uk-UA"/>
    </w:rPr>
  </w:style>
  <w:style w:type="paragraph" w:customStyle="1" w:styleId="19">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0D7910"/>
    <w:pPr>
      <w:ind w:firstLine="0"/>
      <w:jc w:val="left"/>
    </w:pPr>
    <w:rPr>
      <w:rFonts w:ascii="Verdana" w:hAnsi="Verdana" w:cs="Verdana"/>
      <w:sz w:val="20"/>
      <w:szCs w:val="20"/>
      <w:lang w:bidi="ar-SA"/>
    </w:rPr>
  </w:style>
  <w:style w:type="paragraph" w:customStyle="1" w:styleId="34">
    <w:name w:val="Абзац списка3"/>
    <w:basedOn w:val="a"/>
    <w:rsid w:val="00942BB4"/>
    <w:pPr>
      <w:spacing w:after="200" w:line="276" w:lineRule="auto"/>
      <w:ind w:left="720" w:firstLine="0"/>
      <w:contextualSpacing/>
      <w:jc w:val="left"/>
    </w:pPr>
    <w:rPr>
      <w:lang w:val="ru-RU" w:eastAsia="ru-RU" w:bidi="ar-SA"/>
    </w:rPr>
  </w:style>
  <w:style w:type="character" w:styleId="aff9">
    <w:name w:val="line number"/>
    <w:basedOn w:val="a0"/>
    <w:uiPriority w:val="99"/>
    <w:semiHidden/>
    <w:unhideWhenUsed/>
    <w:rsid w:val="004E716A"/>
  </w:style>
  <w:style w:type="paragraph" w:customStyle="1" w:styleId="41">
    <w:name w:val="Абзац списка4"/>
    <w:basedOn w:val="a"/>
    <w:rsid w:val="00270B1B"/>
    <w:pPr>
      <w:spacing w:after="200" w:line="276" w:lineRule="auto"/>
      <w:ind w:left="720" w:firstLine="0"/>
      <w:contextualSpacing/>
      <w:jc w:val="left"/>
    </w:pPr>
    <w:rPr>
      <w:lang w:val="ru-RU" w:eastAsia="ru-RU" w:bidi="ar-SA"/>
    </w:rPr>
  </w:style>
  <w:style w:type="paragraph" w:customStyle="1" w:styleId="1a">
    <w:name w:val="Îñíîâíîé òåêñò1"/>
    <w:basedOn w:val="a"/>
    <w:uiPriority w:val="99"/>
    <w:rsid w:val="00D4788D"/>
    <w:pPr>
      <w:widowControl w:val="0"/>
      <w:shd w:val="clear" w:color="000000" w:fill="FFFFFF"/>
      <w:spacing w:line="245" w:lineRule="exact"/>
      <w:ind w:hanging="380"/>
    </w:pPr>
    <w:rPr>
      <w:rFonts w:ascii="Times New Roman" w:hAnsi="Times New Roman"/>
      <w:color w:val="000000"/>
      <w:sz w:val="21"/>
      <w:szCs w:val="21"/>
      <w:lang w:val="uk-UA" w:eastAsia="ru-RU" w:bidi="ar-SA"/>
    </w:rPr>
  </w:style>
  <w:style w:type="character" w:customStyle="1" w:styleId="apple-converted-space">
    <w:name w:val="apple-converted-space"/>
    <w:basedOn w:val="a0"/>
    <w:rsid w:val="00E60CFF"/>
  </w:style>
  <w:style w:type="character" w:customStyle="1" w:styleId="affa">
    <w:name w:val="Основной текст_"/>
    <w:link w:val="42"/>
    <w:rsid w:val="00930610"/>
    <w:rPr>
      <w:sz w:val="26"/>
      <w:szCs w:val="26"/>
      <w:shd w:val="clear" w:color="auto" w:fill="FFFFFF"/>
    </w:rPr>
  </w:style>
  <w:style w:type="paragraph" w:customStyle="1" w:styleId="42">
    <w:name w:val="Основной текст4"/>
    <w:basedOn w:val="a"/>
    <w:link w:val="affa"/>
    <w:rsid w:val="00930610"/>
    <w:pPr>
      <w:widowControl w:val="0"/>
      <w:shd w:val="clear" w:color="auto" w:fill="FFFFFF"/>
      <w:spacing w:before="360" w:line="322" w:lineRule="exact"/>
      <w:ind w:hanging="360"/>
    </w:pPr>
    <w:rPr>
      <w:sz w:val="26"/>
      <w:szCs w:val="26"/>
      <w:lang w:bidi="ar-SA"/>
    </w:rPr>
  </w:style>
  <w:style w:type="paragraph" w:customStyle="1" w:styleId="Default">
    <w:name w:val="Default"/>
    <w:rsid w:val="00930610"/>
    <w:pPr>
      <w:autoSpaceDE w:val="0"/>
      <w:autoSpaceDN w:val="0"/>
      <w:adjustRightInd w:val="0"/>
    </w:pPr>
    <w:rPr>
      <w:rFonts w:ascii="Times New Roman" w:hAnsi="Times New Roman"/>
      <w:color w:val="000000"/>
      <w:sz w:val="24"/>
      <w:szCs w:val="24"/>
    </w:rPr>
  </w:style>
  <w:style w:type="character" w:customStyle="1" w:styleId="FontStyle12">
    <w:name w:val="Font Style12"/>
    <w:rsid w:val="00CE4023"/>
    <w:rPr>
      <w:rFonts w:ascii="Times New Roman" w:hAnsi="Times New Roman" w:cs="Times New Roman" w:hint="default"/>
      <w:spacing w:val="20"/>
      <w:sz w:val="24"/>
      <w:szCs w:val="24"/>
    </w:rPr>
  </w:style>
  <w:style w:type="paragraph" w:customStyle="1" w:styleId="29">
    <w:name w:val="Обычный2"/>
    <w:rsid w:val="0079760E"/>
    <w:pPr>
      <w:spacing w:after="200" w:line="276" w:lineRule="auto"/>
    </w:pPr>
    <w:rPr>
      <w:rFonts w:eastAsia="Calibri" w:cs="Calibri"/>
      <w:sz w:val="22"/>
      <w:szCs w:val="22"/>
      <w:lang w:val="uk-UA"/>
    </w:rPr>
  </w:style>
  <w:style w:type="character" w:customStyle="1" w:styleId="2Exact">
    <w:name w:val="Основной текст (2) Exact"/>
    <w:link w:val="2a"/>
    <w:locked/>
    <w:rsid w:val="001D5222"/>
    <w:rPr>
      <w:sz w:val="26"/>
      <w:shd w:val="clear" w:color="auto" w:fill="FFFFFF"/>
    </w:rPr>
  </w:style>
  <w:style w:type="paragraph" w:customStyle="1" w:styleId="2a">
    <w:name w:val="Основной текст (2)"/>
    <w:basedOn w:val="a"/>
    <w:link w:val="2Exact"/>
    <w:rsid w:val="001D5222"/>
    <w:pPr>
      <w:widowControl w:val="0"/>
      <w:shd w:val="clear" w:color="auto" w:fill="FFFFFF"/>
      <w:spacing w:line="306" w:lineRule="exact"/>
      <w:ind w:firstLine="0"/>
      <w:jc w:val="left"/>
    </w:pPr>
    <w:rPr>
      <w:sz w:val="26"/>
      <w:szCs w:val="20"/>
      <w:lang w:val="ru-RU" w:eastAsia="ru-RU" w:bidi="ar-SA"/>
    </w:rPr>
  </w:style>
  <w:style w:type="paragraph" w:customStyle="1" w:styleId="35">
    <w:name w:val="Обычный3"/>
    <w:rsid w:val="002A1CF5"/>
    <w:pPr>
      <w:widowControl w:val="0"/>
      <w:spacing w:before="580" w:line="360" w:lineRule="auto"/>
      <w:ind w:left="160" w:firstLine="720"/>
      <w:jc w:val="both"/>
    </w:pPr>
    <w:rPr>
      <w:rFonts w:ascii="Times New Roman" w:hAnsi="Times New Roman"/>
      <w:sz w:val="24"/>
      <w:szCs w:val="24"/>
    </w:rPr>
  </w:style>
  <w:style w:type="paragraph" w:customStyle="1" w:styleId="43">
    <w:name w:val="Обычный4"/>
    <w:rsid w:val="00D83C47"/>
    <w:pPr>
      <w:widowControl w:val="0"/>
      <w:spacing w:before="580" w:line="360" w:lineRule="auto"/>
      <w:ind w:left="160" w:firstLine="720"/>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723714">
      <w:bodyDiv w:val="1"/>
      <w:marLeft w:val="0"/>
      <w:marRight w:val="0"/>
      <w:marTop w:val="0"/>
      <w:marBottom w:val="0"/>
      <w:divBdr>
        <w:top w:val="none" w:sz="0" w:space="0" w:color="auto"/>
        <w:left w:val="none" w:sz="0" w:space="0" w:color="auto"/>
        <w:bottom w:val="none" w:sz="0" w:space="0" w:color="auto"/>
        <w:right w:val="none" w:sz="0" w:space="0" w:color="auto"/>
      </w:divBdr>
    </w:div>
    <w:div w:id="29844909">
      <w:bodyDiv w:val="1"/>
      <w:marLeft w:val="0"/>
      <w:marRight w:val="0"/>
      <w:marTop w:val="0"/>
      <w:marBottom w:val="0"/>
      <w:divBdr>
        <w:top w:val="none" w:sz="0" w:space="0" w:color="auto"/>
        <w:left w:val="none" w:sz="0" w:space="0" w:color="auto"/>
        <w:bottom w:val="none" w:sz="0" w:space="0" w:color="auto"/>
        <w:right w:val="none" w:sz="0" w:space="0" w:color="auto"/>
      </w:divBdr>
    </w:div>
    <w:div w:id="63601999">
      <w:bodyDiv w:val="1"/>
      <w:marLeft w:val="0"/>
      <w:marRight w:val="0"/>
      <w:marTop w:val="0"/>
      <w:marBottom w:val="0"/>
      <w:divBdr>
        <w:top w:val="none" w:sz="0" w:space="0" w:color="auto"/>
        <w:left w:val="none" w:sz="0" w:space="0" w:color="auto"/>
        <w:bottom w:val="none" w:sz="0" w:space="0" w:color="auto"/>
        <w:right w:val="none" w:sz="0" w:space="0" w:color="auto"/>
      </w:divBdr>
    </w:div>
    <w:div w:id="90443795">
      <w:bodyDiv w:val="1"/>
      <w:marLeft w:val="0"/>
      <w:marRight w:val="0"/>
      <w:marTop w:val="0"/>
      <w:marBottom w:val="0"/>
      <w:divBdr>
        <w:top w:val="none" w:sz="0" w:space="0" w:color="auto"/>
        <w:left w:val="none" w:sz="0" w:space="0" w:color="auto"/>
        <w:bottom w:val="none" w:sz="0" w:space="0" w:color="auto"/>
        <w:right w:val="none" w:sz="0" w:space="0" w:color="auto"/>
      </w:divBdr>
    </w:div>
    <w:div w:id="102500975">
      <w:bodyDiv w:val="1"/>
      <w:marLeft w:val="0"/>
      <w:marRight w:val="0"/>
      <w:marTop w:val="0"/>
      <w:marBottom w:val="0"/>
      <w:divBdr>
        <w:top w:val="none" w:sz="0" w:space="0" w:color="auto"/>
        <w:left w:val="none" w:sz="0" w:space="0" w:color="auto"/>
        <w:bottom w:val="none" w:sz="0" w:space="0" w:color="auto"/>
        <w:right w:val="none" w:sz="0" w:space="0" w:color="auto"/>
      </w:divBdr>
    </w:div>
    <w:div w:id="113140427">
      <w:bodyDiv w:val="1"/>
      <w:marLeft w:val="0"/>
      <w:marRight w:val="0"/>
      <w:marTop w:val="0"/>
      <w:marBottom w:val="0"/>
      <w:divBdr>
        <w:top w:val="none" w:sz="0" w:space="0" w:color="auto"/>
        <w:left w:val="none" w:sz="0" w:space="0" w:color="auto"/>
        <w:bottom w:val="none" w:sz="0" w:space="0" w:color="auto"/>
        <w:right w:val="none" w:sz="0" w:space="0" w:color="auto"/>
      </w:divBdr>
    </w:div>
    <w:div w:id="113671650">
      <w:bodyDiv w:val="1"/>
      <w:marLeft w:val="0"/>
      <w:marRight w:val="0"/>
      <w:marTop w:val="0"/>
      <w:marBottom w:val="0"/>
      <w:divBdr>
        <w:top w:val="none" w:sz="0" w:space="0" w:color="auto"/>
        <w:left w:val="none" w:sz="0" w:space="0" w:color="auto"/>
        <w:bottom w:val="none" w:sz="0" w:space="0" w:color="auto"/>
        <w:right w:val="none" w:sz="0" w:space="0" w:color="auto"/>
      </w:divBdr>
    </w:div>
    <w:div w:id="149256592">
      <w:bodyDiv w:val="1"/>
      <w:marLeft w:val="0"/>
      <w:marRight w:val="0"/>
      <w:marTop w:val="0"/>
      <w:marBottom w:val="0"/>
      <w:divBdr>
        <w:top w:val="none" w:sz="0" w:space="0" w:color="auto"/>
        <w:left w:val="none" w:sz="0" w:space="0" w:color="auto"/>
        <w:bottom w:val="none" w:sz="0" w:space="0" w:color="auto"/>
        <w:right w:val="none" w:sz="0" w:space="0" w:color="auto"/>
      </w:divBdr>
    </w:div>
    <w:div w:id="156697879">
      <w:bodyDiv w:val="1"/>
      <w:marLeft w:val="0"/>
      <w:marRight w:val="0"/>
      <w:marTop w:val="0"/>
      <w:marBottom w:val="0"/>
      <w:divBdr>
        <w:top w:val="none" w:sz="0" w:space="0" w:color="auto"/>
        <w:left w:val="none" w:sz="0" w:space="0" w:color="auto"/>
        <w:bottom w:val="none" w:sz="0" w:space="0" w:color="auto"/>
        <w:right w:val="none" w:sz="0" w:space="0" w:color="auto"/>
      </w:divBdr>
    </w:div>
    <w:div w:id="156919870">
      <w:bodyDiv w:val="1"/>
      <w:marLeft w:val="0"/>
      <w:marRight w:val="0"/>
      <w:marTop w:val="0"/>
      <w:marBottom w:val="0"/>
      <w:divBdr>
        <w:top w:val="none" w:sz="0" w:space="0" w:color="auto"/>
        <w:left w:val="none" w:sz="0" w:space="0" w:color="auto"/>
        <w:bottom w:val="none" w:sz="0" w:space="0" w:color="auto"/>
        <w:right w:val="none" w:sz="0" w:space="0" w:color="auto"/>
      </w:divBdr>
    </w:div>
    <w:div w:id="171921843">
      <w:bodyDiv w:val="1"/>
      <w:marLeft w:val="0"/>
      <w:marRight w:val="0"/>
      <w:marTop w:val="0"/>
      <w:marBottom w:val="0"/>
      <w:divBdr>
        <w:top w:val="none" w:sz="0" w:space="0" w:color="auto"/>
        <w:left w:val="none" w:sz="0" w:space="0" w:color="auto"/>
        <w:bottom w:val="none" w:sz="0" w:space="0" w:color="auto"/>
        <w:right w:val="none" w:sz="0" w:space="0" w:color="auto"/>
      </w:divBdr>
    </w:div>
    <w:div w:id="176425390">
      <w:bodyDiv w:val="1"/>
      <w:marLeft w:val="0"/>
      <w:marRight w:val="0"/>
      <w:marTop w:val="0"/>
      <w:marBottom w:val="0"/>
      <w:divBdr>
        <w:top w:val="none" w:sz="0" w:space="0" w:color="auto"/>
        <w:left w:val="none" w:sz="0" w:space="0" w:color="auto"/>
        <w:bottom w:val="none" w:sz="0" w:space="0" w:color="auto"/>
        <w:right w:val="none" w:sz="0" w:space="0" w:color="auto"/>
      </w:divBdr>
    </w:div>
    <w:div w:id="180559603">
      <w:bodyDiv w:val="1"/>
      <w:marLeft w:val="0"/>
      <w:marRight w:val="0"/>
      <w:marTop w:val="0"/>
      <w:marBottom w:val="0"/>
      <w:divBdr>
        <w:top w:val="none" w:sz="0" w:space="0" w:color="auto"/>
        <w:left w:val="none" w:sz="0" w:space="0" w:color="auto"/>
        <w:bottom w:val="none" w:sz="0" w:space="0" w:color="auto"/>
        <w:right w:val="none" w:sz="0" w:space="0" w:color="auto"/>
      </w:divBdr>
    </w:div>
    <w:div w:id="207181715">
      <w:bodyDiv w:val="1"/>
      <w:marLeft w:val="0"/>
      <w:marRight w:val="0"/>
      <w:marTop w:val="0"/>
      <w:marBottom w:val="0"/>
      <w:divBdr>
        <w:top w:val="none" w:sz="0" w:space="0" w:color="auto"/>
        <w:left w:val="none" w:sz="0" w:space="0" w:color="auto"/>
        <w:bottom w:val="none" w:sz="0" w:space="0" w:color="auto"/>
        <w:right w:val="none" w:sz="0" w:space="0" w:color="auto"/>
      </w:divBdr>
    </w:div>
    <w:div w:id="208152080">
      <w:bodyDiv w:val="1"/>
      <w:marLeft w:val="0"/>
      <w:marRight w:val="0"/>
      <w:marTop w:val="0"/>
      <w:marBottom w:val="0"/>
      <w:divBdr>
        <w:top w:val="none" w:sz="0" w:space="0" w:color="auto"/>
        <w:left w:val="none" w:sz="0" w:space="0" w:color="auto"/>
        <w:bottom w:val="none" w:sz="0" w:space="0" w:color="auto"/>
        <w:right w:val="none" w:sz="0" w:space="0" w:color="auto"/>
      </w:divBdr>
    </w:div>
    <w:div w:id="216671848">
      <w:bodyDiv w:val="1"/>
      <w:marLeft w:val="0"/>
      <w:marRight w:val="0"/>
      <w:marTop w:val="0"/>
      <w:marBottom w:val="0"/>
      <w:divBdr>
        <w:top w:val="none" w:sz="0" w:space="0" w:color="auto"/>
        <w:left w:val="none" w:sz="0" w:space="0" w:color="auto"/>
        <w:bottom w:val="none" w:sz="0" w:space="0" w:color="auto"/>
        <w:right w:val="none" w:sz="0" w:space="0" w:color="auto"/>
      </w:divBdr>
    </w:div>
    <w:div w:id="242030316">
      <w:bodyDiv w:val="1"/>
      <w:marLeft w:val="0"/>
      <w:marRight w:val="0"/>
      <w:marTop w:val="0"/>
      <w:marBottom w:val="0"/>
      <w:divBdr>
        <w:top w:val="none" w:sz="0" w:space="0" w:color="auto"/>
        <w:left w:val="none" w:sz="0" w:space="0" w:color="auto"/>
        <w:bottom w:val="none" w:sz="0" w:space="0" w:color="auto"/>
        <w:right w:val="none" w:sz="0" w:space="0" w:color="auto"/>
      </w:divBdr>
    </w:div>
    <w:div w:id="262303215">
      <w:bodyDiv w:val="1"/>
      <w:marLeft w:val="0"/>
      <w:marRight w:val="0"/>
      <w:marTop w:val="0"/>
      <w:marBottom w:val="0"/>
      <w:divBdr>
        <w:top w:val="none" w:sz="0" w:space="0" w:color="auto"/>
        <w:left w:val="none" w:sz="0" w:space="0" w:color="auto"/>
        <w:bottom w:val="none" w:sz="0" w:space="0" w:color="auto"/>
        <w:right w:val="none" w:sz="0" w:space="0" w:color="auto"/>
      </w:divBdr>
    </w:div>
    <w:div w:id="271019624">
      <w:bodyDiv w:val="1"/>
      <w:marLeft w:val="0"/>
      <w:marRight w:val="0"/>
      <w:marTop w:val="0"/>
      <w:marBottom w:val="0"/>
      <w:divBdr>
        <w:top w:val="none" w:sz="0" w:space="0" w:color="auto"/>
        <w:left w:val="none" w:sz="0" w:space="0" w:color="auto"/>
        <w:bottom w:val="none" w:sz="0" w:space="0" w:color="auto"/>
        <w:right w:val="none" w:sz="0" w:space="0" w:color="auto"/>
      </w:divBdr>
    </w:div>
    <w:div w:id="273900419">
      <w:bodyDiv w:val="1"/>
      <w:marLeft w:val="0"/>
      <w:marRight w:val="0"/>
      <w:marTop w:val="0"/>
      <w:marBottom w:val="0"/>
      <w:divBdr>
        <w:top w:val="none" w:sz="0" w:space="0" w:color="auto"/>
        <w:left w:val="none" w:sz="0" w:space="0" w:color="auto"/>
        <w:bottom w:val="none" w:sz="0" w:space="0" w:color="auto"/>
        <w:right w:val="none" w:sz="0" w:space="0" w:color="auto"/>
      </w:divBdr>
    </w:div>
    <w:div w:id="351037094">
      <w:bodyDiv w:val="1"/>
      <w:marLeft w:val="0"/>
      <w:marRight w:val="0"/>
      <w:marTop w:val="0"/>
      <w:marBottom w:val="0"/>
      <w:divBdr>
        <w:top w:val="none" w:sz="0" w:space="0" w:color="auto"/>
        <w:left w:val="none" w:sz="0" w:space="0" w:color="auto"/>
        <w:bottom w:val="none" w:sz="0" w:space="0" w:color="auto"/>
        <w:right w:val="none" w:sz="0" w:space="0" w:color="auto"/>
      </w:divBdr>
    </w:div>
    <w:div w:id="355929130">
      <w:bodyDiv w:val="1"/>
      <w:marLeft w:val="0"/>
      <w:marRight w:val="0"/>
      <w:marTop w:val="0"/>
      <w:marBottom w:val="0"/>
      <w:divBdr>
        <w:top w:val="none" w:sz="0" w:space="0" w:color="auto"/>
        <w:left w:val="none" w:sz="0" w:space="0" w:color="auto"/>
        <w:bottom w:val="none" w:sz="0" w:space="0" w:color="auto"/>
        <w:right w:val="none" w:sz="0" w:space="0" w:color="auto"/>
      </w:divBdr>
    </w:div>
    <w:div w:id="358512390">
      <w:bodyDiv w:val="1"/>
      <w:marLeft w:val="0"/>
      <w:marRight w:val="0"/>
      <w:marTop w:val="0"/>
      <w:marBottom w:val="0"/>
      <w:divBdr>
        <w:top w:val="none" w:sz="0" w:space="0" w:color="auto"/>
        <w:left w:val="none" w:sz="0" w:space="0" w:color="auto"/>
        <w:bottom w:val="none" w:sz="0" w:space="0" w:color="auto"/>
        <w:right w:val="none" w:sz="0" w:space="0" w:color="auto"/>
      </w:divBdr>
    </w:div>
    <w:div w:id="367611380">
      <w:bodyDiv w:val="1"/>
      <w:marLeft w:val="0"/>
      <w:marRight w:val="0"/>
      <w:marTop w:val="0"/>
      <w:marBottom w:val="0"/>
      <w:divBdr>
        <w:top w:val="none" w:sz="0" w:space="0" w:color="auto"/>
        <w:left w:val="none" w:sz="0" w:space="0" w:color="auto"/>
        <w:bottom w:val="none" w:sz="0" w:space="0" w:color="auto"/>
        <w:right w:val="none" w:sz="0" w:space="0" w:color="auto"/>
      </w:divBdr>
    </w:div>
    <w:div w:id="373115192">
      <w:bodyDiv w:val="1"/>
      <w:marLeft w:val="0"/>
      <w:marRight w:val="0"/>
      <w:marTop w:val="0"/>
      <w:marBottom w:val="0"/>
      <w:divBdr>
        <w:top w:val="none" w:sz="0" w:space="0" w:color="auto"/>
        <w:left w:val="none" w:sz="0" w:space="0" w:color="auto"/>
        <w:bottom w:val="none" w:sz="0" w:space="0" w:color="auto"/>
        <w:right w:val="none" w:sz="0" w:space="0" w:color="auto"/>
      </w:divBdr>
    </w:div>
    <w:div w:id="421995848">
      <w:bodyDiv w:val="1"/>
      <w:marLeft w:val="0"/>
      <w:marRight w:val="0"/>
      <w:marTop w:val="0"/>
      <w:marBottom w:val="0"/>
      <w:divBdr>
        <w:top w:val="none" w:sz="0" w:space="0" w:color="auto"/>
        <w:left w:val="none" w:sz="0" w:space="0" w:color="auto"/>
        <w:bottom w:val="none" w:sz="0" w:space="0" w:color="auto"/>
        <w:right w:val="none" w:sz="0" w:space="0" w:color="auto"/>
      </w:divBdr>
    </w:div>
    <w:div w:id="436025080">
      <w:bodyDiv w:val="1"/>
      <w:marLeft w:val="0"/>
      <w:marRight w:val="0"/>
      <w:marTop w:val="0"/>
      <w:marBottom w:val="0"/>
      <w:divBdr>
        <w:top w:val="none" w:sz="0" w:space="0" w:color="auto"/>
        <w:left w:val="none" w:sz="0" w:space="0" w:color="auto"/>
        <w:bottom w:val="none" w:sz="0" w:space="0" w:color="auto"/>
        <w:right w:val="none" w:sz="0" w:space="0" w:color="auto"/>
      </w:divBdr>
    </w:div>
    <w:div w:id="493447859">
      <w:bodyDiv w:val="1"/>
      <w:marLeft w:val="0"/>
      <w:marRight w:val="0"/>
      <w:marTop w:val="0"/>
      <w:marBottom w:val="0"/>
      <w:divBdr>
        <w:top w:val="none" w:sz="0" w:space="0" w:color="auto"/>
        <w:left w:val="none" w:sz="0" w:space="0" w:color="auto"/>
        <w:bottom w:val="none" w:sz="0" w:space="0" w:color="auto"/>
        <w:right w:val="none" w:sz="0" w:space="0" w:color="auto"/>
      </w:divBdr>
    </w:div>
    <w:div w:id="503668315">
      <w:bodyDiv w:val="1"/>
      <w:marLeft w:val="0"/>
      <w:marRight w:val="0"/>
      <w:marTop w:val="0"/>
      <w:marBottom w:val="0"/>
      <w:divBdr>
        <w:top w:val="none" w:sz="0" w:space="0" w:color="auto"/>
        <w:left w:val="none" w:sz="0" w:space="0" w:color="auto"/>
        <w:bottom w:val="none" w:sz="0" w:space="0" w:color="auto"/>
        <w:right w:val="none" w:sz="0" w:space="0" w:color="auto"/>
      </w:divBdr>
    </w:div>
    <w:div w:id="524712296">
      <w:bodyDiv w:val="1"/>
      <w:marLeft w:val="0"/>
      <w:marRight w:val="0"/>
      <w:marTop w:val="0"/>
      <w:marBottom w:val="0"/>
      <w:divBdr>
        <w:top w:val="none" w:sz="0" w:space="0" w:color="auto"/>
        <w:left w:val="none" w:sz="0" w:space="0" w:color="auto"/>
        <w:bottom w:val="none" w:sz="0" w:space="0" w:color="auto"/>
        <w:right w:val="none" w:sz="0" w:space="0" w:color="auto"/>
      </w:divBdr>
    </w:div>
    <w:div w:id="568728111">
      <w:bodyDiv w:val="1"/>
      <w:marLeft w:val="0"/>
      <w:marRight w:val="0"/>
      <w:marTop w:val="0"/>
      <w:marBottom w:val="0"/>
      <w:divBdr>
        <w:top w:val="none" w:sz="0" w:space="0" w:color="auto"/>
        <w:left w:val="none" w:sz="0" w:space="0" w:color="auto"/>
        <w:bottom w:val="none" w:sz="0" w:space="0" w:color="auto"/>
        <w:right w:val="none" w:sz="0" w:space="0" w:color="auto"/>
      </w:divBdr>
    </w:div>
    <w:div w:id="613907899">
      <w:bodyDiv w:val="1"/>
      <w:marLeft w:val="0"/>
      <w:marRight w:val="0"/>
      <w:marTop w:val="0"/>
      <w:marBottom w:val="0"/>
      <w:divBdr>
        <w:top w:val="none" w:sz="0" w:space="0" w:color="auto"/>
        <w:left w:val="none" w:sz="0" w:space="0" w:color="auto"/>
        <w:bottom w:val="none" w:sz="0" w:space="0" w:color="auto"/>
        <w:right w:val="none" w:sz="0" w:space="0" w:color="auto"/>
      </w:divBdr>
    </w:div>
    <w:div w:id="687830322">
      <w:bodyDiv w:val="1"/>
      <w:marLeft w:val="0"/>
      <w:marRight w:val="0"/>
      <w:marTop w:val="0"/>
      <w:marBottom w:val="0"/>
      <w:divBdr>
        <w:top w:val="none" w:sz="0" w:space="0" w:color="auto"/>
        <w:left w:val="none" w:sz="0" w:space="0" w:color="auto"/>
        <w:bottom w:val="none" w:sz="0" w:space="0" w:color="auto"/>
        <w:right w:val="none" w:sz="0" w:space="0" w:color="auto"/>
      </w:divBdr>
    </w:div>
    <w:div w:id="724183841">
      <w:bodyDiv w:val="1"/>
      <w:marLeft w:val="0"/>
      <w:marRight w:val="0"/>
      <w:marTop w:val="0"/>
      <w:marBottom w:val="0"/>
      <w:divBdr>
        <w:top w:val="none" w:sz="0" w:space="0" w:color="auto"/>
        <w:left w:val="none" w:sz="0" w:space="0" w:color="auto"/>
        <w:bottom w:val="none" w:sz="0" w:space="0" w:color="auto"/>
        <w:right w:val="none" w:sz="0" w:space="0" w:color="auto"/>
      </w:divBdr>
    </w:div>
    <w:div w:id="738788762">
      <w:bodyDiv w:val="1"/>
      <w:marLeft w:val="0"/>
      <w:marRight w:val="0"/>
      <w:marTop w:val="0"/>
      <w:marBottom w:val="0"/>
      <w:divBdr>
        <w:top w:val="none" w:sz="0" w:space="0" w:color="auto"/>
        <w:left w:val="none" w:sz="0" w:space="0" w:color="auto"/>
        <w:bottom w:val="none" w:sz="0" w:space="0" w:color="auto"/>
        <w:right w:val="none" w:sz="0" w:space="0" w:color="auto"/>
      </w:divBdr>
    </w:div>
    <w:div w:id="742751216">
      <w:bodyDiv w:val="1"/>
      <w:marLeft w:val="0"/>
      <w:marRight w:val="0"/>
      <w:marTop w:val="0"/>
      <w:marBottom w:val="0"/>
      <w:divBdr>
        <w:top w:val="none" w:sz="0" w:space="0" w:color="auto"/>
        <w:left w:val="none" w:sz="0" w:space="0" w:color="auto"/>
        <w:bottom w:val="none" w:sz="0" w:space="0" w:color="auto"/>
        <w:right w:val="none" w:sz="0" w:space="0" w:color="auto"/>
      </w:divBdr>
    </w:div>
    <w:div w:id="755177382">
      <w:bodyDiv w:val="1"/>
      <w:marLeft w:val="0"/>
      <w:marRight w:val="0"/>
      <w:marTop w:val="0"/>
      <w:marBottom w:val="0"/>
      <w:divBdr>
        <w:top w:val="none" w:sz="0" w:space="0" w:color="auto"/>
        <w:left w:val="none" w:sz="0" w:space="0" w:color="auto"/>
        <w:bottom w:val="none" w:sz="0" w:space="0" w:color="auto"/>
        <w:right w:val="none" w:sz="0" w:space="0" w:color="auto"/>
      </w:divBdr>
    </w:div>
    <w:div w:id="795638088">
      <w:bodyDiv w:val="1"/>
      <w:marLeft w:val="0"/>
      <w:marRight w:val="0"/>
      <w:marTop w:val="0"/>
      <w:marBottom w:val="0"/>
      <w:divBdr>
        <w:top w:val="none" w:sz="0" w:space="0" w:color="auto"/>
        <w:left w:val="none" w:sz="0" w:space="0" w:color="auto"/>
        <w:bottom w:val="none" w:sz="0" w:space="0" w:color="auto"/>
        <w:right w:val="none" w:sz="0" w:space="0" w:color="auto"/>
      </w:divBdr>
    </w:div>
    <w:div w:id="823394565">
      <w:bodyDiv w:val="1"/>
      <w:marLeft w:val="0"/>
      <w:marRight w:val="0"/>
      <w:marTop w:val="0"/>
      <w:marBottom w:val="0"/>
      <w:divBdr>
        <w:top w:val="none" w:sz="0" w:space="0" w:color="auto"/>
        <w:left w:val="none" w:sz="0" w:space="0" w:color="auto"/>
        <w:bottom w:val="none" w:sz="0" w:space="0" w:color="auto"/>
        <w:right w:val="none" w:sz="0" w:space="0" w:color="auto"/>
      </w:divBdr>
    </w:div>
    <w:div w:id="835653587">
      <w:bodyDiv w:val="1"/>
      <w:marLeft w:val="0"/>
      <w:marRight w:val="0"/>
      <w:marTop w:val="0"/>
      <w:marBottom w:val="0"/>
      <w:divBdr>
        <w:top w:val="none" w:sz="0" w:space="0" w:color="auto"/>
        <w:left w:val="none" w:sz="0" w:space="0" w:color="auto"/>
        <w:bottom w:val="none" w:sz="0" w:space="0" w:color="auto"/>
        <w:right w:val="none" w:sz="0" w:space="0" w:color="auto"/>
      </w:divBdr>
    </w:div>
    <w:div w:id="879824972">
      <w:bodyDiv w:val="1"/>
      <w:marLeft w:val="0"/>
      <w:marRight w:val="0"/>
      <w:marTop w:val="0"/>
      <w:marBottom w:val="0"/>
      <w:divBdr>
        <w:top w:val="none" w:sz="0" w:space="0" w:color="auto"/>
        <w:left w:val="none" w:sz="0" w:space="0" w:color="auto"/>
        <w:bottom w:val="none" w:sz="0" w:space="0" w:color="auto"/>
        <w:right w:val="none" w:sz="0" w:space="0" w:color="auto"/>
      </w:divBdr>
    </w:div>
    <w:div w:id="898974758">
      <w:bodyDiv w:val="1"/>
      <w:marLeft w:val="0"/>
      <w:marRight w:val="0"/>
      <w:marTop w:val="0"/>
      <w:marBottom w:val="0"/>
      <w:divBdr>
        <w:top w:val="none" w:sz="0" w:space="0" w:color="auto"/>
        <w:left w:val="none" w:sz="0" w:space="0" w:color="auto"/>
        <w:bottom w:val="none" w:sz="0" w:space="0" w:color="auto"/>
        <w:right w:val="none" w:sz="0" w:space="0" w:color="auto"/>
      </w:divBdr>
    </w:div>
    <w:div w:id="904948973">
      <w:bodyDiv w:val="1"/>
      <w:marLeft w:val="0"/>
      <w:marRight w:val="0"/>
      <w:marTop w:val="0"/>
      <w:marBottom w:val="0"/>
      <w:divBdr>
        <w:top w:val="none" w:sz="0" w:space="0" w:color="auto"/>
        <w:left w:val="none" w:sz="0" w:space="0" w:color="auto"/>
        <w:bottom w:val="none" w:sz="0" w:space="0" w:color="auto"/>
        <w:right w:val="none" w:sz="0" w:space="0" w:color="auto"/>
      </w:divBdr>
    </w:div>
    <w:div w:id="978001382">
      <w:bodyDiv w:val="1"/>
      <w:marLeft w:val="0"/>
      <w:marRight w:val="0"/>
      <w:marTop w:val="0"/>
      <w:marBottom w:val="0"/>
      <w:divBdr>
        <w:top w:val="none" w:sz="0" w:space="0" w:color="auto"/>
        <w:left w:val="none" w:sz="0" w:space="0" w:color="auto"/>
        <w:bottom w:val="none" w:sz="0" w:space="0" w:color="auto"/>
        <w:right w:val="none" w:sz="0" w:space="0" w:color="auto"/>
      </w:divBdr>
    </w:div>
    <w:div w:id="1018384768">
      <w:bodyDiv w:val="1"/>
      <w:marLeft w:val="0"/>
      <w:marRight w:val="0"/>
      <w:marTop w:val="0"/>
      <w:marBottom w:val="0"/>
      <w:divBdr>
        <w:top w:val="none" w:sz="0" w:space="0" w:color="auto"/>
        <w:left w:val="none" w:sz="0" w:space="0" w:color="auto"/>
        <w:bottom w:val="none" w:sz="0" w:space="0" w:color="auto"/>
        <w:right w:val="none" w:sz="0" w:space="0" w:color="auto"/>
      </w:divBdr>
    </w:div>
    <w:div w:id="1026251500">
      <w:bodyDiv w:val="1"/>
      <w:marLeft w:val="0"/>
      <w:marRight w:val="0"/>
      <w:marTop w:val="0"/>
      <w:marBottom w:val="0"/>
      <w:divBdr>
        <w:top w:val="none" w:sz="0" w:space="0" w:color="auto"/>
        <w:left w:val="none" w:sz="0" w:space="0" w:color="auto"/>
        <w:bottom w:val="none" w:sz="0" w:space="0" w:color="auto"/>
        <w:right w:val="none" w:sz="0" w:space="0" w:color="auto"/>
      </w:divBdr>
    </w:div>
    <w:div w:id="1030254950">
      <w:bodyDiv w:val="1"/>
      <w:marLeft w:val="0"/>
      <w:marRight w:val="0"/>
      <w:marTop w:val="0"/>
      <w:marBottom w:val="0"/>
      <w:divBdr>
        <w:top w:val="none" w:sz="0" w:space="0" w:color="auto"/>
        <w:left w:val="none" w:sz="0" w:space="0" w:color="auto"/>
        <w:bottom w:val="none" w:sz="0" w:space="0" w:color="auto"/>
        <w:right w:val="none" w:sz="0" w:space="0" w:color="auto"/>
      </w:divBdr>
    </w:div>
    <w:div w:id="1051461679">
      <w:bodyDiv w:val="1"/>
      <w:marLeft w:val="0"/>
      <w:marRight w:val="0"/>
      <w:marTop w:val="0"/>
      <w:marBottom w:val="0"/>
      <w:divBdr>
        <w:top w:val="none" w:sz="0" w:space="0" w:color="auto"/>
        <w:left w:val="none" w:sz="0" w:space="0" w:color="auto"/>
        <w:bottom w:val="none" w:sz="0" w:space="0" w:color="auto"/>
        <w:right w:val="none" w:sz="0" w:space="0" w:color="auto"/>
      </w:divBdr>
    </w:div>
    <w:div w:id="1058355379">
      <w:bodyDiv w:val="1"/>
      <w:marLeft w:val="0"/>
      <w:marRight w:val="0"/>
      <w:marTop w:val="0"/>
      <w:marBottom w:val="0"/>
      <w:divBdr>
        <w:top w:val="none" w:sz="0" w:space="0" w:color="auto"/>
        <w:left w:val="none" w:sz="0" w:space="0" w:color="auto"/>
        <w:bottom w:val="none" w:sz="0" w:space="0" w:color="auto"/>
        <w:right w:val="none" w:sz="0" w:space="0" w:color="auto"/>
      </w:divBdr>
    </w:div>
    <w:div w:id="1097945422">
      <w:bodyDiv w:val="1"/>
      <w:marLeft w:val="0"/>
      <w:marRight w:val="0"/>
      <w:marTop w:val="0"/>
      <w:marBottom w:val="0"/>
      <w:divBdr>
        <w:top w:val="none" w:sz="0" w:space="0" w:color="auto"/>
        <w:left w:val="none" w:sz="0" w:space="0" w:color="auto"/>
        <w:bottom w:val="none" w:sz="0" w:space="0" w:color="auto"/>
        <w:right w:val="none" w:sz="0" w:space="0" w:color="auto"/>
      </w:divBdr>
    </w:div>
    <w:div w:id="1132555308">
      <w:bodyDiv w:val="1"/>
      <w:marLeft w:val="0"/>
      <w:marRight w:val="0"/>
      <w:marTop w:val="0"/>
      <w:marBottom w:val="0"/>
      <w:divBdr>
        <w:top w:val="none" w:sz="0" w:space="0" w:color="auto"/>
        <w:left w:val="none" w:sz="0" w:space="0" w:color="auto"/>
        <w:bottom w:val="none" w:sz="0" w:space="0" w:color="auto"/>
        <w:right w:val="none" w:sz="0" w:space="0" w:color="auto"/>
      </w:divBdr>
    </w:div>
    <w:div w:id="1143815354">
      <w:bodyDiv w:val="1"/>
      <w:marLeft w:val="0"/>
      <w:marRight w:val="0"/>
      <w:marTop w:val="0"/>
      <w:marBottom w:val="0"/>
      <w:divBdr>
        <w:top w:val="none" w:sz="0" w:space="0" w:color="auto"/>
        <w:left w:val="none" w:sz="0" w:space="0" w:color="auto"/>
        <w:bottom w:val="none" w:sz="0" w:space="0" w:color="auto"/>
        <w:right w:val="none" w:sz="0" w:space="0" w:color="auto"/>
      </w:divBdr>
    </w:div>
    <w:div w:id="1151750512">
      <w:bodyDiv w:val="1"/>
      <w:marLeft w:val="0"/>
      <w:marRight w:val="0"/>
      <w:marTop w:val="0"/>
      <w:marBottom w:val="0"/>
      <w:divBdr>
        <w:top w:val="none" w:sz="0" w:space="0" w:color="auto"/>
        <w:left w:val="none" w:sz="0" w:space="0" w:color="auto"/>
        <w:bottom w:val="none" w:sz="0" w:space="0" w:color="auto"/>
        <w:right w:val="none" w:sz="0" w:space="0" w:color="auto"/>
      </w:divBdr>
    </w:div>
    <w:div w:id="1152138476">
      <w:bodyDiv w:val="1"/>
      <w:marLeft w:val="0"/>
      <w:marRight w:val="0"/>
      <w:marTop w:val="0"/>
      <w:marBottom w:val="0"/>
      <w:divBdr>
        <w:top w:val="none" w:sz="0" w:space="0" w:color="auto"/>
        <w:left w:val="none" w:sz="0" w:space="0" w:color="auto"/>
        <w:bottom w:val="none" w:sz="0" w:space="0" w:color="auto"/>
        <w:right w:val="none" w:sz="0" w:space="0" w:color="auto"/>
      </w:divBdr>
    </w:div>
    <w:div w:id="1156334596">
      <w:bodyDiv w:val="1"/>
      <w:marLeft w:val="0"/>
      <w:marRight w:val="0"/>
      <w:marTop w:val="0"/>
      <w:marBottom w:val="0"/>
      <w:divBdr>
        <w:top w:val="none" w:sz="0" w:space="0" w:color="auto"/>
        <w:left w:val="none" w:sz="0" w:space="0" w:color="auto"/>
        <w:bottom w:val="none" w:sz="0" w:space="0" w:color="auto"/>
        <w:right w:val="none" w:sz="0" w:space="0" w:color="auto"/>
      </w:divBdr>
    </w:div>
    <w:div w:id="1207991272">
      <w:bodyDiv w:val="1"/>
      <w:marLeft w:val="0"/>
      <w:marRight w:val="0"/>
      <w:marTop w:val="0"/>
      <w:marBottom w:val="0"/>
      <w:divBdr>
        <w:top w:val="none" w:sz="0" w:space="0" w:color="auto"/>
        <w:left w:val="none" w:sz="0" w:space="0" w:color="auto"/>
        <w:bottom w:val="none" w:sz="0" w:space="0" w:color="auto"/>
        <w:right w:val="none" w:sz="0" w:space="0" w:color="auto"/>
      </w:divBdr>
    </w:div>
    <w:div w:id="1235044703">
      <w:bodyDiv w:val="1"/>
      <w:marLeft w:val="0"/>
      <w:marRight w:val="0"/>
      <w:marTop w:val="0"/>
      <w:marBottom w:val="0"/>
      <w:divBdr>
        <w:top w:val="none" w:sz="0" w:space="0" w:color="auto"/>
        <w:left w:val="none" w:sz="0" w:space="0" w:color="auto"/>
        <w:bottom w:val="none" w:sz="0" w:space="0" w:color="auto"/>
        <w:right w:val="none" w:sz="0" w:space="0" w:color="auto"/>
      </w:divBdr>
    </w:div>
    <w:div w:id="1270625472">
      <w:bodyDiv w:val="1"/>
      <w:marLeft w:val="0"/>
      <w:marRight w:val="0"/>
      <w:marTop w:val="0"/>
      <w:marBottom w:val="0"/>
      <w:divBdr>
        <w:top w:val="none" w:sz="0" w:space="0" w:color="auto"/>
        <w:left w:val="none" w:sz="0" w:space="0" w:color="auto"/>
        <w:bottom w:val="none" w:sz="0" w:space="0" w:color="auto"/>
        <w:right w:val="none" w:sz="0" w:space="0" w:color="auto"/>
      </w:divBdr>
    </w:div>
    <w:div w:id="1284267558">
      <w:bodyDiv w:val="1"/>
      <w:marLeft w:val="0"/>
      <w:marRight w:val="0"/>
      <w:marTop w:val="0"/>
      <w:marBottom w:val="0"/>
      <w:divBdr>
        <w:top w:val="none" w:sz="0" w:space="0" w:color="auto"/>
        <w:left w:val="none" w:sz="0" w:space="0" w:color="auto"/>
        <w:bottom w:val="none" w:sz="0" w:space="0" w:color="auto"/>
        <w:right w:val="none" w:sz="0" w:space="0" w:color="auto"/>
      </w:divBdr>
    </w:div>
    <w:div w:id="1304235879">
      <w:bodyDiv w:val="1"/>
      <w:marLeft w:val="0"/>
      <w:marRight w:val="0"/>
      <w:marTop w:val="0"/>
      <w:marBottom w:val="0"/>
      <w:divBdr>
        <w:top w:val="none" w:sz="0" w:space="0" w:color="auto"/>
        <w:left w:val="none" w:sz="0" w:space="0" w:color="auto"/>
        <w:bottom w:val="none" w:sz="0" w:space="0" w:color="auto"/>
        <w:right w:val="none" w:sz="0" w:space="0" w:color="auto"/>
      </w:divBdr>
    </w:div>
    <w:div w:id="1311792518">
      <w:bodyDiv w:val="1"/>
      <w:marLeft w:val="0"/>
      <w:marRight w:val="0"/>
      <w:marTop w:val="0"/>
      <w:marBottom w:val="0"/>
      <w:divBdr>
        <w:top w:val="none" w:sz="0" w:space="0" w:color="auto"/>
        <w:left w:val="none" w:sz="0" w:space="0" w:color="auto"/>
        <w:bottom w:val="none" w:sz="0" w:space="0" w:color="auto"/>
        <w:right w:val="none" w:sz="0" w:space="0" w:color="auto"/>
      </w:divBdr>
    </w:div>
    <w:div w:id="1344017963">
      <w:bodyDiv w:val="1"/>
      <w:marLeft w:val="0"/>
      <w:marRight w:val="0"/>
      <w:marTop w:val="0"/>
      <w:marBottom w:val="0"/>
      <w:divBdr>
        <w:top w:val="none" w:sz="0" w:space="0" w:color="auto"/>
        <w:left w:val="none" w:sz="0" w:space="0" w:color="auto"/>
        <w:bottom w:val="none" w:sz="0" w:space="0" w:color="auto"/>
        <w:right w:val="none" w:sz="0" w:space="0" w:color="auto"/>
      </w:divBdr>
    </w:div>
    <w:div w:id="1377319689">
      <w:bodyDiv w:val="1"/>
      <w:marLeft w:val="0"/>
      <w:marRight w:val="0"/>
      <w:marTop w:val="0"/>
      <w:marBottom w:val="0"/>
      <w:divBdr>
        <w:top w:val="none" w:sz="0" w:space="0" w:color="auto"/>
        <w:left w:val="none" w:sz="0" w:space="0" w:color="auto"/>
        <w:bottom w:val="none" w:sz="0" w:space="0" w:color="auto"/>
        <w:right w:val="none" w:sz="0" w:space="0" w:color="auto"/>
      </w:divBdr>
    </w:div>
    <w:div w:id="1408068766">
      <w:bodyDiv w:val="1"/>
      <w:marLeft w:val="0"/>
      <w:marRight w:val="0"/>
      <w:marTop w:val="0"/>
      <w:marBottom w:val="0"/>
      <w:divBdr>
        <w:top w:val="none" w:sz="0" w:space="0" w:color="auto"/>
        <w:left w:val="none" w:sz="0" w:space="0" w:color="auto"/>
        <w:bottom w:val="none" w:sz="0" w:space="0" w:color="auto"/>
        <w:right w:val="none" w:sz="0" w:space="0" w:color="auto"/>
      </w:divBdr>
    </w:div>
    <w:div w:id="1411776864">
      <w:bodyDiv w:val="1"/>
      <w:marLeft w:val="0"/>
      <w:marRight w:val="0"/>
      <w:marTop w:val="0"/>
      <w:marBottom w:val="0"/>
      <w:divBdr>
        <w:top w:val="none" w:sz="0" w:space="0" w:color="auto"/>
        <w:left w:val="none" w:sz="0" w:space="0" w:color="auto"/>
        <w:bottom w:val="none" w:sz="0" w:space="0" w:color="auto"/>
        <w:right w:val="none" w:sz="0" w:space="0" w:color="auto"/>
      </w:divBdr>
    </w:div>
    <w:div w:id="1464419877">
      <w:bodyDiv w:val="1"/>
      <w:marLeft w:val="0"/>
      <w:marRight w:val="0"/>
      <w:marTop w:val="0"/>
      <w:marBottom w:val="0"/>
      <w:divBdr>
        <w:top w:val="none" w:sz="0" w:space="0" w:color="auto"/>
        <w:left w:val="none" w:sz="0" w:space="0" w:color="auto"/>
        <w:bottom w:val="none" w:sz="0" w:space="0" w:color="auto"/>
        <w:right w:val="none" w:sz="0" w:space="0" w:color="auto"/>
      </w:divBdr>
    </w:div>
    <w:div w:id="1464888123">
      <w:bodyDiv w:val="1"/>
      <w:marLeft w:val="0"/>
      <w:marRight w:val="0"/>
      <w:marTop w:val="0"/>
      <w:marBottom w:val="0"/>
      <w:divBdr>
        <w:top w:val="none" w:sz="0" w:space="0" w:color="auto"/>
        <w:left w:val="none" w:sz="0" w:space="0" w:color="auto"/>
        <w:bottom w:val="none" w:sz="0" w:space="0" w:color="auto"/>
        <w:right w:val="none" w:sz="0" w:space="0" w:color="auto"/>
      </w:divBdr>
    </w:div>
    <w:div w:id="1508593254">
      <w:bodyDiv w:val="1"/>
      <w:marLeft w:val="0"/>
      <w:marRight w:val="0"/>
      <w:marTop w:val="0"/>
      <w:marBottom w:val="0"/>
      <w:divBdr>
        <w:top w:val="none" w:sz="0" w:space="0" w:color="auto"/>
        <w:left w:val="none" w:sz="0" w:space="0" w:color="auto"/>
        <w:bottom w:val="none" w:sz="0" w:space="0" w:color="auto"/>
        <w:right w:val="none" w:sz="0" w:space="0" w:color="auto"/>
      </w:divBdr>
    </w:div>
    <w:div w:id="1513836214">
      <w:bodyDiv w:val="1"/>
      <w:marLeft w:val="0"/>
      <w:marRight w:val="0"/>
      <w:marTop w:val="0"/>
      <w:marBottom w:val="0"/>
      <w:divBdr>
        <w:top w:val="none" w:sz="0" w:space="0" w:color="auto"/>
        <w:left w:val="none" w:sz="0" w:space="0" w:color="auto"/>
        <w:bottom w:val="none" w:sz="0" w:space="0" w:color="auto"/>
        <w:right w:val="none" w:sz="0" w:space="0" w:color="auto"/>
      </w:divBdr>
    </w:div>
    <w:div w:id="1555659938">
      <w:bodyDiv w:val="1"/>
      <w:marLeft w:val="0"/>
      <w:marRight w:val="0"/>
      <w:marTop w:val="0"/>
      <w:marBottom w:val="0"/>
      <w:divBdr>
        <w:top w:val="none" w:sz="0" w:space="0" w:color="auto"/>
        <w:left w:val="none" w:sz="0" w:space="0" w:color="auto"/>
        <w:bottom w:val="none" w:sz="0" w:space="0" w:color="auto"/>
        <w:right w:val="none" w:sz="0" w:space="0" w:color="auto"/>
      </w:divBdr>
    </w:div>
    <w:div w:id="1603297489">
      <w:bodyDiv w:val="1"/>
      <w:marLeft w:val="0"/>
      <w:marRight w:val="0"/>
      <w:marTop w:val="0"/>
      <w:marBottom w:val="0"/>
      <w:divBdr>
        <w:top w:val="none" w:sz="0" w:space="0" w:color="auto"/>
        <w:left w:val="none" w:sz="0" w:space="0" w:color="auto"/>
        <w:bottom w:val="none" w:sz="0" w:space="0" w:color="auto"/>
        <w:right w:val="none" w:sz="0" w:space="0" w:color="auto"/>
      </w:divBdr>
    </w:div>
    <w:div w:id="1642954706">
      <w:bodyDiv w:val="1"/>
      <w:marLeft w:val="0"/>
      <w:marRight w:val="0"/>
      <w:marTop w:val="0"/>
      <w:marBottom w:val="0"/>
      <w:divBdr>
        <w:top w:val="none" w:sz="0" w:space="0" w:color="auto"/>
        <w:left w:val="none" w:sz="0" w:space="0" w:color="auto"/>
        <w:bottom w:val="none" w:sz="0" w:space="0" w:color="auto"/>
        <w:right w:val="none" w:sz="0" w:space="0" w:color="auto"/>
      </w:divBdr>
    </w:div>
    <w:div w:id="1698506099">
      <w:bodyDiv w:val="1"/>
      <w:marLeft w:val="0"/>
      <w:marRight w:val="0"/>
      <w:marTop w:val="0"/>
      <w:marBottom w:val="0"/>
      <w:divBdr>
        <w:top w:val="none" w:sz="0" w:space="0" w:color="auto"/>
        <w:left w:val="none" w:sz="0" w:space="0" w:color="auto"/>
        <w:bottom w:val="none" w:sz="0" w:space="0" w:color="auto"/>
        <w:right w:val="none" w:sz="0" w:space="0" w:color="auto"/>
      </w:divBdr>
    </w:div>
    <w:div w:id="1768961119">
      <w:bodyDiv w:val="1"/>
      <w:marLeft w:val="0"/>
      <w:marRight w:val="0"/>
      <w:marTop w:val="0"/>
      <w:marBottom w:val="0"/>
      <w:divBdr>
        <w:top w:val="none" w:sz="0" w:space="0" w:color="auto"/>
        <w:left w:val="none" w:sz="0" w:space="0" w:color="auto"/>
        <w:bottom w:val="none" w:sz="0" w:space="0" w:color="auto"/>
        <w:right w:val="none" w:sz="0" w:space="0" w:color="auto"/>
      </w:divBdr>
    </w:div>
    <w:div w:id="1777628212">
      <w:bodyDiv w:val="1"/>
      <w:marLeft w:val="0"/>
      <w:marRight w:val="0"/>
      <w:marTop w:val="0"/>
      <w:marBottom w:val="0"/>
      <w:divBdr>
        <w:top w:val="none" w:sz="0" w:space="0" w:color="auto"/>
        <w:left w:val="none" w:sz="0" w:space="0" w:color="auto"/>
        <w:bottom w:val="none" w:sz="0" w:space="0" w:color="auto"/>
        <w:right w:val="none" w:sz="0" w:space="0" w:color="auto"/>
      </w:divBdr>
    </w:div>
    <w:div w:id="1778985369">
      <w:bodyDiv w:val="1"/>
      <w:marLeft w:val="0"/>
      <w:marRight w:val="0"/>
      <w:marTop w:val="0"/>
      <w:marBottom w:val="0"/>
      <w:divBdr>
        <w:top w:val="none" w:sz="0" w:space="0" w:color="auto"/>
        <w:left w:val="none" w:sz="0" w:space="0" w:color="auto"/>
        <w:bottom w:val="none" w:sz="0" w:space="0" w:color="auto"/>
        <w:right w:val="none" w:sz="0" w:space="0" w:color="auto"/>
      </w:divBdr>
    </w:div>
    <w:div w:id="1795708554">
      <w:bodyDiv w:val="1"/>
      <w:marLeft w:val="0"/>
      <w:marRight w:val="0"/>
      <w:marTop w:val="0"/>
      <w:marBottom w:val="0"/>
      <w:divBdr>
        <w:top w:val="none" w:sz="0" w:space="0" w:color="auto"/>
        <w:left w:val="none" w:sz="0" w:space="0" w:color="auto"/>
        <w:bottom w:val="none" w:sz="0" w:space="0" w:color="auto"/>
        <w:right w:val="none" w:sz="0" w:space="0" w:color="auto"/>
      </w:divBdr>
    </w:div>
    <w:div w:id="1824352915">
      <w:bodyDiv w:val="1"/>
      <w:marLeft w:val="0"/>
      <w:marRight w:val="0"/>
      <w:marTop w:val="0"/>
      <w:marBottom w:val="0"/>
      <w:divBdr>
        <w:top w:val="none" w:sz="0" w:space="0" w:color="auto"/>
        <w:left w:val="none" w:sz="0" w:space="0" w:color="auto"/>
        <w:bottom w:val="none" w:sz="0" w:space="0" w:color="auto"/>
        <w:right w:val="none" w:sz="0" w:space="0" w:color="auto"/>
      </w:divBdr>
    </w:div>
    <w:div w:id="1841388850">
      <w:bodyDiv w:val="1"/>
      <w:marLeft w:val="0"/>
      <w:marRight w:val="0"/>
      <w:marTop w:val="0"/>
      <w:marBottom w:val="0"/>
      <w:divBdr>
        <w:top w:val="none" w:sz="0" w:space="0" w:color="auto"/>
        <w:left w:val="none" w:sz="0" w:space="0" w:color="auto"/>
        <w:bottom w:val="none" w:sz="0" w:space="0" w:color="auto"/>
        <w:right w:val="none" w:sz="0" w:space="0" w:color="auto"/>
      </w:divBdr>
    </w:div>
    <w:div w:id="1850176843">
      <w:bodyDiv w:val="1"/>
      <w:marLeft w:val="0"/>
      <w:marRight w:val="0"/>
      <w:marTop w:val="0"/>
      <w:marBottom w:val="0"/>
      <w:divBdr>
        <w:top w:val="none" w:sz="0" w:space="0" w:color="auto"/>
        <w:left w:val="none" w:sz="0" w:space="0" w:color="auto"/>
        <w:bottom w:val="none" w:sz="0" w:space="0" w:color="auto"/>
        <w:right w:val="none" w:sz="0" w:space="0" w:color="auto"/>
      </w:divBdr>
    </w:div>
    <w:div w:id="1922984724">
      <w:bodyDiv w:val="1"/>
      <w:marLeft w:val="0"/>
      <w:marRight w:val="0"/>
      <w:marTop w:val="0"/>
      <w:marBottom w:val="0"/>
      <w:divBdr>
        <w:top w:val="none" w:sz="0" w:space="0" w:color="auto"/>
        <w:left w:val="none" w:sz="0" w:space="0" w:color="auto"/>
        <w:bottom w:val="none" w:sz="0" w:space="0" w:color="auto"/>
        <w:right w:val="none" w:sz="0" w:space="0" w:color="auto"/>
      </w:divBdr>
    </w:div>
    <w:div w:id="1992326397">
      <w:bodyDiv w:val="1"/>
      <w:marLeft w:val="0"/>
      <w:marRight w:val="0"/>
      <w:marTop w:val="0"/>
      <w:marBottom w:val="0"/>
      <w:divBdr>
        <w:top w:val="none" w:sz="0" w:space="0" w:color="auto"/>
        <w:left w:val="none" w:sz="0" w:space="0" w:color="auto"/>
        <w:bottom w:val="none" w:sz="0" w:space="0" w:color="auto"/>
        <w:right w:val="none" w:sz="0" w:space="0" w:color="auto"/>
      </w:divBdr>
    </w:div>
    <w:div w:id="2001497638">
      <w:bodyDiv w:val="1"/>
      <w:marLeft w:val="0"/>
      <w:marRight w:val="0"/>
      <w:marTop w:val="0"/>
      <w:marBottom w:val="0"/>
      <w:divBdr>
        <w:top w:val="none" w:sz="0" w:space="0" w:color="auto"/>
        <w:left w:val="none" w:sz="0" w:space="0" w:color="auto"/>
        <w:bottom w:val="none" w:sz="0" w:space="0" w:color="auto"/>
        <w:right w:val="none" w:sz="0" w:space="0" w:color="auto"/>
      </w:divBdr>
    </w:div>
    <w:div w:id="2049453315">
      <w:bodyDiv w:val="1"/>
      <w:marLeft w:val="0"/>
      <w:marRight w:val="0"/>
      <w:marTop w:val="0"/>
      <w:marBottom w:val="0"/>
      <w:divBdr>
        <w:top w:val="none" w:sz="0" w:space="0" w:color="auto"/>
        <w:left w:val="none" w:sz="0" w:space="0" w:color="auto"/>
        <w:bottom w:val="none" w:sz="0" w:space="0" w:color="auto"/>
        <w:right w:val="none" w:sz="0" w:space="0" w:color="auto"/>
      </w:divBdr>
    </w:div>
    <w:div w:id="2056150499">
      <w:bodyDiv w:val="1"/>
      <w:marLeft w:val="0"/>
      <w:marRight w:val="0"/>
      <w:marTop w:val="0"/>
      <w:marBottom w:val="0"/>
      <w:divBdr>
        <w:top w:val="none" w:sz="0" w:space="0" w:color="auto"/>
        <w:left w:val="none" w:sz="0" w:space="0" w:color="auto"/>
        <w:bottom w:val="none" w:sz="0" w:space="0" w:color="auto"/>
        <w:right w:val="none" w:sz="0" w:space="0" w:color="auto"/>
      </w:divBdr>
    </w:div>
    <w:div w:id="2056662689">
      <w:bodyDiv w:val="1"/>
      <w:marLeft w:val="0"/>
      <w:marRight w:val="0"/>
      <w:marTop w:val="0"/>
      <w:marBottom w:val="0"/>
      <w:divBdr>
        <w:top w:val="none" w:sz="0" w:space="0" w:color="auto"/>
        <w:left w:val="none" w:sz="0" w:space="0" w:color="auto"/>
        <w:bottom w:val="none" w:sz="0" w:space="0" w:color="auto"/>
        <w:right w:val="none" w:sz="0" w:space="0" w:color="auto"/>
      </w:divBdr>
    </w:div>
    <w:div w:id="210194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8B355-FC58-4C54-86B8-04B45B34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46</Pages>
  <Words>15384</Words>
  <Characters>87695</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антоніна</dc:creator>
  <cp:lastModifiedBy>Люба</cp:lastModifiedBy>
  <cp:revision>3</cp:revision>
  <cp:lastPrinted>2020-12-22T10:53:00Z</cp:lastPrinted>
  <dcterms:created xsi:type="dcterms:W3CDTF">2021-01-06T09:38:00Z</dcterms:created>
  <dcterms:modified xsi:type="dcterms:W3CDTF">2021-01-06T10:13:00Z</dcterms:modified>
</cp:coreProperties>
</file>