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3D0" w:rsidRDefault="007963D0" w:rsidP="005A5A97">
      <w:pPr>
        <w:ind w:hanging="13"/>
        <w:jc w:val="center"/>
        <w:rPr>
          <w:b/>
          <w:lang w:val="en-US"/>
        </w:rPr>
      </w:pPr>
      <w:r w:rsidRPr="009B6A1C">
        <w:rPr>
          <w:b/>
        </w:rPr>
        <w:object w:dxaOrig="886" w:dyaOrig="1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60pt" o:ole="" filled="t">
            <v:fill color2="black"/>
            <v:imagedata r:id="rId5" o:title=""/>
          </v:shape>
          <o:OLEObject Type="Embed" ProgID="Word.Picture.8" ShapeID="_x0000_i1025" DrawAspect="Content" ObjectID="_1624094423" r:id="rId6"/>
        </w:object>
      </w:r>
    </w:p>
    <w:p w:rsidR="007963D0" w:rsidRPr="005A5A97" w:rsidRDefault="007963D0" w:rsidP="005A5A97">
      <w:pPr>
        <w:ind w:hanging="13"/>
        <w:jc w:val="center"/>
        <w:rPr>
          <w:b/>
          <w:sz w:val="28"/>
          <w:szCs w:val="28"/>
          <w:lang w:val="en-US"/>
        </w:rPr>
      </w:pPr>
    </w:p>
    <w:p w:rsidR="007963D0" w:rsidRPr="009B6A1C" w:rsidRDefault="007963D0" w:rsidP="005A5A97">
      <w:pPr>
        <w:jc w:val="center"/>
        <w:rPr>
          <w:b/>
          <w:sz w:val="28"/>
          <w:szCs w:val="28"/>
        </w:rPr>
      </w:pPr>
      <w:r w:rsidRPr="009B6A1C">
        <w:rPr>
          <w:b/>
          <w:sz w:val="28"/>
          <w:szCs w:val="28"/>
        </w:rPr>
        <w:t xml:space="preserve">СМІЛЯНСЬКА МІСЬКА РАДА </w:t>
      </w:r>
    </w:p>
    <w:p w:rsidR="007963D0" w:rsidRPr="009B6A1C" w:rsidRDefault="007963D0" w:rsidP="005A5A97">
      <w:pPr>
        <w:jc w:val="center"/>
        <w:rPr>
          <w:b/>
          <w:sz w:val="28"/>
          <w:szCs w:val="28"/>
        </w:rPr>
      </w:pPr>
    </w:p>
    <w:p w:rsidR="007963D0" w:rsidRPr="009B6A1C" w:rsidRDefault="007963D0" w:rsidP="005A5A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407BE">
        <w:rPr>
          <w:b/>
          <w:sz w:val="28"/>
          <w:szCs w:val="28"/>
        </w:rPr>
        <w:t>ХСІХ</w:t>
      </w:r>
      <w:r>
        <w:rPr>
          <w:b/>
          <w:sz w:val="28"/>
          <w:szCs w:val="28"/>
        </w:rPr>
        <w:t xml:space="preserve">   </w:t>
      </w:r>
      <w:r w:rsidRPr="009B6A1C">
        <w:rPr>
          <w:b/>
          <w:sz w:val="28"/>
          <w:szCs w:val="28"/>
        </w:rPr>
        <w:t>СЕСІЯ</w:t>
      </w:r>
    </w:p>
    <w:p w:rsidR="007963D0" w:rsidRPr="009B6A1C" w:rsidRDefault="007963D0" w:rsidP="005A5A97">
      <w:pPr>
        <w:jc w:val="center"/>
        <w:rPr>
          <w:b/>
          <w:sz w:val="28"/>
          <w:szCs w:val="28"/>
        </w:rPr>
      </w:pPr>
    </w:p>
    <w:p w:rsidR="007963D0" w:rsidRPr="009B6A1C" w:rsidRDefault="007963D0" w:rsidP="005A5A97">
      <w:pPr>
        <w:spacing w:line="360" w:lineRule="auto"/>
        <w:jc w:val="center"/>
        <w:rPr>
          <w:b/>
          <w:i/>
          <w:sz w:val="28"/>
          <w:szCs w:val="28"/>
        </w:rPr>
      </w:pPr>
      <w:r w:rsidRPr="009B6A1C">
        <w:rPr>
          <w:b/>
          <w:i/>
          <w:sz w:val="28"/>
          <w:szCs w:val="28"/>
        </w:rPr>
        <w:t>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7963D0" w:rsidRPr="008347B7" w:rsidTr="00572283">
        <w:trPr>
          <w:jc w:val="center"/>
        </w:trPr>
        <w:tc>
          <w:tcPr>
            <w:tcW w:w="3095" w:type="dxa"/>
          </w:tcPr>
          <w:p w:rsidR="007963D0" w:rsidRPr="00D407BE" w:rsidRDefault="00D407BE" w:rsidP="008626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17.05.2019</w:t>
            </w:r>
          </w:p>
        </w:tc>
        <w:tc>
          <w:tcPr>
            <w:tcW w:w="3096" w:type="dxa"/>
          </w:tcPr>
          <w:p w:rsidR="007963D0" w:rsidRPr="008347B7" w:rsidRDefault="007963D0" w:rsidP="005722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347B7">
              <w:t>Сміла</w:t>
            </w:r>
          </w:p>
        </w:tc>
        <w:tc>
          <w:tcPr>
            <w:tcW w:w="3096" w:type="dxa"/>
          </w:tcPr>
          <w:p w:rsidR="007963D0" w:rsidRPr="005A5A97" w:rsidRDefault="007963D0" w:rsidP="00D407BE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D407BE">
              <w:rPr>
                <w:sz w:val="28"/>
                <w:szCs w:val="28"/>
                <w:lang w:val="en-US"/>
              </w:rPr>
              <w:t xml:space="preserve"> 99-2/VII</w:t>
            </w:r>
            <w:r w:rsidR="00D407BE">
              <w:rPr>
                <w:sz w:val="28"/>
                <w:szCs w:val="28"/>
              </w:rPr>
              <w:t xml:space="preserve"> </w:t>
            </w:r>
          </w:p>
        </w:tc>
      </w:tr>
    </w:tbl>
    <w:p w:rsidR="007963D0" w:rsidRDefault="007963D0" w:rsidP="005A5A97">
      <w:pPr>
        <w:spacing w:line="216" w:lineRule="auto"/>
        <w:rPr>
          <w:sz w:val="28"/>
          <w:szCs w:val="28"/>
        </w:rPr>
      </w:pPr>
    </w:p>
    <w:p w:rsidR="007963D0" w:rsidRDefault="007963D0" w:rsidP="005A5A97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8347B7">
        <w:rPr>
          <w:sz w:val="28"/>
          <w:szCs w:val="28"/>
        </w:rPr>
        <w:t xml:space="preserve">ро </w:t>
      </w:r>
      <w:r>
        <w:rPr>
          <w:sz w:val="28"/>
          <w:szCs w:val="28"/>
        </w:rPr>
        <w:t>затвердження Статуту</w:t>
      </w:r>
    </w:p>
    <w:p w:rsidR="007963D0" w:rsidRPr="005A5A97" w:rsidRDefault="007963D0" w:rsidP="005A5A97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комунального підприємства «</w:t>
      </w:r>
      <w:proofErr w:type="spellStart"/>
      <w:r>
        <w:rPr>
          <w:sz w:val="28"/>
          <w:szCs w:val="28"/>
        </w:rPr>
        <w:t>ВодГео</w:t>
      </w:r>
      <w:proofErr w:type="spellEnd"/>
      <w:r>
        <w:rPr>
          <w:sz w:val="28"/>
          <w:szCs w:val="28"/>
        </w:rPr>
        <w:t>»</w:t>
      </w:r>
    </w:p>
    <w:p w:rsidR="007963D0" w:rsidRPr="008347B7" w:rsidRDefault="007963D0" w:rsidP="005A5A97">
      <w:pPr>
        <w:spacing w:line="216" w:lineRule="auto"/>
        <w:rPr>
          <w:sz w:val="28"/>
          <w:szCs w:val="28"/>
        </w:rPr>
      </w:pPr>
    </w:p>
    <w:p w:rsidR="007963D0" w:rsidRPr="008347B7" w:rsidRDefault="007963D0" w:rsidP="005A5A97">
      <w:pPr>
        <w:pStyle w:val="a3"/>
        <w:ind w:firstLine="708"/>
        <w:rPr>
          <w:szCs w:val="28"/>
        </w:rPr>
      </w:pPr>
    </w:p>
    <w:p w:rsidR="007963D0" w:rsidRDefault="007963D0" w:rsidP="00345977">
      <w:pPr>
        <w:spacing w:line="216" w:lineRule="auto"/>
        <w:ind w:firstLine="567"/>
        <w:jc w:val="both"/>
        <w:rPr>
          <w:sz w:val="28"/>
          <w:szCs w:val="28"/>
        </w:rPr>
      </w:pPr>
      <w:r w:rsidRPr="00637334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ст.. 17, 25, ч.2, п.3 ч.4 ст.42, ч.1 ст.59 Закону України від 21.05.1997 №280/97-ВР «Про місцеве самоврядування в Україні», </w:t>
      </w:r>
      <w:r w:rsidRPr="00637334">
        <w:rPr>
          <w:sz w:val="28"/>
          <w:szCs w:val="28"/>
        </w:rPr>
        <w:t xml:space="preserve"> ч. 4, 5 ст. 57 Господарського кодексу України від 16.01.2003 № </w:t>
      </w:r>
      <w:r w:rsidRPr="00637334">
        <w:rPr>
          <w:bCs/>
          <w:sz w:val="28"/>
          <w:szCs w:val="28"/>
        </w:rPr>
        <w:t>436-IV,</w:t>
      </w:r>
      <w:r>
        <w:rPr>
          <w:bCs/>
          <w:sz w:val="28"/>
          <w:szCs w:val="28"/>
        </w:rPr>
        <w:t xml:space="preserve"> </w:t>
      </w:r>
      <w:proofErr w:type="spellStart"/>
      <w:r w:rsidRPr="00637334">
        <w:rPr>
          <w:bCs/>
          <w:sz w:val="28"/>
          <w:szCs w:val="28"/>
        </w:rPr>
        <w:t>пп</w:t>
      </w:r>
      <w:proofErr w:type="spellEnd"/>
      <w:r w:rsidRPr="00637334">
        <w:rPr>
          <w:bCs/>
          <w:sz w:val="28"/>
          <w:szCs w:val="28"/>
        </w:rPr>
        <w:t>.</w:t>
      </w:r>
      <w:r w:rsidRPr="00637334">
        <w:rPr>
          <w:sz w:val="28"/>
          <w:szCs w:val="28"/>
        </w:rPr>
        <w:t xml:space="preserve"> 8 ч. 4 ст. 17 Закону України від 15.05.2003 № </w:t>
      </w:r>
      <w:r w:rsidRPr="00637334">
        <w:rPr>
          <w:bCs/>
          <w:sz w:val="28"/>
          <w:szCs w:val="28"/>
        </w:rPr>
        <w:t>755-IV«</w:t>
      </w:r>
      <w:hyperlink r:id="rId7" w:history="1">
        <w:r w:rsidRPr="00637334">
          <w:rPr>
            <w:rStyle w:val="a5"/>
            <w:color w:val="auto"/>
            <w:sz w:val="28"/>
            <w:szCs w:val="28"/>
            <w:u w:val="none"/>
          </w:rPr>
          <w:t>Про державну реєстрацію юридичних осіб, фізичних осіб - підприємців та громадських формувань</w:t>
        </w:r>
      </w:hyperlink>
      <w:r w:rsidRPr="00637334">
        <w:rPr>
          <w:sz w:val="28"/>
          <w:szCs w:val="28"/>
        </w:rPr>
        <w:t>», враховуючи звернення комунального підприємства «</w:t>
      </w:r>
      <w:proofErr w:type="spellStart"/>
      <w:r w:rsidRPr="00637334">
        <w:rPr>
          <w:sz w:val="28"/>
          <w:szCs w:val="28"/>
        </w:rPr>
        <w:t>ВодГео</w:t>
      </w:r>
      <w:proofErr w:type="spellEnd"/>
      <w:r w:rsidRPr="00637334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637334">
        <w:rPr>
          <w:sz w:val="28"/>
          <w:szCs w:val="28"/>
        </w:rPr>
        <w:t xml:space="preserve"> з метою </w:t>
      </w:r>
      <w:r>
        <w:rPr>
          <w:sz w:val="28"/>
          <w:szCs w:val="28"/>
        </w:rPr>
        <w:t>приведення Статуту комунального підприємства «</w:t>
      </w:r>
      <w:proofErr w:type="spellStart"/>
      <w:r>
        <w:rPr>
          <w:sz w:val="28"/>
          <w:szCs w:val="28"/>
        </w:rPr>
        <w:t>ВодГео</w:t>
      </w:r>
      <w:proofErr w:type="spellEnd"/>
      <w:r>
        <w:rPr>
          <w:sz w:val="28"/>
          <w:szCs w:val="28"/>
        </w:rPr>
        <w:t>» у відповідність до вимог чинного законодавства України, міська рада вирішила:</w:t>
      </w:r>
    </w:p>
    <w:p w:rsidR="007963D0" w:rsidRPr="005A5A97" w:rsidRDefault="007963D0" w:rsidP="00345977">
      <w:pPr>
        <w:spacing w:line="216" w:lineRule="auto"/>
        <w:rPr>
          <w:sz w:val="28"/>
          <w:szCs w:val="28"/>
        </w:rPr>
      </w:pPr>
    </w:p>
    <w:p w:rsidR="007963D0" w:rsidRPr="008626B7" w:rsidRDefault="007963D0" w:rsidP="008626B7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8626B7">
        <w:rPr>
          <w:sz w:val="28"/>
          <w:szCs w:val="28"/>
        </w:rPr>
        <w:t>Внести до Статуту комунального підприємства «</w:t>
      </w:r>
      <w:proofErr w:type="spellStart"/>
      <w:r w:rsidRPr="008626B7">
        <w:rPr>
          <w:sz w:val="28"/>
          <w:szCs w:val="28"/>
        </w:rPr>
        <w:t>ВодГео</w:t>
      </w:r>
      <w:proofErr w:type="spellEnd"/>
      <w:r w:rsidRPr="008626B7">
        <w:rPr>
          <w:sz w:val="28"/>
          <w:szCs w:val="28"/>
        </w:rPr>
        <w:t>» наступні зміни:</w:t>
      </w:r>
    </w:p>
    <w:p w:rsidR="007963D0" w:rsidRPr="009F732B" w:rsidRDefault="007963D0" w:rsidP="009F732B">
      <w:pPr>
        <w:jc w:val="both"/>
        <w:rPr>
          <w:sz w:val="28"/>
          <w:szCs w:val="28"/>
        </w:rPr>
      </w:pPr>
      <w:r w:rsidRPr="009F732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F732B">
        <w:rPr>
          <w:sz w:val="28"/>
          <w:szCs w:val="28"/>
        </w:rPr>
        <w:t>пункт 7.2 Статуту комунального підприємства «</w:t>
      </w:r>
      <w:proofErr w:type="spellStart"/>
      <w:r w:rsidRPr="009F732B">
        <w:rPr>
          <w:sz w:val="28"/>
          <w:szCs w:val="28"/>
        </w:rPr>
        <w:t>ВодГео</w:t>
      </w:r>
      <w:proofErr w:type="spellEnd"/>
      <w:r w:rsidRPr="009F732B">
        <w:rPr>
          <w:sz w:val="28"/>
          <w:szCs w:val="28"/>
        </w:rPr>
        <w:t>» викласти в наступній редакції:</w:t>
      </w:r>
    </w:p>
    <w:p w:rsidR="007963D0" w:rsidRPr="009856D2" w:rsidRDefault="007963D0" w:rsidP="009856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«Статутний капітал становить 26 231 854,25 грн (двадцять шість мільйонів двісті тридцять одна тисяча вісімсот п’ятдесят чотири гривні 25 копійок). Підприємство відповідає за результати своєї господарської і фінансової діяльності тільки в межах статутного капіталу». </w:t>
      </w:r>
    </w:p>
    <w:p w:rsidR="007963D0" w:rsidRPr="00345977" w:rsidRDefault="007963D0" w:rsidP="003C0919">
      <w:pPr>
        <w:pStyle w:val="2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Затвердити Статут </w:t>
      </w:r>
      <w:r w:rsidRPr="003C0919">
        <w:rPr>
          <w:b w:val="0"/>
          <w:sz w:val="28"/>
          <w:szCs w:val="28"/>
          <w:lang w:val="uk-UA"/>
        </w:rPr>
        <w:t>комунального підприємства «</w:t>
      </w:r>
      <w:proofErr w:type="spellStart"/>
      <w:r w:rsidRPr="003C0919">
        <w:rPr>
          <w:b w:val="0"/>
          <w:sz w:val="28"/>
          <w:szCs w:val="28"/>
          <w:lang w:val="uk-UA"/>
        </w:rPr>
        <w:t>ВодГео</w:t>
      </w:r>
      <w:proofErr w:type="spellEnd"/>
      <w:r w:rsidRPr="003C0919">
        <w:rPr>
          <w:b w:val="0"/>
          <w:sz w:val="28"/>
          <w:szCs w:val="28"/>
          <w:lang w:val="uk-UA"/>
        </w:rPr>
        <w:t>»</w:t>
      </w:r>
      <w:r>
        <w:rPr>
          <w:b w:val="0"/>
          <w:sz w:val="28"/>
          <w:szCs w:val="28"/>
          <w:lang w:val="uk-UA"/>
        </w:rPr>
        <w:t>, виклавши його в новій редакції (додається).</w:t>
      </w:r>
    </w:p>
    <w:p w:rsidR="007963D0" w:rsidRDefault="007963D0" w:rsidP="00DB7AA9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C0919">
        <w:rPr>
          <w:sz w:val="28"/>
          <w:szCs w:val="28"/>
        </w:rPr>
        <w:t>Комунальному підприємству «</w:t>
      </w:r>
      <w:proofErr w:type="spellStart"/>
      <w:r w:rsidRPr="003C0919">
        <w:rPr>
          <w:sz w:val="28"/>
          <w:szCs w:val="28"/>
        </w:rPr>
        <w:t>ВодГео</w:t>
      </w:r>
      <w:proofErr w:type="spellEnd"/>
      <w:r w:rsidRPr="003C0919">
        <w:rPr>
          <w:sz w:val="28"/>
          <w:szCs w:val="28"/>
        </w:rPr>
        <w:t>»</w:t>
      </w:r>
      <w:r>
        <w:rPr>
          <w:sz w:val="28"/>
          <w:szCs w:val="28"/>
        </w:rPr>
        <w:t xml:space="preserve"> подати установчі документи для державної реєстрації Статуту в порядку встановленому законодавством.</w:t>
      </w:r>
    </w:p>
    <w:p w:rsidR="007963D0" w:rsidRDefault="007963D0" w:rsidP="00DB7AA9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Рішення Смілянської міської ради від 25.05.2017 № 44-30/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«Про затвердження Статуту </w:t>
      </w:r>
      <w:r w:rsidRPr="00DB7AA9">
        <w:rPr>
          <w:sz w:val="28"/>
          <w:szCs w:val="28"/>
        </w:rPr>
        <w:t>комунального підприємства «</w:t>
      </w:r>
      <w:proofErr w:type="spellStart"/>
      <w:r w:rsidRPr="00DB7AA9">
        <w:rPr>
          <w:sz w:val="28"/>
          <w:szCs w:val="28"/>
        </w:rPr>
        <w:t>ВодГео</w:t>
      </w:r>
      <w:proofErr w:type="spellEnd"/>
      <w:r w:rsidRPr="00DB7AA9">
        <w:rPr>
          <w:sz w:val="28"/>
          <w:szCs w:val="28"/>
        </w:rPr>
        <w:t>»</w:t>
      </w:r>
      <w:r>
        <w:rPr>
          <w:sz w:val="28"/>
          <w:szCs w:val="28"/>
        </w:rPr>
        <w:t>, від 27.06.2017 №46-31</w:t>
      </w:r>
      <w:r w:rsidRPr="008626B7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«Про затвердження Статуту комунального підприємства «</w:t>
      </w:r>
      <w:proofErr w:type="spellStart"/>
      <w:r>
        <w:rPr>
          <w:sz w:val="28"/>
          <w:szCs w:val="28"/>
        </w:rPr>
        <w:t>ВодГео</w:t>
      </w:r>
      <w:proofErr w:type="spellEnd"/>
      <w:r>
        <w:rPr>
          <w:sz w:val="28"/>
          <w:szCs w:val="28"/>
        </w:rPr>
        <w:t>» та від 21.01.2019 №89-31/VII «Про затвердження статуту комунального підприємства «</w:t>
      </w:r>
      <w:proofErr w:type="spellStart"/>
      <w:r>
        <w:rPr>
          <w:sz w:val="28"/>
          <w:szCs w:val="28"/>
        </w:rPr>
        <w:t>ВодГео</w:t>
      </w:r>
      <w:proofErr w:type="spellEnd"/>
      <w:r>
        <w:rPr>
          <w:sz w:val="28"/>
          <w:szCs w:val="28"/>
        </w:rPr>
        <w:t>» вважати такими, що втратили чинність.</w:t>
      </w:r>
    </w:p>
    <w:p w:rsidR="007963D0" w:rsidRPr="008626B7" w:rsidRDefault="007963D0" w:rsidP="00DB7AA9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626B7">
        <w:rPr>
          <w:sz w:val="28"/>
          <w:szCs w:val="28"/>
        </w:rPr>
        <w:t>Контроль за виконанням рішення покласти на секр</w:t>
      </w:r>
      <w:r>
        <w:rPr>
          <w:sz w:val="28"/>
          <w:szCs w:val="28"/>
        </w:rPr>
        <w:t>етаря міської ради</w:t>
      </w:r>
      <w:r w:rsidRPr="008626B7">
        <w:rPr>
          <w:sz w:val="28"/>
          <w:szCs w:val="28"/>
        </w:rPr>
        <w:t xml:space="preserve">,  заступника міського голови та управління житлово-комунального господарства.  </w:t>
      </w: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963D0" w:rsidRDefault="007963D0" w:rsidP="00B04B66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В.А. ФЕДОРЕНКО</w:t>
      </w: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963D0" w:rsidRDefault="007963D0" w:rsidP="00F30190">
      <w:pPr>
        <w:tabs>
          <w:tab w:val="left" w:pos="851"/>
        </w:tabs>
        <w:ind w:left="567"/>
        <w:jc w:val="both"/>
        <w:rPr>
          <w:sz w:val="28"/>
          <w:szCs w:val="28"/>
        </w:rPr>
      </w:pPr>
      <w:r w:rsidRPr="00F30190">
        <w:rPr>
          <w:sz w:val="28"/>
          <w:szCs w:val="28"/>
        </w:rPr>
        <w:t xml:space="preserve">Постійна комісія міської ради з питань </w:t>
      </w:r>
    </w:p>
    <w:p w:rsidR="007963D0" w:rsidRDefault="007963D0" w:rsidP="00F30190">
      <w:pPr>
        <w:tabs>
          <w:tab w:val="left" w:pos="851"/>
        </w:tabs>
        <w:ind w:left="567"/>
        <w:jc w:val="both"/>
        <w:rPr>
          <w:sz w:val="28"/>
          <w:szCs w:val="28"/>
        </w:rPr>
      </w:pPr>
      <w:r w:rsidRPr="00F30190">
        <w:rPr>
          <w:sz w:val="28"/>
          <w:szCs w:val="28"/>
        </w:rPr>
        <w:t xml:space="preserve">місцевого самоврядування, депутатської </w:t>
      </w:r>
    </w:p>
    <w:p w:rsidR="007963D0" w:rsidRDefault="007963D0" w:rsidP="00F30190">
      <w:pPr>
        <w:tabs>
          <w:tab w:val="left" w:pos="851"/>
        </w:tabs>
        <w:ind w:left="567"/>
        <w:jc w:val="both"/>
        <w:rPr>
          <w:sz w:val="28"/>
          <w:szCs w:val="28"/>
        </w:rPr>
      </w:pPr>
      <w:r w:rsidRPr="00F30190">
        <w:rPr>
          <w:sz w:val="28"/>
          <w:szCs w:val="28"/>
        </w:rPr>
        <w:t xml:space="preserve">діяльності та етики, законності, </w:t>
      </w:r>
    </w:p>
    <w:p w:rsidR="007963D0" w:rsidRDefault="007963D0" w:rsidP="00F30190">
      <w:pPr>
        <w:tabs>
          <w:tab w:val="left" w:pos="851"/>
        </w:tabs>
        <w:ind w:left="567"/>
        <w:jc w:val="both"/>
        <w:rPr>
          <w:sz w:val="28"/>
          <w:szCs w:val="28"/>
        </w:rPr>
      </w:pPr>
      <w:r w:rsidRPr="00F30190">
        <w:rPr>
          <w:sz w:val="28"/>
          <w:szCs w:val="28"/>
        </w:rPr>
        <w:t xml:space="preserve">правопорядку та боротьби з </w:t>
      </w:r>
    </w:p>
    <w:p w:rsidR="007963D0" w:rsidRDefault="007963D0" w:rsidP="00F30190">
      <w:pPr>
        <w:tabs>
          <w:tab w:val="left" w:pos="851"/>
        </w:tabs>
        <w:ind w:left="567"/>
        <w:jc w:val="both"/>
        <w:rPr>
          <w:sz w:val="28"/>
          <w:szCs w:val="28"/>
        </w:rPr>
      </w:pPr>
      <w:r w:rsidRPr="00F30190">
        <w:rPr>
          <w:sz w:val="28"/>
          <w:szCs w:val="28"/>
        </w:rPr>
        <w:t xml:space="preserve">організованою злочинністю, </w:t>
      </w:r>
    </w:p>
    <w:p w:rsidR="007963D0" w:rsidRDefault="007963D0" w:rsidP="00F30190">
      <w:pPr>
        <w:tabs>
          <w:tab w:val="left" w:pos="851"/>
          <w:tab w:val="left" w:pos="7256"/>
        </w:tabs>
        <w:ind w:left="567"/>
        <w:jc w:val="both"/>
        <w:rPr>
          <w:sz w:val="28"/>
          <w:szCs w:val="28"/>
        </w:rPr>
      </w:pPr>
      <w:r w:rsidRPr="00F30190">
        <w:rPr>
          <w:sz w:val="28"/>
          <w:szCs w:val="28"/>
        </w:rPr>
        <w:t>запобіганню корупції</w:t>
      </w:r>
      <w:r>
        <w:rPr>
          <w:sz w:val="28"/>
          <w:szCs w:val="28"/>
        </w:rPr>
        <w:tab/>
        <w:t xml:space="preserve"> П.І. АБАЖЕЙ</w:t>
      </w: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                                О.П. ГОНЧАРЕНКО</w:t>
      </w: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                                              О.Ф. ЧЕРНЕНКО</w:t>
      </w: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В.о. начальника юридичного відділу                              І.І. ВЛАСЕНКО</w:t>
      </w: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Заступник начальника управління ЖКГ -</w:t>
      </w: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благоустрою                                      Є.О. АВРАМЕНКО  </w:t>
      </w:r>
    </w:p>
    <w:p w:rsidR="007963D0" w:rsidRDefault="007963D0" w:rsidP="00DB7AA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963D0" w:rsidRDefault="007963D0" w:rsidP="009E4D6F">
      <w:pPr>
        <w:jc w:val="right"/>
        <w:rPr>
          <w:bCs/>
          <w:sz w:val="28"/>
          <w:szCs w:val="28"/>
        </w:rPr>
      </w:pPr>
    </w:p>
    <w:p w:rsidR="007963D0" w:rsidRDefault="007963D0" w:rsidP="009E4D6F">
      <w:pPr>
        <w:jc w:val="right"/>
        <w:rPr>
          <w:bCs/>
          <w:sz w:val="28"/>
          <w:szCs w:val="28"/>
        </w:rPr>
      </w:pPr>
    </w:p>
    <w:p w:rsidR="007963D0" w:rsidRDefault="007963D0" w:rsidP="009E4D6F">
      <w:pPr>
        <w:jc w:val="right"/>
        <w:rPr>
          <w:bCs/>
          <w:sz w:val="28"/>
          <w:szCs w:val="28"/>
        </w:rPr>
      </w:pPr>
    </w:p>
    <w:p w:rsidR="007963D0" w:rsidRPr="00D74438" w:rsidRDefault="007963D0" w:rsidP="009E4D6F">
      <w:pPr>
        <w:jc w:val="right"/>
        <w:rPr>
          <w:bCs/>
          <w:sz w:val="28"/>
          <w:szCs w:val="28"/>
        </w:rPr>
      </w:pPr>
      <w:r w:rsidRPr="00D74438">
        <w:rPr>
          <w:bCs/>
          <w:sz w:val="28"/>
          <w:szCs w:val="28"/>
        </w:rPr>
        <w:t>ЗАТВЕРДЖЕНО</w:t>
      </w:r>
    </w:p>
    <w:p w:rsidR="007963D0" w:rsidRPr="00924A78" w:rsidRDefault="007963D0" w:rsidP="009E4D6F">
      <w:pPr>
        <w:jc w:val="right"/>
        <w:rPr>
          <w:bCs/>
          <w:sz w:val="28"/>
          <w:szCs w:val="28"/>
        </w:rPr>
      </w:pPr>
      <w:r w:rsidRPr="00924A78">
        <w:rPr>
          <w:bCs/>
          <w:sz w:val="28"/>
          <w:szCs w:val="28"/>
        </w:rPr>
        <w:t xml:space="preserve">Рішенням </w:t>
      </w:r>
      <w:r>
        <w:rPr>
          <w:bCs/>
          <w:sz w:val="28"/>
          <w:szCs w:val="28"/>
        </w:rPr>
        <w:t xml:space="preserve">сесії </w:t>
      </w:r>
      <w:r w:rsidRPr="00924A78">
        <w:rPr>
          <w:bCs/>
          <w:sz w:val="28"/>
          <w:szCs w:val="28"/>
        </w:rPr>
        <w:t>міської ради</w:t>
      </w:r>
    </w:p>
    <w:p w:rsidR="007963D0" w:rsidRPr="00924A78" w:rsidRDefault="00295130" w:rsidP="009E4D6F">
      <w:pPr>
        <w:jc w:val="right"/>
        <w:rPr>
          <w:bCs/>
          <w:sz w:val="28"/>
          <w:szCs w:val="28"/>
        </w:rPr>
      </w:pPr>
      <w:r w:rsidRPr="00924A78">
        <w:rPr>
          <w:bCs/>
          <w:sz w:val="28"/>
          <w:szCs w:val="28"/>
        </w:rPr>
        <w:t>В</w:t>
      </w:r>
      <w:r w:rsidR="007963D0" w:rsidRPr="00924A78">
        <w:rPr>
          <w:bCs/>
          <w:sz w:val="28"/>
          <w:szCs w:val="28"/>
        </w:rPr>
        <w:t>ід</w:t>
      </w:r>
      <w:r>
        <w:rPr>
          <w:bCs/>
          <w:sz w:val="28"/>
          <w:szCs w:val="28"/>
        </w:rPr>
        <w:t xml:space="preserve"> 17.05.2019</w:t>
      </w:r>
      <w:r w:rsidR="007963D0" w:rsidRPr="00924A78">
        <w:rPr>
          <w:bCs/>
          <w:sz w:val="28"/>
          <w:szCs w:val="28"/>
        </w:rPr>
        <w:t xml:space="preserve">  № </w:t>
      </w:r>
      <w:r>
        <w:rPr>
          <w:bCs/>
          <w:sz w:val="28"/>
          <w:szCs w:val="28"/>
        </w:rPr>
        <w:t>99-2/</w:t>
      </w:r>
      <w:r>
        <w:rPr>
          <w:bCs/>
          <w:sz w:val="28"/>
          <w:szCs w:val="28"/>
          <w:lang w:val="en-US"/>
        </w:rPr>
        <w:t>VII</w:t>
      </w:r>
      <w:bookmarkStart w:id="0" w:name="_GoBack"/>
      <w:bookmarkEnd w:id="0"/>
      <w:r w:rsidR="007963D0" w:rsidRPr="00924A78">
        <w:rPr>
          <w:bCs/>
          <w:sz w:val="28"/>
          <w:szCs w:val="28"/>
        </w:rPr>
        <w:t xml:space="preserve"> </w:t>
      </w:r>
    </w:p>
    <w:p w:rsidR="007963D0" w:rsidRPr="00924A78" w:rsidRDefault="007963D0" w:rsidP="009E4D6F">
      <w:pPr>
        <w:jc w:val="right"/>
        <w:rPr>
          <w:bCs/>
          <w:sz w:val="28"/>
          <w:szCs w:val="28"/>
        </w:rPr>
      </w:pPr>
    </w:p>
    <w:p w:rsidR="007963D0" w:rsidRPr="00924A78" w:rsidRDefault="007963D0" w:rsidP="009E4D6F"/>
    <w:p w:rsidR="007963D0" w:rsidRPr="00924A78" w:rsidRDefault="007963D0" w:rsidP="009E4D6F"/>
    <w:p w:rsidR="007963D0" w:rsidRPr="00924A78" w:rsidRDefault="007963D0" w:rsidP="009E4D6F"/>
    <w:p w:rsidR="007963D0" w:rsidRPr="00924A78" w:rsidRDefault="007963D0" w:rsidP="009E4D6F"/>
    <w:p w:rsidR="007963D0" w:rsidRDefault="007963D0" w:rsidP="009E4D6F">
      <w:pPr>
        <w:pStyle w:val="2"/>
        <w:jc w:val="center"/>
        <w:rPr>
          <w:sz w:val="56"/>
          <w:szCs w:val="56"/>
          <w:lang w:val="uk-UA"/>
        </w:rPr>
      </w:pPr>
    </w:p>
    <w:p w:rsidR="007963D0" w:rsidRDefault="007963D0" w:rsidP="009E4D6F">
      <w:pPr>
        <w:pStyle w:val="2"/>
        <w:jc w:val="center"/>
        <w:rPr>
          <w:sz w:val="56"/>
          <w:szCs w:val="56"/>
          <w:lang w:val="uk-UA"/>
        </w:rPr>
      </w:pPr>
    </w:p>
    <w:p w:rsidR="007963D0" w:rsidRPr="005F2E58" w:rsidRDefault="007963D0" w:rsidP="009E4D6F">
      <w:pPr>
        <w:pStyle w:val="2"/>
        <w:jc w:val="center"/>
        <w:rPr>
          <w:b w:val="0"/>
          <w:sz w:val="56"/>
          <w:szCs w:val="56"/>
          <w:lang w:val="uk-UA"/>
        </w:rPr>
      </w:pPr>
      <w:r w:rsidRPr="005F2E58">
        <w:rPr>
          <w:b w:val="0"/>
          <w:sz w:val="56"/>
          <w:szCs w:val="56"/>
          <w:lang w:val="uk-UA"/>
        </w:rPr>
        <w:t>СТАТУТ</w:t>
      </w:r>
    </w:p>
    <w:p w:rsidR="007963D0" w:rsidRPr="005F2E58" w:rsidRDefault="007963D0" w:rsidP="009E4D6F">
      <w:pPr>
        <w:jc w:val="center"/>
        <w:rPr>
          <w:sz w:val="56"/>
          <w:szCs w:val="56"/>
        </w:rPr>
      </w:pPr>
      <w:r w:rsidRPr="005F2E58">
        <w:rPr>
          <w:sz w:val="56"/>
          <w:szCs w:val="56"/>
        </w:rPr>
        <w:t>Комунального підприємства</w:t>
      </w:r>
    </w:p>
    <w:p w:rsidR="007963D0" w:rsidRPr="005F2E58" w:rsidRDefault="007963D0" w:rsidP="009E4D6F">
      <w:pPr>
        <w:jc w:val="center"/>
        <w:rPr>
          <w:sz w:val="56"/>
          <w:szCs w:val="56"/>
        </w:rPr>
      </w:pPr>
      <w:r w:rsidRPr="005F2E58">
        <w:rPr>
          <w:sz w:val="56"/>
          <w:szCs w:val="56"/>
        </w:rPr>
        <w:t>«</w:t>
      </w:r>
      <w:proofErr w:type="spellStart"/>
      <w:r w:rsidRPr="005F2E58">
        <w:rPr>
          <w:sz w:val="56"/>
          <w:szCs w:val="56"/>
        </w:rPr>
        <w:t>ВодГео</w:t>
      </w:r>
      <w:proofErr w:type="spellEnd"/>
      <w:r w:rsidRPr="005F2E58">
        <w:rPr>
          <w:sz w:val="56"/>
          <w:szCs w:val="56"/>
        </w:rPr>
        <w:t>»</w:t>
      </w:r>
    </w:p>
    <w:p w:rsidR="007963D0" w:rsidRPr="005F2E58" w:rsidRDefault="007963D0" w:rsidP="009E4D6F">
      <w:pPr>
        <w:jc w:val="center"/>
        <w:rPr>
          <w:sz w:val="56"/>
          <w:szCs w:val="56"/>
        </w:rPr>
      </w:pPr>
      <w:r>
        <w:rPr>
          <w:sz w:val="56"/>
          <w:szCs w:val="56"/>
        </w:rPr>
        <w:t>(нова редакція)</w:t>
      </w:r>
    </w:p>
    <w:p w:rsidR="007963D0" w:rsidRPr="00924A78" w:rsidRDefault="007963D0" w:rsidP="009E4D6F">
      <w:pPr>
        <w:jc w:val="center"/>
        <w:rPr>
          <w:b/>
          <w:sz w:val="56"/>
          <w:szCs w:val="56"/>
        </w:rPr>
      </w:pPr>
    </w:p>
    <w:p w:rsidR="007963D0" w:rsidRPr="00924A78" w:rsidRDefault="007963D0" w:rsidP="009E4D6F">
      <w:pPr>
        <w:jc w:val="center"/>
        <w:rPr>
          <w:b/>
          <w:sz w:val="56"/>
          <w:szCs w:val="56"/>
        </w:rPr>
      </w:pPr>
    </w:p>
    <w:p w:rsidR="007963D0" w:rsidRPr="00924A78" w:rsidRDefault="007963D0" w:rsidP="009E4D6F">
      <w:pPr>
        <w:jc w:val="center"/>
        <w:rPr>
          <w:b/>
          <w:sz w:val="56"/>
          <w:szCs w:val="56"/>
        </w:rPr>
      </w:pPr>
    </w:p>
    <w:p w:rsidR="007963D0" w:rsidRPr="00924A78" w:rsidRDefault="007963D0" w:rsidP="009E4D6F">
      <w:pPr>
        <w:jc w:val="center"/>
        <w:rPr>
          <w:b/>
          <w:sz w:val="56"/>
          <w:szCs w:val="56"/>
        </w:rPr>
      </w:pPr>
    </w:p>
    <w:p w:rsidR="007963D0" w:rsidRPr="00924A78" w:rsidRDefault="007963D0" w:rsidP="009E4D6F">
      <w:pPr>
        <w:jc w:val="center"/>
        <w:rPr>
          <w:b/>
          <w:sz w:val="56"/>
          <w:szCs w:val="56"/>
        </w:rPr>
      </w:pPr>
    </w:p>
    <w:p w:rsidR="007963D0" w:rsidRDefault="007963D0" w:rsidP="009E4D6F">
      <w:pPr>
        <w:jc w:val="center"/>
        <w:rPr>
          <w:b/>
          <w:sz w:val="56"/>
          <w:szCs w:val="56"/>
        </w:rPr>
      </w:pPr>
    </w:p>
    <w:p w:rsidR="007963D0" w:rsidRDefault="007963D0" w:rsidP="009E4D6F">
      <w:pPr>
        <w:jc w:val="center"/>
        <w:rPr>
          <w:b/>
          <w:sz w:val="56"/>
          <w:szCs w:val="56"/>
        </w:rPr>
      </w:pPr>
    </w:p>
    <w:p w:rsidR="007963D0" w:rsidRDefault="007963D0" w:rsidP="009E4D6F">
      <w:pPr>
        <w:jc w:val="center"/>
        <w:rPr>
          <w:b/>
          <w:sz w:val="56"/>
          <w:szCs w:val="56"/>
        </w:rPr>
      </w:pPr>
    </w:p>
    <w:p w:rsidR="007963D0" w:rsidRPr="00924A78" w:rsidRDefault="007963D0" w:rsidP="009E4D6F">
      <w:pPr>
        <w:jc w:val="center"/>
        <w:rPr>
          <w:b/>
          <w:sz w:val="56"/>
          <w:szCs w:val="56"/>
        </w:rPr>
      </w:pPr>
    </w:p>
    <w:p w:rsidR="007963D0" w:rsidRPr="005F2E58" w:rsidRDefault="007963D0" w:rsidP="009E4D6F">
      <w:pPr>
        <w:jc w:val="center"/>
        <w:rPr>
          <w:sz w:val="28"/>
          <w:szCs w:val="28"/>
        </w:rPr>
      </w:pPr>
      <w:r w:rsidRPr="005F2E58">
        <w:rPr>
          <w:sz w:val="28"/>
          <w:szCs w:val="28"/>
        </w:rPr>
        <w:t>м. Сміла</w:t>
      </w:r>
    </w:p>
    <w:p w:rsidR="007963D0" w:rsidRDefault="007963D0" w:rsidP="009E4D6F">
      <w:pPr>
        <w:jc w:val="center"/>
      </w:pPr>
      <w:r w:rsidRPr="00924A78">
        <w:t>201</w:t>
      </w:r>
      <w:r>
        <w:t>9</w:t>
      </w:r>
    </w:p>
    <w:p w:rsidR="007963D0" w:rsidRDefault="007963D0" w:rsidP="009E4D6F">
      <w:pPr>
        <w:jc w:val="center"/>
      </w:pPr>
    </w:p>
    <w:p w:rsidR="007963D0" w:rsidRDefault="007963D0" w:rsidP="009E4D6F">
      <w:pPr>
        <w:jc w:val="center"/>
      </w:pPr>
    </w:p>
    <w:p w:rsidR="007963D0" w:rsidRDefault="007963D0" w:rsidP="009E4D6F">
      <w:pPr>
        <w:jc w:val="center"/>
      </w:pPr>
    </w:p>
    <w:p w:rsidR="007963D0" w:rsidRDefault="007963D0" w:rsidP="007E61F7">
      <w:pPr>
        <w:ind w:right="21"/>
        <w:jc w:val="center"/>
      </w:pPr>
    </w:p>
    <w:p w:rsidR="007963D0" w:rsidRDefault="007963D0" w:rsidP="007E61F7">
      <w:pPr>
        <w:pStyle w:val="210"/>
        <w:shd w:val="clear" w:color="auto" w:fill="auto"/>
        <w:spacing w:before="0"/>
        <w:ind w:right="21"/>
        <w:rPr>
          <w:b/>
          <w:sz w:val="28"/>
          <w:szCs w:val="28"/>
          <w:lang w:val="uk-UA"/>
        </w:rPr>
      </w:pPr>
      <w:r w:rsidRPr="00924A78">
        <w:rPr>
          <w:rStyle w:val="22"/>
          <w:sz w:val="28"/>
          <w:szCs w:val="28"/>
        </w:rPr>
        <w:t>Стаття</w:t>
      </w:r>
      <w:r>
        <w:rPr>
          <w:rStyle w:val="22"/>
          <w:sz w:val="28"/>
          <w:szCs w:val="28"/>
        </w:rPr>
        <w:t xml:space="preserve"> </w:t>
      </w:r>
      <w:r w:rsidRPr="00924A78">
        <w:rPr>
          <w:sz w:val="28"/>
          <w:szCs w:val="28"/>
          <w:lang w:val="uk-UA"/>
        </w:rPr>
        <w:t xml:space="preserve">1. </w:t>
      </w:r>
      <w:r w:rsidRPr="00924A78">
        <w:rPr>
          <w:b/>
          <w:sz w:val="28"/>
          <w:szCs w:val="28"/>
          <w:lang w:val="uk-UA"/>
        </w:rPr>
        <w:t>Загальні положення</w:t>
      </w:r>
    </w:p>
    <w:p w:rsidR="007963D0" w:rsidRPr="00924A78" w:rsidRDefault="007963D0" w:rsidP="007E61F7">
      <w:pPr>
        <w:pStyle w:val="210"/>
        <w:shd w:val="clear" w:color="auto" w:fill="auto"/>
        <w:spacing w:before="0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1</w:t>
      </w:r>
      <w:r w:rsidRPr="00924A78">
        <w:rPr>
          <w:sz w:val="28"/>
          <w:szCs w:val="28"/>
          <w:lang w:val="uk-UA"/>
        </w:rPr>
        <w:t xml:space="preserve"> Комунальне підприємство </w:t>
      </w:r>
      <w:r w:rsidRPr="00166E78">
        <w:rPr>
          <w:sz w:val="28"/>
          <w:szCs w:val="28"/>
          <w:lang w:val="uk-UA"/>
        </w:rPr>
        <w:t>„</w:t>
      </w:r>
      <w:proofErr w:type="spellStart"/>
      <w:r w:rsidRPr="00924A78">
        <w:rPr>
          <w:sz w:val="28"/>
          <w:szCs w:val="28"/>
          <w:lang w:val="uk-UA"/>
        </w:rPr>
        <w:t>ВодГео</w:t>
      </w:r>
      <w:proofErr w:type="spellEnd"/>
      <w:r w:rsidRPr="00166E78">
        <w:rPr>
          <w:sz w:val="28"/>
          <w:szCs w:val="28"/>
          <w:lang w:val="uk-UA"/>
        </w:rPr>
        <w:t>”</w:t>
      </w:r>
      <w:r w:rsidRPr="00924A78">
        <w:rPr>
          <w:sz w:val="28"/>
          <w:szCs w:val="28"/>
          <w:lang w:val="uk-UA"/>
        </w:rPr>
        <w:t xml:space="preserve"> (надалі Підприємство) утворено шляхом </w:t>
      </w:r>
      <w:r w:rsidRPr="00924A78">
        <w:rPr>
          <w:rStyle w:val="23"/>
          <w:sz w:val="28"/>
          <w:szCs w:val="28"/>
        </w:rPr>
        <w:t>зміні</w:t>
      </w:r>
      <w:r w:rsidRPr="00924A78">
        <w:rPr>
          <w:sz w:val="28"/>
          <w:szCs w:val="28"/>
          <w:lang w:val="uk-UA"/>
        </w:rPr>
        <w:t xml:space="preserve"> перейменування юридичної особи Виробничого об'єднання „</w:t>
      </w:r>
      <w:proofErr w:type="spellStart"/>
      <w:r w:rsidRPr="00924A78">
        <w:rPr>
          <w:sz w:val="28"/>
          <w:szCs w:val="28"/>
          <w:lang w:val="uk-UA"/>
        </w:rPr>
        <w:t>ВодГео</w:t>
      </w:r>
      <w:proofErr w:type="spellEnd"/>
      <w:r w:rsidRPr="00166E78">
        <w:rPr>
          <w:sz w:val="28"/>
          <w:szCs w:val="28"/>
          <w:lang w:val="uk-UA"/>
        </w:rPr>
        <w:t>”</w:t>
      </w:r>
      <w:r w:rsidRPr="00924A78">
        <w:rPr>
          <w:sz w:val="28"/>
          <w:szCs w:val="28"/>
          <w:lang w:val="uk-UA"/>
        </w:rPr>
        <w:t xml:space="preserve">, відповідно до Конституції України, Господарського та Цивільного Кодексів України. Законів України </w:t>
      </w:r>
      <w:r>
        <w:rPr>
          <w:sz w:val="28"/>
          <w:szCs w:val="28"/>
          <w:lang w:val="uk-UA"/>
        </w:rPr>
        <w:t>«</w:t>
      </w:r>
      <w:r w:rsidRPr="00924A78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924A78">
        <w:rPr>
          <w:sz w:val="28"/>
          <w:szCs w:val="28"/>
          <w:lang w:val="uk-UA"/>
        </w:rPr>
        <w:t xml:space="preserve"> та іншого чинного законодавства України. Код </w:t>
      </w:r>
      <w:r>
        <w:rPr>
          <w:sz w:val="28"/>
          <w:szCs w:val="28"/>
          <w:lang w:val="uk-UA"/>
        </w:rPr>
        <w:t>Є</w:t>
      </w:r>
      <w:r w:rsidRPr="00924A78">
        <w:rPr>
          <w:sz w:val="28"/>
          <w:szCs w:val="28"/>
          <w:lang w:val="uk-UA"/>
        </w:rPr>
        <w:t>ДРПОУ 30794986.</w:t>
      </w:r>
    </w:p>
    <w:p w:rsidR="007963D0" w:rsidRPr="00924A78" w:rsidRDefault="007963D0" w:rsidP="007E61F7">
      <w:pPr>
        <w:pStyle w:val="210"/>
        <w:shd w:val="clear" w:color="auto" w:fill="auto"/>
        <w:spacing w:before="0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1.2 Комунальне підприємство „</w:t>
      </w:r>
      <w:proofErr w:type="spellStart"/>
      <w:r w:rsidRPr="00924A78">
        <w:rPr>
          <w:sz w:val="28"/>
          <w:szCs w:val="28"/>
          <w:lang w:val="uk-UA"/>
        </w:rPr>
        <w:t>ВодГео</w:t>
      </w:r>
      <w:proofErr w:type="spellEnd"/>
      <w:r w:rsidRPr="00924A78">
        <w:rPr>
          <w:sz w:val="28"/>
          <w:szCs w:val="28"/>
          <w:lang w:val="uk-UA"/>
        </w:rPr>
        <w:t xml:space="preserve">" є правонаступником всіх прав </w:t>
      </w:r>
      <w:r>
        <w:rPr>
          <w:sz w:val="28"/>
          <w:szCs w:val="28"/>
          <w:lang w:val="uk-UA"/>
        </w:rPr>
        <w:t xml:space="preserve">                    </w:t>
      </w:r>
      <w:r w:rsidRPr="00924A78">
        <w:rPr>
          <w:sz w:val="28"/>
          <w:szCs w:val="28"/>
          <w:lang w:val="uk-UA"/>
        </w:rPr>
        <w:t>та обов'язків реорганізованих підприємств Виробничого об'єднання „</w:t>
      </w:r>
      <w:proofErr w:type="spellStart"/>
      <w:r w:rsidRPr="00924A78">
        <w:rPr>
          <w:sz w:val="28"/>
          <w:szCs w:val="28"/>
          <w:lang w:val="uk-UA"/>
        </w:rPr>
        <w:t>ВодГео</w:t>
      </w:r>
      <w:proofErr w:type="spellEnd"/>
      <w:r w:rsidRPr="00924A78">
        <w:rPr>
          <w:sz w:val="28"/>
          <w:szCs w:val="28"/>
          <w:lang w:val="uk-UA"/>
        </w:rPr>
        <w:t xml:space="preserve">” </w:t>
      </w:r>
      <w:r>
        <w:rPr>
          <w:sz w:val="28"/>
          <w:szCs w:val="28"/>
          <w:lang w:val="uk-UA"/>
        </w:rPr>
        <w:t xml:space="preserve">        </w:t>
      </w:r>
      <w:r w:rsidRPr="00924A78">
        <w:rPr>
          <w:sz w:val="28"/>
          <w:szCs w:val="28"/>
          <w:lang w:val="uk-UA"/>
        </w:rPr>
        <w:t>та Смілянського комунального виробничого підприємства „Шевченківський водоканал</w:t>
      </w:r>
      <w:r w:rsidRPr="006811A2">
        <w:rPr>
          <w:sz w:val="28"/>
          <w:szCs w:val="28"/>
          <w:lang w:val="uk-UA"/>
        </w:rPr>
        <w:t>”</w:t>
      </w:r>
      <w:r w:rsidRPr="00924A78">
        <w:rPr>
          <w:sz w:val="28"/>
          <w:szCs w:val="28"/>
          <w:lang w:val="uk-UA"/>
        </w:rPr>
        <w:t>.</w:t>
      </w:r>
    </w:p>
    <w:p w:rsidR="007963D0" w:rsidRPr="00924A78" w:rsidRDefault="007963D0" w:rsidP="007E61F7">
      <w:pPr>
        <w:pStyle w:val="210"/>
        <w:shd w:val="clear" w:color="auto" w:fill="auto"/>
        <w:spacing w:before="0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 xml:space="preserve">І.3 Підприємство за організаційно </w:t>
      </w:r>
      <w:r w:rsidRPr="00924A78">
        <w:rPr>
          <w:rStyle w:val="24"/>
        </w:rPr>
        <w:t xml:space="preserve">- </w:t>
      </w:r>
      <w:r w:rsidRPr="00924A78">
        <w:rPr>
          <w:sz w:val="28"/>
          <w:szCs w:val="28"/>
          <w:lang w:val="uk-UA"/>
        </w:rPr>
        <w:t>правовою формою є комунальне підприємство. Тип підприємства - унітарне .</w:t>
      </w:r>
    </w:p>
    <w:p w:rsidR="007963D0" w:rsidRPr="00924A78" w:rsidRDefault="007963D0" w:rsidP="007E61F7">
      <w:pPr>
        <w:pStyle w:val="210"/>
        <w:shd w:val="clear" w:color="auto" w:fill="auto"/>
        <w:spacing w:before="0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1.4 Засновником комунального підприємства „</w:t>
      </w:r>
      <w:proofErr w:type="spellStart"/>
      <w:r w:rsidRPr="00924A78">
        <w:rPr>
          <w:sz w:val="28"/>
          <w:szCs w:val="28"/>
          <w:lang w:val="uk-UA"/>
        </w:rPr>
        <w:t>ВодГео</w:t>
      </w:r>
      <w:proofErr w:type="spellEnd"/>
      <w:r w:rsidRPr="006811A2">
        <w:rPr>
          <w:sz w:val="28"/>
          <w:szCs w:val="28"/>
          <w:lang w:val="uk-UA"/>
        </w:rPr>
        <w:t>”</w:t>
      </w:r>
      <w:r w:rsidRPr="00924A78">
        <w:rPr>
          <w:sz w:val="28"/>
          <w:szCs w:val="28"/>
          <w:lang w:val="uk-UA"/>
        </w:rPr>
        <w:t xml:space="preserve"> є Смілянська міська</w:t>
      </w:r>
      <w:r>
        <w:rPr>
          <w:sz w:val="28"/>
          <w:szCs w:val="28"/>
          <w:lang w:val="uk-UA"/>
        </w:rPr>
        <w:t xml:space="preserve"> </w:t>
      </w:r>
      <w:r w:rsidRPr="00924A78">
        <w:rPr>
          <w:sz w:val="28"/>
          <w:szCs w:val="28"/>
          <w:lang w:val="uk-UA"/>
        </w:rPr>
        <w:t xml:space="preserve">рада </w:t>
      </w:r>
      <w:r>
        <w:rPr>
          <w:sz w:val="28"/>
          <w:szCs w:val="28"/>
          <w:lang w:val="uk-UA"/>
        </w:rPr>
        <w:t>-</w:t>
      </w:r>
      <w:r w:rsidRPr="00924A78">
        <w:rPr>
          <w:rStyle w:val="214pt"/>
        </w:rPr>
        <w:t xml:space="preserve"> </w:t>
      </w:r>
      <w:r w:rsidRPr="00FC4660">
        <w:rPr>
          <w:rStyle w:val="214pt"/>
          <w:b w:val="0"/>
        </w:rPr>
        <w:t>надалі</w:t>
      </w:r>
      <w:r w:rsidRPr="00924A78">
        <w:rPr>
          <w:rStyle w:val="214pt"/>
        </w:rPr>
        <w:t xml:space="preserve"> </w:t>
      </w:r>
      <w:r w:rsidRPr="00924A78">
        <w:rPr>
          <w:sz w:val="28"/>
          <w:szCs w:val="28"/>
          <w:lang w:val="uk-UA"/>
        </w:rPr>
        <w:t xml:space="preserve">Власник). Код </w:t>
      </w:r>
      <w:r>
        <w:rPr>
          <w:sz w:val="28"/>
          <w:szCs w:val="28"/>
          <w:lang w:val="uk-UA"/>
        </w:rPr>
        <w:t>Є</w:t>
      </w:r>
      <w:r w:rsidRPr="00924A78">
        <w:rPr>
          <w:sz w:val="28"/>
          <w:szCs w:val="28"/>
          <w:lang w:val="uk-UA"/>
        </w:rPr>
        <w:t>ДРПОУ 25874705.</w:t>
      </w:r>
    </w:p>
    <w:p w:rsidR="007963D0" w:rsidRPr="00924A78" w:rsidRDefault="007963D0" w:rsidP="007E61F7">
      <w:pPr>
        <w:pStyle w:val="210"/>
        <w:shd w:val="clear" w:color="auto" w:fill="auto"/>
        <w:spacing w:before="0" w:line="240" w:lineRule="auto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І.5 Виконавчий комітет Смілянської міської ради є органом, до сфери управління якого входить Підприємство. Виконавчий комітет є представником Власника</w:t>
      </w:r>
      <w:r>
        <w:rPr>
          <w:sz w:val="28"/>
          <w:szCs w:val="28"/>
          <w:lang w:val="uk-UA"/>
        </w:rPr>
        <w:t xml:space="preserve">         </w:t>
      </w:r>
      <w:r w:rsidRPr="00924A78">
        <w:rPr>
          <w:sz w:val="28"/>
          <w:szCs w:val="28"/>
          <w:lang w:val="uk-UA"/>
        </w:rPr>
        <w:t xml:space="preserve"> і виконує його функції у межах, визначених законодавством та цим </w:t>
      </w:r>
      <w:r>
        <w:rPr>
          <w:sz w:val="28"/>
          <w:szCs w:val="28"/>
          <w:lang w:val="uk-UA"/>
        </w:rPr>
        <w:t>С</w:t>
      </w:r>
      <w:r w:rsidRPr="00924A78">
        <w:rPr>
          <w:sz w:val="28"/>
          <w:szCs w:val="28"/>
          <w:lang w:val="uk-UA"/>
        </w:rPr>
        <w:t>татутом.</w:t>
      </w:r>
    </w:p>
    <w:p w:rsidR="007963D0" w:rsidRDefault="007963D0" w:rsidP="007E61F7">
      <w:pPr>
        <w:pStyle w:val="10"/>
        <w:keepNext/>
        <w:keepLines/>
        <w:shd w:val="clear" w:color="auto" w:fill="auto"/>
        <w:spacing w:before="0" w:after="29" w:line="320" w:lineRule="exact"/>
        <w:ind w:right="21"/>
        <w:rPr>
          <w:sz w:val="28"/>
          <w:szCs w:val="28"/>
          <w:lang w:val="uk-UA"/>
        </w:rPr>
      </w:pPr>
      <w:bookmarkStart w:id="1" w:name="bookmark0"/>
    </w:p>
    <w:p w:rsidR="007963D0" w:rsidRPr="00924A78" w:rsidRDefault="007963D0" w:rsidP="007E61F7">
      <w:pPr>
        <w:pStyle w:val="10"/>
        <w:keepNext/>
        <w:keepLines/>
        <w:shd w:val="clear" w:color="auto" w:fill="auto"/>
        <w:spacing w:before="0" w:after="29" w:line="320" w:lineRule="exact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Стаття 2. Найменування та місцезнаходження Підприємства</w:t>
      </w:r>
      <w:bookmarkEnd w:id="1"/>
    </w:p>
    <w:p w:rsidR="007963D0" w:rsidRPr="00924A78" w:rsidRDefault="007963D0" w:rsidP="007E61F7">
      <w:pPr>
        <w:pStyle w:val="120"/>
        <w:keepNext/>
        <w:keepLines/>
        <w:shd w:val="clear" w:color="auto" w:fill="auto"/>
        <w:spacing w:before="0"/>
        <w:ind w:right="21"/>
        <w:rPr>
          <w:b w:val="0"/>
          <w:sz w:val="28"/>
          <w:szCs w:val="28"/>
          <w:lang w:val="uk-UA"/>
        </w:rPr>
      </w:pPr>
      <w:bookmarkStart w:id="2" w:name="bookmark1"/>
      <w:r w:rsidRPr="00924A78">
        <w:rPr>
          <w:b w:val="0"/>
          <w:sz w:val="28"/>
          <w:szCs w:val="28"/>
          <w:lang w:val="uk-UA"/>
        </w:rPr>
        <w:t xml:space="preserve">2.1 </w:t>
      </w:r>
      <w:r w:rsidRPr="00924A78">
        <w:rPr>
          <w:rStyle w:val="12Candara"/>
          <w:sz w:val="28"/>
          <w:szCs w:val="28"/>
        </w:rPr>
        <w:t xml:space="preserve">Офіційна назва </w:t>
      </w:r>
      <w:r w:rsidRPr="00924A78">
        <w:rPr>
          <w:b w:val="0"/>
          <w:sz w:val="28"/>
          <w:szCs w:val="28"/>
          <w:lang w:val="uk-UA"/>
        </w:rPr>
        <w:t>Підприємства :</w:t>
      </w:r>
      <w:bookmarkEnd w:id="2"/>
    </w:p>
    <w:p w:rsidR="007963D0" w:rsidRPr="00924A78" w:rsidRDefault="007963D0" w:rsidP="007E61F7">
      <w:pPr>
        <w:pStyle w:val="210"/>
        <w:shd w:val="clear" w:color="auto" w:fill="auto"/>
        <w:spacing w:before="0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 xml:space="preserve">- українською мовою: Комунальне Підприємство </w:t>
      </w:r>
      <w:r w:rsidRPr="006811A2">
        <w:rPr>
          <w:sz w:val="28"/>
          <w:szCs w:val="28"/>
          <w:lang w:val="uk-UA"/>
        </w:rPr>
        <w:t>„</w:t>
      </w:r>
      <w:proofErr w:type="spellStart"/>
      <w:r w:rsidRPr="00924A78">
        <w:rPr>
          <w:sz w:val="28"/>
          <w:szCs w:val="28"/>
          <w:lang w:val="uk-UA"/>
        </w:rPr>
        <w:t>ВодГео</w:t>
      </w:r>
      <w:proofErr w:type="spellEnd"/>
      <w:r w:rsidRPr="006811A2">
        <w:rPr>
          <w:sz w:val="28"/>
          <w:szCs w:val="28"/>
          <w:lang w:val="uk-UA"/>
        </w:rPr>
        <w:t>”</w:t>
      </w:r>
    </w:p>
    <w:p w:rsidR="007963D0" w:rsidRPr="00924A78" w:rsidRDefault="007963D0" w:rsidP="007E61F7">
      <w:pPr>
        <w:pStyle w:val="210"/>
        <w:shd w:val="clear" w:color="auto" w:fill="auto"/>
        <w:spacing w:before="0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 xml:space="preserve">- скорочена назва: КП </w:t>
      </w:r>
      <w:r w:rsidRPr="006811A2">
        <w:rPr>
          <w:sz w:val="28"/>
          <w:szCs w:val="28"/>
          <w:lang w:val="uk-UA"/>
        </w:rPr>
        <w:t>„</w:t>
      </w:r>
      <w:proofErr w:type="spellStart"/>
      <w:r w:rsidRPr="00924A78">
        <w:rPr>
          <w:sz w:val="28"/>
          <w:szCs w:val="28"/>
          <w:lang w:val="uk-UA"/>
        </w:rPr>
        <w:t>ВодГео</w:t>
      </w:r>
      <w:proofErr w:type="spellEnd"/>
      <w:r w:rsidRPr="006811A2">
        <w:rPr>
          <w:sz w:val="28"/>
          <w:szCs w:val="28"/>
          <w:lang w:val="uk-UA"/>
        </w:rPr>
        <w:t>”</w:t>
      </w:r>
    </w:p>
    <w:p w:rsidR="007963D0" w:rsidRPr="00924A78" w:rsidRDefault="007963D0" w:rsidP="007E61F7">
      <w:pPr>
        <w:pStyle w:val="210"/>
        <w:shd w:val="clear" w:color="auto" w:fill="auto"/>
        <w:spacing w:before="0" w:after="300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 xml:space="preserve">місце </w:t>
      </w:r>
      <w:r>
        <w:rPr>
          <w:sz w:val="28"/>
          <w:szCs w:val="28"/>
          <w:lang w:val="uk-UA"/>
        </w:rPr>
        <w:t>знаходження Підприємства: 20705,Україна,</w:t>
      </w:r>
      <w:r w:rsidRPr="00924A78">
        <w:rPr>
          <w:sz w:val="28"/>
          <w:szCs w:val="28"/>
          <w:lang w:val="uk-UA"/>
        </w:rPr>
        <w:t xml:space="preserve"> Черкаська обл. м</w:t>
      </w:r>
      <w:r>
        <w:rPr>
          <w:sz w:val="28"/>
          <w:szCs w:val="28"/>
          <w:lang w:val="uk-UA"/>
        </w:rPr>
        <w:t>.</w:t>
      </w:r>
      <w:r w:rsidRPr="00924A78">
        <w:rPr>
          <w:sz w:val="28"/>
          <w:szCs w:val="28"/>
          <w:lang w:val="uk-UA"/>
        </w:rPr>
        <w:t xml:space="preserve"> Сміла, </w:t>
      </w:r>
      <w:r w:rsidRPr="00924A78">
        <w:rPr>
          <w:bCs/>
          <w:sz w:val="28"/>
          <w:szCs w:val="28"/>
          <w:lang w:val="uk-UA"/>
        </w:rPr>
        <w:t>пров</w:t>
      </w:r>
      <w:r>
        <w:rPr>
          <w:bCs/>
          <w:sz w:val="28"/>
          <w:szCs w:val="28"/>
          <w:lang w:val="uk-UA"/>
        </w:rPr>
        <w:t>улок</w:t>
      </w:r>
      <w:r w:rsidRPr="00924A78">
        <w:rPr>
          <w:bCs/>
          <w:sz w:val="28"/>
          <w:szCs w:val="28"/>
          <w:lang w:val="uk-UA"/>
        </w:rPr>
        <w:t xml:space="preserve"> Я</w:t>
      </w:r>
      <w:r>
        <w:rPr>
          <w:bCs/>
          <w:sz w:val="28"/>
          <w:szCs w:val="28"/>
          <w:lang w:val="uk-UA"/>
        </w:rPr>
        <w:t>кова</w:t>
      </w:r>
      <w:r w:rsidRPr="00924A78">
        <w:rPr>
          <w:bCs/>
          <w:sz w:val="28"/>
          <w:szCs w:val="28"/>
          <w:lang w:val="uk-UA"/>
        </w:rPr>
        <w:t xml:space="preserve"> Водяного, 45</w:t>
      </w:r>
      <w:r w:rsidRPr="00924A78">
        <w:rPr>
          <w:sz w:val="28"/>
          <w:szCs w:val="28"/>
          <w:lang w:val="uk-UA"/>
        </w:rPr>
        <w:t xml:space="preserve"> </w:t>
      </w:r>
      <w:proofErr w:type="spellStart"/>
      <w:r w:rsidRPr="00924A78">
        <w:rPr>
          <w:sz w:val="28"/>
          <w:szCs w:val="28"/>
          <w:lang w:val="uk-UA"/>
        </w:rPr>
        <w:t>тел</w:t>
      </w:r>
      <w:proofErr w:type="spellEnd"/>
      <w:r w:rsidRPr="00924A78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5-33</w:t>
      </w:r>
      <w:r w:rsidRPr="00924A78">
        <w:rPr>
          <w:sz w:val="28"/>
          <w:szCs w:val="28"/>
          <w:lang w:val="uk-UA"/>
        </w:rPr>
        <w:t>-8</w:t>
      </w:r>
      <w:r>
        <w:rPr>
          <w:sz w:val="28"/>
          <w:szCs w:val="28"/>
          <w:lang w:val="uk-UA"/>
        </w:rPr>
        <w:t>1</w:t>
      </w:r>
    </w:p>
    <w:p w:rsidR="007963D0" w:rsidRPr="00924A78" w:rsidRDefault="007963D0" w:rsidP="007E61F7">
      <w:pPr>
        <w:pStyle w:val="10"/>
        <w:keepNext/>
        <w:keepLines/>
        <w:shd w:val="clear" w:color="auto" w:fill="auto"/>
        <w:spacing w:before="0" w:after="0" w:line="322" w:lineRule="exact"/>
        <w:ind w:right="21"/>
        <w:rPr>
          <w:sz w:val="28"/>
          <w:szCs w:val="28"/>
          <w:lang w:val="uk-UA"/>
        </w:rPr>
      </w:pPr>
      <w:bookmarkStart w:id="3" w:name="bookmark2"/>
      <w:r w:rsidRPr="00924A78">
        <w:rPr>
          <w:sz w:val="28"/>
          <w:szCs w:val="28"/>
          <w:lang w:val="uk-UA"/>
        </w:rPr>
        <w:t>Стаття З. Юридичний статус</w:t>
      </w:r>
      <w:bookmarkEnd w:id="3"/>
    </w:p>
    <w:p w:rsidR="007963D0" w:rsidRPr="00924A78" w:rsidRDefault="007963D0" w:rsidP="007E61F7">
      <w:pPr>
        <w:pStyle w:val="210"/>
        <w:shd w:val="clear" w:color="auto" w:fill="auto"/>
        <w:spacing w:before="0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3.1</w:t>
      </w:r>
      <w:r>
        <w:rPr>
          <w:sz w:val="28"/>
          <w:szCs w:val="28"/>
          <w:lang w:val="uk-UA"/>
        </w:rPr>
        <w:t>.</w:t>
      </w:r>
      <w:r w:rsidRPr="00924A78">
        <w:rPr>
          <w:sz w:val="28"/>
          <w:szCs w:val="28"/>
          <w:lang w:val="uk-UA"/>
        </w:rPr>
        <w:t xml:space="preserve"> Підприємство є юридичною особою і свою діяльність організовує на підставі  Статуту, відповідно до чинного законодавства України</w:t>
      </w:r>
      <w:r>
        <w:rPr>
          <w:sz w:val="28"/>
          <w:szCs w:val="28"/>
          <w:lang w:val="uk-UA"/>
        </w:rPr>
        <w:t xml:space="preserve">, рішень Власника. </w:t>
      </w:r>
      <w:r w:rsidRPr="00924A78">
        <w:rPr>
          <w:sz w:val="28"/>
          <w:szCs w:val="28"/>
          <w:lang w:val="uk-UA"/>
        </w:rPr>
        <w:t>Права та обов'язки юридичної</w:t>
      </w:r>
      <w:r>
        <w:rPr>
          <w:sz w:val="28"/>
          <w:szCs w:val="28"/>
          <w:lang w:val="uk-UA"/>
        </w:rPr>
        <w:t xml:space="preserve"> </w:t>
      </w:r>
      <w:r w:rsidRPr="00924A78">
        <w:rPr>
          <w:sz w:val="28"/>
          <w:szCs w:val="28"/>
          <w:lang w:val="uk-UA"/>
        </w:rPr>
        <w:t>особи Підприємство набуває з моменту його державної реєстрації. Підприємство у своїй діяльності користується правовстановлюючими нормативними документами, які затверджуються Власником або органом до сфери у правління якого воно входить.</w:t>
      </w:r>
    </w:p>
    <w:p w:rsidR="007963D0" w:rsidRPr="00924A78" w:rsidRDefault="007963D0" w:rsidP="007E61F7">
      <w:pPr>
        <w:pStyle w:val="210"/>
        <w:shd w:val="clear" w:color="auto" w:fill="auto"/>
        <w:spacing w:before="0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3.2</w:t>
      </w:r>
      <w:r>
        <w:rPr>
          <w:sz w:val="28"/>
          <w:szCs w:val="28"/>
          <w:lang w:val="uk-UA"/>
        </w:rPr>
        <w:t>.</w:t>
      </w:r>
      <w:r w:rsidRPr="00924A78">
        <w:rPr>
          <w:sz w:val="28"/>
          <w:szCs w:val="28"/>
          <w:lang w:val="uk-UA"/>
        </w:rPr>
        <w:t xml:space="preserve"> Для досягнення Статутних цілей своєї діяльності та в порядку, встановленому законодавством України, Підприємство використовує свої права та обов'язки, які незаборонені законодавством України і передбачені цим Статутом.</w:t>
      </w:r>
    </w:p>
    <w:p w:rsidR="007963D0" w:rsidRPr="00924A78" w:rsidRDefault="007963D0" w:rsidP="007E61F7">
      <w:pPr>
        <w:pStyle w:val="210"/>
        <w:shd w:val="clear" w:color="auto" w:fill="auto"/>
        <w:spacing w:before="0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3.3</w:t>
      </w:r>
      <w:r>
        <w:rPr>
          <w:sz w:val="28"/>
          <w:szCs w:val="28"/>
          <w:lang w:val="uk-UA"/>
        </w:rPr>
        <w:t xml:space="preserve">. </w:t>
      </w:r>
      <w:r w:rsidRPr="00924A78">
        <w:rPr>
          <w:sz w:val="28"/>
          <w:szCs w:val="28"/>
          <w:lang w:val="uk-UA"/>
        </w:rPr>
        <w:t>Підприємство володіє, користується та розпоряджається майном</w:t>
      </w:r>
      <w:r>
        <w:rPr>
          <w:sz w:val="28"/>
          <w:szCs w:val="28"/>
          <w:lang w:val="uk-UA"/>
        </w:rPr>
        <w:t xml:space="preserve">                        </w:t>
      </w:r>
      <w:r w:rsidRPr="00924A78">
        <w:rPr>
          <w:sz w:val="28"/>
          <w:szCs w:val="28"/>
          <w:lang w:val="uk-UA"/>
        </w:rPr>
        <w:t xml:space="preserve"> у відповідності цілей своєї діяльності, в межах визначених цим Статутом.</w:t>
      </w:r>
    </w:p>
    <w:p w:rsidR="007963D0" w:rsidRPr="00924A78" w:rsidRDefault="007963D0" w:rsidP="007E61F7">
      <w:pPr>
        <w:pStyle w:val="210"/>
        <w:shd w:val="clear" w:color="auto" w:fill="auto"/>
        <w:spacing w:before="0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3.4</w:t>
      </w:r>
      <w:r>
        <w:rPr>
          <w:sz w:val="28"/>
          <w:szCs w:val="28"/>
          <w:lang w:val="uk-UA"/>
        </w:rPr>
        <w:t xml:space="preserve">. </w:t>
      </w:r>
      <w:r w:rsidRPr="00924A78">
        <w:rPr>
          <w:sz w:val="28"/>
          <w:szCs w:val="28"/>
          <w:lang w:val="uk-UA"/>
        </w:rPr>
        <w:t xml:space="preserve">Підприємство за згодою Власника може виступати засновником, співзасновником дочірніх та інших підприємств, створювати спільні </w:t>
      </w:r>
      <w:proofErr w:type="spellStart"/>
      <w:r w:rsidRPr="00924A78">
        <w:rPr>
          <w:sz w:val="28"/>
          <w:szCs w:val="28"/>
          <w:lang w:val="uk-UA"/>
        </w:rPr>
        <w:t>підприємства,філії</w:t>
      </w:r>
      <w:proofErr w:type="spellEnd"/>
      <w:r w:rsidRPr="00924A78">
        <w:rPr>
          <w:sz w:val="28"/>
          <w:szCs w:val="28"/>
          <w:lang w:val="uk-UA"/>
        </w:rPr>
        <w:t>. представництва та інші відособлені підрозділи з правом відкриття поточних і розрахункових рахунків.</w:t>
      </w:r>
    </w:p>
    <w:p w:rsidR="007963D0" w:rsidRPr="00924A78" w:rsidRDefault="007963D0" w:rsidP="007E61F7">
      <w:pPr>
        <w:pStyle w:val="210"/>
        <w:shd w:val="clear" w:color="auto" w:fill="auto"/>
        <w:spacing w:before="0" w:line="240" w:lineRule="auto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3.5</w:t>
      </w:r>
      <w:r>
        <w:rPr>
          <w:sz w:val="28"/>
          <w:szCs w:val="28"/>
          <w:lang w:val="uk-UA"/>
        </w:rPr>
        <w:t>.</w:t>
      </w:r>
      <w:r w:rsidRPr="00924A78">
        <w:rPr>
          <w:sz w:val="28"/>
          <w:szCs w:val="28"/>
          <w:lang w:val="uk-UA"/>
        </w:rPr>
        <w:t xml:space="preserve"> Підприємство має самостійний баланс, розрахункові та інші поточні рахунки в банківських установах, круглу печатку зі своїм повним найменуванням, кутовий штамп, фірмові бланки, виробничу символіку та інші реквізити.</w:t>
      </w:r>
    </w:p>
    <w:p w:rsidR="007963D0" w:rsidRPr="00924A78" w:rsidRDefault="007963D0" w:rsidP="007E61F7">
      <w:pPr>
        <w:pStyle w:val="210"/>
        <w:shd w:val="clear" w:color="auto" w:fill="auto"/>
        <w:spacing w:before="0" w:line="240" w:lineRule="auto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3.6</w:t>
      </w:r>
      <w:r>
        <w:rPr>
          <w:sz w:val="28"/>
          <w:szCs w:val="28"/>
          <w:lang w:val="uk-UA"/>
        </w:rPr>
        <w:t xml:space="preserve">. </w:t>
      </w:r>
      <w:r w:rsidRPr="00924A78">
        <w:rPr>
          <w:sz w:val="28"/>
          <w:szCs w:val="28"/>
          <w:lang w:val="uk-UA"/>
        </w:rPr>
        <w:t xml:space="preserve">Підприємство є самостійним господарюючим суб'єктом і не несе відповідальності за зобов'язання держави та Власника. Власник не несе </w:t>
      </w:r>
      <w:r w:rsidRPr="00924A78">
        <w:rPr>
          <w:sz w:val="28"/>
          <w:szCs w:val="28"/>
          <w:lang w:val="uk-UA"/>
        </w:rPr>
        <w:lastRenderedPageBreak/>
        <w:t>відповідальність за зобов'язання Підприємства.</w:t>
      </w:r>
    </w:p>
    <w:p w:rsidR="007963D0" w:rsidRPr="00924A78" w:rsidRDefault="007963D0" w:rsidP="007E61F7">
      <w:pPr>
        <w:pStyle w:val="210"/>
        <w:shd w:val="clear" w:color="auto" w:fill="auto"/>
        <w:tabs>
          <w:tab w:val="left" w:pos="397"/>
        </w:tabs>
        <w:spacing w:before="0" w:line="240" w:lineRule="auto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3.7</w:t>
      </w:r>
      <w:r>
        <w:rPr>
          <w:sz w:val="28"/>
          <w:szCs w:val="28"/>
          <w:lang w:val="uk-UA"/>
        </w:rPr>
        <w:t>.</w:t>
      </w:r>
      <w:r w:rsidRPr="00924A78">
        <w:rPr>
          <w:sz w:val="28"/>
          <w:szCs w:val="28"/>
          <w:lang w:val="uk-UA"/>
        </w:rPr>
        <w:t xml:space="preserve"> Підприємство несе відповідальність за своїми зобов'язаннями в межах майна , яким наділяє його Власник або орган до сфери управління якого воно входить (статутним фондом), відповідно до чинного законодавства України.</w:t>
      </w:r>
    </w:p>
    <w:p w:rsidR="007963D0" w:rsidRPr="00924A78" w:rsidRDefault="007963D0" w:rsidP="007E61F7">
      <w:pPr>
        <w:pStyle w:val="210"/>
        <w:shd w:val="clear" w:color="auto" w:fill="auto"/>
        <w:tabs>
          <w:tab w:val="left" w:pos="426"/>
        </w:tabs>
        <w:spacing w:before="0"/>
        <w:ind w:right="2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3.8.</w:t>
      </w:r>
      <w:r w:rsidRPr="00924A78">
        <w:rPr>
          <w:sz w:val="28"/>
          <w:szCs w:val="28"/>
          <w:lang w:val="uk-UA"/>
        </w:rPr>
        <w:t>Збитки, завдані Підприємством внаслідок виконання рішень Власника, піддягають добровільному відшкодуванню Власником або за судовим рішенням.</w:t>
      </w:r>
    </w:p>
    <w:p w:rsidR="007963D0" w:rsidRPr="00924A78" w:rsidRDefault="007963D0" w:rsidP="007E61F7">
      <w:pPr>
        <w:pStyle w:val="210"/>
        <w:shd w:val="clear" w:color="auto" w:fill="auto"/>
        <w:tabs>
          <w:tab w:val="left" w:pos="426"/>
        </w:tabs>
        <w:spacing w:before="0" w:after="333"/>
        <w:ind w:right="2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3.9.</w:t>
      </w:r>
      <w:r w:rsidRPr="00924A78">
        <w:rPr>
          <w:sz w:val="28"/>
          <w:szCs w:val="28"/>
          <w:lang w:val="uk-UA"/>
        </w:rPr>
        <w:t xml:space="preserve">Підприємство має право укладати </w:t>
      </w:r>
      <w:r>
        <w:rPr>
          <w:sz w:val="28"/>
          <w:szCs w:val="28"/>
          <w:lang w:val="uk-UA"/>
        </w:rPr>
        <w:t>договори</w:t>
      </w:r>
      <w:r w:rsidRPr="00924A78">
        <w:rPr>
          <w:sz w:val="28"/>
          <w:szCs w:val="28"/>
          <w:lang w:val="uk-UA"/>
        </w:rPr>
        <w:t>, набувати майн</w:t>
      </w:r>
      <w:r>
        <w:rPr>
          <w:sz w:val="28"/>
          <w:szCs w:val="28"/>
          <w:lang w:val="uk-UA"/>
        </w:rPr>
        <w:t>ові та особисті немайнові права,</w:t>
      </w:r>
      <w:r w:rsidRPr="00924A78">
        <w:rPr>
          <w:sz w:val="28"/>
          <w:szCs w:val="28"/>
          <w:lang w:val="uk-UA"/>
        </w:rPr>
        <w:t xml:space="preserve"> нести обов'язки, бути позивачем та відп</w:t>
      </w:r>
      <w:r>
        <w:rPr>
          <w:sz w:val="28"/>
          <w:szCs w:val="28"/>
          <w:lang w:val="uk-UA"/>
        </w:rPr>
        <w:t>овідачем, третьою особою в судах всі</w:t>
      </w:r>
      <w:r w:rsidRPr="00924A78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інстанцій</w:t>
      </w:r>
      <w:r w:rsidRPr="00924A78">
        <w:rPr>
          <w:sz w:val="28"/>
          <w:szCs w:val="28"/>
          <w:lang w:val="uk-UA"/>
        </w:rPr>
        <w:t xml:space="preserve">. Власник або орган, до сфери управління якого воно входить, мас право </w:t>
      </w:r>
      <w:r>
        <w:rPr>
          <w:sz w:val="28"/>
          <w:szCs w:val="28"/>
          <w:lang w:val="uk-UA"/>
        </w:rPr>
        <w:t xml:space="preserve">обмежувати </w:t>
      </w:r>
      <w:r w:rsidRPr="00924A78">
        <w:rPr>
          <w:sz w:val="28"/>
          <w:szCs w:val="28"/>
          <w:lang w:val="uk-UA"/>
        </w:rPr>
        <w:t xml:space="preserve">укладання </w:t>
      </w:r>
      <w:r>
        <w:rPr>
          <w:sz w:val="28"/>
          <w:szCs w:val="28"/>
          <w:lang w:val="uk-UA"/>
        </w:rPr>
        <w:t>договорів</w:t>
      </w:r>
      <w:r w:rsidRPr="00924A78">
        <w:rPr>
          <w:sz w:val="28"/>
          <w:szCs w:val="28"/>
          <w:lang w:val="uk-UA"/>
        </w:rPr>
        <w:t xml:space="preserve">, набуття майнових та особистих немайнових прав у разі, коли такі дії не відповідають інтересам територіальної громади міста, або можуть завдати </w:t>
      </w:r>
      <w:r>
        <w:rPr>
          <w:sz w:val="28"/>
          <w:szCs w:val="28"/>
          <w:lang w:val="uk-UA"/>
        </w:rPr>
        <w:t xml:space="preserve">збитків </w:t>
      </w:r>
      <w:r w:rsidRPr="00924A78">
        <w:rPr>
          <w:sz w:val="28"/>
          <w:szCs w:val="28"/>
          <w:lang w:val="uk-UA"/>
        </w:rPr>
        <w:t>Підприємств</w:t>
      </w:r>
      <w:r>
        <w:rPr>
          <w:sz w:val="28"/>
          <w:szCs w:val="28"/>
          <w:lang w:val="uk-UA"/>
        </w:rPr>
        <w:t>у</w:t>
      </w:r>
      <w:r w:rsidRPr="00924A78">
        <w:rPr>
          <w:sz w:val="28"/>
          <w:szCs w:val="28"/>
          <w:lang w:val="uk-UA"/>
        </w:rPr>
        <w:t>.</w:t>
      </w:r>
    </w:p>
    <w:p w:rsidR="007963D0" w:rsidRPr="00924A78" w:rsidRDefault="007963D0" w:rsidP="007E61F7">
      <w:pPr>
        <w:pStyle w:val="10"/>
        <w:keepNext/>
        <w:keepLines/>
        <w:shd w:val="clear" w:color="auto" w:fill="auto"/>
        <w:spacing w:before="0" w:after="0" w:line="240" w:lineRule="auto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Стаття. 4 Мета і предмет діяльності.</w:t>
      </w:r>
    </w:p>
    <w:p w:rsidR="007963D0" w:rsidRPr="00924A78" w:rsidRDefault="007963D0" w:rsidP="007E61F7">
      <w:pPr>
        <w:pStyle w:val="210"/>
        <w:shd w:val="clear" w:color="auto" w:fill="auto"/>
        <w:spacing w:before="0" w:line="240" w:lineRule="auto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4.1</w:t>
      </w:r>
      <w:r>
        <w:rPr>
          <w:sz w:val="28"/>
          <w:szCs w:val="28"/>
          <w:lang w:val="uk-UA"/>
        </w:rPr>
        <w:t>.</w:t>
      </w:r>
      <w:r w:rsidRPr="00924A78">
        <w:rPr>
          <w:sz w:val="28"/>
          <w:szCs w:val="28"/>
          <w:lang w:val="uk-UA"/>
        </w:rPr>
        <w:t xml:space="preserve"> Підприємство створюється з метою надання послуг з водопостачання та водовідведення, надання комунальних та побутових послуг, виконання робіт і виготовлення виробів, задоволення соціальних та економічних потреб трудового колективу за рахунок отриманого прибутку.</w:t>
      </w:r>
    </w:p>
    <w:p w:rsidR="007963D0" w:rsidRPr="00924A78" w:rsidRDefault="007963D0" w:rsidP="007E61F7">
      <w:pPr>
        <w:pStyle w:val="210"/>
        <w:shd w:val="clear" w:color="auto" w:fill="auto"/>
        <w:spacing w:before="0" w:line="240" w:lineRule="auto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4.2</w:t>
      </w:r>
      <w:r>
        <w:rPr>
          <w:sz w:val="28"/>
          <w:szCs w:val="28"/>
          <w:lang w:val="uk-UA"/>
        </w:rPr>
        <w:t>.</w:t>
      </w:r>
      <w:r w:rsidRPr="00924A78">
        <w:rPr>
          <w:sz w:val="28"/>
          <w:szCs w:val="28"/>
          <w:lang w:val="uk-UA"/>
        </w:rPr>
        <w:t xml:space="preserve"> Основними видами діяльності Підприємство є:</w:t>
      </w:r>
    </w:p>
    <w:p w:rsidR="007963D0" w:rsidRPr="00924A78" w:rsidRDefault="007963D0" w:rsidP="007E61F7">
      <w:pPr>
        <w:pStyle w:val="210"/>
        <w:numPr>
          <w:ilvl w:val="0"/>
          <w:numId w:val="5"/>
        </w:numPr>
        <w:shd w:val="clear" w:color="auto" w:fill="auto"/>
        <w:tabs>
          <w:tab w:val="left" w:pos="282"/>
        </w:tabs>
        <w:spacing w:before="0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експлуатація родовищ підземних вод:</w:t>
      </w:r>
    </w:p>
    <w:p w:rsidR="007963D0" w:rsidRPr="00924A78" w:rsidRDefault="007963D0" w:rsidP="007E61F7">
      <w:pPr>
        <w:pStyle w:val="210"/>
        <w:numPr>
          <w:ilvl w:val="0"/>
          <w:numId w:val="5"/>
        </w:numPr>
        <w:shd w:val="clear" w:color="auto" w:fill="auto"/>
        <w:tabs>
          <w:tab w:val="left" w:pos="282"/>
        </w:tabs>
        <w:spacing w:before="0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добування, очищення, зберігання, транспортування та реалізація води споживачам;</w:t>
      </w:r>
    </w:p>
    <w:p w:rsidR="007963D0" w:rsidRPr="00924A78" w:rsidRDefault="007963D0" w:rsidP="007E61F7">
      <w:pPr>
        <w:pStyle w:val="210"/>
        <w:numPr>
          <w:ilvl w:val="0"/>
          <w:numId w:val="5"/>
        </w:numPr>
        <w:shd w:val="clear" w:color="auto" w:fill="auto"/>
        <w:tabs>
          <w:tab w:val="left" w:pos="282"/>
        </w:tabs>
        <w:spacing w:before="0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приймання. транспортування, зберігання, очищення стічних вод;</w:t>
      </w:r>
    </w:p>
    <w:p w:rsidR="007963D0" w:rsidRPr="00924A78" w:rsidRDefault="007963D0" w:rsidP="007E61F7">
      <w:pPr>
        <w:pStyle w:val="210"/>
        <w:numPr>
          <w:ilvl w:val="0"/>
          <w:numId w:val="5"/>
        </w:numPr>
        <w:shd w:val="clear" w:color="auto" w:fill="auto"/>
        <w:tabs>
          <w:tab w:val="left" w:pos="286"/>
        </w:tabs>
        <w:spacing w:before="0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 xml:space="preserve">всі види обслуговування, ремонту діючих </w:t>
      </w:r>
      <w:proofErr w:type="spellStart"/>
      <w:r w:rsidRPr="00924A78">
        <w:rPr>
          <w:sz w:val="28"/>
          <w:szCs w:val="28"/>
          <w:lang w:val="uk-UA"/>
        </w:rPr>
        <w:t>трубопровідно</w:t>
      </w:r>
      <w:proofErr w:type="spellEnd"/>
      <w:r w:rsidRPr="00924A78">
        <w:rPr>
          <w:sz w:val="28"/>
          <w:szCs w:val="28"/>
          <w:lang w:val="uk-UA"/>
        </w:rPr>
        <w:t>-каналізаційних систем, а також прокладка нових мереж;</w:t>
      </w:r>
    </w:p>
    <w:p w:rsidR="007963D0" w:rsidRPr="00924A78" w:rsidRDefault="007963D0" w:rsidP="007E61F7">
      <w:pPr>
        <w:pStyle w:val="210"/>
        <w:numPr>
          <w:ilvl w:val="0"/>
          <w:numId w:val="5"/>
        </w:numPr>
        <w:shd w:val="clear" w:color="auto" w:fill="auto"/>
        <w:tabs>
          <w:tab w:val="left" w:pos="291"/>
        </w:tabs>
        <w:spacing w:before="0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проектування та монтаж лічильників води і лічильників стічних вод;</w:t>
      </w:r>
    </w:p>
    <w:p w:rsidR="007963D0" w:rsidRPr="00924A78" w:rsidRDefault="007963D0" w:rsidP="007E61F7">
      <w:pPr>
        <w:pStyle w:val="210"/>
        <w:numPr>
          <w:ilvl w:val="0"/>
          <w:numId w:val="5"/>
        </w:numPr>
        <w:shd w:val="clear" w:color="auto" w:fill="auto"/>
        <w:tabs>
          <w:tab w:val="left" w:pos="291"/>
        </w:tabs>
        <w:spacing w:before="0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надання транспортно</w:t>
      </w:r>
      <w:r>
        <w:rPr>
          <w:sz w:val="28"/>
          <w:szCs w:val="28"/>
          <w:lang w:val="uk-UA"/>
        </w:rPr>
        <w:t>-</w:t>
      </w:r>
      <w:r w:rsidRPr="00924A78">
        <w:rPr>
          <w:sz w:val="28"/>
          <w:szCs w:val="28"/>
          <w:lang w:val="uk-UA"/>
        </w:rPr>
        <w:t>експедиційних послуг;</w:t>
      </w:r>
    </w:p>
    <w:p w:rsidR="007963D0" w:rsidRPr="00924A78" w:rsidRDefault="007963D0" w:rsidP="007E61F7">
      <w:pPr>
        <w:pStyle w:val="210"/>
        <w:numPr>
          <w:ilvl w:val="0"/>
          <w:numId w:val="5"/>
        </w:numPr>
        <w:shd w:val="clear" w:color="auto" w:fill="auto"/>
        <w:tabs>
          <w:tab w:val="left" w:pos="291"/>
        </w:tabs>
        <w:spacing w:before="0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ремонт будівель і споруд виробничого і невиробничого призначення:</w:t>
      </w:r>
    </w:p>
    <w:p w:rsidR="007963D0" w:rsidRPr="00924A78" w:rsidRDefault="007963D0" w:rsidP="007E61F7">
      <w:pPr>
        <w:pStyle w:val="210"/>
        <w:numPr>
          <w:ilvl w:val="0"/>
          <w:numId w:val="5"/>
        </w:numPr>
        <w:shd w:val="clear" w:color="auto" w:fill="auto"/>
        <w:tabs>
          <w:tab w:val="left" w:pos="291"/>
        </w:tabs>
        <w:spacing w:before="0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загально будівельні роботи, в т. ч. за замовленням населення:</w:t>
      </w:r>
    </w:p>
    <w:p w:rsidR="007963D0" w:rsidRPr="00924A78" w:rsidRDefault="007963D0" w:rsidP="007E61F7">
      <w:pPr>
        <w:pStyle w:val="210"/>
        <w:numPr>
          <w:ilvl w:val="0"/>
          <w:numId w:val="5"/>
        </w:numPr>
        <w:shd w:val="clear" w:color="auto" w:fill="auto"/>
        <w:tabs>
          <w:tab w:val="left" w:pos="291"/>
        </w:tabs>
        <w:spacing w:before="0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роздрібна та оптова торгівля;</w:t>
      </w:r>
    </w:p>
    <w:p w:rsidR="007963D0" w:rsidRPr="00924A78" w:rsidRDefault="007963D0" w:rsidP="007E61F7">
      <w:pPr>
        <w:pStyle w:val="210"/>
        <w:numPr>
          <w:ilvl w:val="0"/>
          <w:numId w:val="5"/>
        </w:numPr>
        <w:shd w:val="clear" w:color="auto" w:fill="auto"/>
        <w:tabs>
          <w:tab w:val="left" w:pos="291"/>
        </w:tabs>
        <w:spacing w:before="0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громадське харчування;</w:t>
      </w:r>
    </w:p>
    <w:p w:rsidR="007963D0" w:rsidRPr="00924A78" w:rsidRDefault="007963D0" w:rsidP="007E61F7">
      <w:pPr>
        <w:pStyle w:val="210"/>
        <w:numPr>
          <w:ilvl w:val="0"/>
          <w:numId w:val="5"/>
        </w:numPr>
        <w:shd w:val="clear" w:color="auto" w:fill="auto"/>
        <w:tabs>
          <w:tab w:val="left" w:pos="291"/>
        </w:tabs>
        <w:spacing w:before="0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пошук та постачання обладнання виробничого і невиробничого призначення;</w:t>
      </w:r>
    </w:p>
    <w:p w:rsidR="007963D0" w:rsidRPr="00924A78" w:rsidRDefault="007963D0" w:rsidP="007E61F7">
      <w:pPr>
        <w:pStyle w:val="210"/>
        <w:numPr>
          <w:ilvl w:val="0"/>
          <w:numId w:val="5"/>
        </w:numPr>
        <w:shd w:val="clear" w:color="auto" w:fill="auto"/>
        <w:tabs>
          <w:tab w:val="left" w:pos="301"/>
        </w:tabs>
        <w:spacing w:before="0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різноманітні консультативні послуги;</w:t>
      </w:r>
    </w:p>
    <w:p w:rsidR="007963D0" w:rsidRPr="00924A78" w:rsidRDefault="007963D0" w:rsidP="007E61F7">
      <w:pPr>
        <w:pStyle w:val="210"/>
        <w:numPr>
          <w:ilvl w:val="0"/>
          <w:numId w:val="5"/>
        </w:numPr>
        <w:shd w:val="clear" w:color="auto" w:fill="auto"/>
        <w:tabs>
          <w:tab w:val="left" w:pos="301"/>
        </w:tabs>
        <w:spacing w:before="0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експорт і імпорт обладнання та товарів:</w:t>
      </w:r>
    </w:p>
    <w:p w:rsidR="007963D0" w:rsidRPr="00924A78" w:rsidRDefault="007963D0" w:rsidP="007E61F7">
      <w:pPr>
        <w:pStyle w:val="210"/>
        <w:numPr>
          <w:ilvl w:val="0"/>
          <w:numId w:val="5"/>
        </w:numPr>
        <w:shd w:val="clear" w:color="auto" w:fill="auto"/>
        <w:tabs>
          <w:tab w:val="left" w:pos="301"/>
        </w:tabs>
        <w:spacing w:before="0"/>
        <w:ind w:right="2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виробництво,</w:t>
      </w:r>
      <w:r w:rsidRPr="00924A78">
        <w:rPr>
          <w:sz w:val="28"/>
          <w:szCs w:val="28"/>
          <w:lang w:val="uk-UA"/>
        </w:rPr>
        <w:t xml:space="preserve"> закупка, переробка, продаж сільськогосподарської продукції та виробів з неї;</w:t>
      </w:r>
    </w:p>
    <w:p w:rsidR="007963D0" w:rsidRPr="00924A78" w:rsidRDefault="007963D0" w:rsidP="007E61F7">
      <w:pPr>
        <w:pStyle w:val="210"/>
        <w:numPr>
          <w:ilvl w:val="0"/>
          <w:numId w:val="5"/>
        </w:numPr>
        <w:shd w:val="clear" w:color="auto" w:fill="auto"/>
        <w:tabs>
          <w:tab w:val="left" w:pos="296"/>
        </w:tabs>
        <w:spacing w:before="0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рекламна діяльність;</w:t>
      </w:r>
    </w:p>
    <w:p w:rsidR="007963D0" w:rsidRPr="00924A78" w:rsidRDefault="007963D0" w:rsidP="007E61F7">
      <w:pPr>
        <w:pStyle w:val="210"/>
        <w:numPr>
          <w:ilvl w:val="0"/>
          <w:numId w:val="5"/>
        </w:numPr>
        <w:shd w:val="clear" w:color="auto" w:fill="auto"/>
        <w:tabs>
          <w:tab w:val="left" w:pos="296"/>
        </w:tabs>
        <w:spacing w:before="0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науково-дослідницькі і впроваджувальні роботи:</w:t>
      </w:r>
    </w:p>
    <w:p w:rsidR="007963D0" w:rsidRPr="00924A78" w:rsidRDefault="007963D0" w:rsidP="007E61F7">
      <w:pPr>
        <w:pStyle w:val="210"/>
        <w:numPr>
          <w:ilvl w:val="0"/>
          <w:numId w:val="5"/>
        </w:numPr>
        <w:shd w:val="clear" w:color="auto" w:fill="auto"/>
        <w:tabs>
          <w:tab w:val="left" w:pos="284"/>
        </w:tabs>
        <w:spacing w:before="0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розробка, виробництво і реалізація продукції виробничого - технічного призначення:</w:t>
      </w:r>
    </w:p>
    <w:p w:rsidR="007963D0" w:rsidRPr="00924A78" w:rsidRDefault="007963D0" w:rsidP="007E61F7">
      <w:pPr>
        <w:pStyle w:val="210"/>
        <w:numPr>
          <w:ilvl w:val="0"/>
          <w:numId w:val="5"/>
        </w:numPr>
        <w:shd w:val="clear" w:color="auto" w:fill="auto"/>
        <w:tabs>
          <w:tab w:val="left" w:pos="296"/>
        </w:tabs>
        <w:spacing w:before="0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проектні, проектно-вишукувальні, вишукувальні роботи;</w:t>
      </w:r>
    </w:p>
    <w:p w:rsidR="007963D0" w:rsidRPr="00924A78" w:rsidRDefault="007963D0" w:rsidP="007E61F7">
      <w:pPr>
        <w:pStyle w:val="210"/>
        <w:numPr>
          <w:ilvl w:val="0"/>
          <w:numId w:val="5"/>
        </w:numPr>
        <w:shd w:val="clear" w:color="auto" w:fill="auto"/>
        <w:tabs>
          <w:tab w:val="left" w:pos="291"/>
        </w:tabs>
        <w:spacing w:before="0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діяльність у сфері інжинірингу, геології та геодезії;</w:t>
      </w:r>
    </w:p>
    <w:p w:rsidR="007963D0" w:rsidRDefault="007963D0" w:rsidP="007E61F7">
      <w:pPr>
        <w:pStyle w:val="210"/>
        <w:numPr>
          <w:ilvl w:val="0"/>
          <w:numId w:val="5"/>
        </w:numPr>
        <w:shd w:val="clear" w:color="auto" w:fill="auto"/>
        <w:tabs>
          <w:tab w:val="left" w:pos="291"/>
        </w:tabs>
        <w:spacing w:before="0"/>
        <w:ind w:right="2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електромонтажні роботи;</w:t>
      </w:r>
    </w:p>
    <w:p w:rsidR="007963D0" w:rsidRPr="00810FDB" w:rsidRDefault="007963D0" w:rsidP="007E61F7">
      <w:pPr>
        <w:pStyle w:val="210"/>
        <w:numPr>
          <w:ilvl w:val="0"/>
          <w:numId w:val="5"/>
        </w:numPr>
        <w:shd w:val="clear" w:color="auto" w:fill="auto"/>
        <w:tabs>
          <w:tab w:val="left" w:pos="291"/>
        </w:tabs>
        <w:spacing w:before="0"/>
        <w:ind w:right="21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E024F0">
        <w:rPr>
          <w:sz w:val="28"/>
          <w:szCs w:val="28"/>
          <w:lang w:val="uk-UA"/>
        </w:rPr>
        <w:t>адання ландшафтних послуг в Україні</w:t>
      </w:r>
      <w:r>
        <w:rPr>
          <w:sz w:val="28"/>
          <w:szCs w:val="28"/>
          <w:lang w:val="uk-UA"/>
        </w:rPr>
        <w:t>;</w:t>
      </w:r>
    </w:p>
    <w:p w:rsidR="007963D0" w:rsidRPr="00810FDB" w:rsidRDefault="007963D0" w:rsidP="007E61F7">
      <w:pPr>
        <w:pStyle w:val="210"/>
        <w:numPr>
          <w:ilvl w:val="0"/>
          <w:numId w:val="5"/>
        </w:numPr>
        <w:shd w:val="clear" w:color="auto" w:fill="auto"/>
        <w:tabs>
          <w:tab w:val="left" w:pos="291"/>
        </w:tabs>
        <w:spacing w:before="0"/>
        <w:ind w:right="21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інші види діяльності із прибирання в Україні;</w:t>
      </w:r>
    </w:p>
    <w:p w:rsidR="007963D0" w:rsidRPr="00810FDB" w:rsidRDefault="007963D0" w:rsidP="007E61F7">
      <w:pPr>
        <w:pStyle w:val="210"/>
        <w:numPr>
          <w:ilvl w:val="0"/>
          <w:numId w:val="5"/>
        </w:numPr>
        <w:shd w:val="clear" w:color="auto" w:fill="auto"/>
        <w:tabs>
          <w:tab w:val="left" w:pos="291"/>
        </w:tabs>
        <w:spacing w:before="0"/>
        <w:ind w:right="21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вантажний автомобільний транспорт;</w:t>
      </w:r>
    </w:p>
    <w:p w:rsidR="007963D0" w:rsidRPr="001150BA" w:rsidRDefault="007963D0" w:rsidP="007E61F7">
      <w:pPr>
        <w:pStyle w:val="210"/>
        <w:numPr>
          <w:ilvl w:val="0"/>
          <w:numId w:val="5"/>
        </w:numPr>
        <w:shd w:val="clear" w:color="auto" w:fill="auto"/>
        <w:tabs>
          <w:tab w:val="left" w:pos="291"/>
        </w:tabs>
        <w:spacing w:before="0"/>
        <w:ind w:right="21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будівництво доріг і автострад в Україні;</w:t>
      </w:r>
    </w:p>
    <w:p w:rsidR="007963D0" w:rsidRDefault="007963D0" w:rsidP="007E61F7">
      <w:pPr>
        <w:pStyle w:val="210"/>
        <w:numPr>
          <w:ilvl w:val="0"/>
          <w:numId w:val="5"/>
        </w:numPr>
        <w:shd w:val="clear" w:color="auto" w:fill="auto"/>
        <w:tabs>
          <w:tab w:val="left" w:pos="291"/>
        </w:tabs>
        <w:spacing w:before="0"/>
        <w:ind w:right="21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1150BA">
        <w:rPr>
          <w:sz w:val="28"/>
          <w:szCs w:val="28"/>
          <w:lang w:val="uk-UA"/>
        </w:rPr>
        <w:t>иробництво будівельних металевих конструкцій і частин конструкцій</w:t>
      </w:r>
      <w:r>
        <w:rPr>
          <w:sz w:val="28"/>
          <w:szCs w:val="28"/>
          <w:lang w:val="uk-UA"/>
        </w:rPr>
        <w:t>;</w:t>
      </w:r>
    </w:p>
    <w:p w:rsidR="007963D0" w:rsidRDefault="007963D0" w:rsidP="007E61F7">
      <w:pPr>
        <w:pStyle w:val="210"/>
        <w:numPr>
          <w:ilvl w:val="0"/>
          <w:numId w:val="5"/>
        </w:numPr>
        <w:shd w:val="clear" w:color="auto" w:fill="auto"/>
        <w:tabs>
          <w:tab w:val="left" w:pos="291"/>
        </w:tabs>
        <w:spacing w:before="0"/>
        <w:ind w:right="21"/>
        <w:jc w:val="left"/>
        <w:rPr>
          <w:sz w:val="28"/>
          <w:szCs w:val="28"/>
          <w:lang w:val="uk-UA"/>
        </w:rPr>
      </w:pPr>
      <w:r w:rsidRPr="001150BA">
        <w:rPr>
          <w:sz w:val="28"/>
          <w:szCs w:val="28"/>
          <w:lang w:val="uk-UA"/>
        </w:rPr>
        <w:t>діяльність у сферах інжинірингу, геології та геодезії</w:t>
      </w:r>
      <w:r>
        <w:rPr>
          <w:sz w:val="28"/>
          <w:szCs w:val="28"/>
          <w:lang w:val="uk-UA"/>
        </w:rPr>
        <w:t>;</w:t>
      </w:r>
    </w:p>
    <w:p w:rsidR="007963D0" w:rsidRDefault="007963D0" w:rsidP="007E61F7">
      <w:pPr>
        <w:pStyle w:val="210"/>
        <w:numPr>
          <w:ilvl w:val="0"/>
          <w:numId w:val="5"/>
        </w:numPr>
        <w:shd w:val="clear" w:color="auto" w:fill="auto"/>
        <w:tabs>
          <w:tab w:val="left" w:pos="291"/>
        </w:tabs>
        <w:spacing w:before="0"/>
        <w:ind w:right="21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будівництво споруд;</w:t>
      </w:r>
    </w:p>
    <w:p w:rsidR="007963D0" w:rsidRDefault="007963D0" w:rsidP="007E61F7">
      <w:pPr>
        <w:pStyle w:val="210"/>
        <w:numPr>
          <w:ilvl w:val="0"/>
          <w:numId w:val="5"/>
        </w:numPr>
        <w:shd w:val="clear" w:color="auto" w:fill="auto"/>
        <w:tabs>
          <w:tab w:val="left" w:pos="291"/>
        </w:tabs>
        <w:spacing w:before="0"/>
        <w:ind w:right="21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оптова та роздрібна торгівля автотранспортними засобами та мотоциклами , їх ремонт;</w:t>
      </w:r>
    </w:p>
    <w:p w:rsidR="007963D0" w:rsidRDefault="007963D0" w:rsidP="007E61F7">
      <w:pPr>
        <w:pStyle w:val="210"/>
        <w:numPr>
          <w:ilvl w:val="0"/>
          <w:numId w:val="5"/>
        </w:numPr>
        <w:shd w:val="clear" w:color="auto" w:fill="auto"/>
        <w:tabs>
          <w:tab w:val="left" w:pos="291"/>
        </w:tabs>
        <w:spacing w:before="0"/>
        <w:ind w:right="21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обслуговування будинків і територій;</w:t>
      </w:r>
    </w:p>
    <w:p w:rsidR="007963D0" w:rsidRDefault="007963D0" w:rsidP="007E61F7">
      <w:pPr>
        <w:pStyle w:val="210"/>
        <w:numPr>
          <w:ilvl w:val="0"/>
          <w:numId w:val="5"/>
        </w:numPr>
        <w:shd w:val="clear" w:color="auto" w:fill="auto"/>
        <w:tabs>
          <w:tab w:val="left" w:pos="291"/>
        </w:tabs>
        <w:spacing w:before="0"/>
        <w:ind w:right="21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лісове господарство та лісозаготівлі;</w:t>
      </w:r>
    </w:p>
    <w:p w:rsidR="007963D0" w:rsidRDefault="007963D0" w:rsidP="007E61F7">
      <w:pPr>
        <w:pStyle w:val="210"/>
        <w:numPr>
          <w:ilvl w:val="0"/>
          <w:numId w:val="5"/>
        </w:numPr>
        <w:shd w:val="clear" w:color="auto" w:fill="auto"/>
        <w:tabs>
          <w:tab w:val="left" w:pos="291"/>
        </w:tabs>
        <w:spacing w:before="0"/>
        <w:ind w:right="21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сільське господарство , мисливство та надання пов’язаних із ними послуг;</w:t>
      </w:r>
    </w:p>
    <w:p w:rsidR="007963D0" w:rsidRDefault="007963D0" w:rsidP="007E61F7">
      <w:pPr>
        <w:pStyle w:val="210"/>
        <w:numPr>
          <w:ilvl w:val="0"/>
          <w:numId w:val="5"/>
        </w:numPr>
        <w:shd w:val="clear" w:color="auto" w:fill="auto"/>
        <w:tabs>
          <w:tab w:val="left" w:pos="291"/>
        </w:tabs>
        <w:spacing w:before="0"/>
        <w:ind w:right="21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діяльність у сферах архітектури та інжинірингу ; технічні випробування та дослідження;</w:t>
      </w:r>
    </w:p>
    <w:p w:rsidR="007963D0" w:rsidRPr="001150BA" w:rsidRDefault="007963D0" w:rsidP="007E61F7">
      <w:pPr>
        <w:pStyle w:val="210"/>
        <w:numPr>
          <w:ilvl w:val="0"/>
          <w:numId w:val="5"/>
        </w:numPr>
        <w:shd w:val="clear" w:color="auto" w:fill="auto"/>
        <w:tabs>
          <w:tab w:val="left" w:pos="291"/>
        </w:tabs>
        <w:spacing w:before="0"/>
        <w:ind w:right="21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виробництво безалкогольних напоїв; виробництво мінеральних вод та інших вод, розлитих у пляшки ;</w:t>
      </w:r>
    </w:p>
    <w:p w:rsidR="007963D0" w:rsidRPr="00924A78" w:rsidRDefault="007963D0" w:rsidP="007E61F7">
      <w:pPr>
        <w:pStyle w:val="210"/>
        <w:numPr>
          <w:ilvl w:val="0"/>
          <w:numId w:val="5"/>
        </w:numPr>
        <w:shd w:val="clear" w:color="auto" w:fill="auto"/>
        <w:tabs>
          <w:tab w:val="left" w:pos="284"/>
        </w:tabs>
        <w:spacing w:before="0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інші види діяльності, не заборонені законодавством України.</w:t>
      </w:r>
    </w:p>
    <w:p w:rsidR="007963D0" w:rsidRPr="00924A78" w:rsidRDefault="007963D0" w:rsidP="007E61F7">
      <w:pPr>
        <w:ind w:right="21"/>
        <w:jc w:val="both"/>
        <w:rPr>
          <w:sz w:val="28"/>
          <w:szCs w:val="28"/>
        </w:rPr>
      </w:pPr>
      <w:r w:rsidRPr="00924A78">
        <w:rPr>
          <w:sz w:val="28"/>
          <w:szCs w:val="28"/>
        </w:rPr>
        <w:t>4.3</w:t>
      </w:r>
      <w:r>
        <w:rPr>
          <w:sz w:val="28"/>
          <w:szCs w:val="28"/>
        </w:rPr>
        <w:t>.</w:t>
      </w:r>
      <w:r w:rsidRPr="00924A78">
        <w:rPr>
          <w:sz w:val="28"/>
          <w:szCs w:val="28"/>
        </w:rPr>
        <w:t xml:space="preserve"> Види діяльності, що потребують ліцензування або спеціального дозволу Підприємство</w:t>
      </w:r>
      <w:r>
        <w:rPr>
          <w:sz w:val="28"/>
          <w:szCs w:val="28"/>
        </w:rPr>
        <w:t xml:space="preserve"> </w:t>
      </w:r>
      <w:r w:rsidRPr="00924A78">
        <w:rPr>
          <w:sz w:val="28"/>
          <w:szCs w:val="28"/>
        </w:rPr>
        <w:t>може здійснювати тільки при їх наявності.</w:t>
      </w:r>
    </w:p>
    <w:p w:rsidR="007963D0" w:rsidRPr="00924A78" w:rsidRDefault="007963D0" w:rsidP="007E61F7">
      <w:pPr>
        <w:spacing w:line="312" w:lineRule="exact"/>
        <w:ind w:right="21"/>
        <w:jc w:val="both"/>
        <w:rPr>
          <w:sz w:val="28"/>
          <w:szCs w:val="28"/>
        </w:rPr>
      </w:pPr>
    </w:p>
    <w:p w:rsidR="007963D0" w:rsidRPr="00924A78" w:rsidRDefault="007963D0" w:rsidP="007E61F7">
      <w:pPr>
        <w:pStyle w:val="10"/>
        <w:keepNext/>
        <w:keepLines/>
        <w:shd w:val="clear" w:color="auto" w:fill="auto"/>
        <w:spacing w:before="0" w:after="0" w:line="240" w:lineRule="auto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Стаття 5. Управління Підприємства.</w:t>
      </w:r>
    </w:p>
    <w:p w:rsidR="007963D0" w:rsidRPr="00924A78" w:rsidRDefault="007963D0" w:rsidP="007E61F7">
      <w:pPr>
        <w:tabs>
          <w:tab w:val="left" w:pos="883"/>
        </w:tabs>
        <w:ind w:right="21"/>
        <w:jc w:val="both"/>
        <w:rPr>
          <w:sz w:val="28"/>
          <w:szCs w:val="28"/>
        </w:rPr>
      </w:pPr>
      <w:r w:rsidRPr="00924A78">
        <w:rPr>
          <w:sz w:val="28"/>
          <w:szCs w:val="28"/>
        </w:rPr>
        <w:t>5.1</w:t>
      </w:r>
      <w:r>
        <w:rPr>
          <w:sz w:val="28"/>
          <w:szCs w:val="28"/>
        </w:rPr>
        <w:t>.</w:t>
      </w:r>
      <w:r w:rsidRPr="00924A78">
        <w:rPr>
          <w:sz w:val="28"/>
          <w:szCs w:val="28"/>
        </w:rPr>
        <w:t xml:space="preserve"> Управління Підприємства регламентується цим Статутом, нормами чинного законодавства України, </w:t>
      </w:r>
      <w:r>
        <w:rPr>
          <w:sz w:val="28"/>
          <w:szCs w:val="28"/>
        </w:rPr>
        <w:t xml:space="preserve">рішенням Власника, </w:t>
      </w:r>
      <w:r w:rsidRPr="00924A78">
        <w:rPr>
          <w:sz w:val="28"/>
          <w:szCs w:val="28"/>
        </w:rPr>
        <w:t>внутрішніми правовстановлюючими нормативними документами і здійснюється на основі поєднання прав Власника щодо господарського використання свого майна і участі в управлінні трудового колективу.</w:t>
      </w:r>
    </w:p>
    <w:p w:rsidR="007963D0" w:rsidRDefault="007963D0" w:rsidP="007E61F7">
      <w:pPr>
        <w:pStyle w:val="a6"/>
        <w:widowControl w:val="0"/>
        <w:numPr>
          <w:ilvl w:val="1"/>
          <w:numId w:val="6"/>
        </w:numPr>
        <w:tabs>
          <w:tab w:val="left" w:pos="426"/>
        </w:tabs>
        <w:ind w:left="0" w:right="21" w:firstLine="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Pr="00924A78">
        <w:rPr>
          <w:sz w:val="28"/>
          <w:szCs w:val="28"/>
        </w:rPr>
        <w:t>Управління</w:t>
      </w:r>
      <w:r>
        <w:rPr>
          <w:sz w:val="28"/>
          <w:szCs w:val="28"/>
        </w:rPr>
        <w:t xml:space="preserve"> </w:t>
      </w:r>
      <w:r w:rsidRPr="00924A78">
        <w:rPr>
          <w:sz w:val="28"/>
          <w:szCs w:val="28"/>
        </w:rPr>
        <w:t>поточною діяльністю Підприємства здійснюється Директором, який призначається Власником або його представником шляхом укладання з ним контракту і є підзвітним цьому органу . В контракті-визначається строк найму, права обов'язки і відповідальність керівника перед Власником та трудовим колективом, умови його матеріального забезпечення, умови звільнення його з посади з врахуванням гарантій, передбачених даним контрактом та законодавством України.</w:t>
      </w:r>
    </w:p>
    <w:p w:rsidR="007963D0" w:rsidRPr="00924A78" w:rsidRDefault="007963D0" w:rsidP="007E61F7">
      <w:pPr>
        <w:pStyle w:val="a6"/>
        <w:widowControl w:val="0"/>
        <w:numPr>
          <w:ilvl w:val="1"/>
          <w:numId w:val="6"/>
        </w:numPr>
        <w:tabs>
          <w:tab w:val="left" w:pos="426"/>
        </w:tabs>
        <w:ind w:left="0" w:right="21" w:firstLine="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Pr="00924A78">
        <w:rPr>
          <w:sz w:val="28"/>
          <w:szCs w:val="28"/>
        </w:rPr>
        <w:t>Директор Підприємства без доручення Власника діє від імені Підприємства, представляє його інтереси в органах влади, формує відносини з суб’єктами господарювання та фізичними особами - найманими працівниками, вирішує питання фінансово - господарської діяльності Підприємства.</w:t>
      </w:r>
    </w:p>
    <w:p w:rsidR="007963D0" w:rsidRPr="00924A78" w:rsidRDefault="007963D0" w:rsidP="007E61F7">
      <w:pPr>
        <w:pStyle w:val="a6"/>
        <w:widowControl w:val="0"/>
        <w:numPr>
          <w:ilvl w:val="1"/>
          <w:numId w:val="6"/>
        </w:numPr>
        <w:tabs>
          <w:tab w:val="left" w:pos="426"/>
        </w:tabs>
        <w:spacing w:line="322" w:lineRule="exact"/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>. К</w:t>
      </w:r>
      <w:r w:rsidRPr="00924A78">
        <w:rPr>
          <w:sz w:val="28"/>
          <w:szCs w:val="28"/>
        </w:rPr>
        <w:t>омпетенція директора Підприємства:</w:t>
      </w:r>
    </w:p>
    <w:p w:rsidR="007963D0" w:rsidRPr="00924A78" w:rsidRDefault="007963D0" w:rsidP="007E61F7">
      <w:pPr>
        <w:widowControl w:val="0"/>
        <w:numPr>
          <w:ilvl w:val="0"/>
          <w:numId w:val="7"/>
        </w:numPr>
        <w:tabs>
          <w:tab w:val="left" w:pos="426"/>
        </w:tabs>
        <w:spacing w:line="322" w:lineRule="exact"/>
        <w:ind w:right="21"/>
        <w:jc w:val="both"/>
        <w:rPr>
          <w:sz w:val="28"/>
          <w:szCs w:val="28"/>
        </w:rPr>
      </w:pPr>
      <w:r w:rsidRPr="00924A78">
        <w:rPr>
          <w:sz w:val="28"/>
          <w:szCs w:val="28"/>
        </w:rPr>
        <w:t>внесення пропозицій Власнику щодо створення, реорганізації і ліквідації Підприємства;</w:t>
      </w:r>
    </w:p>
    <w:p w:rsidR="007963D0" w:rsidRPr="00924A78" w:rsidRDefault="007963D0" w:rsidP="007E61F7">
      <w:pPr>
        <w:widowControl w:val="0"/>
        <w:numPr>
          <w:ilvl w:val="0"/>
          <w:numId w:val="7"/>
        </w:numPr>
        <w:tabs>
          <w:tab w:val="left" w:pos="426"/>
        </w:tabs>
        <w:spacing w:line="322" w:lineRule="exact"/>
        <w:ind w:right="21"/>
        <w:jc w:val="both"/>
        <w:rPr>
          <w:sz w:val="28"/>
          <w:szCs w:val="28"/>
        </w:rPr>
      </w:pPr>
      <w:r w:rsidRPr="00924A78">
        <w:rPr>
          <w:sz w:val="28"/>
          <w:szCs w:val="28"/>
        </w:rPr>
        <w:t>здійснення нагляду і контролю за дотриманням норм Статуту Підприємства, а також вжиття заходів для попередження і усунення наслідків порушень ц</w:t>
      </w:r>
      <w:r>
        <w:rPr>
          <w:sz w:val="28"/>
          <w:szCs w:val="28"/>
        </w:rPr>
        <w:t>ього</w:t>
      </w:r>
      <w:r w:rsidRPr="00924A78">
        <w:rPr>
          <w:sz w:val="28"/>
          <w:szCs w:val="28"/>
        </w:rPr>
        <w:t xml:space="preserve"> Статут</w:t>
      </w:r>
      <w:r>
        <w:rPr>
          <w:sz w:val="28"/>
          <w:szCs w:val="28"/>
        </w:rPr>
        <w:t>у.</w:t>
      </w:r>
    </w:p>
    <w:p w:rsidR="007963D0" w:rsidRPr="003633AA" w:rsidRDefault="007963D0" w:rsidP="007E61F7">
      <w:pPr>
        <w:pStyle w:val="a6"/>
        <w:widowControl w:val="0"/>
        <w:numPr>
          <w:ilvl w:val="1"/>
          <w:numId w:val="12"/>
        </w:numPr>
        <w:spacing w:line="322" w:lineRule="exact"/>
        <w:ind w:left="567" w:right="21" w:hanging="567"/>
        <w:jc w:val="both"/>
        <w:rPr>
          <w:sz w:val="28"/>
          <w:szCs w:val="28"/>
        </w:rPr>
      </w:pPr>
      <w:r w:rsidRPr="003633AA">
        <w:rPr>
          <w:sz w:val="28"/>
          <w:szCs w:val="28"/>
        </w:rPr>
        <w:t>Директор Підприємства:</w:t>
      </w:r>
    </w:p>
    <w:p w:rsidR="007963D0" w:rsidRDefault="007963D0" w:rsidP="007E61F7">
      <w:pPr>
        <w:widowControl w:val="0"/>
        <w:numPr>
          <w:ilvl w:val="0"/>
          <w:numId w:val="7"/>
        </w:numPr>
        <w:tabs>
          <w:tab w:val="left" w:pos="426"/>
        </w:tabs>
        <w:spacing w:line="322" w:lineRule="exact"/>
        <w:ind w:right="21"/>
        <w:jc w:val="both"/>
        <w:rPr>
          <w:sz w:val="28"/>
          <w:szCs w:val="28"/>
        </w:rPr>
      </w:pPr>
      <w:r w:rsidRPr="00924A78">
        <w:rPr>
          <w:sz w:val="28"/>
          <w:szCs w:val="28"/>
        </w:rPr>
        <w:t>самостійно вирішує питання діяльності Підприємства за винятком тих</w:t>
      </w:r>
      <w:r>
        <w:rPr>
          <w:sz w:val="28"/>
          <w:szCs w:val="28"/>
        </w:rPr>
        <w:t>,</w:t>
      </w:r>
      <w:r w:rsidRPr="00924A78">
        <w:rPr>
          <w:sz w:val="28"/>
          <w:szCs w:val="28"/>
        </w:rPr>
        <w:t xml:space="preserve"> що віднесені Статутом до компетенції Власника та інших органів управління даного Підприємства:</w:t>
      </w:r>
    </w:p>
    <w:p w:rsidR="007963D0" w:rsidRPr="00924A78" w:rsidRDefault="007963D0" w:rsidP="007E61F7">
      <w:pPr>
        <w:widowControl w:val="0"/>
        <w:numPr>
          <w:ilvl w:val="0"/>
          <w:numId w:val="7"/>
        </w:numPr>
        <w:tabs>
          <w:tab w:val="left" w:pos="426"/>
        </w:tabs>
        <w:spacing w:line="322" w:lineRule="exact"/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самостійно здійснює </w:t>
      </w:r>
      <w:proofErr w:type="spellStart"/>
      <w:r>
        <w:rPr>
          <w:sz w:val="28"/>
          <w:szCs w:val="28"/>
        </w:rPr>
        <w:t>оперативно</w:t>
      </w:r>
      <w:proofErr w:type="spellEnd"/>
      <w:r>
        <w:rPr>
          <w:sz w:val="28"/>
          <w:szCs w:val="28"/>
        </w:rPr>
        <w:t>-господарську діяльність Підприємства;</w:t>
      </w:r>
    </w:p>
    <w:p w:rsidR="007963D0" w:rsidRPr="00924A78" w:rsidRDefault="007963D0" w:rsidP="007E61F7">
      <w:pPr>
        <w:widowControl w:val="0"/>
        <w:numPr>
          <w:ilvl w:val="0"/>
          <w:numId w:val="7"/>
        </w:numPr>
        <w:tabs>
          <w:tab w:val="left" w:pos="284"/>
        </w:tabs>
        <w:spacing w:line="322" w:lineRule="exact"/>
        <w:ind w:right="21"/>
        <w:jc w:val="both"/>
        <w:rPr>
          <w:sz w:val="28"/>
          <w:szCs w:val="28"/>
        </w:rPr>
      </w:pPr>
      <w:r w:rsidRPr="00924A78">
        <w:rPr>
          <w:sz w:val="28"/>
          <w:szCs w:val="28"/>
        </w:rPr>
        <w:t>забезпечу є виконання планів діяльності Підприємства;</w:t>
      </w:r>
    </w:p>
    <w:p w:rsidR="007963D0" w:rsidRPr="00924A78" w:rsidRDefault="007963D0" w:rsidP="007E61F7">
      <w:pPr>
        <w:widowControl w:val="0"/>
        <w:numPr>
          <w:ilvl w:val="0"/>
          <w:numId w:val="7"/>
        </w:numPr>
        <w:tabs>
          <w:tab w:val="left" w:pos="284"/>
        </w:tabs>
        <w:spacing w:line="322" w:lineRule="exact"/>
        <w:ind w:right="21"/>
        <w:jc w:val="both"/>
        <w:rPr>
          <w:sz w:val="28"/>
          <w:szCs w:val="28"/>
        </w:rPr>
      </w:pPr>
      <w:r w:rsidRPr="00924A78">
        <w:rPr>
          <w:sz w:val="28"/>
          <w:szCs w:val="28"/>
        </w:rPr>
        <w:t>розробляє структуру управління і встановлює штатний розклад;</w:t>
      </w:r>
    </w:p>
    <w:p w:rsidR="007963D0" w:rsidRPr="00924A78" w:rsidRDefault="007963D0" w:rsidP="007E61F7">
      <w:pPr>
        <w:widowControl w:val="0"/>
        <w:numPr>
          <w:ilvl w:val="0"/>
          <w:numId w:val="7"/>
        </w:numPr>
        <w:tabs>
          <w:tab w:val="left" w:pos="284"/>
        </w:tabs>
        <w:spacing w:line="322" w:lineRule="exact"/>
        <w:ind w:right="21"/>
        <w:jc w:val="both"/>
        <w:rPr>
          <w:sz w:val="28"/>
          <w:szCs w:val="28"/>
        </w:rPr>
      </w:pPr>
      <w:r w:rsidRPr="00924A78">
        <w:rPr>
          <w:sz w:val="28"/>
          <w:szCs w:val="28"/>
        </w:rPr>
        <w:lastRenderedPageBreak/>
        <w:t>несе в повному обсязі відповідальність за фінансовий стан Підприємства;</w:t>
      </w:r>
    </w:p>
    <w:p w:rsidR="007963D0" w:rsidRPr="00924A78" w:rsidRDefault="007963D0" w:rsidP="007E61F7">
      <w:pPr>
        <w:widowControl w:val="0"/>
        <w:numPr>
          <w:ilvl w:val="0"/>
          <w:numId w:val="7"/>
        </w:numPr>
        <w:tabs>
          <w:tab w:val="left" w:pos="284"/>
        </w:tabs>
        <w:spacing w:line="322" w:lineRule="exact"/>
        <w:ind w:right="21"/>
        <w:jc w:val="both"/>
        <w:rPr>
          <w:sz w:val="28"/>
          <w:szCs w:val="28"/>
        </w:rPr>
      </w:pPr>
      <w:r w:rsidRPr="00924A78">
        <w:rPr>
          <w:sz w:val="28"/>
          <w:szCs w:val="28"/>
        </w:rPr>
        <w:t>приймає та звільняє з роботи працівників;</w:t>
      </w:r>
    </w:p>
    <w:p w:rsidR="007963D0" w:rsidRPr="00924A78" w:rsidRDefault="007963D0" w:rsidP="007E61F7">
      <w:pPr>
        <w:widowControl w:val="0"/>
        <w:numPr>
          <w:ilvl w:val="0"/>
          <w:numId w:val="7"/>
        </w:numPr>
        <w:tabs>
          <w:tab w:val="left" w:pos="284"/>
        </w:tabs>
        <w:spacing w:line="322" w:lineRule="exact"/>
        <w:ind w:right="21"/>
        <w:jc w:val="both"/>
        <w:rPr>
          <w:sz w:val="28"/>
          <w:szCs w:val="28"/>
        </w:rPr>
      </w:pPr>
      <w:r w:rsidRPr="00924A78">
        <w:rPr>
          <w:sz w:val="28"/>
          <w:szCs w:val="28"/>
        </w:rPr>
        <w:t>затверджує правила, процедури й інші внутрішні документи, а також поточні плани роботи;</w:t>
      </w:r>
    </w:p>
    <w:p w:rsidR="007963D0" w:rsidRPr="00924A78" w:rsidRDefault="007963D0" w:rsidP="007E61F7">
      <w:pPr>
        <w:widowControl w:val="0"/>
        <w:numPr>
          <w:ilvl w:val="0"/>
          <w:numId w:val="7"/>
        </w:numPr>
        <w:tabs>
          <w:tab w:val="left" w:pos="284"/>
        </w:tabs>
        <w:spacing w:line="322" w:lineRule="exact"/>
        <w:ind w:right="21"/>
        <w:jc w:val="both"/>
        <w:rPr>
          <w:sz w:val="28"/>
          <w:szCs w:val="28"/>
        </w:rPr>
      </w:pPr>
      <w:r w:rsidRPr="00924A78">
        <w:rPr>
          <w:sz w:val="28"/>
          <w:szCs w:val="28"/>
        </w:rPr>
        <w:t xml:space="preserve">видає накази обов'язкові для </w:t>
      </w:r>
      <w:r>
        <w:rPr>
          <w:sz w:val="28"/>
          <w:szCs w:val="28"/>
        </w:rPr>
        <w:t xml:space="preserve">найманих працівників </w:t>
      </w:r>
      <w:r w:rsidRPr="00924A78">
        <w:rPr>
          <w:sz w:val="28"/>
          <w:szCs w:val="28"/>
        </w:rPr>
        <w:t xml:space="preserve">Підприємства, укладає </w:t>
      </w:r>
      <w:r>
        <w:rPr>
          <w:sz w:val="28"/>
          <w:szCs w:val="28"/>
        </w:rPr>
        <w:t>договор</w:t>
      </w:r>
      <w:r w:rsidRPr="00924A78">
        <w:rPr>
          <w:sz w:val="28"/>
          <w:szCs w:val="28"/>
        </w:rPr>
        <w:t>и;</w:t>
      </w:r>
    </w:p>
    <w:p w:rsidR="007963D0" w:rsidRPr="00924A78" w:rsidRDefault="007963D0" w:rsidP="007E61F7">
      <w:pPr>
        <w:widowControl w:val="0"/>
        <w:numPr>
          <w:ilvl w:val="0"/>
          <w:numId w:val="7"/>
        </w:numPr>
        <w:tabs>
          <w:tab w:val="left" w:pos="284"/>
        </w:tabs>
        <w:spacing w:line="322" w:lineRule="exact"/>
        <w:ind w:right="21"/>
        <w:jc w:val="both"/>
        <w:rPr>
          <w:sz w:val="28"/>
          <w:szCs w:val="28"/>
        </w:rPr>
      </w:pPr>
      <w:r w:rsidRPr="00924A78">
        <w:rPr>
          <w:sz w:val="28"/>
          <w:szCs w:val="28"/>
        </w:rPr>
        <w:t>приймає рішення про одержання кредитів, на придбання основних засобів, приймає інші рішення;</w:t>
      </w:r>
    </w:p>
    <w:p w:rsidR="007963D0" w:rsidRPr="00924A78" w:rsidRDefault="007963D0" w:rsidP="007E61F7">
      <w:pPr>
        <w:widowControl w:val="0"/>
        <w:numPr>
          <w:ilvl w:val="0"/>
          <w:numId w:val="7"/>
        </w:numPr>
        <w:tabs>
          <w:tab w:val="left" w:pos="284"/>
        </w:tabs>
        <w:spacing w:line="322" w:lineRule="exact"/>
        <w:ind w:right="21"/>
        <w:jc w:val="both"/>
        <w:rPr>
          <w:sz w:val="28"/>
          <w:szCs w:val="28"/>
        </w:rPr>
      </w:pPr>
      <w:r w:rsidRPr="00924A78">
        <w:rPr>
          <w:sz w:val="28"/>
          <w:szCs w:val="28"/>
        </w:rPr>
        <w:t>у порядку, встановленому законодавством України цим Статутом, колективним договором заохочує працівників, а також накладає на них стягнення.</w:t>
      </w:r>
    </w:p>
    <w:p w:rsidR="007963D0" w:rsidRPr="00924A78" w:rsidRDefault="007963D0" w:rsidP="007E61F7">
      <w:pPr>
        <w:pStyle w:val="a6"/>
        <w:widowControl w:val="0"/>
        <w:numPr>
          <w:ilvl w:val="0"/>
          <w:numId w:val="7"/>
        </w:numPr>
        <w:tabs>
          <w:tab w:val="left" w:pos="284"/>
        </w:tabs>
        <w:spacing w:line="322" w:lineRule="exact"/>
        <w:ind w:left="0" w:right="21"/>
        <w:jc w:val="both"/>
        <w:rPr>
          <w:sz w:val="28"/>
          <w:szCs w:val="28"/>
        </w:rPr>
      </w:pPr>
      <w:r w:rsidRPr="00924A78">
        <w:rPr>
          <w:sz w:val="28"/>
          <w:szCs w:val="28"/>
        </w:rPr>
        <w:t>виносить рішення про притягнення до майнової відповідальності посадових осіб.</w:t>
      </w:r>
    </w:p>
    <w:p w:rsidR="007963D0" w:rsidRDefault="007963D0" w:rsidP="007E61F7">
      <w:pPr>
        <w:tabs>
          <w:tab w:val="left" w:pos="916"/>
        </w:tabs>
        <w:spacing w:line="322" w:lineRule="exact"/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Pr="003633AA">
        <w:rPr>
          <w:sz w:val="28"/>
          <w:szCs w:val="28"/>
        </w:rPr>
        <w:t xml:space="preserve">. Власник не має права втручатись в </w:t>
      </w:r>
      <w:proofErr w:type="spellStart"/>
      <w:r w:rsidRPr="003633AA">
        <w:rPr>
          <w:sz w:val="28"/>
          <w:szCs w:val="28"/>
        </w:rPr>
        <w:t>оперативно</w:t>
      </w:r>
      <w:proofErr w:type="spellEnd"/>
      <w:r w:rsidRPr="003633AA">
        <w:rPr>
          <w:sz w:val="28"/>
          <w:szCs w:val="28"/>
        </w:rPr>
        <w:t xml:space="preserve"> - господарську діяльність Підприємства.</w:t>
      </w:r>
    </w:p>
    <w:p w:rsidR="007963D0" w:rsidRPr="003633AA" w:rsidRDefault="007963D0" w:rsidP="007E61F7">
      <w:pPr>
        <w:tabs>
          <w:tab w:val="left" w:pos="916"/>
        </w:tabs>
        <w:spacing w:line="322" w:lineRule="exact"/>
        <w:ind w:right="21"/>
        <w:jc w:val="both"/>
        <w:rPr>
          <w:sz w:val="28"/>
          <w:szCs w:val="28"/>
        </w:rPr>
      </w:pPr>
    </w:p>
    <w:p w:rsidR="007963D0" w:rsidRPr="00924A78" w:rsidRDefault="007963D0" w:rsidP="007E61F7">
      <w:pPr>
        <w:pStyle w:val="221"/>
        <w:keepNext/>
        <w:keepLines/>
        <w:shd w:val="clear" w:color="auto" w:fill="auto"/>
        <w:spacing w:before="0" w:after="0" w:line="240" w:lineRule="auto"/>
        <w:ind w:right="21"/>
        <w:rPr>
          <w:rFonts w:ascii="Times New Roman" w:hAnsi="Times New Roman" w:cs="Times New Roman"/>
          <w:lang w:val="uk-UA"/>
        </w:rPr>
      </w:pPr>
      <w:bookmarkStart w:id="4" w:name="bookmark3"/>
      <w:r w:rsidRPr="00924A78">
        <w:rPr>
          <w:rFonts w:ascii="Times New Roman" w:hAnsi="Times New Roman" w:cs="Times New Roman"/>
          <w:color w:val="000000"/>
          <w:lang w:val="uk-UA"/>
        </w:rPr>
        <w:t xml:space="preserve">Стаття </w:t>
      </w:r>
      <w:r w:rsidRPr="00924A78">
        <w:rPr>
          <w:rStyle w:val="22SegoeUI"/>
          <w:rFonts w:ascii="Times New Roman" w:hAnsi="Times New Roman" w:cs="Times New Roman"/>
        </w:rPr>
        <w:t>6</w:t>
      </w:r>
      <w:r w:rsidRPr="00924A78">
        <w:rPr>
          <w:rStyle w:val="2213pt"/>
          <w:rFonts w:ascii="Times New Roman" w:hAnsi="Times New Roman" w:cs="Times New Roman"/>
        </w:rPr>
        <w:t xml:space="preserve">. </w:t>
      </w:r>
      <w:r w:rsidRPr="00924A78">
        <w:rPr>
          <w:rStyle w:val="222"/>
          <w:rFonts w:ascii="Times New Roman" w:hAnsi="Times New Roman" w:cs="Times New Roman"/>
        </w:rPr>
        <w:t>Майно</w:t>
      </w:r>
      <w:bookmarkEnd w:id="4"/>
    </w:p>
    <w:p w:rsidR="007963D0" w:rsidRPr="003633AA" w:rsidRDefault="007963D0" w:rsidP="007E61F7">
      <w:pPr>
        <w:widowControl w:val="0"/>
        <w:tabs>
          <w:tab w:val="left" w:pos="512"/>
        </w:tabs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7850DC">
        <w:rPr>
          <w:color w:val="000000"/>
          <w:sz w:val="28"/>
          <w:szCs w:val="28"/>
        </w:rPr>
        <w:t xml:space="preserve">Майно Підприємства складають основні фонди, оборотні засоби, кошти, товари які </w:t>
      </w:r>
      <w:r w:rsidRPr="007850DC">
        <w:rPr>
          <w:color w:val="000000"/>
          <w:sz w:val="28"/>
          <w:szCs w:val="28"/>
          <w:shd w:val="clear" w:color="auto" w:fill="FFFFFF"/>
        </w:rPr>
        <w:t>відображаються в балансі підприємства або враховуються в інших передбачених законом формах обліку майна</w:t>
      </w:r>
      <w:r w:rsidRPr="007850DC">
        <w:rPr>
          <w:color w:val="000000"/>
          <w:sz w:val="28"/>
          <w:szCs w:val="28"/>
        </w:rPr>
        <w:t>.</w:t>
      </w:r>
      <w:bookmarkStart w:id="5" w:name="n1051"/>
      <w:bookmarkEnd w:id="5"/>
      <w:r w:rsidRPr="007850DC">
        <w:rPr>
          <w:color w:val="000000"/>
          <w:sz w:val="28"/>
          <w:szCs w:val="28"/>
        </w:rPr>
        <w:t xml:space="preserve"> Основними фондами виробничого</w:t>
      </w:r>
      <w:r>
        <w:rPr>
          <w:color w:val="000000"/>
          <w:sz w:val="28"/>
          <w:szCs w:val="28"/>
        </w:rPr>
        <w:t xml:space="preserve">  </w:t>
      </w:r>
      <w:r w:rsidRPr="007850DC">
        <w:rPr>
          <w:color w:val="000000"/>
          <w:sz w:val="28"/>
          <w:szCs w:val="28"/>
        </w:rPr>
        <w:t xml:space="preserve"> і невиробничого призначення є будинки, споруди, машини та устаткування, обладнання, інструмент, виробничий інвентар і приладдя, господарський інвентар та інше майно тривалого використання, що віднесено законодавством до основних фондів.</w:t>
      </w:r>
      <w:bookmarkStart w:id="6" w:name="n1052"/>
      <w:bookmarkEnd w:id="6"/>
      <w:r w:rsidRPr="007850DC">
        <w:rPr>
          <w:color w:val="000000"/>
          <w:sz w:val="28"/>
          <w:szCs w:val="28"/>
        </w:rPr>
        <w:t xml:space="preserve"> Оборотними засобами є сировина, паливо, матеріали, малоцінні предмети та предмети, що швидко зношуються, інше майно виробничого і невиробничого призначення, що віднесено законодавством до оборотних засобів.</w:t>
      </w:r>
      <w:bookmarkStart w:id="7" w:name="n1053"/>
      <w:bookmarkEnd w:id="7"/>
      <w:r w:rsidRPr="007850DC">
        <w:rPr>
          <w:color w:val="000000"/>
          <w:sz w:val="28"/>
          <w:szCs w:val="28"/>
        </w:rPr>
        <w:t xml:space="preserve"> Коштами у складі майна суб'єктів господарювання є гроші </w:t>
      </w:r>
      <w:r>
        <w:rPr>
          <w:color w:val="000000"/>
          <w:sz w:val="28"/>
          <w:szCs w:val="28"/>
        </w:rPr>
        <w:t xml:space="preserve">    </w:t>
      </w:r>
      <w:r w:rsidRPr="007850DC">
        <w:rPr>
          <w:color w:val="000000"/>
          <w:sz w:val="28"/>
          <w:szCs w:val="28"/>
        </w:rPr>
        <w:t>у національній та іноземній валюті, призначені для здійснення товарних відносин цих суб'єктів з іншими суб'єктами, а також фінансових відносин відповідно до законодавства.</w:t>
      </w:r>
      <w:bookmarkStart w:id="8" w:name="n1054"/>
      <w:bookmarkEnd w:id="8"/>
      <w:r w:rsidRPr="007850DC">
        <w:rPr>
          <w:color w:val="000000"/>
          <w:sz w:val="28"/>
          <w:szCs w:val="28"/>
        </w:rPr>
        <w:t xml:space="preserve"> Товарами у складі майна підприємства визнаються вироблена продукція (товарні запаси), виконані роботи та послуги</w:t>
      </w:r>
      <w:r>
        <w:rPr>
          <w:color w:val="000000"/>
          <w:sz w:val="28"/>
          <w:szCs w:val="28"/>
        </w:rPr>
        <w:t xml:space="preserve"> </w:t>
      </w:r>
      <w:r w:rsidRPr="003633AA">
        <w:rPr>
          <w:sz w:val="28"/>
          <w:szCs w:val="28"/>
        </w:rPr>
        <w:t>Майно Підприємства є комунальною власністю і закріплюється за ним на праві господарського відання.</w:t>
      </w:r>
    </w:p>
    <w:p w:rsidR="007963D0" w:rsidRPr="003633AA" w:rsidRDefault="007963D0" w:rsidP="007E61F7">
      <w:pPr>
        <w:widowControl w:val="0"/>
        <w:tabs>
          <w:tab w:val="left" w:pos="531"/>
        </w:tabs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3633AA">
        <w:rPr>
          <w:sz w:val="28"/>
          <w:szCs w:val="28"/>
        </w:rPr>
        <w:t>Підприємство володіє, користується та розпоряджається майном відповідно до цього Статуту та рішень Власника.</w:t>
      </w:r>
      <w:r>
        <w:rPr>
          <w:sz w:val="28"/>
          <w:szCs w:val="28"/>
        </w:rPr>
        <w:t xml:space="preserve"> </w:t>
      </w:r>
      <w:r w:rsidRPr="00FC4660">
        <w:rPr>
          <w:rStyle w:val="22"/>
          <w:b w:val="0"/>
          <w:sz w:val="28"/>
          <w:szCs w:val="28"/>
        </w:rPr>
        <w:t>Будь</w:t>
      </w:r>
      <w:r w:rsidRPr="003633AA">
        <w:rPr>
          <w:b/>
          <w:sz w:val="28"/>
          <w:szCs w:val="28"/>
        </w:rPr>
        <w:t>-</w:t>
      </w:r>
      <w:r w:rsidRPr="003633AA">
        <w:rPr>
          <w:sz w:val="28"/>
          <w:szCs w:val="28"/>
        </w:rPr>
        <w:t>яке відчуження, застава та списання основних фондів майна Підприємства здійснюється лише з дозволу Власника та в порядку, який встановлено чинним законодавством України.</w:t>
      </w:r>
    </w:p>
    <w:p w:rsidR="007963D0" w:rsidRPr="00924A78" w:rsidRDefault="007963D0" w:rsidP="007E61F7">
      <w:pPr>
        <w:ind w:right="21"/>
        <w:jc w:val="both"/>
        <w:rPr>
          <w:sz w:val="28"/>
          <w:szCs w:val="28"/>
        </w:rPr>
      </w:pPr>
      <w:r w:rsidRPr="00924A78">
        <w:rPr>
          <w:sz w:val="28"/>
          <w:szCs w:val="28"/>
        </w:rPr>
        <w:t>Передача майна в будь - яке строкове володіння здійснюється за погодженням з Власником або органом , до сфери управління якого він входить.</w:t>
      </w:r>
    </w:p>
    <w:p w:rsidR="007963D0" w:rsidRPr="003633AA" w:rsidRDefault="007963D0" w:rsidP="007E61F7">
      <w:pPr>
        <w:pStyle w:val="a6"/>
        <w:widowControl w:val="0"/>
        <w:numPr>
          <w:ilvl w:val="1"/>
          <w:numId w:val="13"/>
        </w:numPr>
        <w:tabs>
          <w:tab w:val="left" w:pos="426"/>
        </w:tabs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633AA">
        <w:rPr>
          <w:sz w:val="28"/>
          <w:szCs w:val="28"/>
        </w:rPr>
        <w:t>Джерела формування майна Підприємства:</w:t>
      </w:r>
    </w:p>
    <w:p w:rsidR="007963D0" w:rsidRPr="00924A78" w:rsidRDefault="007963D0" w:rsidP="007E61F7">
      <w:pPr>
        <w:widowControl w:val="0"/>
        <w:numPr>
          <w:ilvl w:val="0"/>
          <w:numId w:val="8"/>
        </w:numPr>
        <w:tabs>
          <w:tab w:val="left" w:pos="277"/>
        </w:tabs>
        <w:spacing w:line="322" w:lineRule="exact"/>
        <w:ind w:right="21"/>
        <w:jc w:val="both"/>
        <w:rPr>
          <w:sz w:val="28"/>
          <w:szCs w:val="28"/>
        </w:rPr>
      </w:pPr>
      <w:r w:rsidRPr="00924A78">
        <w:rPr>
          <w:sz w:val="28"/>
          <w:szCs w:val="28"/>
        </w:rPr>
        <w:t>грошові та матеріальні внески Власника та органу до сфери управління якого він входить:</w:t>
      </w:r>
    </w:p>
    <w:p w:rsidR="007963D0" w:rsidRPr="00924A78" w:rsidRDefault="007963D0" w:rsidP="007E61F7">
      <w:pPr>
        <w:widowControl w:val="0"/>
        <w:numPr>
          <w:ilvl w:val="0"/>
          <w:numId w:val="8"/>
        </w:numPr>
        <w:tabs>
          <w:tab w:val="left" w:pos="277"/>
        </w:tabs>
        <w:spacing w:line="322" w:lineRule="exact"/>
        <w:ind w:right="21"/>
        <w:jc w:val="both"/>
        <w:rPr>
          <w:sz w:val="28"/>
          <w:szCs w:val="28"/>
        </w:rPr>
      </w:pPr>
      <w:r w:rsidRPr="00924A78">
        <w:rPr>
          <w:sz w:val="28"/>
          <w:szCs w:val="28"/>
        </w:rPr>
        <w:t>доходи, одержані від реалізації продукції, послуг, робіт, а також від інших видів фінансово - господарської діяльності;</w:t>
      </w:r>
    </w:p>
    <w:p w:rsidR="007963D0" w:rsidRPr="00924A78" w:rsidRDefault="007963D0" w:rsidP="007E61F7">
      <w:pPr>
        <w:widowControl w:val="0"/>
        <w:numPr>
          <w:ilvl w:val="0"/>
          <w:numId w:val="8"/>
        </w:numPr>
        <w:tabs>
          <w:tab w:val="left" w:pos="277"/>
        </w:tabs>
        <w:spacing w:line="322" w:lineRule="exact"/>
        <w:ind w:right="21"/>
        <w:jc w:val="both"/>
        <w:rPr>
          <w:sz w:val="28"/>
          <w:szCs w:val="28"/>
        </w:rPr>
      </w:pPr>
      <w:r w:rsidRPr="00924A78">
        <w:rPr>
          <w:sz w:val="28"/>
          <w:szCs w:val="28"/>
        </w:rPr>
        <w:t>кредити банків та інших кредиторів:</w:t>
      </w:r>
    </w:p>
    <w:p w:rsidR="007963D0" w:rsidRPr="00924A78" w:rsidRDefault="007963D0" w:rsidP="007E61F7">
      <w:pPr>
        <w:widowControl w:val="0"/>
        <w:numPr>
          <w:ilvl w:val="0"/>
          <w:numId w:val="8"/>
        </w:numPr>
        <w:tabs>
          <w:tab w:val="left" w:pos="277"/>
        </w:tabs>
        <w:spacing w:line="322" w:lineRule="exact"/>
        <w:ind w:right="21"/>
        <w:jc w:val="both"/>
        <w:rPr>
          <w:sz w:val="28"/>
          <w:szCs w:val="28"/>
        </w:rPr>
      </w:pPr>
      <w:r w:rsidRPr="00924A78">
        <w:rPr>
          <w:sz w:val="28"/>
          <w:szCs w:val="28"/>
        </w:rPr>
        <w:t>капітальні вкладення га дотації з бюджетів:</w:t>
      </w:r>
    </w:p>
    <w:p w:rsidR="007963D0" w:rsidRPr="00924A78" w:rsidRDefault="007963D0" w:rsidP="007E61F7">
      <w:pPr>
        <w:widowControl w:val="0"/>
        <w:numPr>
          <w:ilvl w:val="0"/>
          <w:numId w:val="8"/>
        </w:numPr>
        <w:tabs>
          <w:tab w:val="left" w:pos="277"/>
        </w:tabs>
        <w:spacing w:line="322" w:lineRule="exact"/>
        <w:ind w:right="21"/>
        <w:jc w:val="both"/>
        <w:rPr>
          <w:sz w:val="28"/>
          <w:szCs w:val="28"/>
        </w:rPr>
      </w:pPr>
      <w:r w:rsidRPr="00924A78">
        <w:rPr>
          <w:sz w:val="28"/>
          <w:szCs w:val="28"/>
        </w:rPr>
        <w:t>безоплатні та благодійні внески, пожертвування організацій, підприємств та громадян:</w:t>
      </w:r>
    </w:p>
    <w:p w:rsidR="007963D0" w:rsidRPr="00924A78" w:rsidRDefault="007963D0" w:rsidP="007E61F7">
      <w:pPr>
        <w:widowControl w:val="0"/>
        <w:numPr>
          <w:ilvl w:val="0"/>
          <w:numId w:val="8"/>
        </w:numPr>
        <w:tabs>
          <w:tab w:val="left" w:pos="272"/>
        </w:tabs>
        <w:spacing w:line="322" w:lineRule="exact"/>
        <w:ind w:right="21"/>
        <w:jc w:val="both"/>
        <w:rPr>
          <w:sz w:val="28"/>
          <w:szCs w:val="28"/>
        </w:rPr>
      </w:pPr>
      <w:r w:rsidRPr="00924A78">
        <w:rPr>
          <w:sz w:val="28"/>
          <w:szCs w:val="28"/>
        </w:rPr>
        <w:t>інші джерела, не заборонені законодавчими актами України.</w:t>
      </w:r>
    </w:p>
    <w:p w:rsidR="007963D0" w:rsidRPr="00924A78" w:rsidRDefault="007963D0" w:rsidP="007E61F7">
      <w:pPr>
        <w:widowControl w:val="0"/>
        <w:tabs>
          <w:tab w:val="left" w:pos="536"/>
        </w:tabs>
        <w:spacing w:after="453" w:line="322" w:lineRule="exact"/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6.4. </w:t>
      </w:r>
      <w:r w:rsidRPr="00924A78">
        <w:rPr>
          <w:sz w:val="28"/>
          <w:szCs w:val="28"/>
        </w:rPr>
        <w:t>Підприємство має право здавати підприємствам, організаціям, громадянам в оренду обладнання, інвентар та інші засоби виробництва відповідно до чинного законодавства, а з дозволу органу уповноваженого управляти комунальним майном, будинки, споруди, та інше нерухоме майно.</w:t>
      </w:r>
    </w:p>
    <w:p w:rsidR="007963D0" w:rsidRDefault="007963D0" w:rsidP="007E61F7">
      <w:pPr>
        <w:pStyle w:val="26"/>
        <w:keepNext/>
        <w:keepLines/>
        <w:shd w:val="clear" w:color="auto" w:fill="auto"/>
        <w:spacing w:before="0" w:after="0" w:line="240" w:lineRule="auto"/>
        <w:ind w:right="21"/>
        <w:rPr>
          <w:rFonts w:ascii="Times New Roman" w:hAnsi="Times New Roman" w:cs="Times New Roman"/>
          <w:b/>
          <w:color w:val="000000"/>
          <w:lang w:val="uk-UA"/>
        </w:rPr>
      </w:pPr>
      <w:bookmarkStart w:id="9" w:name="bookmark4"/>
      <w:r w:rsidRPr="00700BBF">
        <w:rPr>
          <w:rFonts w:ascii="Times New Roman" w:hAnsi="Times New Roman" w:cs="Times New Roman"/>
          <w:b/>
          <w:color w:val="000000"/>
          <w:lang w:val="uk-UA"/>
        </w:rPr>
        <w:t xml:space="preserve">Стаття 7. Статутний </w:t>
      </w:r>
      <w:r>
        <w:rPr>
          <w:rFonts w:ascii="Times New Roman" w:hAnsi="Times New Roman" w:cs="Times New Roman"/>
          <w:b/>
          <w:color w:val="000000"/>
          <w:lang w:val="uk-UA"/>
        </w:rPr>
        <w:t>капітал</w:t>
      </w:r>
      <w:r w:rsidRPr="00700BBF">
        <w:rPr>
          <w:rFonts w:ascii="Times New Roman" w:hAnsi="Times New Roman" w:cs="Times New Roman"/>
          <w:b/>
          <w:color w:val="000000"/>
          <w:lang w:val="uk-UA"/>
        </w:rPr>
        <w:t>.</w:t>
      </w:r>
      <w:bookmarkEnd w:id="9"/>
    </w:p>
    <w:p w:rsidR="007963D0" w:rsidRPr="00924A78" w:rsidRDefault="007963D0" w:rsidP="007E61F7">
      <w:pPr>
        <w:widowControl w:val="0"/>
        <w:tabs>
          <w:tab w:val="left" w:pos="502"/>
        </w:tabs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924A78">
        <w:rPr>
          <w:sz w:val="28"/>
          <w:szCs w:val="28"/>
        </w:rPr>
        <w:t xml:space="preserve">Статутний </w:t>
      </w:r>
      <w:r>
        <w:rPr>
          <w:sz w:val="28"/>
          <w:szCs w:val="28"/>
        </w:rPr>
        <w:t>капітал</w:t>
      </w:r>
      <w:r w:rsidRPr="00924A78">
        <w:rPr>
          <w:sz w:val="28"/>
          <w:szCs w:val="28"/>
        </w:rPr>
        <w:t xml:space="preserve"> Підприємства утворюється Власником або органом, до сфери управління якого воно входить у вигляді грошових та майнових внесків.</w:t>
      </w:r>
    </w:p>
    <w:p w:rsidR="007963D0" w:rsidRPr="001150BA" w:rsidRDefault="007963D0" w:rsidP="007E61F7">
      <w:pPr>
        <w:pStyle w:val="a6"/>
        <w:widowControl w:val="0"/>
        <w:numPr>
          <w:ilvl w:val="1"/>
          <w:numId w:val="14"/>
        </w:numPr>
        <w:tabs>
          <w:tab w:val="left" w:pos="531"/>
        </w:tabs>
        <w:ind w:left="0" w:right="21" w:firstLine="0"/>
        <w:jc w:val="both"/>
        <w:rPr>
          <w:sz w:val="28"/>
          <w:szCs w:val="28"/>
        </w:rPr>
      </w:pPr>
      <w:r>
        <w:rPr>
          <w:sz w:val="28"/>
          <w:szCs w:val="28"/>
        </w:rPr>
        <w:t>Статутний капітал становить 26 231 854,25 грн (двадцять шість мільйонів двісті тридцять одна тисяча вісімсот п’ятдесят чотири гривні 25 копійок). Підприємство відповідає за результати своєї господарської і фінансової діяльності тільки в межах статутного капіталу</w:t>
      </w:r>
      <w:r w:rsidRPr="001150BA">
        <w:rPr>
          <w:sz w:val="28"/>
          <w:szCs w:val="28"/>
        </w:rPr>
        <w:t>.</w:t>
      </w:r>
    </w:p>
    <w:p w:rsidR="007963D0" w:rsidRPr="00924A78" w:rsidRDefault="007963D0" w:rsidP="007E61F7">
      <w:pPr>
        <w:ind w:right="21"/>
        <w:jc w:val="both"/>
        <w:rPr>
          <w:sz w:val="28"/>
          <w:szCs w:val="28"/>
        </w:rPr>
      </w:pPr>
      <w:r w:rsidRPr="00924A78">
        <w:rPr>
          <w:sz w:val="28"/>
          <w:szCs w:val="28"/>
        </w:rPr>
        <w:t>7.3</w:t>
      </w:r>
      <w:r>
        <w:rPr>
          <w:sz w:val="28"/>
          <w:szCs w:val="28"/>
        </w:rPr>
        <w:t>.</w:t>
      </w:r>
      <w:r w:rsidRPr="00924A78">
        <w:rPr>
          <w:sz w:val="28"/>
          <w:szCs w:val="28"/>
        </w:rPr>
        <w:t xml:space="preserve"> Статутний </w:t>
      </w:r>
      <w:r>
        <w:rPr>
          <w:sz w:val="28"/>
          <w:szCs w:val="28"/>
        </w:rPr>
        <w:t>капітал</w:t>
      </w:r>
      <w:r w:rsidRPr="00924A78">
        <w:rPr>
          <w:sz w:val="28"/>
          <w:szCs w:val="28"/>
        </w:rPr>
        <w:t xml:space="preserve"> змінюється у випадках збільшення (зменшення) в установленому чинним законодавством порядку та за рішенням Власника.</w:t>
      </w:r>
    </w:p>
    <w:p w:rsidR="007963D0" w:rsidRPr="00924A78" w:rsidRDefault="007963D0" w:rsidP="007E61F7">
      <w:pPr>
        <w:ind w:right="21"/>
        <w:jc w:val="both"/>
        <w:rPr>
          <w:sz w:val="28"/>
          <w:szCs w:val="28"/>
        </w:rPr>
      </w:pPr>
      <w:r w:rsidRPr="00924A78">
        <w:rPr>
          <w:sz w:val="28"/>
          <w:szCs w:val="28"/>
        </w:rPr>
        <w:t>7.4</w:t>
      </w:r>
      <w:r>
        <w:rPr>
          <w:sz w:val="28"/>
          <w:szCs w:val="28"/>
        </w:rPr>
        <w:t>.</w:t>
      </w:r>
      <w:r w:rsidRPr="00924A78">
        <w:rPr>
          <w:sz w:val="28"/>
          <w:szCs w:val="28"/>
        </w:rPr>
        <w:t xml:space="preserve"> Уразі якщо вартість активів Підприємства за результатами його діяльності виявиться меншою ніж розмір статутного </w:t>
      </w:r>
      <w:r>
        <w:rPr>
          <w:sz w:val="28"/>
          <w:szCs w:val="28"/>
        </w:rPr>
        <w:t>капітал</w:t>
      </w:r>
      <w:r w:rsidRPr="00924A78">
        <w:rPr>
          <w:sz w:val="28"/>
          <w:szCs w:val="28"/>
        </w:rPr>
        <w:t xml:space="preserve">у, передбачений статутом Підприємства, орган, до сфери управління якого входить Підприємство, зобов'язаний провести в установленому законодавством порядку зменшення його статутного </w:t>
      </w:r>
      <w:r>
        <w:rPr>
          <w:sz w:val="28"/>
          <w:szCs w:val="28"/>
        </w:rPr>
        <w:t>капітал</w:t>
      </w:r>
      <w:r w:rsidRPr="00924A78">
        <w:rPr>
          <w:sz w:val="28"/>
          <w:szCs w:val="28"/>
        </w:rPr>
        <w:t>у.</w:t>
      </w:r>
    </w:p>
    <w:p w:rsidR="007963D0" w:rsidRDefault="007963D0" w:rsidP="007E61F7">
      <w:pPr>
        <w:pStyle w:val="50"/>
        <w:shd w:val="clear" w:color="auto" w:fill="auto"/>
        <w:spacing w:before="0" w:after="0" w:line="240" w:lineRule="auto"/>
        <w:ind w:right="21"/>
        <w:rPr>
          <w:rFonts w:ascii="Times New Roman" w:hAnsi="Times New Roman" w:cs="Times New Roman"/>
          <w:b/>
          <w:color w:val="000000"/>
          <w:lang w:val="uk-UA"/>
        </w:rPr>
      </w:pPr>
    </w:p>
    <w:p w:rsidR="007963D0" w:rsidRDefault="007963D0" w:rsidP="007E61F7">
      <w:pPr>
        <w:pStyle w:val="50"/>
        <w:shd w:val="clear" w:color="auto" w:fill="auto"/>
        <w:spacing w:before="0" w:after="0" w:line="240" w:lineRule="auto"/>
        <w:ind w:right="21"/>
        <w:rPr>
          <w:rFonts w:ascii="Times New Roman" w:hAnsi="Times New Roman" w:cs="Times New Roman"/>
          <w:b/>
          <w:color w:val="000000"/>
          <w:lang w:val="uk-UA"/>
        </w:rPr>
      </w:pPr>
      <w:r w:rsidRPr="00700BBF">
        <w:rPr>
          <w:rFonts w:ascii="Times New Roman" w:hAnsi="Times New Roman" w:cs="Times New Roman"/>
          <w:b/>
          <w:color w:val="000000"/>
          <w:lang w:val="uk-UA"/>
        </w:rPr>
        <w:t>Стаття 8. Права та обов'язки Підприємства.</w:t>
      </w:r>
    </w:p>
    <w:p w:rsidR="007963D0" w:rsidRPr="003633AA" w:rsidRDefault="007963D0" w:rsidP="007E61F7">
      <w:pPr>
        <w:pStyle w:val="50"/>
        <w:shd w:val="clear" w:color="auto" w:fill="auto"/>
        <w:spacing w:before="0" w:after="0" w:line="240" w:lineRule="auto"/>
        <w:ind w:right="21"/>
        <w:rPr>
          <w:rFonts w:ascii="Times New Roman" w:hAnsi="Times New Roman" w:cs="Times New Roman"/>
          <w:b/>
          <w:color w:val="000000"/>
          <w:lang w:val="uk-UA"/>
        </w:rPr>
      </w:pPr>
      <w:r w:rsidRPr="003633AA">
        <w:rPr>
          <w:rFonts w:ascii="Times New Roman" w:hAnsi="Times New Roman" w:cs="Times New Roman"/>
          <w:color w:val="000000"/>
          <w:lang w:val="uk-UA"/>
        </w:rPr>
        <w:t>8.</w:t>
      </w:r>
      <w:r>
        <w:rPr>
          <w:rFonts w:ascii="Times New Roman" w:hAnsi="Times New Roman" w:cs="Times New Roman"/>
          <w:color w:val="000000"/>
          <w:lang w:val="uk-UA"/>
        </w:rPr>
        <w:t>1</w:t>
      </w:r>
      <w:r w:rsidRPr="003633AA">
        <w:rPr>
          <w:rFonts w:ascii="Times New Roman" w:hAnsi="Times New Roman" w:cs="Times New Roman"/>
          <w:color w:val="000000"/>
          <w:lang w:val="uk-UA"/>
        </w:rPr>
        <w:t>.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924A78">
        <w:rPr>
          <w:rFonts w:ascii="Times New Roman" w:hAnsi="Times New Roman" w:cs="Times New Roman"/>
          <w:lang w:val="uk-UA"/>
        </w:rPr>
        <w:t>Права Підприємства.</w:t>
      </w:r>
    </w:p>
    <w:p w:rsidR="007963D0" w:rsidRPr="00924A78" w:rsidRDefault="007963D0" w:rsidP="007E61F7">
      <w:pPr>
        <w:widowControl w:val="0"/>
        <w:tabs>
          <w:tab w:val="left" w:pos="513"/>
        </w:tabs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Pr="00924A78">
        <w:rPr>
          <w:sz w:val="28"/>
          <w:szCs w:val="28"/>
        </w:rPr>
        <w:t>Підприємство самостійно планує свою діяльність, визначає стратегію та основні напрями свого розвитку, виходячи з попиту на свою продукцію, роботи, послуги та з необхідності забезпечення виробничого та соціального розвитку Підприємства, підвищення доходів.</w:t>
      </w:r>
    </w:p>
    <w:p w:rsidR="007963D0" w:rsidRPr="00924A78" w:rsidRDefault="007963D0" w:rsidP="007E61F7">
      <w:pPr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Pr="00924A78">
        <w:rPr>
          <w:sz w:val="28"/>
          <w:szCs w:val="28"/>
        </w:rPr>
        <w:t>Підприємство реалізує свою продукцію і послуги за цінами, що формуються відповідно до умов економічної діяльності, а у випадках, передбачених законодавством України, та рішеннями Власника або органу, до сфери управління якого він входить - за фіксованими та регульованими цінами (тарифами).</w:t>
      </w:r>
    </w:p>
    <w:p w:rsidR="007963D0" w:rsidRPr="00924A78" w:rsidRDefault="007963D0" w:rsidP="007E61F7">
      <w:pPr>
        <w:ind w:right="21"/>
        <w:jc w:val="both"/>
        <w:rPr>
          <w:sz w:val="28"/>
          <w:szCs w:val="28"/>
        </w:rPr>
      </w:pPr>
      <w:r w:rsidRPr="00924A78">
        <w:rPr>
          <w:sz w:val="28"/>
          <w:szCs w:val="28"/>
        </w:rPr>
        <w:t>8.4</w:t>
      </w:r>
      <w:r>
        <w:rPr>
          <w:sz w:val="28"/>
          <w:szCs w:val="28"/>
        </w:rPr>
        <w:t>.</w:t>
      </w:r>
      <w:r w:rsidRPr="00924A78">
        <w:rPr>
          <w:sz w:val="28"/>
          <w:szCs w:val="28"/>
        </w:rPr>
        <w:t xml:space="preserve"> Обов'язки підприємства.</w:t>
      </w:r>
    </w:p>
    <w:p w:rsidR="007963D0" w:rsidRPr="00924A78" w:rsidRDefault="007963D0" w:rsidP="007E61F7">
      <w:pPr>
        <w:ind w:right="21"/>
        <w:jc w:val="both"/>
        <w:rPr>
          <w:sz w:val="28"/>
          <w:szCs w:val="28"/>
        </w:rPr>
      </w:pPr>
      <w:r w:rsidRPr="00924A78">
        <w:rPr>
          <w:sz w:val="28"/>
          <w:szCs w:val="28"/>
        </w:rPr>
        <w:t>8.5</w:t>
      </w:r>
      <w:r>
        <w:rPr>
          <w:sz w:val="28"/>
          <w:szCs w:val="28"/>
        </w:rPr>
        <w:t>.</w:t>
      </w:r>
      <w:r w:rsidRPr="00924A78">
        <w:rPr>
          <w:sz w:val="28"/>
          <w:szCs w:val="28"/>
        </w:rPr>
        <w:t xml:space="preserve"> Підприємство зобов'язане :</w:t>
      </w:r>
    </w:p>
    <w:p w:rsidR="007963D0" w:rsidRPr="00924A78" w:rsidRDefault="007963D0" w:rsidP="007E61F7">
      <w:pPr>
        <w:widowControl w:val="0"/>
        <w:numPr>
          <w:ilvl w:val="0"/>
          <w:numId w:val="10"/>
        </w:numPr>
        <w:tabs>
          <w:tab w:val="left" w:pos="263"/>
        </w:tabs>
        <w:ind w:right="21"/>
        <w:jc w:val="both"/>
        <w:rPr>
          <w:sz w:val="28"/>
          <w:szCs w:val="28"/>
        </w:rPr>
      </w:pPr>
      <w:r w:rsidRPr="00924A78">
        <w:rPr>
          <w:sz w:val="28"/>
          <w:szCs w:val="28"/>
        </w:rPr>
        <w:t>забезпечувати нагляд за дотриманням вимог нормативних актів з охорони праці, виконання умов цього Статуту;</w:t>
      </w:r>
    </w:p>
    <w:p w:rsidR="007963D0" w:rsidRPr="00924A78" w:rsidRDefault="007963D0" w:rsidP="007E61F7">
      <w:pPr>
        <w:widowControl w:val="0"/>
        <w:numPr>
          <w:ilvl w:val="0"/>
          <w:numId w:val="10"/>
        </w:numPr>
        <w:tabs>
          <w:tab w:val="left" w:pos="263"/>
        </w:tabs>
        <w:ind w:right="21"/>
        <w:jc w:val="both"/>
        <w:rPr>
          <w:sz w:val="28"/>
          <w:szCs w:val="28"/>
        </w:rPr>
      </w:pPr>
      <w:r w:rsidRPr="00924A78">
        <w:rPr>
          <w:sz w:val="28"/>
          <w:szCs w:val="28"/>
        </w:rPr>
        <w:t>здійснювати контроль за збереження закріпленого за ним комунального майна, коштів та цінностей;</w:t>
      </w:r>
    </w:p>
    <w:p w:rsidR="007963D0" w:rsidRPr="00924A78" w:rsidRDefault="007963D0" w:rsidP="007E61F7">
      <w:pPr>
        <w:widowControl w:val="0"/>
        <w:numPr>
          <w:ilvl w:val="0"/>
          <w:numId w:val="10"/>
        </w:numPr>
        <w:tabs>
          <w:tab w:val="left" w:pos="263"/>
        </w:tabs>
        <w:ind w:right="21"/>
        <w:jc w:val="both"/>
        <w:rPr>
          <w:sz w:val="28"/>
          <w:szCs w:val="28"/>
        </w:rPr>
      </w:pPr>
      <w:r w:rsidRPr="00924A78">
        <w:rPr>
          <w:sz w:val="28"/>
          <w:szCs w:val="28"/>
        </w:rPr>
        <w:t>сприяти трудовому колективу в здійсненні виробничої, комерційної, культурної та іншої статутної діяльності;</w:t>
      </w:r>
    </w:p>
    <w:p w:rsidR="007963D0" w:rsidRPr="00924A78" w:rsidRDefault="007963D0" w:rsidP="007E61F7">
      <w:pPr>
        <w:widowControl w:val="0"/>
        <w:numPr>
          <w:ilvl w:val="0"/>
          <w:numId w:val="10"/>
        </w:numPr>
        <w:tabs>
          <w:tab w:val="left" w:pos="263"/>
        </w:tabs>
        <w:ind w:right="21"/>
        <w:jc w:val="both"/>
        <w:rPr>
          <w:sz w:val="28"/>
          <w:szCs w:val="28"/>
        </w:rPr>
      </w:pPr>
      <w:r w:rsidRPr="00924A78">
        <w:rPr>
          <w:sz w:val="28"/>
          <w:szCs w:val="28"/>
        </w:rPr>
        <w:t>розробляти та впроваджувати єдину технічну, технологічну політику в галузі водопостачання та водовідведення;</w:t>
      </w:r>
    </w:p>
    <w:p w:rsidR="007963D0" w:rsidRPr="00924A78" w:rsidRDefault="007963D0" w:rsidP="007E61F7">
      <w:pPr>
        <w:widowControl w:val="0"/>
        <w:numPr>
          <w:ilvl w:val="0"/>
          <w:numId w:val="10"/>
        </w:numPr>
        <w:tabs>
          <w:tab w:val="left" w:pos="268"/>
        </w:tabs>
        <w:ind w:right="21"/>
        <w:jc w:val="both"/>
        <w:rPr>
          <w:sz w:val="28"/>
          <w:szCs w:val="28"/>
        </w:rPr>
      </w:pPr>
      <w:r w:rsidRPr="00924A78">
        <w:rPr>
          <w:sz w:val="28"/>
          <w:szCs w:val="28"/>
        </w:rPr>
        <w:t>забезпечувати задоволення соціально - побутових потреб трудового колективу, надавати йому матеріальну, фінансову та іншу допомогу в необхідних випадках;</w:t>
      </w:r>
    </w:p>
    <w:p w:rsidR="007963D0" w:rsidRPr="00924A78" w:rsidRDefault="007963D0" w:rsidP="007E61F7">
      <w:pPr>
        <w:widowControl w:val="0"/>
        <w:numPr>
          <w:ilvl w:val="0"/>
          <w:numId w:val="10"/>
        </w:numPr>
        <w:tabs>
          <w:tab w:val="left" w:pos="273"/>
        </w:tabs>
        <w:ind w:right="21"/>
        <w:jc w:val="both"/>
        <w:rPr>
          <w:sz w:val="28"/>
          <w:szCs w:val="28"/>
        </w:rPr>
      </w:pPr>
      <w:r w:rsidRPr="00924A78">
        <w:rPr>
          <w:sz w:val="28"/>
          <w:szCs w:val="28"/>
        </w:rPr>
        <w:t>зосереджувати виробничі, технічні, матеріальні, фінансові та інші ресурси Підприємства на виконання особливих (надзвичайних) завдань Власника або органу, до сфери управління якого він входить а також ліквідацію наслідків форс- мажорних чинників або обставин.</w:t>
      </w:r>
    </w:p>
    <w:p w:rsidR="007963D0" w:rsidRPr="00924A78" w:rsidRDefault="007963D0" w:rsidP="007E61F7">
      <w:pPr>
        <w:widowControl w:val="0"/>
        <w:numPr>
          <w:ilvl w:val="0"/>
          <w:numId w:val="10"/>
        </w:numPr>
        <w:tabs>
          <w:tab w:val="left" w:pos="268"/>
        </w:tabs>
        <w:ind w:right="21"/>
        <w:jc w:val="both"/>
        <w:rPr>
          <w:sz w:val="28"/>
          <w:szCs w:val="28"/>
        </w:rPr>
      </w:pPr>
      <w:r w:rsidRPr="00924A78">
        <w:rPr>
          <w:sz w:val="28"/>
          <w:szCs w:val="28"/>
        </w:rPr>
        <w:lastRenderedPageBreak/>
        <w:t>забезпечувати виконання вимог чинного законодавства України про охорону навколишньою середовища, раціонального використання і відтворення природних ресурсів;</w:t>
      </w:r>
    </w:p>
    <w:p w:rsidR="007963D0" w:rsidRPr="00924A78" w:rsidRDefault="007963D0" w:rsidP="007E61F7">
      <w:pPr>
        <w:widowControl w:val="0"/>
        <w:numPr>
          <w:ilvl w:val="0"/>
          <w:numId w:val="10"/>
        </w:numPr>
        <w:tabs>
          <w:tab w:val="left" w:pos="268"/>
        </w:tabs>
        <w:ind w:right="21"/>
        <w:jc w:val="both"/>
        <w:rPr>
          <w:sz w:val="28"/>
          <w:szCs w:val="28"/>
        </w:rPr>
      </w:pPr>
      <w:r w:rsidRPr="00924A78">
        <w:rPr>
          <w:sz w:val="28"/>
          <w:szCs w:val="28"/>
        </w:rPr>
        <w:t>здійснювати володіння, користування землею, іншими природними ресурсами . відповідно до діючого законодавства України;</w:t>
      </w:r>
    </w:p>
    <w:p w:rsidR="007963D0" w:rsidRPr="00924A78" w:rsidRDefault="007963D0" w:rsidP="007E61F7">
      <w:pPr>
        <w:widowControl w:val="0"/>
        <w:numPr>
          <w:ilvl w:val="0"/>
          <w:numId w:val="10"/>
        </w:numPr>
        <w:tabs>
          <w:tab w:val="left" w:pos="268"/>
        </w:tabs>
        <w:ind w:right="21"/>
        <w:jc w:val="both"/>
        <w:rPr>
          <w:sz w:val="28"/>
          <w:szCs w:val="28"/>
        </w:rPr>
      </w:pPr>
      <w:r w:rsidRPr="00924A78">
        <w:rPr>
          <w:sz w:val="28"/>
          <w:szCs w:val="28"/>
        </w:rPr>
        <w:t xml:space="preserve">здійснювати бухгалтерський, оперативний, податковий облік та вести </w:t>
      </w:r>
      <w:r>
        <w:rPr>
          <w:sz w:val="28"/>
          <w:szCs w:val="28"/>
        </w:rPr>
        <w:t xml:space="preserve">фінансову, </w:t>
      </w:r>
      <w:r w:rsidRPr="00924A78">
        <w:rPr>
          <w:sz w:val="28"/>
          <w:szCs w:val="28"/>
        </w:rPr>
        <w:t>статистичну звітність згідно з чинним законодавством України.</w:t>
      </w:r>
    </w:p>
    <w:p w:rsidR="007963D0" w:rsidRDefault="007963D0" w:rsidP="007E61F7">
      <w:pPr>
        <w:pStyle w:val="50"/>
        <w:shd w:val="clear" w:color="auto" w:fill="auto"/>
        <w:spacing w:before="0" w:after="0" w:line="240" w:lineRule="auto"/>
        <w:ind w:right="21"/>
        <w:rPr>
          <w:rFonts w:ascii="Times New Roman" w:hAnsi="Times New Roman" w:cs="Times New Roman"/>
          <w:color w:val="000000"/>
          <w:lang w:val="uk-UA"/>
        </w:rPr>
      </w:pPr>
    </w:p>
    <w:p w:rsidR="007963D0" w:rsidRDefault="007963D0" w:rsidP="007E61F7">
      <w:pPr>
        <w:pStyle w:val="50"/>
        <w:shd w:val="clear" w:color="auto" w:fill="auto"/>
        <w:spacing w:before="0" w:after="0" w:line="240" w:lineRule="auto"/>
        <w:ind w:right="21"/>
        <w:rPr>
          <w:rFonts w:ascii="Times New Roman" w:hAnsi="Times New Roman" w:cs="Times New Roman"/>
          <w:b/>
          <w:color w:val="000000"/>
          <w:lang w:val="uk-UA"/>
        </w:rPr>
      </w:pPr>
      <w:r w:rsidRPr="00700BBF">
        <w:rPr>
          <w:rFonts w:ascii="Times New Roman" w:hAnsi="Times New Roman" w:cs="Times New Roman"/>
          <w:b/>
          <w:color w:val="000000"/>
          <w:lang w:val="uk-UA"/>
        </w:rPr>
        <w:t>Стаття 9. Трудовий колектив. Соціальні гарантії.</w:t>
      </w:r>
    </w:p>
    <w:p w:rsidR="007963D0" w:rsidRPr="00924A78" w:rsidRDefault="007963D0" w:rsidP="007E61F7">
      <w:pPr>
        <w:ind w:right="21"/>
        <w:jc w:val="both"/>
        <w:rPr>
          <w:sz w:val="28"/>
          <w:szCs w:val="28"/>
        </w:rPr>
      </w:pPr>
      <w:r w:rsidRPr="00924A78">
        <w:rPr>
          <w:sz w:val="28"/>
          <w:szCs w:val="28"/>
        </w:rPr>
        <w:t>9.1</w:t>
      </w:r>
      <w:r>
        <w:rPr>
          <w:sz w:val="28"/>
          <w:szCs w:val="28"/>
        </w:rPr>
        <w:t>.</w:t>
      </w:r>
      <w:r w:rsidRPr="00924A78">
        <w:rPr>
          <w:sz w:val="28"/>
          <w:szCs w:val="28"/>
        </w:rPr>
        <w:t xml:space="preserve"> Тру довий колектив Підприємства становлять усі громадяни, які своєю працею беруть участь в його господарській діяльності на основі трудового договору або на підставі інших форм, що регулюють трудові відносини працівників з Підприємством.</w:t>
      </w:r>
    </w:p>
    <w:p w:rsidR="007963D0" w:rsidRPr="00924A78" w:rsidRDefault="007963D0" w:rsidP="007E61F7">
      <w:pPr>
        <w:ind w:right="21"/>
        <w:jc w:val="both"/>
        <w:rPr>
          <w:sz w:val="28"/>
          <w:szCs w:val="28"/>
        </w:rPr>
      </w:pPr>
      <w:r w:rsidRPr="00924A78">
        <w:rPr>
          <w:sz w:val="28"/>
          <w:szCs w:val="28"/>
        </w:rPr>
        <w:t>9.2</w:t>
      </w:r>
      <w:r>
        <w:rPr>
          <w:sz w:val="28"/>
          <w:szCs w:val="28"/>
        </w:rPr>
        <w:t>.</w:t>
      </w:r>
      <w:r w:rsidRPr="00924A78">
        <w:rPr>
          <w:sz w:val="28"/>
          <w:szCs w:val="28"/>
        </w:rPr>
        <w:t xml:space="preserve"> Соціальні та трудові права працівників Підприємства гарантуються чинним законодавством України.</w:t>
      </w:r>
    </w:p>
    <w:p w:rsidR="007963D0" w:rsidRPr="00924A78" w:rsidRDefault="007963D0" w:rsidP="007E61F7">
      <w:pPr>
        <w:ind w:right="21"/>
        <w:jc w:val="both"/>
        <w:rPr>
          <w:sz w:val="28"/>
          <w:szCs w:val="28"/>
        </w:rPr>
      </w:pPr>
      <w:r w:rsidRPr="00924A78">
        <w:rPr>
          <w:sz w:val="28"/>
          <w:szCs w:val="28"/>
        </w:rPr>
        <w:t>9.3</w:t>
      </w:r>
      <w:r>
        <w:rPr>
          <w:sz w:val="28"/>
          <w:szCs w:val="28"/>
        </w:rPr>
        <w:t>.</w:t>
      </w:r>
      <w:r w:rsidRPr="00924A78">
        <w:rPr>
          <w:sz w:val="28"/>
          <w:szCs w:val="28"/>
        </w:rPr>
        <w:t xml:space="preserve"> Трудовий колектив Підприємства </w:t>
      </w:r>
      <w:r w:rsidRPr="00924A78">
        <w:rPr>
          <w:rStyle w:val="213pt"/>
          <w:rFonts w:ascii="Times New Roman" w:hAnsi="Times New Roman" w:cs="Times New Roman"/>
          <w:sz w:val="28"/>
          <w:szCs w:val="28"/>
        </w:rPr>
        <w:t>:</w:t>
      </w:r>
    </w:p>
    <w:p w:rsidR="007963D0" w:rsidRPr="00FC4660" w:rsidRDefault="007963D0" w:rsidP="007E61F7">
      <w:pPr>
        <w:widowControl w:val="0"/>
        <w:numPr>
          <w:ilvl w:val="0"/>
          <w:numId w:val="10"/>
        </w:numPr>
        <w:tabs>
          <w:tab w:val="left" w:pos="287"/>
        </w:tabs>
        <w:ind w:right="21"/>
        <w:jc w:val="both"/>
        <w:outlineLvl w:val="0"/>
        <w:rPr>
          <w:rStyle w:val="214pt"/>
          <w:b w:val="0"/>
          <w:bCs w:val="0"/>
        </w:rPr>
      </w:pPr>
      <w:r w:rsidRPr="00924A78">
        <w:rPr>
          <w:sz w:val="28"/>
          <w:szCs w:val="28"/>
        </w:rPr>
        <w:t xml:space="preserve">розглядає і затверджує перспективні плани своєї виробничої та фінансової </w:t>
      </w:r>
      <w:r w:rsidRPr="00FC4660">
        <w:rPr>
          <w:rStyle w:val="214pt"/>
          <w:b w:val="0"/>
        </w:rPr>
        <w:t>діяльності.</w:t>
      </w:r>
    </w:p>
    <w:p w:rsidR="007963D0" w:rsidRPr="00FC4660" w:rsidRDefault="007963D0" w:rsidP="007E61F7">
      <w:pPr>
        <w:widowControl w:val="0"/>
        <w:tabs>
          <w:tab w:val="left" w:pos="426"/>
        </w:tabs>
        <w:ind w:right="21"/>
        <w:jc w:val="both"/>
        <w:outlineLvl w:val="0"/>
        <w:rPr>
          <w:sz w:val="28"/>
          <w:szCs w:val="28"/>
        </w:rPr>
      </w:pPr>
      <w:r w:rsidRPr="00FC4660">
        <w:rPr>
          <w:sz w:val="28"/>
          <w:szCs w:val="28"/>
        </w:rPr>
        <w:t xml:space="preserve">9.4. Рішення соціально-економічних питань, що </w:t>
      </w:r>
      <w:r w:rsidRPr="00FC4660">
        <w:rPr>
          <w:rStyle w:val="22"/>
          <w:b w:val="0"/>
          <w:sz w:val="28"/>
          <w:szCs w:val="28"/>
        </w:rPr>
        <w:t xml:space="preserve">стосуються діяльності </w:t>
      </w:r>
      <w:r w:rsidRPr="00FC4660">
        <w:rPr>
          <w:sz w:val="28"/>
          <w:szCs w:val="28"/>
        </w:rPr>
        <w:t xml:space="preserve">Підприємства приймаються його органами управління </w:t>
      </w:r>
      <w:r w:rsidRPr="00FC4660">
        <w:rPr>
          <w:rStyle w:val="22"/>
          <w:b w:val="0"/>
          <w:sz w:val="28"/>
          <w:szCs w:val="28"/>
        </w:rPr>
        <w:t xml:space="preserve">за участю трудового </w:t>
      </w:r>
      <w:r w:rsidRPr="00FC4660">
        <w:rPr>
          <w:sz w:val="28"/>
          <w:szCs w:val="28"/>
        </w:rPr>
        <w:t xml:space="preserve">колективу і відображаються в колективному договорі, який </w:t>
      </w:r>
      <w:r w:rsidRPr="00FC4660">
        <w:rPr>
          <w:rStyle w:val="22"/>
          <w:b w:val="0"/>
          <w:sz w:val="28"/>
          <w:szCs w:val="28"/>
        </w:rPr>
        <w:t xml:space="preserve">підлягає реєстрації </w:t>
      </w:r>
      <w:r w:rsidRPr="00FC4660">
        <w:rPr>
          <w:sz w:val="28"/>
          <w:szCs w:val="28"/>
        </w:rPr>
        <w:t xml:space="preserve">Власником. Колективним договором регулюються всі трудові відносини </w:t>
      </w:r>
      <w:r w:rsidRPr="00FC4660">
        <w:rPr>
          <w:rStyle w:val="22"/>
          <w:b w:val="0"/>
          <w:sz w:val="28"/>
          <w:szCs w:val="28"/>
        </w:rPr>
        <w:t xml:space="preserve">керівництва </w:t>
      </w:r>
      <w:r w:rsidRPr="00FC4660">
        <w:rPr>
          <w:sz w:val="28"/>
          <w:szCs w:val="28"/>
        </w:rPr>
        <w:t>Підприємства та трудового колективу.</w:t>
      </w:r>
    </w:p>
    <w:p w:rsidR="007963D0" w:rsidRPr="00FC4660" w:rsidRDefault="007963D0" w:rsidP="007E61F7">
      <w:pPr>
        <w:widowControl w:val="0"/>
        <w:tabs>
          <w:tab w:val="left" w:pos="518"/>
        </w:tabs>
        <w:ind w:right="21"/>
        <w:jc w:val="both"/>
        <w:rPr>
          <w:sz w:val="28"/>
          <w:szCs w:val="28"/>
        </w:rPr>
      </w:pPr>
      <w:r w:rsidRPr="00FC4660">
        <w:rPr>
          <w:sz w:val="28"/>
          <w:szCs w:val="28"/>
        </w:rPr>
        <w:t xml:space="preserve">9.5. Право укладання колективного договору від імені Власника надається </w:t>
      </w:r>
      <w:r w:rsidRPr="00FC4660">
        <w:rPr>
          <w:rStyle w:val="22"/>
          <w:b w:val="0"/>
          <w:sz w:val="28"/>
          <w:szCs w:val="28"/>
        </w:rPr>
        <w:t xml:space="preserve">директору </w:t>
      </w:r>
      <w:r w:rsidRPr="00FC4660">
        <w:rPr>
          <w:sz w:val="28"/>
          <w:szCs w:val="28"/>
        </w:rPr>
        <w:t>Підприємства, а від імені трудового колективу - уповноваженому ним органу.</w:t>
      </w:r>
    </w:p>
    <w:p w:rsidR="007963D0" w:rsidRDefault="007963D0" w:rsidP="007E61F7">
      <w:pPr>
        <w:pStyle w:val="10"/>
        <w:keepNext/>
        <w:keepLines/>
        <w:shd w:val="clear" w:color="auto" w:fill="auto"/>
        <w:spacing w:before="0" w:after="0" w:line="240" w:lineRule="auto"/>
        <w:ind w:right="21"/>
        <w:rPr>
          <w:b w:val="0"/>
          <w:sz w:val="28"/>
          <w:szCs w:val="28"/>
          <w:lang w:val="uk-UA"/>
        </w:rPr>
      </w:pPr>
      <w:bookmarkStart w:id="10" w:name="bookmark5"/>
    </w:p>
    <w:p w:rsidR="007963D0" w:rsidRDefault="007963D0" w:rsidP="007E61F7">
      <w:pPr>
        <w:pStyle w:val="10"/>
        <w:keepNext/>
        <w:keepLines/>
        <w:shd w:val="clear" w:color="auto" w:fill="auto"/>
        <w:spacing w:before="0" w:after="0" w:line="240" w:lineRule="auto"/>
        <w:ind w:right="21"/>
        <w:rPr>
          <w:sz w:val="28"/>
          <w:szCs w:val="28"/>
          <w:lang w:val="uk-UA"/>
        </w:rPr>
      </w:pPr>
      <w:r w:rsidRPr="00700BBF">
        <w:rPr>
          <w:sz w:val="28"/>
          <w:szCs w:val="28"/>
          <w:lang w:val="uk-UA"/>
        </w:rPr>
        <w:t>Стаття 10. Охорона праці.</w:t>
      </w:r>
      <w:bookmarkEnd w:id="10"/>
    </w:p>
    <w:p w:rsidR="007963D0" w:rsidRPr="00FC4660" w:rsidRDefault="007963D0" w:rsidP="007E61F7">
      <w:pPr>
        <w:widowControl w:val="0"/>
        <w:tabs>
          <w:tab w:val="left" w:pos="605"/>
        </w:tabs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</w:t>
      </w:r>
      <w:r w:rsidRPr="00924A78">
        <w:rPr>
          <w:sz w:val="28"/>
          <w:szCs w:val="28"/>
        </w:rPr>
        <w:t xml:space="preserve">Підприємство зобов’язане створити на кожному робочому місці безпечні </w:t>
      </w:r>
      <w:r w:rsidRPr="00FC4660">
        <w:rPr>
          <w:rStyle w:val="22"/>
          <w:b w:val="0"/>
          <w:sz w:val="28"/>
          <w:szCs w:val="28"/>
        </w:rPr>
        <w:t xml:space="preserve">умови </w:t>
      </w:r>
      <w:r w:rsidRPr="00FC4660">
        <w:rPr>
          <w:sz w:val="28"/>
          <w:szCs w:val="28"/>
        </w:rPr>
        <w:t xml:space="preserve">праці відповідно до вимог нормативних актів, </w:t>
      </w:r>
      <w:r w:rsidRPr="00FC4660">
        <w:rPr>
          <w:rStyle w:val="22"/>
          <w:b w:val="0"/>
          <w:sz w:val="28"/>
          <w:szCs w:val="28"/>
        </w:rPr>
        <w:t xml:space="preserve">а </w:t>
      </w:r>
      <w:r w:rsidRPr="00FC4660">
        <w:rPr>
          <w:sz w:val="28"/>
          <w:szCs w:val="28"/>
        </w:rPr>
        <w:t xml:space="preserve">також забезпечити додержання </w:t>
      </w:r>
      <w:r w:rsidRPr="00FC4660">
        <w:rPr>
          <w:rStyle w:val="22"/>
          <w:b w:val="0"/>
          <w:sz w:val="28"/>
          <w:szCs w:val="28"/>
        </w:rPr>
        <w:t xml:space="preserve">прав </w:t>
      </w:r>
      <w:r w:rsidRPr="00FC4660">
        <w:rPr>
          <w:sz w:val="28"/>
          <w:szCs w:val="28"/>
        </w:rPr>
        <w:t>працівників, гарантованих законодавством про охорону праці.</w:t>
      </w:r>
    </w:p>
    <w:p w:rsidR="007963D0" w:rsidRPr="00924A78" w:rsidRDefault="007963D0" w:rsidP="007E61F7">
      <w:pPr>
        <w:widowControl w:val="0"/>
        <w:tabs>
          <w:tab w:val="left" w:pos="648"/>
        </w:tabs>
        <w:ind w:right="21"/>
        <w:jc w:val="both"/>
        <w:rPr>
          <w:sz w:val="28"/>
          <w:szCs w:val="28"/>
        </w:rPr>
      </w:pPr>
      <w:r w:rsidRPr="00FC4660">
        <w:rPr>
          <w:sz w:val="28"/>
          <w:szCs w:val="28"/>
        </w:rPr>
        <w:t>10.2. 3 цією метою Підприємство</w:t>
      </w:r>
      <w:r w:rsidRPr="00924A78">
        <w:rPr>
          <w:sz w:val="28"/>
          <w:szCs w:val="28"/>
        </w:rPr>
        <w:t xml:space="preserve"> забезпечує функціонування системи охорони праці, а саме;</w:t>
      </w:r>
    </w:p>
    <w:p w:rsidR="007963D0" w:rsidRPr="00924A78" w:rsidRDefault="007963D0" w:rsidP="007E61F7">
      <w:pPr>
        <w:widowControl w:val="0"/>
        <w:numPr>
          <w:ilvl w:val="0"/>
          <w:numId w:val="9"/>
        </w:numPr>
        <w:tabs>
          <w:tab w:val="left" w:pos="273"/>
        </w:tabs>
        <w:ind w:right="21"/>
        <w:jc w:val="both"/>
        <w:rPr>
          <w:sz w:val="28"/>
          <w:szCs w:val="28"/>
        </w:rPr>
      </w:pPr>
      <w:r w:rsidRPr="00924A78">
        <w:rPr>
          <w:sz w:val="28"/>
          <w:szCs w:val="28"/>
        </w:rPr>
        <w:t>створює відповідні служби і призначає посадових осіб, які забезпечують вирішення конкретних питань охорони праці;</w:t>
      </w:r>
    </w:p>
    <w:p w:rsidR="007963D0" w:rsidRPr="00924A78" w:rsidRDefault="007963D0" w:rsidP="007E61F7">
      <w:pPr>
        <w:widowControl w:val="0"/>
        <w:numPr>
          <w:ilvl w:val="0"/>
          <w:numId w:val="9"/>
        </w:numPr>
        <w:tabs>
          <w:tab w:val="left" w:pos="273"/>
        </w:tabs>
        <w:ind w:right="21"/>
        <w:jc w:val="both"/>
        <w:rPr>
          <w:sz w:val="28"/>
          <w:szCs w:val="28"/>
        </w:rPr>
      </w:pPr>
      <w:r w:rsidRPr="00924A78">
        <w:rPr>
          <w:sz w:val="28"/>
          <w:szCs w:val="28"/>
        </w:rPr>
        <w:t>розробляє за участю профспілок та реалізує комплексні заходи по охороні праці, впроваджує прогресивні технології, досягнення науки і техніки;</w:t>
      </w:r>
    </w:p>
    <w:p w:rsidR="007963D0" w:rsidRPr="00924A78" w:rsidRDefault="007963D0" w:rsidP="007E61F7">
      <w:pPr>
        <w:widowControl w:val="0"/>
        <w:numPr>
          <w:ilvl w:val="0"/>
          <w:numId w:val="9"/>
        </w:numPr>
        <w:tabs>
          <w:tab w:val="left" w:pos="273"/>
        </w:tabs>
        <w:ind w:right="21"/>
        <w:jc w:val="both"/>
        <w:rPr>
          <w:sz w:val="28"/>
          <w:szCs w:val="28"/>
        </w:rPr>
      </w:pPr>
      <w:r w:rsidRPr="00924A78">
        <w:rPr>
          <w:sz w:val="28"/>
          <w:szCs w:val="28"/>
        </w:rPr>
        <w:t>забезпечує усунення причин, що приводять до нещасних випадків, професійних захворювань і виконання профілактичних заходів.</w:t>
      </w:r>
    </w:p>
    <w:p w:rsidR="007963D0" w:rsidRPr="00646F54" w:rsidRDefault="007963D0" w:rsidP="007E61F7">
      <w:pPr>
        <w:tabs>
          <w:tab w:val="left" w:pos="605"/>
        </w:tabs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10.3. </w:t>
      </w:r>
      <w:r w:rsidRPr="00646F54">
        <w:rPr>
          <w:sz w:val="28"/>
          <w:szCs w:val="28"/>
        </w:rPr>
        <w:t>Всі основні питання з охорони праці регулюються колективним договором.</w:t>
      </w:r>
    </w:p>
    <w:p w:rsidR="007963D0" w:rsidRPr="00924A78" w:rsidRDefault="007963D0" w:rsidP="007E61F7">
      <w:pPr>
        <w:widowControl w:val="0"/>
        <w:tabs>
          <w:tab w:val="left" w:pos="648"/>
        </w:tabs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>10.4</w:t>
      </w:r>
      <w:r w:rsidRPr="00646F54">
        <w:rPr>
          <w:sz w:val="28"/>
          <w:szCs w:val="28"/>
        </w:rPr>
        <w:t>. Підприємство несе відповідальність в установленому законом порядку,</w:t>
      </w:r>
      <w:r w:rsidRPr="00924A78">
        <w:rPr>
          <w:sz w:val="28"/>
          <w:szCs w:val="28"/>
        </w:rPr>
        <w:t xml:space="preserve"> завдану здоров’ю га працездатності його працівників.</w:t>
      </w:r>
    </w:p>
    <w:p w:rsidR="007963D0" w:rsidRDefault="007963D0" w:rsidP="007E61F7">
      <w:pPr>
        <w:pStyle w:val="10"/>
        <w:keepNext/>
        <w:keepLines/>
        <w:shd w:val="clear" w:color="auto" w:fill="auto"/>
        <w:spacing w:before="0" w:after="0" w:line="240" w:lineRule="auto"/>
        <w:ind w:right="21"/>
        <w:rPr>
          <w:sz w:val="28"/>
          <w:szCs w:val="28"/>
          <w:lang w:val="uk-UA"/>
        </w:rPr>
      </w:pPr>
      <w:bookmarkStart w:id="11" w:name="bookmark6"/>
    </w:p>
    <w:p w:rsidR="007963D0" w:rsidRDefault="007963D0" w:rsidP="007E61F7">
      <w:pPr>
        <w:pStyle w:val="10"/>
        <w:keepNext/>
        <w:keepLines/>
        <w:shd w:val="clear" w:color="auto" w:fill="auto"/>
        <w:spacing w:before="0" w:after="0" w:line="240" w:lineRule="auto"/>
        <w:ind w:right="21"/>
        <w:rPr>
          <w:sz w:val="28"/>
          <w:szCs w:val="28"/>
          <w:lang w:val="uk-UA"/>
        </w:rPr>
      </w:pPr>
      <w:r w:rsidRPr="00700BBF">
        <w:rPr>
          <w:sz w:val="28"/>
          <w:szCs w:val="28"/>
          <w:lang w:val="uk-UA"/>
        </w:rPr>
        <w:t>Стаття 11. Облік. Звітність. Контроль</w:t>
      </w:r>
      <w:bookmarkEnd w:id="11"/>
    </w:p>
    <w:p w:rsidR="007963D0" w:rsidRPr="00924A78" w:rsidRDefault="007963D0" w:rsidP="007E61F7">
      <w:pPr>
        <w:ind w:right="21"/>
        <w:jc w:val="both"/>
        <w:rPr>
          <w:sz w:val="28"/>
          <w:szCs w:val="28"/>
        </w:rPr>
      </w:pPr>
      <w:r w:rsidRPr="00924A78">
        <w:rPr>
          <w:rStyle w:val="22pt"/>
          <w:rFonts w:ascii="Times New Roman" w:hAnsi="Times New Roman" w:cs="Times New Roman"/>
          <w:sz w:val="28"/>
          <w:szCs w:val="28"/>
        </w:rPr>
        <w:t>1</w:t>
      </w:r>
      <w:r>
        <w:rPr>
          <w:rStyle w:val="22pt"/>
          <w:rFonts w:ascii="Times New Roman" w:hAnsi="Times New Roman" w:cs="Times New Roman"/>
          <w:sz w:val="28"/>
          <w:szCs w:val="28"/>
        </w:rPr>
        <w:t xml:space="preserve">1.1. </w:t>
      </w:r>
      <w:r w:rsidRPr="00924A78">
        <w:rPr>
          <w:sz w:val="28"/>
          <w:szCs w:val="28"/>
        </w:rPr>
        <w:t xml:space="preserve">Підприємство централізовано здійснює оперативний та бухгалтерський облік результатів своєї діяльності і діяльності підпорядкованих комунальних підприємств, а також веде статистичну звітність і подає її у встановленому </w:t>
      </w:r>
      <w:r w:rsidRPr="00924A78">
        <w:rPr>
          <w:sz w:val="28"/>
          <w:szCs w:val="28"/>
        </w:rPr>
        <w:lastRenderedPageBreak/>
        <w:t>порядку і обсязі органам державної статистики, за загальними показниками по об'єднанню.</w:t>
      </w:r>
    </w:p>
    <w:p w:rsidR="007963D0" w:rsidRPr="007850DC" w:rsidRDefault="007963D0" w:rsidP="007E61F7">
      <w:pPr>
        <w:ind w:right="21"/>
        <w:jc w:val="both"/>
        <w:rPr>
          <w:sz w:val="28"/>
          <w:szCs w:val="28"/>
        </w:rPr>
      </w:pPr>
      <w:r w:rsidRPr="007850DC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7850DC">
        <w:rPr>
          <w:sz w:val="28"/>
          <w:szCs w:val="28"/>
        </w:rPr>
        <w:t>.2. Податковий облік результатів діяльності підприємство здійснює самостійно.</w:t>
      </w:r>
    </w:p>
    <w:p w:rsidR="007963D0" w:rsidRPr="00924A78" w:rsidRDefault="007963D0" w:rsidP="007E61F7">
      <w:pPr>
        <w:widowControl w:val="0"/>
        <w:tabs>
          <w:tab w:val="left" w:pos="633"/>
        </w:tabs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11.3. </w:t>
      </w:r>
      <w:r w:rsidRPr="00924A78">
        <w:rPr>
          <w:sz w:val="28"/>
          <w:szCs w:val="28"/>
        </w:rPr>
        <w:t xml:space="preserve">Фінансова, податкова, статистична та інші види звітності ґрунтуються на даних </w:t>
      </w:r>
      <w:r>
        <w:rPr>
          <w:sz w:val="28"/>
          <w:szCs w:val="28"/>
        </w:rPr>
        <w:t>бухгалтерськ</w:t>
      </w:r>
      <w:r w:rsidRPr="00924A78">
        <w:rPr>
          <w:sz w:val="28"/>
          <w:szCs w:val="28"/>
        </w:rPr>
        <w:t>ого обліку.</w:t>
      </w:r>
    </w:p>
    <w:p w:rsidR="007963D0" w:rsidRPr="00924A78" w:rsidRDefault="007963D0" w:rsidP="007E61F7">
      <w:pPr>
        <w:widowControl w:val="0"/>
        <w:tabs>
          <w:tab w:val="left" w:pos="653"/>
        </w:tabs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11.4. </w:t>
      </w:r>
      <w:r w:rsidRPr="00924A78">
        <w:rPr>
          <w:sz w:val="28"/>
          <w:szCs w:val="28"/>
        </w:rPr>
        <w:t>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документах, збереження оброблених документів регістрів і звітності протягом встановленого терміну , але не менше трьох років, несе директор Підприємства.</w:t>
      </w:r>
    </w:p>
    <w:p w:rsidR="007963D0" w:rsidRPr="00924A78" w:rsidRDefault="007963D0" w:rsidP="007E61F7">
      <w:pPr>
        <w:widowControl w:val="0"/>
        <w:tabs>
          <w:tab w:val="left" w:pos="653"/>
        </w:tabs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11.5. </w:t>
      </w:r>
      <w:r w:rsidRPr="00924A78">
        <w:rPr>
          <w:sz w:val="28"/>
          <w:szCs w:val="28"/>
        </w:rPr>
        <w:t>Відповідальність за достовірність фінансової, податкової, статистичної та інших видів звітності несе особа, на яку покладено обов’язки забезпечення ведення бухгалтерського обліку Підприємства.</w:t>
      </w:r>
    </w:p>
    <w:p w:rsidR="007963D0" w:rsidRPr="00700BBF" w:rsidRDefault="007963D0" w:rsidP="007E61F7">
      <w:pPr>
        <w:pStyle w:val="10"/>
        <w:keepNext/>
        <w:keepLines/>
        <w:shd w:val="clear" w:color="auto" w:fill="auto"/>
        <w:spacing w:before="0" w:after="0" w:line="240" w:lineRule="auto"/>
        <w:ind w:right="21"/>
        <w:rPr>
          <w:bCs w:val="0"/>
          <w:sz w:val="28"/>
          <w:szCs w:val="28"/>
          <w:lang w:val="uk-UA"/>
        </w:rPr>
      </w:pPr>
      <w:bookmarkStart w:id="12" w:name="bookmark7"/>
      <w:r w:rsidRPr="00700BBF">
        <w:rPr>
          <w:rStyle w:val="11"/>
        </w:rPr>
        <w:t>Стаття 12.</w:t>
      </w:r>
      <w:r w:rsidRPr="00700BBF">
        <w:rPr>
          <w:sz w:val="28"/>
          <w:szCs w:val="28"/>
          <w:lang w:val="uk-UA"/>
        </w:rPr>
        <w:t>Розподіл прибутку, утворення фондів.</w:t>
      </w:r>
      <w:bookmarkEnd w:id="12"/>
    </w:p>
    <w:p w:rsidR="007963D0" w:rsidRPr="00924A78" w:rsidRDefault="007963D0" w:rsidP="007E61F7">
      <w:pPr>
        <w:pStyle w:val="210"/>
        <w:shd w:val="clear" w:color="auto" w:fill="auto"/>
        <w:tabs>
          <w:tab w:val="left" w:pos="142"/>
        </w:tabs>
        <w:spacing w:before="0" w:line="240" w:lineRule="auto"/>
        <w:ind w:right="2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12.1.</w:t>
      </w:r>
      <w:r w:rsidRPr="00924A78">
        <w:rPr>
          <w:sz w:val="28"/>
          <w:szCs w:val="28"/>
          <w:lang w:val="uk-UA"/>
        </w:rPr>
        <w:t xml:space="preserve"> Показником, який відображає всі сторони виробничої та фінансової діяльності Підприємства є прибуток.</w:t>
      </w:r>
    </w:p>
    <w:p w:rsidR="007963D0" w:rsidRPr="00924A78" w:rsidRDefault="007963D0" w:rsidP="007E61F7">
      <w:pPr>
        <w:pStyle w:val="210"/>
        <w:shd w:val="clear" w:color="auto" w:fill="auto"/>
        <w:tabs>
          <w:tab w:val="left" w:pos="692"/>
        </w:tabs>
        <w:spacing w:before="0" w:line="240" w:lineRule="auto"/>
        <w:ind w:right="2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12.2. </w:t>
      </w:r>
      <w:r w:rsidRPr="00924A78">
        <w:rPr>
          <w:sz w:val="28"/>
          <w:szCs w:val="28"/>
          <w:lang w:val="uk-UA"/>
        </w:rPr>
        <w:t>Після закінчення звітного періоду з рахунку Підприємства «Прибутки і збитки», після сплати податку на прибуток та інших обов'язкових платежів, проводяться відрахування у створені Підприємством фонди.</w:t>
      </w:r>
    </w:p>
    <w:p w:rsidR="007963D0" w:rsidRPr="00924A78" w:rsidRDefault="007963D0" w:rsidP="007E61F7">
      <w:pPr>
        <w:pStyle w:val="210"/>
        <w:numPr>
          <w:ilvl w:val="1"/>
          <w:numId w:val="15"/>
        </w:numPr>
        <w:shd w:val="clear" w:color="auto" w:fill="auto"/>
        <w:tabs>
          <w:tab w:val="left" w:pos="628"/>
        </w:tabs>
        <w:spacing w:before="0" w:line="240" w:lineRule="auto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Порядок використання прибутку (доходу) визначає Власник.</w:t>
      </w:r>
    </w:p>
    <w:p w:rsidR="007963D0" w:rsidRPr="00924A78" w:rsidRDefault="007963D0" w:rsidP="007E61F7">
      <w:pPr>
        <w:pStyle w:val="210"/>
        <w:shd w:val="clear" w:color="auto" w:fill="auto"/>
        <w:tabs>
          <w:tab w:val="left" w:pos="670"/>
        </w:tabs>
        <w:spacing w:before="0" w:line="240" w:lineRule="auto"/>
        <w:ind w:right="2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12.4.</w:t>
      </w:r>
      <w:r w:rsidRPr="00924A78">
        <w:rPr>
          <w:sz w:val="28"/>
          <w:szCs w:val="28"/>
          <w:lang w:val="uk-UA"/>
        </w:rPr>
        <w:t>Власник встановлює та регулює фонд оплати праці на умовах, визначених колективним договором.</w:t>
      </w:r>
    </w:p>
    <w:p w:rsidR="007963D0" w:rsidRPr="00924A78" w:rsidRDefault="007963D0" w:rsidP="007E61F7">
      <w:pPr>
        <w:pStyle w:val="210"/>
        <w:numPr>
          <w:ilvl w:val="1"/>
          <w:numId w:val="16"/>
        </w:numPr>
        <w:shd w:val="clear" w:color="auto" w:fill="auto"/>
        <w:tabs>
          <w:tab w:val="left" w:pos="642"/>
        </w:tabs>
        <w:spacing w:before="0" w:line="240" w:lineRule="auto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Підприємство утворює:</w:t>
      </w:r>
    </w:p>
    <w:p w:rsidR="007963D0" w:rsidRPr="00924A78" w:rsidRDefault="007963D0" w:rsidP="007E61F7">
      <w:pPr>
        <w:pStyle w:val="210"/>
        <w:numPr>
          <w:ilvl w:val="0"/>
          <w:numId w:val="11"/>
        </w:numPr>
        <w:shd w:val="clear" w:color="auto" w:fill="auto"/>
        <w:tabs>
          <w:tab w:val="left" w:pos="277"/>
        </w:tabs>
        <w:spacing w:before="0" w:line="240" w:lineRule="auto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амортизаційний фонд;</w:t>
      </w:r>
    </w:p>
    <w:p w:rsidR="007963D0" w:rsidRPr="00924A78" w:rsidRDefault="007963D0" w:rsidP="007E61F7">
      <w:pPr>
        <w:pStyle w:val="210"/>
        <w:numPr>
          <w:ilvl w:val="0"/>
          <w:numId w:val="11"/>
        </w:numPr>
        <w:shd w:val="clear" w:color="auto" w:fill="auto"/>
        <w:tabs>
          <w:tab w:val="left" w:pos="282"/>
        </w:tabs>
        <w:spacing w:before="0" w:line="240" w:lineRule="auto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фонд розвитку виробництва;</w:t>
      </w:r>
    </w:p>
    <w:p w:rsidR="007963D0" w:rsidRDefault="007963D0" w:rsidP="007E61F7">
      <w:pPr>
        <w:pStyle w:val="210"/>
        <w:numPr>
          <w:ilvl w:val="0"/>
          <w:numId w:val="11"/>
        </w:numPr>
        <w:shd w:val="clear" w:color="auto" w:fill="auto"/>
        <w:tabs>
          <w:tab w:val="left" w:pos="282"/>
        </w:tabs>
        <w:spacing w:before="0" w:line="240" w:lineRule="auto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фонд споживання (оплати праці)</w:t>
      </w:r>
      <w:r>
        <w:rPr>
          <w:sz w:val="28"/>
          <w:szCs w:val="28"/>
          <w:lang w:val="uk-UA"/>
        </w:rPr>
        <w:t>;</w:t>
      </w:r>
    </w:p>
    <w:p w:rsidR="007963D0" w:rsidRPr="0088057B" w:rsidRDefault="007963D0" w:rsidP="007E61F7">
      <w:pPr>
        <w:pStyle w:val="210"/>
        <w:numPr>
          <w:ilvl w:val="0"/>
          <w:numId w:val="11"/>
        </w:numPr>
        <w:shd w:val="clear" w:color="auto" w:fill="auto"/>
        <w:tabs>
          <w:tab w:val="left" w:pos="282"/>
        </w:tabs>
        <w:spacing w:before="0" w:line="240" w:lineRule="auto"/>
        <w:ind w:right="21"/>
        <w:rPr>
          <w:sz w:val="28"/>
          <w:szCs w:val="28"/>
          <w:lang w:val="uk-UA"/>
        </w:rPr>
      </w:pPr>
      <w:r w:rsidRPr="0088057B">
        <w:rPr>
          <w:rStyle w:val="rvts0"/>
          <w:sz w:val="28"/>
          <w:szCs w:val="28"/>
          <w:lang w:val="uk-UA"/>
        </w:rPr>
        <w:t>резервний фонд;</w:t>
      </w:r>
    </w:p>
    <w:p w:rsidR="007963D0" w:rsidRPr="00924A78" w:rsidRDefault="007963D0" w:rsidP="007E61F7">
      <w:pPr>
        <w:pStyle w:val="210"/>
        <w:numPr>
          <w:ilvl w:val="0"/>
          <w:numId w:val="11"/>
        </w:numPr>
        <w:shd w:val="clear" w:color="auto" w:fill="auto"/>
        <w:tabs>
          <w:tab w:val="left" w:pos="282"/>
        </w:tabs>
        <w:spacing w:before="0" w:line="240" w:lineRule="auto"/>
        <w:ind w:right="21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інші фонди, передбачені статутом Підприємства</w:t>
      </w:r>
    </w:p>
    <w:p w:rsidR="007963D0" w:rsidRPr="00924A78" w:rsidRDefault="007963D0" w:rsidP="007E61F7">
      <w:pPr>
        <w:pStyle w:val="210"/>
        <w:numPr>
          <w:ilvl w:val="1"/>
          <w:numId w:val="16"/>
        </w:numPr>
        <w:shd w:val="clear" w:color="auto" w:fill="auto"/>
        <w:tabs>
          <w:tab w:val="left" w:pos="0"/>
        </w:tabs>
        <w:spacing w:before="0" w:line="240" w:lineRule="auto"/>
        <w:ind w:left="0" w:right="21" w:firstLine="0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Фонд розвитку виробництва Підприємства призначений для технічного переозброєння діючого виробництва, придбання основних фондів, проведення житлового будівництва, оздоровчих, культурно-масових заходів соціального розвитку підприємства .</w:t>
      </w:r>
    </w:p>
    <w:p w:rsidR="007963D0" w:rsidRPr="00924A78" w:rsidRDefault="007963D0" w:rsidP="007E61F7">
      <w:pPr>
        <w:pStyle w:val="210"/>
        <w:numPr>
          <w:ilvl w:val="1"/>
          <w:numId w:val="16"/>
        </w:numPr>
        <w:shd w:val="clear" w:color="auto" w:fill="auto"/>
        <w:tabs>
          <w:tab w:val="left" w:pos="-142"/>
        </w:tabs>
        <w:spacing w:before="0" w:line="240" w:lineRule="auto"/>
        <w:ind w:left="0" w:right="21" w:firstLine="0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Фонд споживання (оплати праці) використовується на виплат}' заробітної плати, матеріальну допомогу, виплати премій, інших виплат і заохочень в індивідуальному порядку.</w:t>
      </w:r>
    </w:p>
    <w:p w:rsidR="007963D0" w:rsidRPr="00924A78" w:rsidRDefault="007963D0" w:rsidP="007E61F7">
      <w:pPr>
        <w:pStyle w:val="210"/>
        <w:numPr>
          <w:ilvl w:val="1"/>
          <w:numId w:val="16"/>
        </w:numPr>
        <w:shd w:val="clear" w:color="auto" w:fill="auto"/>
        <w:tabs>
          <w:tab w:val="left" w:pos="0"/>
        </w:tabs>
        <w:spacing w:before="0" w:line="240" w:lineRule="auto"/>
        <w:ind w:left="0" w:right="21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924A78">
        <w:rPr>
          <w:sz w:val="28"/>
          <w:szCs w:val="28"/>
          <w:lang w:val="uk-UA"/>
        </w:rPr>
        <w:t xml:space="preserve"> фондів соціального призначення на Підприємстві утворюється резервний фонд який становить 5% статутного фонду. Резервний фонд використовується для відшкодування збитків га інших цілей за рішенням Власника.</w:t>
      </w:r>
    </w:p>
    <w:p w:rsidR="007963D0" w:rsidRPr="00924A78" w:rsidRDefault="007963D0" w:rsidP="007E61F7">
      <w:pPr>
        <w:pStyle w:val="210"/>
        <w:numPr>
          <w:ilvl w:val="1"/>
          <w:numId w:val="16"/>
        </w:numPr>
        <w:shd w:val="clear" w:color="auto" w:fill="auto"/>
        <w:tabs>
          <w:tab w:val="left" w:pos="0"/>
        </w:tabs>
        <w:spacing w:before="0" w:line="240" w:lineRule="auto"/>
        <w:ind w:left="0" w:right="21" w:firstLine="0"/>
        <w:rPr>
          <w:sz w:val="28"/>
          <w:szCs w:val="28"/>
          <w:lang w:val="uk-UA"/>
        </w:rPr>
      </w:pPr>
      <w:r w:rsidRPr="00924A78">
        <w:rPr>
          <w:sz w:val="28"/>
          <w:szCs w:val="28"/>
          <w:lang w:val="uk-UA"/>
        </w:rPr>
        <w:t>На Підприємстві можуть створюватись інші фонди соціального призначення в залежності від цілей статутної діяльності, сформовані за рахунок прибутку з інших джерел.</w:t>
      </w:r>
    </w:p>
    <w:p w:rsidR="007963D0" w:rsidRDefault="007963D0" w:rsidP="007E61F7">
      <w:pPr>
        <w:pStyle w:val="210"/>
        <w:shd w:val="clear" w:color="auto" w:fill="auto"/>
        <w:spacing w:before="0" w:line="240" w:lineRule="auto"/>
        <w:ind w:right="2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12.10.</w:t>
      </w:r>
      <w:r w:rsidRPr="00924A78">
        <w:rPr>
          <w:sz w:val="28"/>
          <w:szCs w:val="28"/>
          <w:lang w:val="uk-UA"/>
        </w:rPr>
        <w:t xml:space="preserve"> Розподіл прибутку Підприємства здійснюється відповідно до затвердженого фінансового плану.</w:t>
      </w:r>
    </w:p>
    <w:p w:rsidR="007963D0" w:rsidRPr="00924A78" w:rsidRDefault="007963D0" w:rsidP="007E61F7">
      <w:pPr>
        <w:pStyle w:val="210"/>
        <w:shd w:val="clear" w:color="auto" w:fill="auto"/>
        <w:spacing w:before="0" w:line="240" w:lineRule="auto"/>
        <w:ind w:right="21"/>
        <w:rPr>
          <w:sz w:val="28"/>
          <w:szCs w:val="28"/>
          <w:lang w:val="uk-UA"/>
        </w:rPr>
      </w:pPr>
    </w:p>
    <w:p w:rsidR="007963D0" w:rsidRDefault="007963D0" w:rsidP="007E61F7">
      <w:pPr>
        <w:pStyle w:val="10"/>
        <w:keepNext/>
        <w:keepLines/>
        <w:shd w:val="clear" w:color="auto" w:fill="auto"/>
        <w:spacing w:before="0" w:after="0" w:line="240" w:lineRule="auto"/>
        <w:ind w:right="21"/>
        <w:rPr>
          <w:sz w:val="28"/>
          <w:szCs w:val="28"/>
          <w:lang w:val="uk-UA"/>
        </w:rPr>
      </w:pPr>
      <w:bookmarkStart w:id="13" w:name="bookmark8"/>
      <w:r w:rsidRPr="00700BBF">
        <w:rPr>
          <w:sz w:val="28"/>
          <w:szCs w:val="28"/>
          <w:lang w:val="uk-UA"/>
        </w:rPr>
        <w:t xml:space="preserve">Стаття 13. Припинення </w:t>
      </w:r>
      <w:r>
        <w:rPr>
          <w:sz w:val="28"/>
          <w:szCs w:val="28"/>
          <w:lang w:val="uk-UA"/>
        </w:rPr>
        <w:t xml:space="preserve"> та ліквідація </w:t>
      </w:r>
      <w:r w:rsidRPr="00700BBF">
        <w:rPr>
          <w:sz w:val="28"/>
          <w:szCs w:val="28"/>
          <w:lang w:val="uk-UA"/>
        </w:rPr>
        <w:t xml:space="preserve"> Підприємства.</w:t>
      </w:r>
      <w:bookmarkEnd w:id="13"/>
    </w:p>
    <w:p w:rsidR="007963D0" w:rsidRPr="00924A78" w:rsidRDefault="007963D0" w:rsidP="007E61F7">
      <w:pPr>
        <w:pStyle w:val="210"/>
        <w:numPr>
          <w:ilvl w:val="1"/>
          <w:numId w:val="17"/>
        </w:numPr>
        <w:shd w:val="clear" w:color="auto" w:fill="auto"/>
        <w:tabs>
          <w:tab w:val="left" w:pos="567"/>
        </w:tabs>
        <w:spacing w:before="0" w:line="240" w:lineRule="auto"/>
        <w:ind w:left="0" w:right="21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24A78">
        <w:rPr>
          <w:sz w:val="28"/>
          <w:szCs w:val="28"/>
          <w:lang w:val="uk-UA"/>
        </w:rPr>
        <w:t xml:space="preserve">Припинення Підприємства здійснюється шляхом його реорганізації (злиття, приєднання, поділу, перетворення) або ліквідації - за рішенням Власника чи </w:t>
      </w:r>
      <w:r w:rsidRPr="00924A78">
        <w:rPr>
          <w:sz w:val="28"/>
          <w:szCs w:val="28"/>
          <w:lang w:val="uk-UA"/>
        </w:rPr>
        <w:lastRenderedPageBreak/>
        <w:t>уповноважених ним органів, або за рішенням суду.</w:t>
      </w:r>
    </w:p>
    <w:p w:rsidR="007963D0" w:rsidRPr="00924A78" w:rsidRDefault="007963D0" w:rsidP="007E61F7">
      <w:pPr>
        <w:pStyle w:val="210"/>
        <w:numPr>
          <w:ilvl w:val="1"/>
          <w:numId w:val="17"/>
        </w:numPr>
        <w:shd w:val="clear" w:color="auto" w:fill="auto"/>
        <w:tabs>
          <w:tab w:val="left" w:pos="567"/>
        </w:tabs>
        <w:spacing w:before="0" w:line="240" w:lineRule="auto"/>
        <w:ind w:left="0" w:right="21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24A78">
        <w:rPr>
          <w:sz w:val="28"/>
          <w:szCs w:val="28"/>
          <w:lang w:val="uk-UA"/>
        </w:rPr>
        <w:t>Припинення та реорганізація (злиття,</w:t>
      </w:r>
      <w:r>
        <w:rPr>
          <w:sz w:val="28"/>
          <w:szCs w:val="28"/>
          <w:lang w:val="uk-UA"/>
        </w:rPr>
        <w:t xml:space="preserve"> приєднання, поділ, виділення </w:t>
      </w:r>
      <w:r w:rsidRPr="00924A78">
        <w:rPr>
          <w:sz w:val="28"/>
          <w:szCs w:val="28"/>
          <w:lang w:val="uk-UA"/>
        </w:rPr>
        <w:t>перетворення) Підприємства проводиться за рішенням Власника або суду згідно із діючим законодавством України.</w:t>
      </w:r>
    </w:p>
    <w:p w:rsidR="007963D0" w:rsidRPr="00B47A6B" w:rsidRDefault="007963D0" w:rsidP="007E61F7">
      <w:pPr>
        <w:pStyle w:val="210"/>
        <w:numPr>
          <w:ilvl w:val="1"/>
          <w:numId w:val="17"/>
        </w:numPr>
        <w:shd w:val="clear" w:color="auto" w:fill="auto"/>
        <w:tabs>
          <w:tab w:val="left" w:pos="567"/>
          <w:tab w:val="left" w:pos="653"/>
        </w:tabs>
        <w:spacing w:before="0" w:line="240" w:lineRule="auto"/>
        <w:ind w:left="0" w:right="21" w:firstLine="0"/>
        <w:rPr>
          <w:lang w:val="uk-UA"/>
        </w:rPr>
      </w:pPr>
      <w:r>
        <w:rPr>
          <w:sz w:val="28"/>
          <w:szCs w:val="28"/>
          <w:lang w:val="uk-UA"/>
        </w:rPr>
        <w:t xml:space="preserve">Ліквідація </w:t>
      </w:r>
      <w:r w:rsidRPr="00700BBF">
        <w:rPr>
          <w:sz w:val="28"/>
          <w:szCs w:val="28"/>
          <w:lang w:val="uk-UA"/>
        </w:rPr>
        <w:t>Підприємства здійснюється ліквідаційною комісією, яка створюється Власником (або господарським судом). До складу ліквідаційної комісії входять представники Власника та Підприємства в особі його органу управління.</w:t>
      </w:r>
    </w:p>
    <w:p w:rsidR="007963D0" w:rsidRPr="00B47A6B" w:rsidRDefault="007963D0" w:rsidP="007E61F7">
      <w:pPr>
        <w:pStyle w:val="210"/>
        <w:numPr>
          <w:ilvl w:val="1"/>
          <w:numId w:val="17"/>
        </w:numPr>
        <w:shd w:val="clear" w:color="auto" w:fill="auto"/>
        <w:tabs>
          <w:tab w:val="left" w:pos="567"/>
          <w:tab w:val="left" w:pos="653"/>
        </w:tabs>
        <w:spacing w:before="0" w:line="240" w:lineRule="auto"/>
        <w:ind w:left="0" w:right="21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B47A6B">
        <w:rPr>
          <w:sz w:val="28"/>
          <w:szCs w:val="28"/>
          <w:lang w:val="uk-UA"/>
        </w:rPr>
        <w:t>Ліквідація Підприємства здійснюється також в порядку встановленому Податковим кодексом України.</w:t>
      </w:r>
    </w:p>
    <w:p w:rsidR="007963D0" w:rsidRPr="00B47A6B" w:rsidRDefault="007963D0" w:rsidP="007E61F7">
      <w:pPr>
        <w:pStyle w:val="210"/>
        <w:numPr>
          <w:ilvl w:val="1"/>
          <w:numId w:val="17"/>
        </w:numPr>
        <w:shd w:val="clear" w:color="auto" w:fill="auto"/>
        <w:tabs>
          <w:tab w:val="left" w:pos="567"/>
          <w:tab w:val="left" w:pos="653"/>
        </w:tabs>
        <w:spacing w:before="0" w:line="240" w:lineRule="auto"/>
        <w:ind w:left="0" w:right="21" w:firstLine="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47A6B">
        <w:rPr>
          <w:color w:val="000000"/>
          <w:sz w:val="28"/>
          <w:szCs w:val="28"/>
          <w:shd w:val="clear" w:color="auto" w:fill="FFFFFF"/>
          <w:lang w:val="uk-UA"/>
        </w:rPr>
        <w:t xml:space="preserve">Підприємство є таким, що </w:t>
      </w:r>
      <w:proofErr w:type="spellStart"/>
      <w:r w:rsidRPr="00B47A6B">
        <w:rPr>
          <w:color w:val="000000"/>
          <w:sz w:val="28"/>
          <w:szCs w:val="28"/>
          <w:shd w:val="clear" w:color="auto" w:fill="FFFFFF"/>
        </w:rPr>
        <w:t>припинил</w:t>
      </w:r>
      <w:proofErr w:type="spellEnd"/>
      <w:r w:rsidRPr="00B47A6B">
        <w:rPr>
          <w:color w:val="000000"/>
          <w:sz w:val="28"/>
          <w:szCs w:val="28"/>
          <w:shd w:val="clear" w:color="auto" w:fill="FFFFFF"/>
          <w:lang w:val="uk-UA"/>
        </w:rPr>
        <w:t>о</w:t>
      </w:r>
      <w:proofErr w:type="spellStart"/>
      <w:r w:rsidRPr="00B47A6B">
        <w:rPr>
          <w:color w:val="000000"/>
          <w:sz w:val="28"/>
          <w:szCs w:val="28"/>
          <w:shd w:val="clear" w:color="auto" w:fill="FFFFFF"/>
        </w:rPr>
        <w:t>ся</w:t>
      </w:r>
      <w:proofErr w:type="spellEnd"/>
      <w:r w:rsidRPr="00B47A6B">
        <w:rPr>
          <w:color w:val="000000"/>
          <w:sz w:val="28"/>
          <w:szCs w:val="28"/>
          <w:shd w:val="clear" w:color="auto" w:fill="FFFFFF"/>
        </w:rPr>
        <w:t xml:space="preserve">, з дня </w:t>
      </w:r>
      <w:proofErr w:type="spellStart"/>
      <w:r w:rsidRPr="00B47A6B">
        <w:rPr>
          <w:color w:val="000000"/>
          <w:sz w:val="28"/>
          <w:szCs w:val="28"/>
          <w:shd w:val="clear" w:color="auto" w:fill="FFFFFF"/>
        </w:rPr>
        <w:t>внесення</w:t>
      </w:r>
      <w:proofErr w:type="spellEnd"/>
      <w:r w:rsidRPr="00B47A6B">
        <w:rPr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Pr="00B47A6B">
        <w:rPr>
          <w:color w:val="000000"/>
          <w:sz w:val="28"/>
          <w:szCs w:val="28"/>
          <w:shd w:val="clear" w:color="auto" w:fill="FFFFFF"/>
        </w:rPr>
        <w:t>єдиного</w:t>
      </w:r>
      <w:proofErr w:type="spellEnd"/>
      <w:r w:rsidRPr="00B47A6B">
        <w:rPr>
          <w:color w:val="000000"/>
          <w:sz w:val="28"/>
          <w:szCs w:val="28"/>
          <w:shd w:val="clear" w:color="auto" w:fill="FFFFFF"/>
        </w:rPr>
        <w:t xml:space="preserve"> державного </w:t>
      </w:r>
      <w:proofErr w:type="spellStart"/>
      <w:r w:rsidRPr="00B47A6B">
        <w:rPr>
          <w:color w:val="000000"/>
          <w:sz w:val="28"/>
          <w:szCs w:val="28"/>
          <w:shd w:val="clear" w:color="auto" w:fill="FFFFFF"/>
        </w:rPr>
        <w:t>реєстру</w:t>
      </w:r>
      <w:proofErr w:type="spellEnd"/>
      <w:r w:rsidRPr="00B47A6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47A6B">
        <w:rPr>
          <w:color w:val="000000"/>
          <w:sz w:val="28"/>
          <w:szCs w:val="28"/>
          <w:shd w:val="clear" w:color="auto" w:fill="FFFFFF"/>
        </w:rPr>
        <w:t>запису</w:t>
      </w:r>
      <w:proofErr w:type="spellEnd"/>
      <w:r w:rsidRPr="00B47A6B">
        <w:rPr>
          <w:color w:val="000000"/>
          <w:sz w:val="28"/>
          <w:szCs w:val="28"/>
          <w:shd w:val="clear" w:color="auto" w:fill="FFFFFF"/>
        </w:rPr>
        <w:t xml:space="preserve"> про</w:t>
      </w:r>
      <w:r w:rsidRPr="00B47A6B">
        <w:rPr>
          <w:color w:val="000000"/>
          <w:sz w:val="28"/>
          <w:szCs w:val="28"/>
          <w:shd w:val="clear" w:color="auto" w:fill="FFFFFF"/>
          <w:lang w:val="uk-UA"/>
        </w:rPr>
        <w:t xml:space="preserve"> його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47A6B">
        <w:rPr>
          <w:color w:val="000000"/>
          <w:sz w:val="28"/>
          <w:szCs w:val="28"/>
          <w:shd w:val="clear" w:color="auto" w:fill="FFFFFF"/>
        </w:rPr>
        <w:t>припинення</w:t>
      </w:r>
      <w:proofErr w:type="spellEnd"/>
      <w:r w:rsidRPr="00B47A6B">
        <w:rPr>
          <w:color w:val="000000"/>
          <w:sz w:val="28"/>
          <w:szCs w:val="28"/>
          <w:shd w:val="clear" w:color="auto" w:fill="FFFFFF"/>
        </w:rPr>
        <w:t>.</w:t>
      </w:r>
    </w:p>
    <w:p w:rsidR="007963D0" w:rsidRDefault="007963D0" w:rsidP="007E61F7">
      <w:pPr>
        <w:pStyle w:val="210"/>
        <w:shd w:val="clear" w:color="auto" w:fill="auto"/>
        <w:tabs>
          <w:tab w:val="left" w:pos="567"/>
          <w:tab w:val="left" w:pos="653"/>
        </w:tabs>
        <w:spacing w:before="0" w:line="240" w:lineRule="auto"/>
        <w:ind w:right="21"/>
        <w:rPr>
          <w:sz w:val="28"/>
          <w:szCs w:val="28"/>
          <w:lang w:val="uk-UA"/>
        </w:rPr>
      </w:pPr>
    </w:p>
    <w:p w:rsidR="007963D0" w:rsidRDefault="007963D0" w:rsidP="007E61F7">
      <w:pPr>
        <w:pStyle w:val="210"/>
        <w:shd w:val="clear" w:color="auto" w:fill="auto"/>
        <w:tabs>
          <w:tab w:val="left" w:pos="567"/>
          <w:tab w:val="left" w:pos="653"/>
        </w:tabs>
        <w:spacing w:before="0" w:line="240" w:lineRule="auto"/>
        <w:ind w:right="21"/>
        <w:rPr>
          <w:sz w:val="28"/>
          <w:szCs w:val="28"/>
          <w:lang w:val="uk-UA"/>
        </w:rPr>
      </w:pPr>
    </w:p>
    <w:p w:rsidR="007963D0" w:rsidRPr="007E61F7" w:rsidRDefault="007963D0" w:rsidP="007E61F7">
      <w:pPr>
        <w:pStyle w:val="210"/>
        <w:shd w:val="clear" w:color="auto" w:fill="auto"/>
        <w:tabs>
          <w:tab w:val="left" w:pos="567"/>
          <w:tab w:val="left" w:pos="653"/>
        </w:tabs>
        <w:spacing w:before="0" w:line="240" w:lineRule="auto"/>
        <w:ind w:right="2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               В.А. ФЕДОРЕНКО</w:t>
      </w:r>
    </w:p>
    <w:p w:rsidR="007963D0" w:rsidRPr="00924A78" w:rsidRDefault="007963D0" w:rsidP="007E61F7">
      <w:pPr>
        <w:ind w:right="21"/>
        <w:jc w:val="center"/>
      </w:pPr>
    </w:p>
    <w:p w:rsidR="007963D0" w:rsidRDefault="007963D0" w:rsidP="007E61F7">
      <w:pPr>
        <w:rPr>
          <w:sz w:val="28"/>
          <w:szCs w:val="28"/>
        </w:rPr>
      </w:pPr>
    </w:p>
    <w:p w:rsidR="007963D0" w:rsidRDefault="007963D0" w:rsidP="007E61F7">
      <w:pPr>
        <w:rPr>
          <w:sz w:val="28"/>
          <w:szCs w:val="28"/>
        </w:rPr>
      </w:pPr>
    </w:p>
    <w:p w:rsidR="007963D0" w:rsidRDefault="007963D0" w:rsidP="007E61F7">
      <w:pPr>
        <w:rPr>
          <w:sz w:val="28"/>
          <w:szCs w:val="28"/>
        </w:rPr>
      </w:pPr>
    </w:p>
    <w:p w:rsidR="007963D0" w:rsidRDefault="007963D0" w:rsidP="007E61F7">
      <w:pPr>
        <w:rPr>
          <w:sz w:val="28"/>
          <w:szCs w:val="28"/>
        </w:rPr>
      </w:pPr>
    </w:p>
    <w:p w:rsidR="007963D0" w:rsidRDefault="007963D0" w:rsidP="007E61F7">
      <w:pPr>
        <w:rPr>
          <w:sz w:val="28"/>
          <w:szCs w:val="28"/>
        </w:rPr>
      </w:pPr>
    </w:p>
    <w:p w:rsidR="007963D0" w:rsidRDefault="007963D0" w:rsidP="007E61F7">
      <w:pPr>
        <w:rPr>
          <w:sz w:val="28"/>
          <w:szCs w:val="28"/>
        </w:rPr>
      </w:pPr>
    </w:p>
    <w:p w:rsidR="007963D0" w:rsidRDefault="007963D0" w:rsidP="007E61F7">
      <w:pPr>
        <w:rPr>
          <w:sz w:val="28"/>
          <w:szCs w:val="28"/>
        </w:rPr>
      </w:pPr>
    </w:p>
    <w:p w:rsidR="007963D0" w:rsidRDefault="007963D0" w:rsidP="007E61F7">
      <w:pPr>
        <w:rPr>
          <w:sz w:val="28"/>
          <w:szCs w:val="28"/>
        </w:rPr>
      </w:pPr>
    </w:p>
    <w:p w:rsidR="007963D0" w:rsidRDefault="007963D0" w:rsidP="007E61F7">
      <w:pPr>
        <w:rPr>
          <w:sz w:val="28"/>
          <w:szCs w:val="28"/>
        </w:rPr>
      </w:pPr>
    </w:p>
    <w:p w:rsidR="007963D0" w:rsidRDefault="007963D0" w:rsidP="007E61F7">
      <w:pPr>
        <w:rPr>
          <w:sz w:val="28"/>
          <w:szCs w:val="28"/>
        </w:rPr>
      </w:pPr>
    </w:p>
    <w:p w:rsidR="007963D0" w:rsidRDefault="007963D0" w:rsidP="007E61F7">
      <w:pPr>
        <w:rPr>
          <w:sz w:val="28"/>
          <w:szCs w:val="28"/>
        </w:rPr>
      </w:pPr>
    </w:p>
    <w:p w:rsidR="007963D0" w:rsidRDefault="007963D0" w:rsidP="007E61F7">
      <w:pPr>
        <w:rPr>
          <w:sz w:val="28"/>
          <w:szCs w:val="28"/>
        </w:rPr>
      </w:pPr>
    </w:p>
    <w:p w:rsidR="007963D0" w:rsidRDefault="007963D0" w:rsidP="007E61F7">
      <w:pPr>
        <w:rPr>
          <w:sz w:val="28"/>
          <w:szCs w:val="28"/>
        </w:rPr>
      </w:pPr>
    </w:p>
    <w:p w:rsidR="007963D0" w:rsidRDefault="007963D0" w:rsidP="007E61F7">
      <w:pPr>
        <w:rPr>
          <w:sz w:val="28"/>
          <w:szCs w:val="28"/>
        </w:rPr>
      </w:pPr>
    </w:p>
    <w:p w:rsidR="007963D0" w:rsidRDefault="007963D0" w:rsidP="007E61F7">
      <w:pPr>
        <w:rPr>
          <w:sz w:val="28"/>
          <w:szCs w:val="28"/>
        </w:rPr>
      </w:pPr>
    </w:p>
    <w:p w:rsidR="007963D0" w:rsidRDefault="007963D0" w:rsidP="007E61F7">
      <w:pPr>
        <w:rPr>
          <w:sz w:val="28"/>
          <w:szCs w:val="28"/>
        </w:rPr>
      </w:pPr>
    </w:p>
    <w:p w:rsidR="007963D0" w:rsidRDefault="007963D0" w:rsidP="007E61F7">
      <w:pPr>
        <w:rPr>
          <w:sz w:val="28"/>
          <w:szCs w:val="28"/>
        </w:rPr>
      </w:pPr>
    </w:p>
    <w:p w:rsidR="007963D0" w:rsidRDefault="007963D0" w:rsidP="007E61F7">
      <w:pPr>
        <w:rPr>
          <w:sz w:val="28"/>
          <w:szCs w:val="28"/>
        </w:rPr>
      </w:pPr>
    </w:p>
    <w:p w:rsidR="007963D0" w:rsidRDefault="007963D0" w:rsidP="007E61F7">
      <w:pPr>
        <w:rPr>
          <w:sz w:val="28"/>
          <w:szCs w:val="28"/>
        </w:rPr>
      </w:pPr>
    </w:p>
    <w:p w:rsidR="007963D0" w:rsidRDefault="007963D0" w:rsidP="007E61F7">
      <w:pPr>
        <w:rPr>
          <w:sz w:val="28"/>
          <w:szCs w:val="28"/>
        </w:rPr>
      </w:pPr>
    </w:p>
    <w:p w:rsidR="007963D0" w:rsidRDefault="007963D0" w:rsidP="007E61F7">
      <w:pPr>
        <w:rPr>
          <w:sz w:val="28"/>
          <w:szCs w:val="28"/>
        </w:rPr>
      </w:pPr>
    </w:p>
    <w:p w:rsidR="007963D0" w:rsidRDefault="007963D0" w:rsidP="007E61F7">
      <w:pPr>
        <w:rPr>
          <w:sz w:val="28"/>
          <w:szCs w:val="28"/>
        </w:rPr>
      </w:pPr>
    </w:p>
    <w:p w:rsidR="007963D0" w:rsidRDefault="007963D0" w:rsidP="007E61F7">
      <w:pPr>
        <w:rPr>
          <w:sz w:val="28"/>
          <w:szCs w:val="28"/>
        </w:rPr>
      </w:pPr>
    </w:p>
    <w:p w:rsidR="007963D0" w:rsidRDefault="007963D0" w:rsidP="007E61F7">
      <w:pPr>
        <w:rPr>
          <w:sz w:val="28"/>
          <w:szCs w:val="28"/>
        </w:rPr>
      </w:pPr>
    </w:p>
    <w:p w:rsidR="007963D0" w:rsidRDefault="007963D0" w:rsidP="007E61F7">
      <w:pPr>
        <w:rPr>
          <w:sz w:val="28"/>
          <w:szCs w:val="28"/>
        </w:rPr>
      </w:pPr>
    </w:p>
    <w:p w:rsidR="007963D0" w:rsidRDefault="007963D0" w:rsidP="007E61F7">
      <w:pPr>
        <w:rPr>
          <w:sz w:val="28"/>
          <w:szCs w:val="28"/>
        </w:rPr>
      </w:pPr>
    </w:p>
    <w:p w:rsidR="007963D0" w:rsidRDefault="007963D0" w:rsidP="007E61F7">
      <w:pPr>
        <w:rPr>
          <w:sz w:val="28"/>
          <w:szCs w:val="28"/>
        </w:rPr>
      </w:pPr>
    </w:p>
    <w:p w:rsidR="007963D0" w:rsidRDefault="007963D0" w:rsidP="007E61F7">
      <w:pPr>
        <w:rPr>
          <w:sz w:val="28"/>
          <w:szCs w:val="28"/>
        </w:rPr>
      </w:pPr>
    </w:p>
    <w:p w:rsidR="007963D0" w:rsidRPr="007E61F7" w:rsidRDefault="007963D0" w:rsidP="007E61F7">
      <w:r>
        <w:t>Євген Авраменко</w:t>
      </w:r>
    </w:p>
    <w:sectPr w:rsidR="007963D0" w:rsidRPr="007E61F7" w:rsidSect="005A5A97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95DC2"/>
    <w:multiLevelType w:val="multilevel"/>
    <w:tmpl w:val="49883AF0"/>
    <w:lvl w:ilvl="0">
      <w:start w:val="1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08D5024F"/>
    <w:multiLevelType w:val="hybridMultilevel"/>
    <w:tmpl w:val="16922FFA"/>
    <w:lvl w:ilvl="0" w:tplc="5CF6B0A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B3F204F"/>
    <w:multiLevelType w:val="hybridMultilevel"/>
    <w:tmpl w:val="3BD255BC"/>
    <w:lvl w:ilvl="0" w:tplc="101C5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72266"/>
    <w:multiLevelType w:val="multilevel"/>
    <w:tmpl w:val="A28C7BEE"/>
    <w:lvl w:ilvl="0">
      <w:start w:val="1"/>
      <w:numFmt w:val="bullet"/>
      <w:lvlText w:val="-"/>
      <w:lvlJc w:val="left"/>
      <w:rPr>
        <w:rFonts w:ascii="Palatino Linotype" w:eastAsia="Times New Roman" w:hAnsi="Palatino Linotype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301004C1"/>
    <w:multiLevelType w:val="multilevel"/>
    <w:tmpl w:val="0DE67E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5" w15:restartNumberingAfterBreak="0">
    <w:nsid w:val="3AD52D19"/>
    <w:multiLevelType w:val="multilevel"/>
    <w:tmpl w:val="868E838A"/>
    <w:lvl w:ilvl="0">
      <w:start w:val="5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6" w15:restartNumberingAfterBreak="0">
    <w:nsid w:val="3E812BA2"/>
    <w:multiLevelType w:val="hybridMultilevel"/>
    <w:tmpl w:val="E678354A"/>
    <w:lvl w:ilvl="0" w:tplc="8294FFA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3F54E8A"/>
    <w:multiLevelType w:val="multilevel"/>
    <w:tmpl w:val="AD8420D0"/>
    <w:lvl w:ilvl="0">
      <w:start w:val="13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47042EB1"/>
    <w:multiLevelType w:val="hybridMultilevel"/>
    <w:tmpl w:val="80FA765A"/>
    <w:lvl w:ilvl="0" w:tplc="E752D35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324403D"/>
    <w:multiLevelType w:val="multilevel"/>
    <w:tmpl w:val="6C661686"/>
    <w:lvl w:ilvl="0">
      <w:start w:val="1"/>
      <w:numFmt w:val="bullet"/>
      <w:lvlText w:val="-"/>
      <w:lvlJc w:val="left"/>
      <w:rPr>
        <w:rFonts w:ascii="Palatino Linotype" w:eastAsia="Times New Roman" w:hAnsi="Palatino Linotype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5B7F7341"/>
    <w:multiLevelType w:val="multilevel"/>
    <w:tmpl w:val="CDEA1684"/>
    <w:lvl w:ilvl="0">
      <w:start w:val="1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5DD02E73"/>
    <w:multiLevelType w:val="multilevel"/>
    <w:tmpl w:val="7286F67E"/>
    <w:lvl w:ilvl="0">
      <w:start w:val="1"/>
      <w:numFmt w:val="bullet"/>
      <w:lvlText w:val="-"/>
      <w:lvlJc w:val="left"/>
      <w:rPr>
        <w:rFonts w:ascii="Palatino Linotype" w:eastAsia="Times New Roman" w:hAnsi="Palatino Linotype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5EC16B79"/>
    <w:multiLevelType w:val="multilevel"/>
    <w:tmpl w:val="A99C31F2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6C2C17DA"/>
    <w:multiLevelType w:val="multilevel"/>
    <w:tmpl w:val="69543018"/>
    <w:lvl w:ilvl="0">
      <w:start w:val="1"/>
      <w:numFmt w:val="bullet"/>
      <w:lvlText w:val="-"/>
      <w:lvlJc w:val="left"/>
      <w:rPr>
        <w:rFonts w:ascii="Palatino Linotype" w:eastAsia="Times New Roman" w:hAnsi="Palatino Linotype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6FEF61DC"/>
    <w:multiLevelType w:val="hybridMultilevel"/>
    <w:tmpl w:val="11C8A758"/>
    <w:lvl w:ilvl="0" w:tplc="FC526FF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07161EF"/>
    <w:multiLevelType w:val="multilevel"/>
    <w:tmpl w:val="BE069B54"/>
    <w:lvl w:ilvl="0">
      <w:start w:val="7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6" w15:restartNumberingAfterBreak="0">
    <w:nsid w:val="7A0564F0"/>
    <w:multiLevelType w:val="multilevel"/>
    <w:tmpl w:val="54F252E4"/>
    <w:lvl w:ilvl="0">
      <w:start w:val="1"/>
      <w:numFmt w:val="bullet"/>
      <w:lvlText w:val="-"/>
      <w:lvlJc w:val="left"/>
      <w:rPr>
        <w:rFonts w:ascii="Palatino Linotype" w:eastAsia="Times New Roman" w:hAnsi="Palatino Linotype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7BBB0C5C"/>
    <w:multiLevelType w:val="multilevel"/>
    <w:tmpl w:val="8C1EC130"/>
    <w:lvl w:ilvl="0">
      <w:start w:val="1"/>
      <w:numFmt w:val="bullet"/>
      <w:lvlText w:val="-"/>
      <w:lvlJc w:val="left"/>
      <w:rPr>
        <w:rFonts w:ascii="Palatino Linotype" w:eastAsia="Times New Roman" w:hAnsi="Palatino Linotype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14"/>
  </w:num>
  <w:num w:numId="5">
    <w:abstractNumId w:val="3"/>
  </w:num>
  <w:num w:numId="6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1"/>
  </w:num>
  <w:num w:numId="9">
    <w:abstractNumId w:val="9"/>
  </w:num>
  <w:num w:numId="10">
    <w:abstractNumId w:val="13"/>
  </w:num>
  <w:num w:numId="11">
    <w:abstractNumId w:val="16"/>
  </w:num>
  <w:num w:numId="12">
    <w:abstractNumId w:val="4"/>
  </w:num>
  <w:num w:numId="13">
    <w:abstractNumId w:val="12"/>
  </w:num>
  <w:num w:numId="14">
    <w:abstractNumId w:val="15"/>
  </w:num>
  <w:num w:numId="15">
    <w:abstractNumId w:val="10"/>
  </w:num>
  <w:num w:numId="16">
    <w:abstractNumId w:val="0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A97"/>
    <w:rsid w:val="00003183"/>
    <w:rsid w:val="001150BA"/>
    <w:rsid w:val="00120A93"/>
    <w:rsid w:val="00136DFC"/>
    <w:rsid w:val="00166E78"/>
    <w:rsid w:val="00234721"/>
    <w:rsid w:val="00295130"/>
    <w:rsid w:val="002B3023"/>
    <w:rsid w:val="002D058C"/>
    <w:rsid w:val="002F07B5"/>
    <w:rsid w:val="00323FBD"/>
    <w:rsid w:val="00345977"/>
    <w:rsid w:val="003633AA"/>
    <w:rsid w:val="003C0919"/>
    <w:rsid w:val="003F0BC7"/>
    <w:rsid w:val="004133C5"/>
    <w:rsid w:val="004301BF"/>
    <w:rsid w:val="004821C8"/>
    <w:rsid w:val="00491075"/>
    <w:rsid w:val="00511A1A"/>
    <w:rsid w:val="00530E27"/>
    <w:rsid w:val="00534CE0"/>
    <w:rsid w:val="00572283"/>
    <w:rsid w:val="00590771"/>
    <w:rsid w:val="005A5A97"/>
    <w:rsid w:val="005D6F6E"/>
    <w:rsid w:val="005F2E58"/>
    <w:rsid w:val="005F7168"/>
    <w:rsid w:val="00637334"/>
    <w:rsid w:val="00646F54"/>
    <w:rsid w:val="006811A2"/>
    <w:rsid w:val="006925AE"/>
    <w:rsid w:val="00700BBF"/>
    <w:rsid w:val="00714A7A"/>
    <w:rsid w:val="0072724F"/>
    <w:rsid w:val="00752023"/>
    <w:rsid w:val="007850DC"/>
    <w:rsid w:val="007963D0"/>
    <w:rsid w:val="007E61F7"/>
    <w:rsid w:val="007F73C1"/>
    <w:rsid w:val="00810FDB"/>
    <w:rsid w:val="00825950"/>
    <w:rsid w:val="008347B7"/>
    <w:rsid w:val="0084321C"/>
    <w:rsid w:val="008626B7"/>
    <w:rsid w:val="0088057B"/>
    <w:rsid w:val="00881B36"/>
    <w:rsid w:val="00884581"/>
    <w:rsid w:val="00900494"/>
    <w:rsid w:val="00924A78"/>
    <w:rsid w:val="0094267D"/>
    <w:rsid w:val="009856D2"/>
    <w:rsid w:val="009B0ECB"/>
    <w:rsid w:val="009B6A1C"/>
    <w:rsid w:val="009E0441"/>
    <w:rsid w:val="009E4D6F"/>
    <w:rsid w:val="009F732B"/>
    <w:rsid w:val="00A113F0"/>
    <w:rsid w:val="00B04B66"/>
    <w:rsid w:val="00B24D70"/>
    <w:rsid w:val="00B47A6B"/>
    <w:rsid w:val="00BB1FB8"/>
    <w:rsid w:val="00BC0530"/>
    <w:rsid w:val="00C17F0B"/>
    <w:rsid w:val="00C4697E"/>
    <w:rsid w:val="00CB783C"/>
    <w:rsid w:val="00CC2174"/>
    <w:rsid w:val="00CD06BE"/>
    <w:rsid w:val="00D20D1A"/>
    <w:rsid w:val="00D407BE"/>
    <w:rsid w:val="00D74438"/>
    <w:rsid w:val="00D95671"/>
    <w:rsid w:val="00DB7AA9"/>
    <w:rsid w:val="00DF056E"/>
    <w:rsid w:val="00E024F0"/>
    <w:rsid w:val="00ED5A63"/>
    <w:rsid w:val="00F30190"/>
    <w:rsid w:val="00F3333F"/>
    <w:rsid w:val="00F57374"/>
    <w:rsid w:val="00F57A85"/>
    <w:rsid w:val="00F75730"/>
    <w:rsid w:val="00FC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4F4820-7496-4D8B-8868-0640CC20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A97"/>
    <w:rPr>
      <w:rFonts w:ascii="Times New Roman" w:eastAsia="Times New Roman" w:hAnsi="Times New Roman"/>
      <w:sz w:val="24"/>
      <w:szCs w:val="24"/>
      <w:lang w:val="uk-UA"/>
    </w:rPr>
  </w:style>
  <w:style w:type="paragraph" w:styleId="2">
    <w:name w:val="heading 2"/>
    <w:basedOn w:val="a"/>
    <w:link w:val="20"/>
    <w:uiPriority w:val="99"/>
    <w:qFormat/>
    <w:rsid w:val="00345977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345977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 Indent"/>
    <w:basedOn w:val="a"/>
    <w:link w:val="a4"/>
    <w:uiPriority w:val="99"/>
    <w:rsid w:val="005A5A97"/>
    <w:pPr>
      <w:ind w:firstLine="1080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locked/>
    <w:rsid w:val="005A5A97"/>
    <w:rPr>
      <w:rFonts w:ascii="Times New Roman" w:hAnsi="Times New Roman" w:cs="Times New Roman"/>
      <w:sz w:val="24"/>
      <w:szCs w:val="24"/>
      <w:lang w:val="uk-UA" w:eastAsia="ru-RU"/>
    </w:rPr>
  </w:style>
  <w:style w:type="character" w:styleId="a5">
    <w:name w:val="Hyperlink"/>
    <w:uiPriority w:val="99"/>
    <w:semiHidden/>
    <w:rsid w:val="00637334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345977"/>
    <w:pPr>
      <w:ind w:left="720"/>
      <w:contextualSpacing/>
    </w:pPr>
  </w:style>
  <w:style w:type="character" w:customStyle="1" w:styleId="21">
    <w:name w:val="Основной текст (2)_"/>
    <w:link w:val="210"/>
    <w:uiPriority w:val="99"/>
    <w:locked/>
    <w:rsid w:val="00D20D1A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uiPriority w:val="99"/>
    <w:rsid w:val="00D20D1A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/>
    </w:rPr>
  </w:style>
  <w:style w:type="character" w:customStyle="1" w:styleId="23">
    <w:name w:val="Основной текст (2) + Малые прописные"/>
    <w:uiPriority w:val="99"/>
    <w:rsid w:val="00D20D1A"/>
    <w:rPr>
      <w:rFonts w:ascii="Times New Roman" w:hAnsi="Times New Roman" w:cs="Times New Roman"/>
      <w:smallCaps/>
      <w:color w:val="000000"/>
      <w:spacing w:val="0"/>
      <w:w w:val="100"/>
      <w:position w:val="0"/>
      <w:sz w:val="26"/>
      <w:szCs w:val="26"/>
      <w:shd w:val="clear" w:color="auto" w:fill="FFFFFF"/>
      <w:lang w:val="uk-UA" w:eastAsia="uk-UA"/>
    </w:rPr>
  </w:style>
  <w:style w:type="character" w:customStyle="1" w:styleId="24">
    <w:name w:val="Основной текст (2)"/>
    <w:uiPriority w:val="99"/>
    <w:rsid w:val="00D20D1A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 w:eastAsia="uk-UA"/>
    </w:rPr>
  </w:style>
  <w:style w:type="character" w:customStyle="1" w:styleId="214pt">
    <w:name w:val="Основной текст (2) + 14 pt"/>
    <w:aliases w:val="Полужирный,Интервал 0 pt"/>
    <w:uiPriority w:val="99"/>
    <w:rsid w:val="00D20D1A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/>
    </w:rPr>
  </w:style>
  <w:style w:type="character" w:customStyle="1" w:styleId="1">
    <w:name w:val="Заголовок №1_"/>
    <w:link w:val="10"/>
    <w:uiPriority w:val="99"/>
    <w:locked/>
    <w:rsid w:val="00D20D1A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2">
    <w:name w:val="Заголовок №1 (2)_"/>
    <w:link w:val="120"/>
    <w:uiPriority w:val="99"/>
    <w:locked/>
    <w:rsid w:val="00D20D1A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2Candara">
    <w:name w:val="Заголовок №1 (2) + Candara"/>
    <w:aliases w:val="Не полужирный"/>
    <w:uiPriority w:val="99"/>
    <w:rsid w:val="00D20D1A"/>
    <w:rPr>
      <w:rFonts w:ascii="Candara" w:hAnsi="Candara" w:cs="Candara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uk-UA" w:eastAsia="uk-UA"/>
    </w:rPr>
  </w:style>
  <w:style w:type="character" w:customStyle="1" w:styleId="29">
    <w:name w:val="Основной текст (2) + 9"/>
    <w:aliases w:val="5 pt"/>
    <w:uiPriority w:val="99"/>
    <w:rsid w:val="00D20D1A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0D1A"/>
    <w:pPr>
      <w:widowControl w:val="0"/>
      <w:shd w:val="clear" w:color="auto" w:fill="FFFFFF"/>
      <w:spacing w:before="540" w:line="322" w:lineRule="exact"/>
      <w:jc w:val="both"/>
    </w:pPr>
    <w:rPr>
      <w:rFonts w:eastAsia="Calibri"/>
      <w:sz w:val="26"/>
      <w:szCs w:val="26"/>
      <w:lang w:val="ru-RU" w:eastAsia="en-US"/>
    </w:rPr>
  </w:style>
  <w:style w:type="paragraph" w:customStyle="1" w:styleId="10">
    <w:name w:val="Заголовок №1"/>
    <w:basedOn w:val="a"/>
    <w:link w:val="1"/>
    <w:uiPriority w:val="99"/>
    <w:rsid w:val="00D20D1A"/>
    <w:pPr>
      <w:widowControl w:val="0"/>
      <w:shd w:val="clear" w:color="auto" w:fill="FFFFFF"/>
      <w:spacing w:before="660" w:after="120" w:line="240" w:lineRule="atLeast"/>
      <w:jc w:val="both"/>
      <w:outlineLvl w:val="0"/>
    </w:pPr>
    <w:rPr>
      <w:rFonts w:eastAsia="Calibri"/>
      <w:b/>
      <w:bCs/>
      <w:sz w:val="32"/>
      <w:szCs w:val="32"/>
      <w:lang w:val="ru-RU" w:eastAsia="en-US"/>
    </w:rPr>
  </w:style>
  <w:style w:type="paragraph" w:customStyle="1" w:styleId="120">
    <w:name w:val="Заголовок №1 (2)"/>
    <w:basedOn w:val="a"/>
    <w:link w:val="12"/>
    <w:uiPriority w:val="99"/>
    <w:rsid w:val="00D20D1A"/>
    <w:pPr>
      <w:widowControl w:val="0"/>
      <w:shd w:val="clear" w:color="auto" w:fill="FFFFFF"/>
      <w:spacing w:before="120" w:line="322" w:lineRule="exact"/>
      <w:jc w:val="both"/>
      <w:outlineLvl w:val="0"/>
    </w:pPr>
    <w:rPr>
      <w:rFonts w:eastAsia="Calibri"/>
      <w:b/>
      <w:bCs/>
      <w:sz w:val="32"/>
      <w:szCs w:val="32"/>
      <w:lang w:val="ru-RU" w:eastAsia="en-US"/>
    </w:rPr>
  </w:style>
  <w:style w:type="character" w:customStyle="1" w:styleId="220">
    <w:name w:val="Заголовок №2 (2)_"/>
    <w:link w:val="221"/>
    <w:uiPriority w:val="99"/>
    <w:locked/>
    <w:rsid w:val="00D20D1A"/>
    <w:rPr>
      <w:rFonts w:ascii="Palatino Linotype" w:hAnsi="Palatino Linotype" w:cs="Palatino Linotype"/>
      <w:b/>
      <w:bCs/>
      <w:sz w:val="28"/>
      <w:szCs w:val="28"/>
      <w:shd w:val="clear" w:color="auto" w:fill="FFFFFF"/>
    </w:rPr>
  </w:style>
  <w:style w:type="paragraph" w:customStyle="1" w:styleId="221">
    <w:name w:val="Заголовок №2 (2)"/>
    <w:basedOn w:val="a"/>
    <w:link w:val="220"/>
    <w:uiPriority w:val="99"/>
    <w:rsid w:val="00D20D1A"/>
    <w:pPr>
      <w:widowControl w:val="0"/>
      <w:shd w:val="clear" w:color="auto" w:fill="FFFFFF"/>
      <w:spacing w:before="120" w:after="420" w:line="240" w:lineRule="atLeast"/>
      <w:jc w:val="both"/>
      <w:outlineLvl w:val="1"/>
    </w:pPr>
    <w:rPr>
      <w:rFonts w:ascii="Palatino Linotype" w:eastAsia="Calibri" w:hAnsi="Palatino Linotype" w:cs="Palatino Linotype"/>
      <w:b/>
      <w:bCs/>
      <w:sz w:val="28"/>
      <w:szCs w:val="28"/>
      <w:lang w:val="ru-RU" w:eastAsia="en-US"/>
    </w:rPr>
  </w:style>
  <w:style w:type="character" w:customStyle="1" w:styleId="25">
    <w:name w:val="Заголовок №2_"/>
    <w:link w:val="26"/>
    <w:uiPriority w:val="99"/>
    <w:locked/>
    <w:rsid w:val="00D20D1A"/>
    <w:rPr>
      <w:rFonts w:ascii="Palatino Linotype" w:hAnsi="Palatino Linotype" w:cs="Palatino Linotype"/>
      <w:sz w:val="28"/>
      <w:szCs w:val="28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D20D1A"/>
    <w:pPr>
      <w:widowControl w:val="0"/>
      <w:shd w:val="clear" w:color="auto" w:fill="FFFFFF"/>
      <w:spacing w:before="420" w:after="420" w:line="240" w:lineRule="atLeast"/>
      <w:jc w:val="both"/>
      <w:outlineLvl w:val="1"/>
    </w:pPr>
    <w:rPr>
      <w:rFonts w:ascii="Palatino Linotype" w:eastAsia="Calibri" w:hAnsi="Palatino Linotype" w:cs="Palatino Linotype"/>
      <w:sz w:val="28"/>
      <w:szCs w:val="28"/>
      <w:lang w:val="ru-RU" w:eastAsia="en-US"/>
    </w:rPr>
  </w:style>
  <w:style w:type="character" w:customStyle="1" w:styleId="5">
    <w:name w:val="Основной текст (5)_"/>
    <w:link w:val="50"/>
    <w:uiPriority w:val="99"/>
    <w:locked/>
    <w:rsid w:val="00D20D1A"/>
    <w:rPr>
      <w:rFonts w:ascii="Palatino Linotype" w:hAnsi="Palatino Linotype" w:cs="Palatino Linotype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D20D1A"/>
    <w:pPr>
      <w:widowControl w:val="0"/>
      <w:shd w:val="clear" w:color="auto" w:fill="FFFFFF"/>
      <w:spacing w:before="300" w:after="420" w:line="240" w:lineRule="atLeast"/>
      <w:jc w:val="both"/>
    </w:pPr>
    <w:rPr>
      <w:rFonts w:ascii="Palatino Linotype" w:eastAsia="Calibri" w:hAnsi="Palatino Linotype" w:cs="Palatino Linotype"/>
      <w:sz w:val="28"/>
      <w:szCs w:val="28"/>
      <w:lang w:val="ru-RU" w:eastAsia="en-US"/>
    </w:rPr>
  </w:style>
  <w:style w:type="character" w:customStyle="1" w:styleId="22SegoeUI">
    <w:name w:val="Заголовок №2 (2) + Segoe UI"/>
    <w:uiPriority w:val="99"/>
    <w:rsid w:val="00D20D1A"/>
    <w:rPr>
      <w:rFonts w:ascii="Segoe UI" w:hAnsi="Segoe UI" w:cs="Segoe UI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/>
    </w:rPr>
  </w:style>
  <w:style w:type="character" w:customStyle="1" w:styleId="2213pt">
    <w:name w:val="Заголовок №2 (2) + 13 pt"/>
    <w:uiPriority w:val="99"/>
    <w:rsid w:val="00D20D1A"/>
    <w:rPr>
      <w:rFonts w:ascii="Palatino Linotype" w:hAnsi="Palatino Linotype" w:cs="Palatino Linotype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/>
    </w:rPr>
  </w:style>
  <w:style w:type="character" w:customStyle="1" w:styleId="222">
    <w:name w:val="Заголовок №2 (2) + Не полужирный"/>
    <w:uiPriority w:val="99"/>
    <w:rsid w:val="00D20D1A"/>
    <w:rPr>
      <w:rFonts w:ascii="Palatino Linotype" w:hAnsi="Palatino Linotype" w:cs="Palatino Linotype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/>
    </w:rPr>
  </w:style>
  <w:style w:type="character" w:customStyle="1" w:styleId="22pt">
    <w:name w:val="Основной текст (2) + Интервал 2 pt"/>
    <w:uiPriority w:val="99"/>
    <w:rsid w:val="00D20D1A"/>
    <w:rPr>
      <w:rFonts w:ascii="Palatino Linotype" w:hAnsi="Palatino Linotype" w:cs="Palatino Linotype"/>
      <w:color w:val="000000"/>
      <w:spacing w:val="40"/>
      <w:w w:val="100"/>
      <w:position w:val="0"/>
      <w:sz w:val="24"/>
      <w:szCs w:val="24"/>
      <w:u w:val="none"/>
      <w:effect w:val="none"/>
      <w:lang w:val="uk-UA" w:eastAsia="uk-UA"/>
    </w:rPr>
  </w:style>
  <w:style w:type="character" w:customStyle="1" w:styleId="11">
    <w:name w:val="Заголовок №1 + Полужирный"/>
    <w:uiPriority w:val="99"/>
    <w:rsid w:val="00D20D1A"/>
    <w:rPr>
      <w:rFonts w:ascii="Palatino Linotype" w:hAnsi="Palatino Linotype" w:cs="Palatino Linotype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/>
    </w:rPr>
  </w:style>
  <w:style w:type="character" w:customStyle="1" w:styleId="213pt">
    <w:name w:val="Основной текст (2) + 13 pt"/>
    <w:uiPriority w:val="99"/>
    <w:rsid w:val="00D20D1A"/>
    <w:rPr>
      <w:rFonts w:ascii="Palatino Linotype" w:hAnsi="Palatino Linotype" w:cs="Palatino Linotype"/>
      <w:color w:val="000000"/>
      <w:spacing w:val="0"/>
      <w:w w:val="100"/>
      <w:position w:val="0"/>
      <w:sz w:val="26"/>
      <w:szCs w:val="26"/>
      <w:u w:val="none"/>
      <w:effect w:val="none"/>
      <w:lang w:val="uk-UA" w:eastAsia="uk-UA"/>
    </w:rPr>
  </w:style>
  <w:style w:type="character" w:customStyle="1" w:styleId="rvts0">
    <w:name w:val="rvts0"/>
    <w:uiPriority w:val="99"/>
    <w:rsid w:val="00D20D1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.rada.gov.ua/go/755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3267</Words>
  <Characters>18627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Леся</cp:lastModifiedBy>
  <cp:revision>9</cp:revision>
  <cp:lastPrinted>2019-05-21T07:48:00Z</cp:lastPrinted>
  <dcterms:created xsi:type="dcterms:W3CDTF">2019-05-17T10:39:00Z</dcterms:created>
  <dcterms:modified xsi:type="dcterms:W3CDTF">2019-07-08T09:34:00Z</dcterms:modified>
</cp:coreProperties>
</file>