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D8" w:rsidRPr="00DC003A" w:rsidRDefault="00A532D8" w:rsidP="009B074F">
      <w:pPr>
        <w:tabs>
          <w:tab w:val="left" w:pos="567"/>
          <w:tab w:val="left" w:pos="6237"/>
          <w:tab w:val="left" w:pos="7088"/>
        </w:tabs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5775" cy="6096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D8" w:rsidRPr="00DC003A" w:rsidRDefault="009F0041" w:rsidP="00A532D8">
      <w:pPr>
        <w:tabs>
          <w:tab w:val="left" w:pos="6237"/>
        </w:tabs>
        <w:jc w:val="center"/>
        <w:rPr>
          <w:rFonts w:ascii="Times New Roman" w:hAnsi="Times New Roman" w:cs="Times New Roman"/>
          <w:b/>
          <w:noProof/>
          <w:color w:val="000000"/>
          <w:sz w:val="16"/>
          <w:szCs w:val="16"/>
          <w:lang w:val="uk-UA"/>
        </w:rPr>
      </w:pPr>
      <w:r w:rsidRPr="009F0041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6" style="position:absolute;left:0;text-align:left;margin-left:238.7pt;margin-top:55.85pt;width:4.75pt;height:6.65pt;z-index:251660288" coordsize="95,133" path="m95,103l60,122,49,133,16,110,1,104r-1,l31,43,48,,76,71r19,32xe" stroked="f">
            <v:path arrowok="t"/>
          </v:shape>
        </w:pict>
      </w:r>
      <w:r w:rsidR="00A532D8" w:rsidRPr="00DC003A">
        <w:rPr>
          <w:rFonts w:ascii="Times New Roman" w:hAnsi="Times New Roman" w:cs="Times New Roman"/>
          <w:b/>
          <w:noProof/>
          <w:color w:val="000000"/>
          <w:sz w:val="16"/>
          <w:szCs w:val="16"/>
          <w:lang w:val="uk-UA"/>
        </w:rPr>
        <w:t xml:space="preserve">                                          </w:t>
      </w:r>
    </w:p>
    <w:p w:rsidR="00A532D8" w:rsidRPr="00DC003A" w:rsidRDefault="00A532D8" w:rsidP="00A532D8">
      <w:pPr>
        <w:tabs>
          <w:tab w:val="left" w:pos="6096"/>
        </w:tabs>
        <w:spacing w:line="240" w:lineRule="atLeast"/>
        <w:ind w:right="-6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СМІЛЯНСЬКА  МІСЬКА РАДА </w:t>
      </w:r>
    </w:p>
    <w:p w:rsidR="00A532D8" w:rsidRPr="00DC003A" w:rsidRDefault="00A532D8" w:rsidP="00A532D8">
      <w:pPr>
        <w:tabs>
          <w:tab w:val="left" w:pos="6096"/>
        </w:tabs>
        <w:spacing w:line="240" w:lineRule="atLeast"/>
        <w:ind w:right="-6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ВИКОНАВЧИЙ КОМІТЕТ</w:t>
      </w:r>
    </w:p>
    <w:p w:rsidR="00A532D8" w:rsidRPr="00DC003A" w:rsidRDefault="00A532D8" w:rsidP="00A532D8">
      <w:pPr>
        <w:tabs>
          <w:tab w:val="left" w:pos="6096"/>
        </w:tabs>
        <w:ind w:right="-7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>Р І Ш Е Н Н Я</w:t>
      </w:r>
    </w:p>
    <w:p w:rsidR="00A532D8" w:rsidRPr="00DC003A" w:rsidRDefault="00A532D8" w:rsidP="00A532D8">
      <w:pPr>
        <w:tabs>
          <w:tab w:val="left" w:pos="6096"/>
        </w:tabs>
        <w:ind w:right="-7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</w:pPr>
    </w:p>
    <w:p w:rsidR="00A532D8" w:rsidRPr="00DC003A" w:rsidRDefault="00303AC6" w:rsidP="00A532D8">
      <w:pPr>
        <w:tabs>
          <w:tab w:val="left" w:pos="6096"/>
        </w:tabs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09.07.2020</w:t>
      </w:r>
      <w:r w:rsidR="00A532D8"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</w:t>
      </w:r>
      <w:r w:rsidR="009A5A16" w:rsidRPr="00303AC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197</w:t>
      </w:r>
      <w:r w:rsidR="00A532D8"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</w:t>
      </w:r>
    </w:p>
    <w:p w:rsidR="00A532D8" w:rsidRPr="00DC003A" w:rsidRDefault="00A532D8" w:rsidP="00A532D8">
      <w:pPr>
        <w:tabs>
          <w:tab w:val="left" w:pos="6096"/>
        </w:tabs>
        <w:spacing w:line="254" w:lineRule="auto"/>
        <w:ind w:right="-7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</w:pPr>
    </w:p>
    <w:p w:rsidR="00A532D8" w:rsidRPr="00DC003A" w:rsidRDefault="00A532D8" w:rsidP="00A532D8">
      <w:pPr>
        <w:spacing w:line="240" w:lineRule="atLeast"/>
        <w:ind w:right="-6"/>
        <w:rPr>
          <w:rFonts w:ascii="Times New Roman" w:hAnsi="Times New Roman" w:cs="Times New Roman"/>
          <w:sz w:val="28"/>
          <w:szCs w:val="28"/>
          <w:lang w:val="uk-UA"/>
        </w:rPr>
      </w:pPr>
    </w:p>
    <w:p w:rsidR="00A532D8" w:rsidRPr="00DC003A" w:rsidRDefault="00A532D8" w:rsidP="00A532D8">
      <w:pPr>
        <w:spacing w:after="0" w:line="240" w:lineRule="atLeast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>Про затвердження інструкції</w:t>
      </w:r>
    </w:p>
    <w:p w:rsidR="00A532D8" w:rsidRPr="00DC003A" w:rsidRDefault="00A532D8" w:rsidP="00A532D8">
      <w:pPr>
        <w:spacing w:after="0" w:line="240" w:lineRule="atLeast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з діловодства у виконавчому комітеті  </w:t>
      </w:r>
    </w:p>
    <w:p w:rsidR="00A532D8" w:rsidRPr="00DC003A" w:rsidRDefault="00A532D8" w:rsidP="00A532D8">
      <w:pPr>
        <w:spacing w:after="0" w:line="240" w:lineRule="atLeast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>Смілянської міської ради</w:t>
      </w:r>
    </w:p>
    <w:p w:rsidR="00A532D8" w:rsidRPr="00DC003A" w:rsidRDefault="00A532D8" w:rsidP="00A532D8">
      <w:pPr>
        <w:tabs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32D8" w:rsidRPr="00DC003A" w:rsidRDefault="00A532D8" w:rsidP="00A532D8">
      <w:pPr>
        <w:ind w:firstLine="567"/>
        <w:jc w:val="both"/>
        <w:rPr>
          <w:rFonts w:ascii="Times New Roman" w:hAnsi="Times New Roman" w:cs="Times New Roman"/>
          <w:i/>
          <w:color w:val="000000"/>
          <w:lang w:val="uk-UA" w:eastAsia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>Керуючись п.4 ч.2  ст. 38, п.3 ч.4 ст.42, ч.6 ст.59 Закону України від 21.05.1997 №280/97-ВР  «Про місцеве самоврядування в Україні», постанов</w:t>
      </w:r>
      <w:r w:rsidR="00D00E1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17.01.2018 № 55 «Деякі питання документування управлінської діяльності», </w:t>
      </w:r>
      <w:r w:rsidRPr="00DC003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D00E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ом</w:t>
      </w:r>
      <w:r w:rsidRPr="00DC003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Міністерства юстиції України від 18.06.2015 №1005/5 «</w:t>
      </w:r>
      <w:r w:rsidRPr="00DC00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Pr="00DC003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з метою 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 єдиних правил діловодства у виконавчому комітеті та його структурних підрозділах, приведення розпорядчих документів у відповідність </w:t>
      </w:r>
      <w:r w:rsidR="00D00E1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D00E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D00E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C003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A532D8" w:rsidRPr="00DC003A" w:rsidRDefault="00A532D8" w:rsidP="00A532D8">
      <w:pPr>
        <w:tabs>
          <w:tab w:val="center" w:pos="4819"/>
          <w:tab w:val="left" w:pos="6237"/>
          <w:tab w:val="left" w:pos="723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532D8" w:rsidRPr="00DC003A" w:rsidRDefault="00A532D8" w:rsidP="00A532D8">
      <w:pPr>
        <w:tabs>
          <w:tab w:val="center" w:pos="4819"/>
          <w:tab w:val="left" w:pos="6237"/>
          <w:tab w:val="left" w:pos="72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Інструкцію з діловодства у виконавчому комітеті Смілянської міської ради  (далі – Інструкція), </w:t>
      </w:r>
      <w:r w:rsidR="00451D3E" w:rsidRPr="0045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A532D8" w:rsidRPr="00DC003A" w:rsidRDefault="00A532D8" w:rsidP="00A532D8">
      <w:pPr>
        <w:tabs>
          <w:tab w:val="center" w:pos="4819"/>
          <w:tab w:val="left" w:pos="6237"/>
          <w:tab w:val="left" w:pos="72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C003A">
        <w:rPr>
          <w:rFonts w:ascii="Times New Roman" w:hAnsi="Times New Roman" w:cs="Times New Roman"/>
          <w:sz w:val="28"/>
          <w:szCs w:val="28"/>
        </w:rPr>
        <w:t>Заступник</w:t>
      </w:r>
      <w:proofErr w:type="spellStart"/>
      <w:r w:rsidRPr="00DC003A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>,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керуюч</w:t>
      </w:r>
      <w:proofErr w:type="spellEnd"/>
      <w:r w:rsidRPr="00DC003A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C003A">
        <w:rPr>
          <w:rFonts w:ascii="Times New Roman" w:hAnsi="Times New Roman" w:cs="Times New Roman"/>
          <w:sz w:val="28"/>
          <w:szCs w:val="28"/>
        </w:rPr>
        <w:t xml:space="preserve"> справами</w:t>
      </w:r>
      <w:r w:rsidR="00370B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структурних </w:t>
      </w:r>
      <w:proofErr w:type="spellStart"/>
      <w:proofErr w:type="gramStart"/>
      <w:r w:rsidRPr="00DC0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003A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532D8" w:rsidRPr="00DC003A" w:rsidRDefault="00A532D8" w:rsidP="00A532D8">
      <w:pPr>
        <w:tabs>
          <w:tab w:val="center" w:pos="4819"/>
          <w:tab w:val="left" w:pos="6237"/>
          <w:tab w:val="left" w:pos="72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1) організувати </w:t>
      </w:r>
      <w:r w:rsidR="00692A1C" w:rsidRPr="00692A1C">
        <w:rPr>
          <w:rFonts w:ascii="Times New Roman" w:hAnsi="Times New Roman" w:cs="Times New Roman"/>
          <w:sz w:val="28"/>
          <w:szCs w:val="28"/>
          <w:lang w:val="uk-UA"/>
        </w:rPr>
        <w:t>ознайомлення та неухильне дотримання</w:t>
      </w:r>
      <w:r w:rsidR="00692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>вимог цієї Інструкції працівниками виконавчого комітету та його структурних підрозділів;</w:t>
      </w:r>
    </w:p>
    <w:p w:rsidR="00A532D8" w:rsidRPr="00DC003A" w:rsidRDefault="00A532D8" w:rsidP="00A532D8">
      <w:pPr>
        <w:tabs>
          <w:tab w:val="left" w:pos="-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lastRenderedPageBreak/>
        <w:t>2) п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ривести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управліннях</w:t>
      </w:r>
      <w:proofErr w:type="spellEnd"/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, відділах та секторах </w:t>
      </w:r>
      <w:r w:rsidRPr="00DC003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управлінській</w:t>
      </w:r>
      <w:proofErr w:type="spellEnd"/>
      <w:r w:rsidRPr="00D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3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C00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32D8" w:rsidRPr="00DC003A" w:rsidRDefault="00692A1C" w:rsidP="009C6432">
      <w:pPr>
        <w:tabs>
          <w:tab w:val="left" w:pos="1080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2A1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A532D8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Визнати таким</w:t>
      </w:r>
      <w:r w:rsidR="009C6432" w:rsidRPr="00692A1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A532D8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втратил</w:t>
      </w:r>
      <w:r w:rsidR="009C643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A532D8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чинність рішення виконавчого комітету міської ради від 27.03.2019  №111 «Про затвердження інструкції з діловодства у виконавчому комітеті Смілянської міської ради»</w:t>
      </w:r>
      <w:r w:rsidR="009C64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 </w:t>
      </w:r>
      <w:r w:rsidR="009C6432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виконавчого комітету міської ради від </w:t>
      </w:r>
      <w:r w:rsidR="009C6432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="009C6432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="009C643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9C6432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.2019  №1</w:t>
      </w:r>
      <w:r w:rsidR="009C643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9C6432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«Про </w:t>
      </w:r>
      <w:r w:rsidR="009C64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Інструкції з діловодства у виконавчому комітеті Смілянської міської ради, затвердженої рішенням виконавчого комітету Смілянської міської ради від 27.03.2019 №111»</w:t>
      </w:r>
      <w:r w:rsidR="00A532D8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32D8" w:rsidRPr="00DC003A" w:rsidRDefault="00370B00" w:rsidP="00A532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32D8" w:rsidRPr="00DC003A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 керуючого справами  та відділ діловодства,  контролю та  звернень громадян.</w:t>
      </w:r>
    </w:p>
    <w:p w:rsidR="00A532D8" w:rsidRPr="00DC003A" w:rsidRDefault="00A532D8" w:rsidP="00A532D8">
      <w:pPr>
        <w:tabs>
          <w:tab w:val="center" w:pos="4819"/>
          <w:tab w:val="left" w:pos="6237"/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D8" w:rsidRPr="00DC003A" w:rsidRDefault="00A532D8" w:rsidP="00A532D8">
      <w:pPr>
        <w:tabs>
          <w:tab w:val="center" w:pos="4819"/>
          <w:tab w:val="left" w:pos="6237"/>
          <w:tab w:val="left" w:pos="72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532D8" w:rsidRPr="00DC003A" w:rsidRDefault="001A705F" w:rsidP="003C1798">
      <w:pPr>
        <w:tabs>
          <w:tab w:val="center" w:pos="4819"/>
          <w:tab w:val="left" w:pos="5954"/>
          <w:tab w:val="left" w:pos="6237"/>
          <w:tab w:val="left" w:pos="6521"/>
          <w:tab w:val="left" w:pos="7088"/>
          <w:tab w:val="left" w:pos="72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A532D8"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B4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A532D8"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>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ЦИБКО</w:t>
      </w:r>
    </w:p>
    <w:p w:rsidR="00A532D8" w:rsidRPr="00DC003A" w:rsidRDefault="00A532D8" w:rsidP="00A532D8">
      <w:pPr>
        <w:tabs>
          <w:tab w:val="center" w:pos="4819"/>
          <w:tab w:val="left" w:pos="6237"/>
          <w:tab w:val="left" w:pos="72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532D8" w:rsidRDefault="00A532D8" w:rsidP="00A532D8">
      <w:pPr>
        <w:tabs>
          <w:tab w:val="center" w:pos="4819"/>
          <w:tab w:val="left" w:pos="6237"/>
          <w:tab w:val="left" w:pos="72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532D8" w:rsidRDefault="00A532D8" w:rsidP="00A532D8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2A1C" w:rsidRDefault="00692A1C" w:rsidP="00A532D8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70B00" w:rsidRDefault="00370B00" w:rsidP="00A532D8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2A1C" w:rsidRDefault="00692A1C" w:rsidP="00A532D8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32D8" w:rsidRPr="00DC003A" w:rsidRDefault="00A532D8" w:rsidP="00A532D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bCs/>
          <w:sz w:val="28"/>
          <w:szCs w:val="28"/>
          <w:lang w:val="uk-UA"/>
        </w:rPr>
        <w:t>П О Г О Д Ж Е Н О:</w:t>
      </w:r>
    </w:p>
    <w:p w:rsidR="00A532D8" w:rsidRDefault="009C6432" w:rsidP="00A532D8">
      <w:pPr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A532D8">
        <w:rPr>
          <w:rFonts w:ascii="Times New Roman" w:hAnsi="Times New Roman" w:cs="Times New Roman"/>
          <w:sz w:val="28"/>
          <w:szCs w:val="28"/>
          <w:lang w:val="uk-UA"/>
        </w:rPr>
        <w:t>ерш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532D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532D8" w:rsidRPr="00DC003A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3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32D8" w:rsidRDefault="00A532D8" w:rsidP="009C6432">
      <w:pPr>
        <w:tabs>
          <w:tab w:val="left" w:pos="5954"/>
          <w:tab w:val="left" w:pos="6521"/>
          <w:tab w:val="left" w:pos="6804"/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                                                        </w:t>
      </w:r>
      <w:r w:rsidR="001A7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CA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64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64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6432">
        <w:rPr>
          <w:rFonts w:ascii="Times New Roman" w:hAnsi="Times New Roman" w:cs="Times New Roman"/>
          <w:sz w:val="28"/>
          <w:szCs w:val="28"/>
          <w:lang w:val="uk-UA"/>
        </w:rPr>
        <w:t>СМОЛИКОВ</w:t>
      </w:r>
    </w:p>
    <w:p w:rsidR="009C6432" w:rsidRPr="00DC003A" w:rsidRDefault="009C6432" w:rsidP="009C6432">
      <w:pPr>
        <w:tabs>
          <w:tab w:val="left" w:pos="5954"/>
          <w:tab w:val="left" w:pos="6521"/>
          <w:tab w:val="left" w:pos="6804"/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05F" w:rsidRDefault="00A532D8" w:rsidP="006B0CAF">
      <w:pPr>
        <w:tabs>
          <w:tab w:val="left" w:pos="680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міського голови                                      </w:t>
      </w:r>
      <w:r w:rsidR="006B0CA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B0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0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="001A705F">
        <w:rPr>
          <w:rFonts w:ascii="Times New Roman" w:hAnsi="Times New Roman" w:cs="Times New Roman"/>
          <w:sz w:val="28"/>
          <w:szCs w:val="28"/>
          <w:lang w:val="uk-UA"/>
        </w:rPr>
        <w:t>ІЩЕНКО</w:t>
      </w:r>
    </w:p>
    <w:p w:rsidR="00A532D8" w:rsidRPr="00DC003A" w:rsidRDefault="00A532D8" w:rsidP="003C1798">
      <w:pPr>
        <w:tabs>
          <w:tab w:val="left" w:pos="5954"/>
          <w:tab w:val="left" w:pos="6804"/>
          <w:tab w:val="left" w:pos="6946"/>
          <w:tab w:val="left" w:pos="7088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 w:rsidR="006B0C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>.А.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ОНДРАТЕНКО</w:t>
      </w:r>
    </w:p>
    <w:p w:rsidR="00A532D8" w:rsidRPr="00DC003A" w:rsidRDefault="00A532D8" w:rsidP="00271DFC">
      <w:pPr>
        <w:tabs>
          <w:tab w:val="left" w:pos="5954"/>
          <w:tab w:val="left" w:pos="6521"/>
          <w:tab w:val="left" w:pos="6804"/>
          <w:tab w:val="left" w:pos="6946"/>
          <w:tab w:val="left" w:pos="7088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B074F" w:rsidRPr="00451D3E">
        <w:rPr>
          <w:rFonts w:ascii="Times New Roman" w:hAnsi="Times New Roman" w:cs="Times New Roman"/>
          <w:sz w:val="28"/>
          <w:szCs w:val="28"/>
        </w:rPr>
        <w:t xml:space="preserve"> 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C1798">
        <w:rPr>
          <w:rFonts w:ascii="Times New Roman" w:hAnsi="Times New Roman" w:cs="Times New Roman"/>
          <w:sz w:val="28"/>
          <w:szCs w:val="28"/>
          <w:lang w:val="uk-UA"/>
        </w:rPr>
        <w:t>.С.</w:t>
      </w:r>
      <w:r w:rsidRPr="00DC003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СЕЙКО</w:t>
      </w:r>
    </w:p>
    <w:p w:rsidR="00A532D8" w:rsidRPr="00DC003A" w:rsidRDefault="009C6432" w:rsidP="00A532D8">
      <w:pPr>
        <w:pStyle w:val="a5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 w:rsidR="00A532D8" w:rsidRPr="00DC003A">
        <w:rPr>
          <w:rFonts w:ascii="Times New Roman" w:hAnsi="Times New Roman"/>
          <w:b w:val="0"/>
          <w:bCs w:val="0"/>
          <w:sz w:val="28"/>
          <w:szCs w:val="28"/>
        </w:rPr>
        <w:t xml:space="preserve">ачальник </w:t>
      </w:r>
    </w:p>
    <w:p w:rsidR="00A532D8" w:rsidRDefault="00A532D8" w:rsidP="003C1798">
      <w:pPr>
        <w:pStyle w:val="a5"/>
        <w:tabs>
          <w:tab w:val="left" w:pos="5954"/>
          <w:tab w:val="left" w:pos="6521"/>
          <w:tab w:val="left" w:pos="7088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003A">
        <w:rPr>
          <w:rFonts w:ascii="Times New Roman" w:hAnsi="Times New Roman"/>
          <w:b w:val="0"/>
          <w:bCs w:val="0"/>
          <w:sz w:val="28"/>
          <w:szCs w:val="28"/>
        </w:rPr>
        <w:t>юридичного відділу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3C1798"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="001A705F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3C1798">
        <w:rPr>
          <w:rFonts w:ascii="Times New Roman" w:hAnsi="Times New Roman"/>
          <w:b w:val="0"/>
          <w:bCs w:val="0"/>
          <w:sz w:val="28"/>
          <w:szCs w:val="28"/>
        </w:rPr>
        <w:t>.О.</w:t>
      </w:r>
      <w:r w:rsidR="001A705F">
        <w:rPr>
          <w:rFonts w:ascii="Times New Roman" w:hAnsi="Times New Roman"/>
          <w:b w:val="0"/>
          <w:bCs w:val="0"/>
          <w:sz w:val="28"/>
          <w:szCs w:val="28"/>
        </w:rPr>
        <w:t xml:space="preserve"> ЖУРІДА</w:t>
      </w:r>
    </w:p>
    <w:p w:rsidR="00A532D8" w:rsidRPr="00C31D69" w:rsidRDefault="00A532D8" w:rsidP="00A532D8">
      <w:pPr>
        <w:pStyle w:val="a3"/>
        <w:rPr>
          <w:lang w:val="uk-UA" w:eastAsia="ar-SA"/>
        </w:rPr>
      </w:pPr>
    </w:p>
    <w:p w:rsidR="00A532D8" w:rsidRPr="00DC003A" w:rsidRDefault="00A532D8" w:rsidP="00A532D8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DC003A">
        <w:rPr>
          <w:rFonts w:ascii="Times New Roman" w:hAnsi="Times New Roman"/>
          <w:b w:val="0"/>
          <w:sz w:val="28"/>
          <w:szCs w:val="28"/>
        </w:rPr>
        <w:t>Начальник відділу діловодства,</w:t>
      </w:r>
    </w:p>
    <w:p w:rsidR="0020171E" w:rsidRPr="00A532D8" w:rsidRDefault="00A532D8" w:rsidP="009C6432">
      <w:pPr>
        <w:pStyle w:val="a5"/>
        <w:tabs>
          <w:tab w:val="left" w:pos="567"/>
          <w:tab w:val="left" w:pos="5954"/>
          <w:tab w:val="left" w:pos="7088"/>
        </w:tabs>
        <w:jc w:val="both"/>
      </w:pPr>
      <w:r w:rsidRPr="00DC003A">
        <w:rPr>
          <w:rFonts w:ascii="Times New Roman" w:hAnsi="Times New Roman"/>
          <w:b w:val="0"/>
          <w:sz w:val="28"/>
          <w:szCs w:val="28"/>
        </w:rPr>
        <w:t xml:space="preserve">контролю та звернень громадян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6B0CAF">
        <w:rPr>
          <w:rFonts w:ascii="Times New Roman" w:hAnsi="Times New Roman"/>
          <w:b w:val="0"/>
          <w:sz w:val="28"/>
          <w:szCs w:val="28"/>
        </w:rPr>
        <w:t xml:space="preserve"> </w:t>
      </w:r>
      <w:r w:rsidR="003C1798"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>Л</w:t>
      </w:r>
      <w:r w:rsidR="003C1798">
        <w:rPr>
          <w:rFonts w:ascii="Times New Roman" w:hAnsi="Times New Roman"/>
          <w:b w:val="0"/>
          <w:sz w:val="28"/>
          <w:szCs w:val="28"/>
        </w:rPr>
        <w:t>.П.</w:t>
      </w:r>
      <w:r w:rsidRPr="00DC003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МЕЛЬЧЕНКО</w:t>
      </w:r>
    </w:p>
    <w:sectPr w:rsidR="0020171E" w:rsidRPr="00A532D8" w:rsidSect="003C17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2D8"/>
    <w:rsid w:val="000A1442"/>
    <w:rsid w:val="000B47D9"/>
    <w:rsid w:val="001A705F"/>
    <w:rsid w:val="0020171E"/>
    <w:rsid w:val="00271DFC"/>
    <w:rsid w:val="00303AC6"/>
    <w:rsid w:val="003368F2"/>
    <w:rsid w:val="00370B00"/>
    <w:rsid w:val="003C1798"/>
    <w:rsid w:val="003D3DD7"/>
    <w:rsid w:val="003D55F2"/>
    <w:rsid w:val="00451D3E"/>
    <w:rsid w:val="005834B1"/>
    <w:rsid w:val="005B7966"/>
    <w:rsid w:val="00692A1C"/>
    <w:rsid w:val="006B0CAF"/>
    <w:rsid w:val="00956BB8"/>
    <w:rsid w:val="009A5A16"/>
    <w:rsid w:val="009B074F"/>
    <w:rsid w:val="009C6432"/>
    <w:rsid w:val="009F0041"/>
    <w:rsid w:val="00A532D8"/>
    <w:rsid w:val="00B32A22"/>
    <w:rsid w:val="00C638DE"/>
    <w:rsid w:val="00CB5155"/>
    <w:rsid w:val="00D00E1C"/>
    <w:rsid w:val="00E114E8"/>
    <w:rsid w:val="00E7781A"/>
    <w:rsid w:val="00F82348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2D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532D8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5">
    <w:name w:val="Subtitle"/>
    <w:basedOn w:val="a"/>
    <w:next w:val="a3"/>
    <w:link w:val="a6"/>
    <w:uiPriority w:val="99"/>
    <w:qFormat/>
    <w:rsid w:val="00A532D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6">
    <w:name w:val="Подзаголовок Знак"/>
    <w:basedOn w:val="a0"/>
    <w:link w:val="a5"/>
    <w:uiPriority w:val="99"/>
    <w:rsid w:val="00A532D8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A5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Тетяна</cp:lastModifiedBy>
  <cp:revision>22</cp:revision>
  <cp:lastPrinted>2020-05-29T06:43:00Z</cp:lastPrinted>
  <dcterms:created xsi:type="dcterms:W3CDTF">2019-07-22T13:21:00Z</dcterms:created>
  <dcterms:modified xsi:type="dcterms:W3CDTF">2020-07-14T07:16:00Z</dcterms:modified>
</cp:coreProperties>
</file>