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DD" w:rsidRPr="009D07DD" w:rsidRDefault="009D07DD" w:rsidP="009D07DD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/>
        </w:rPr>
      </w:pPr>
      <w:r w:rsidRPr="009D07DD">
        <w:rPr>
          <w:rFonts w:ascii="Calibri" w:eastAsia="Times New Roman" w:hAnsi="Calibri" w:cs="Times New Roman"/>
          <w:noProof/>
          <w:sz w:val="20"/>
        </w:rPr>
        <w:drawing>
          <wp:inline distT="0" distB="0" distL="0" distR="0">
            <wp:extent cx="499745" cy="62738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/>
        </w:rPr>
      </w:pP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ВИКОНАВЧИЙ КОМІТЕТ</w:t>
      </w: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Р І Ш Е Н Н Я</w:t>
      </w:r>
    </w:p>
    <w:p w:rsidR="009D07DD" w:rsidRPr="009D07DD" w:rsidRDefault="009D07DD" w:rsidP="009D07DD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9D07DD" w:rsidRPr="009D07DD" w:rsidRDefault="009D07DD" w:rsidP="009D07DD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9D07DD" w:rsidRPr="007E2F33" w:rsidRDefault="009D07DD" w:rsidP="009D07DD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702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11.02.2021 </w:t>
      </w:r>
      <w:r w:rsidRPr="009D0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№ </w:t>
      </w:r>
      <w:r w:rsidR="002702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41</w:t>
      </w:r>
    </w:p>
    <w:p w:rsidR="004578DE" w:rsidRDefault="004578DE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43758" w:rsidRDefault="00D43758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виконавчого комітету Смілянської міської ради – 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медаллю «За особистий внесок у розвиток міста» </w:t>
      </w:r>
    </w:p>
    <w:p w:rsidR="00496F46" w:rsidRPr="009D07DD" w:rsidRDefault="00084D2D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Штурхацького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В.П.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96F46" w:rsidRPr="009D07DD" w:rsidRDefault="00496F46" w:rsidP="00496F46">
      <w:pPr>
        <w:tabs>
          <w:tab w:val="left" w:pos="27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496F46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ідповідно  до п.п.4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п.«а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ст.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ст. 40,п. 3 ч. 4 </w:t>
      </w:r>
      <w:r w:rsidRPr="002B29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 42, ч.6 ст.59 Закону України від 21.05.1997 №280/97-ВР «Про місцеве самоврядування в Україні»</w:t>
      </w:r>
      <w:r w:rsidRPr="009D07D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 рішення виконавчого комітету від 18.08.2016 № 347 «Про затвердження «Положення про відзнаку  виконавчого комітету Смілянської міської ради – медаль «За осо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бистий внесок у розвиток міста»,</w:t>
      </w:r>
      <w:r w:rsidR="00084D2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міської ради від 23.12.2020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№ </w:t>
      </w:r>
      <w:r w:rsidR="00084D2D" w:rsidRPr="00084D2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6-14</w:t>
      </w:r>
      <w:r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/VII</w:t>
      </w:r>
      <w:r w:rsidR="00084D2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</w:t>
      </w:r>
      <w:r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зат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вердження Програми організації </w:t>
      </w:r>
      <w:r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та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ідзначення державних, міських,  </w:t>
      </w:r>
      <w:r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пам’ятних і професійних свят, урочистих подій, нагородження почесним званням, відзнак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ою міської ради та виконавчого комітету, привітання </w:t>
      </w:r>
      <w:r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ювілярів, трудових колективів міста, вшанування пам’яті визначних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діячів </w:t>
      </w:r>
      <w:r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міста та учасників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АТО</w:t>
      </w:r>
      <w:r w:rsidR="00084D2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на 2021</w:t>
      </w:r>
      <w:r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 враховуючи клопотання Смілянської міської організації ветеранів України</w:t>
      </w:r>
      <w:r w:rsidR="00512DB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від 25.01.2021</w:t>
      </w:r>
      <w:r w:rsidRPr="009D07D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 метою відзначення </w:t>
      </w:r>
      <w:proofErr w:type="spellStart"/>
      <w:r w:rsidR="00084D2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Штрхацького</w:t>
      </w:r>
      <w:proofErr w:type="spellEnd"/>
      <w:r w:rsidR="00084D2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В.П.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 визначний особистий внесок в соціально-економічний розвиток міста, спрямований на забезпечення високого стандарту життєвих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виконавчий комітет  міської ради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496F46" w:rsidRDefault="00496F46" w:rsidP="00496F46">
      <w:pPr>
        <w:tabs>
          <w:tab w:val="left" w:pos="27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12DB9" w:rsidRDefault="00512DB9" w:rsidP="00496F46">
      <w:pPr>
        <w:tabs>
          <w:tab w:val="left" w:pos="27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Нагородити відзнакою виконавчого комітету Смілянської міської ради – медаллю «За особистий внесок у розвиток міста» та грошовою премією у розмірі 1 242,23 грн. (одна тисяча двісті сорок дві гривні двадцять три копійки) </w:t>
      </w:r>
      <w:proofErr w:type="spellStart"/>
      <w:r w:rsidR="000B2F5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Штурхацького</w:t>
      </w:r>
      <w:proofErr w:type="spellEnd"/>
      <w:r w:rsidR="000B2F5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В’ячеслава Пилиповича, 10.02.1941 </w:t>
      </w:r>
      <w:proofErr w:type="spellStart"/>
      <w:r w:rsidR="000B2F5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р.н</w:t>
      </w:r>
      <w:proofErr w:type="spellEnd"/>
      <w:r w:rsidR="000B2F5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.,</w:t>
      </w:r>
      <w:r w:rsidR="00457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(паспорт</w:t>
      </w:r>
      <w:r w:rsidR="00D437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виданий </w:t>
      </w:r>
      <w:r w:rsidR="00D437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</w:t>
      </w:r>
      <w:r w:rsidR="00457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                      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ІПН </w:t>
      </w:r>
      <w:r w:rsidR="00D437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).</w:t>
      </w:r>
    </w:p>
    <w:p w:rsidR="00496F46" w:rsidRPr="009D07DD" w:rsidRDefault="00496F46" w:rsidP="00496F4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Фінансовому управлінню кошти на преміювання в сумі 1 242,23 грн. (одна тисяча двісті сорок дві гривні двадцять три копійки)  виділити виконавчому комітету Смілянської міської ради за рахунок інших видатків, передбачених бюджетом по </w:t>
      </w:r>
      <w:r w:rsidRPr="009D07DD">
        <w:rPr>
          <w:rFonts w:ascii="Times New Roman" w:eastAsia="Times New Roman" w:hAnsi="Times New Roman" w:cs="Times New Roman"/>
          <w:sz w:val="28"/>
          <w:szCs w:val="24"/>
          <w:lang w:val="uk-UA"/>
        </w:rPr>
        <w:t>КПКВК 0214082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96F46" w:rsidRPr="009D07DD" w:rsidRDefault="00496F46" w:rsidP="00496F46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 Контроль за виконанням рішення покласти на керуючого справами виконавчого комітету </w:t>
      </w:r>
      <w:r w:rsid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відділ організаційної роботи. </w:t>
      </w:r>
    </w:p>
    <w:p w:rsidR="009357A1" w:rsidRDefault="009357A1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D07DD" w:rsidRPr="0099539A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ar-SA"/>
        </w:rPr>
      </w:pPr>
    </w:p>
    <w:p w:rsidR="00CE629C" w:rsidRPr="00CE629C" w:rsidRDefault="00CE629C" w:rsidP="00CE629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43758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АНАНКО</w:t>
      </w: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3758" w:rsidRDefault="00D43758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0265" w:rsidRDefault="00270265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3758" w:rsidRDefault="00D43758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Юрій СТУДАНС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ЛИСЕНКО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КАРЛО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Богдан ДУБОВСЬКИЙ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Pr="00CE629C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Юридичний відділ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СІЛКО</w:t>
      </w:r>
    </w:p>
    <w:p w:rsidR="009D07DD" w:rsidRP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9D07DD" w:rsidRP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Начальник відділу</w:t>
      </w:r>
    </w:p>
    <w:p w:rsidR="004B4040" w:rsidRPr="00CE629C" w:rsidRDefault="00CE629C" w:rsidP="00512DB9">
      <w:pPr>
        <w:suppressAutoHyphens/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організаційної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Віталій</w:t>
      </w:r>
      <w:r w:rsidR="009D07DD"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ЄФРЕМОВ</w:t>
      </w:r>
      <w:bookmarkStart w:id="0" w:name="_GoBack"/>
      <w:bookmarkEnd w:id="0"/>
    </w:p>
    <w:sectPr w:rsidR="004B4040" w:rsidRPr="00CE629C" w:rsidSect="00496F46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7DD"/>
    <w:rsid w:val="00026823"/>
    <w:rsid w:val="00084D2D"/>
    <w:rsid w:val="000B2F50"/>
    <w:rsid w:val="00101E55"/>
    <w:rsid w:val="001869D5"/>
    <w:rsid w:val="00195BC8"/>
    <w:rsid w:val="00270265"/>
    <w:rsid w:val="0028674B"/>
    <w:rsid w:val="002B29CC"/>
    <w:rsid w:val="002B37B3"/>
    <w:rsid w:val="003638C9"/>
    <w:rsid w:val="00412D25"/>
    <w:rsid w:val="004578DE"/>
    <w:rsid w:val="00496F46"/>
    <w:rsid w:val="004B4040"/>
    <w:rsid w:val="004C4680"/>
    <w:rsid w:val="00512DB9"/>
    <w:rsid w:val="005602CE"/>
    <w:rsid w:val="005E2FAB"/>
    <w:rsid w:val="006138D4"/>
    <w:rsid w:val="00613B8F"/>
    <w:rsid w:val="00675940"/>
    <w:rsid w:val="006D1459"/>
    <w:rsid w:val="00726803"/>
    <w:rsid w:val="007D77CA"/>
    <w:rsid w:val="007E2F33"/>
    <w:rsid w:val="007F3B6C"/>
    <w:rsid w:val="00895780"/>
    <w:rsid w:val="008B676B"/>
    <w:rsid w:val="00917A57"/>
    <w:rsid w:val="00924152"/>
    <w:rsid w:val="00933266"/>
    <w:rsid w:val="00934A45"/>
    <w:rsid w:val="009357A1"/>
    <w:rsid w:val="0094067E"/>
    <w:rsid w:val="0099539A"/>
    <w:rsid w:val="009A6361"/>
    <w:rsid w:val="009D07DD"/>
    <w:rsid w:val="00A13FD8"/>
    <w:rsid w:val="00A45E7C"/>
    <w:rsid w:val="00A83B92"/>
    <w:rsid w:val="00AE3327"/>
    <w:rsid w:val="00AF6DBA"/>
    <w:rsid w:val="00C4235B"/>
    <w:rsid w:val="00C437C7"/>
    <w:rsid w:val="00CB55CF"/>
    <w:rsid w:val="00CB64CA"/>
    <w:rsid w:val="00CC72C3"/>
    <w:rsid w:val="00CE629C"/>
    <w:rsid w:val="00D43758"/>
    <w:rsid w:val="00DF0281"/>
    <w:rsid w:val="00F5754F"/>
    <w:rsid w:val="00F7387C"/>
    <w:rsid w:val="00F86ADA"/>
    <w:rsid w:val="00FD3E2A"/>
    <w:rsid w:val="00FD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Тетяна</cp:lastModifiedBy>
  <cp:revision>4</cp:revision>
  <cp:lastPrinted>2020-09-07T08:00:00Z</cp:lastPrinted>
  <dcterms:created xsi:type="dcterms:W3CDTF">2021-02-04T12:18:00Z</dcterms:created>
  <dcterms:modified xsi:type="dcterms:W3CDTF">2021-02-15T09:38:00Z</dcterms:modified>
</cp:coreProperties>
</file>