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D4B0" w14:textId="719C6767" w:rsidR="000A6B69" w:rsidRPr="000A6B69" w:rsidRDefault="000A6B69" w:rsidP="000A6B69">
      <w:pPr>
        <w:jc w:val="center"/>
        <w:rPr>
          <w:bCs/>
          <w:noProof/>
          <w:sz w:val="28"/>
          <w:szCs w:val="28"/>
          <w:lang w:val="ru-RU" w:bidi="uk-UA"/>
        </w:rPr>
      </w:pPr>
      <w:r w:rsidRPr="000A6B69">
        <w:rPr>
          <w:bCs/>
          <w:noProof/>
          <w:sz w:val="28"/>
          <w:szCs w:val="28"/>
          <w:lang w:val="ru-RU" w:bidi="uk-UA"/>
        </w:rPr>
        <mc:AlternateContent>
          <mc:Choice Requires="wpc">
            <w:drawing>
              <wp:inline distT="0" distB="0" distL="0" distR="0" wp14:anchorId="400E7EB7" wp14:editId="25EF8A61">
                <wp:extent cx="499745" cy="627380"/>
                <wp:effectExtent l="3810" t="0" r="1270" b="0"/>
                <wp:docPr id="104866529" name="Полотно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22166914" name="Freeform 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787961" name="Freeform 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7425114" name="Freeform 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5378027" name="Freeform 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373178" name="Freeform 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058517" name="Freeform 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04987" name="Freeform 1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126740" name="Freeform 1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319919" name="Freeform 1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96014" name="Freeform 1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56070" name="Freeform 1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0194974" name="Freeform 1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DC5BFE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9OprBsAALKsAAAOAAAAZHJzL2Uyb0RvYy54bWzsXW1vJEdu/h4g/2GgjwFiTfV7C14fAhsO&#10;AlySA27zA2al2ZUQSaPMaFd2fn0e1ks32V1ktyzhsDnMAeeRPWw2WU+9PGSxan78028P95tv++Pp&#10;7vD44cL9sL3Y7B+vDzd3j18+XPzXx1//ubvYnJ53jze7+8Pj/sPF7/vTxZ9++sd/+PHl6WpfHG4P&#10;9zf74wZKHk9XL08fLm6fn5+uLi9P17f7h93ph8PT/hFffj4cH3bP+Nfjl8ub4+4F2h/uL4vttrl8&#10;ORxvno6H6/3phP/6S/jy4iev//Pn/fXzf37+fNo/b+4/XMC2Z//Po//nJ/rn5U8/7q6+HHdPt3fX&#10;0YzdH7DiYXf3iJcOqn7ZPe82X493M1UPd9fHw+nw+fmH68PD5eHz57vrvfcB3rjtxJufd4/fdifv&#10;zDVaJxmIv95R76cvZPfj4de7+3u0xiW0X9F/o88X4LPHf3x5AjqnpwGn09ve/9fb3dPeu3W6uv6P&#10;b385bu5uPlzUReGapnfVxeZx94C+8utxvyfkNxXBRDZA+K9PfzmSwaenPx+u//sULGbfkNgJMptP&#10;L/9+uIGW3dfng4fmt8/HB3oSjb75DX21ddviYvM7/kJHKkJP2P/2vLnGl1Xt6spdbK7xdd3X27ah&#10;7y93V0nJ9dfT87/uD17h7tufT8/4Gujf4K/wR/ThIzrd54d79Kl/utxU9bZw9eZl0zoXe95NksPL&#10;RrmmKLrt5nbTl+1UDiaPclXZNYq+kst1RbNV9KG1R33lti63eftqJldvXVMr+homV23rVrOvZXI1&#10;jeQ67y/mj8G+Am40in09k6v7qu8VfY4D4pqi1hQCovHNddOjG+QtdAKSbVMpFjoOSe3autAUckyK&#10;pmk1hRKTttTa0HFQ0Ns1TBwHpeq3RaGA7AQqteoxB6Vq+kIzsOCgKN4WHI+qrBunGFdwPDRlHAtN&#10;D4cBE0LVKUOt4DhoyjgE1jxQCAysiYBjsN1ggGOIN3Vd+qmK5qI0tRQcBlOylDgYOkuOhq1TwmHp&#10;lKBYkhwa++0SG0snR8jWySGyJVdjVK7GqFqNES1gw9w5sxOL2bBc7W7TCnb922NcwvDXZkcs7mPR&#10;+fXz6XCidZNWNKyKH/0KBiWQoxWPifdCHPCTeBkX0Jk4+hw9n7QDWRKvVXEnxAEaiftlMmdMWQhx&#10;4EHivaq9FOK0WJB8WK6z+iv5QPQWc33gC3N3a/lA9NfpDjfygegx5mrtDa18IPrsdKclvjQZk9OY&#10;cLU3TBCOTheq0+izHOMiOo2JU3kDuq54IDqNyZE9EPCI3fUIqj8l+ceLDUj+J3oGHWz3TL08/bl5&#10;+XBBNGxz++GCaBb994fDt/3Hg5d4pq7ebjEq0RQtRkB47yhx/8glmz5KNj6kgGXp+/T55DU2bUCj&#10;7RfkaD7Am7sBtaQnfQZ9WAa9XCSK6ntBc4K+PrVg0pM+o30BmW7ojunr9BnEqoB4C69Du6Sv02cQ&#10;g/G++VrPrlXjwjtbuGwpC72y6RITT69Kn+GVQcpuXA87GndBagZ+etP1/eFEUREcok41/OF7F/4j&#10;jw1Oh/u7GwqtqFedjl8+/Xx/3HzbUTTq/xddFmL3fkIdIzLqTD4wC5FNCIU+HW5+R5RzPISQFiE4&#10;/rg9HP/3YvOCcPbDxel/vu6O+4vN/b89IlxDWEULx7P/l6puaZAf+Tef+De7x2uo+nDxfIElgP78&#10;+TnEzF+fjndfbvGmMD4fD/+C6OrzHUU/CBxPV8Gq+C+IGP9GoWPTb9uu7RsM50no6GeY9w4di7JK&#10;oWM/Dx3LrqDR60PHzrWtj17RLd4WOpYtQlKEZnCV+gznd3yZjzwVoSNI/0QOg3agA1XRdwhosvo4&#10;DavaEnEyBT5zfRi3oz5X94hnsvo4Bav6okXEldWHKWrUh4jQ8+2Mv5x+1du60vRx8lXWVe/Dnow+&#10;gDW8F0FZG0Lvub8idCwc5BSHZejYIauheCxDxwpxQb4FZei47ZrSh44ZEzkmrqvULiMwQU9AW2cx&#10;wSvGxik7dIUsxDJyhL+95jEHRVPGAUGjtAiAs8aJsNEVPk7O4CsiR02VGBxwVIMCJGdsEE0ZR6Ey&#10;Rq6IHM2hy2GYUXk+GYj40ZaUUBih0TmAjAk8sz0RePOeYbQn6OZaSRMjLCprQzgZRASWZIRwMoQI&#10;bE8P4SYBIno/xQ8quUd38hw7xpNoNhJPxHQeMcngAS1C4okszsVl6LAihJMhIs3J9AIjhJsEidHf&#10;gTPPTZoEidFjI4SbBInR5yEYmL9B4rsihJsgHJ3WQ7hyEiRGp2UIR+R3SCD8kYiMZm8fkWHdoT4y&#10;xlsxPuliSDFE5KNEoudRssUgA45tZQcMyJgFuSHFn/Skz6iPMl6kr7f11XWwsBtixqQnfQZ9ZYWF&#10;BPoir0LLpe/TZ5Brw1jttikaT1+nzyBGUzRZ19pioee1ZeKkSUn6DMrCK9uwKaJaFrqMHUR5PGHX&#10;gtQM1WTP+4Rav/r/nUOtH161+5jfpXMICKqidpltOj8w3jvWavtyG0Zy1ZTbGNOkbbqyaBDIxFgL&#10;lK1JY/NNsZbrtn1L1B45/2kMxWOtclv5UKELk5FgYWyBd10ZQreMOk4mEcj4SCujjvNJh9yRZ7oZ&#10;dZzVu945HyZk9HGmYpnHeUpRIpalKCGjj7MU11elDxMy9gGqIdIqmrb3xD6jbxJpFRRO5OGQeECj&#10;YqGItAr8z/P7jIki1CqLsvMbnTkbOShFVRY+Gsxp5KiUaB4IZltRxFpFXbR+LzankeNSuqLy+3Q5&#10;GzkwRd0hmFLakSPj+zWFNhmNIuSyNIqgq+iwmGgasY6MnaLedj6NkPFaRF7IInQ+qs7ZKJApO0o4&#10;ZHuPCL8QPtba+Cv4gBl2oXM2cmQK7HhiazTfjgKZMLTyNnJk0G87H6lnvBZ7d8hAlT69k7FRbN1h&#10;I9/50oCcRoFM1fWAMGtjyacxh6Hlt8pzGgUySBP4lEzORj5mkDLSgBExF9om5KByCjkweLGGC2ju&#10;2BvLogqbvjmFHJfK7/pngRbbdSWyS7UyBMVunaWQo4IFsNTmRiKYw8CqkG1Wpp2Kg2Iq5KBUrnDI&#10;LuV9FsOlrCm7lO04FUfF1MhhweQNBqJoFLBQRk0ZgDVI7tA6WGBqbUGo+RKDIgZkfPNe1xwYh66o&#10;Td+1ACaVWWSGS82RcShB0aZvimEGZ1CtFCpBcho5Mhj7LRhCFpmaI1O7cqsxnZoj45qyU73myGBA&#10;9dpEhi200RmQukqbyCjdz7x2W60/NgKZsiw1rBuBDBYOzetGIIPm0bxuODJVUznVa44MUtXaXNtw&#10;YKoS5Fjpjg0HBlO3xmgbjkvlsLOhKKRIdGhuQyFC0FEOg7rVGBS2BUdBZWlpBSLGnINtlmVlHAxK&#10;Zmueciz83JAfJJRiGFrEF8XlZwba9B3lHIqXFH0cCmwcadB2HIkWlWSKvo4j4bZ9qOfKTAsdR6Ir&#10;qZNmZ4WOo4GuohL4jqPRb50WsHQcEb9foUCCbd+xCQEcOr5iIsfE4nQdBwU7KhpJpNzEAB6YiMMk&#10;nF31KHU1CGLq0FDuOSoFYNbYUs9RAZf0mzkZKtJzVCyq3XNUmlYP0zgqBSYj1WWOCppGm7RQdTA2&#10;TYmOqCrkoFhtyEEpHZJuCijoKuzVHZZvpWtj9WCCZeGodbI4+7LhAWirL7otR8YMJrccGreleTjf&#10;v92Wg2Pr5OjAHz36owzL4JHVx92WA+Sw9aotpZhuuM6wW5pvTxHtU5mlxmid2Fh1bYEyBgUjEe/D&#10;cxq12SkNSRJmJ1IX2pLvM15DI1m8BLyYqUTWRFcpEGqQHFCt5AipTgtwWvisdSKqzBl9QTm3plLE&#10;+2ZiTAT8RmrMTepzjX0yJ0J+c/MNSRDm0YIoh2dBlAO0ICoRMt3iOC1o5UDZoiIBsCDK57oFUb4I&#10;LYjykbQguh6tcj1aIhuwYMB6tERKYEHrerREXsDWKjIDC6Lr0RLpgQWt69Gq1qOFjblxDlowYD1a&#10;1fqxVa1HS2QLbFtFvmBBdD1aImewoHU9WiJvsKB1PVoid7CgdT1atK86LFm2VpFBWBBdPxOKLMKC&#10;1vUzocgkLGhdP7awEba6sdaPLZFSWLB1PVoir2BrFamFBdH1Y0vkGBa0rh9b7Xq0UHqwFi2Rcliw&#10;df3YatejJXIPtgEi/bAgaqK1vs6JyCWvLULwh+oDvdCJGCaXhxkkrx5kIJrJ5dEdSF4tdcJmiJAH&#10;0CSv1jo57DRx/YCQ5NViJ2TXhPxytZObFGstlzu5Sb0W7fyTUXq9E/Kh0qrotl7whOhUPhEd1yue&#10;3ORkz3LJk8M2FW9bikPID73myaFORjwRPZdFT/zsE3bc5RPRc3lwRT4hEQc8wSod83haJZ2YIt5P&#10;fqAJw6GEWXWYmxRvoenCE3o/RwU79xwNEZ7Qe/rkjA9xcW+V3tfBa8U7oufDOZC5Hzh3wp8gDk3v&#10;gCLNc7Bc8UT0HP9ZfUJiTrtj/h2G5xJz4rX+CcNziTlxVv+Ejjl2yrgfxEfpCZBN1Q9ZsEe7U/4J&#10;w3OJOe0++Sd0z2GGsCp6DgKoWQWDxRPRc5A79QmJOXE7sgqbP+oTEnPibf4J3XO4yq0iTuafMDyX&#10;mBPf8k8YnkvMiUv5JwzPJeaxEvDjUOI3Hx/YjON+0AYLvQMER20riTntovgndM8BgHhH9BzERHsH&#10;oBJPRM9BOtQnJObEOcgqEAr1CYk5bWj4J3TPATK3inYs/BOG5xJz2pLwTxieS8xpy8E/YXguMac9&#10;BXoCewaq5xJz2jTwTxieS8xpV8A/oXuOrsfbCiWw4Qndc3RS8UT0fDgwOO+76Kz8CZ+4J7MoMa/5&#10;jo4tn4nOU+JdfUbijlx7cIYS6+ozEnmHOkTfAA6Jc/UZib3PnAd/dPQxiIQ/I50z2kDij02YaJte&#10;wI4Swsl7UhsYnA6DUNqW2sBgdRiw8pnYDZzB6zB0xTOJ2GHvl7f1m0vNaSONSs1pO5ReOBaSx4pq&#10;2psEYFicA8SjQKpOToKIniC4cDK1iHNSOfTnpCZ9SnWo4YgvTt+nzyBHxbDePvDYYGD6Pn1Gucjd&#10;sK9iy0VOgXowW442geFuPYyx9L70Gd/bB7Bx4s/UV6XyXnQwy49BDkzGkkPdW2gXMFBTjqJuwhch&#10;lykXj05XCP1MOSr1gD4U+9pyFMJDDnfZ2HJxJncLR7Yr2suBPmzGmfqqeNCBJjzLD5R2e31YH22x&#10;0A0WxcLUgsoaW1sUQ07WksNh1Gjcglw61YHtX1NfDJ5ahBKWHE7L+ve2C0fZUdQc5IaFLg2K9BkH&#10;OdUuAbQO+6nme6m8iuRCibl+FoOOlEGuRbWCqS+uKNhaN+WwXRv0DUFlsj99Bj9cDCsaTG7We7EV&#10;6fWhrmmlnI1HoEXNQm+JUrYqKl6llrMbjnJZkKL8kukn7SaT3EI/oXwHyaGg19YXb1oowqlvFX8X&#10;+8nSZOZiWF4NCYmEZ/qMuNJuLuzD4VXbvnhJQrWEa1qsMD7s9gvspeoW5JJ9C5Oji+MCR0Ps98b2&#10;W1r8XAwNl+RQbhfab6GdUSPq5eg0mNUuuHEg9JeFflXgfYTbwvAuYrMsnFFDtbLXZg8gFFl5qXAa&#10;Xe2ixZRPpR73Pme8ztdpxCsz3+OMV1/VJapWqDNN7tPww/K9z3ghnsLRp9CJyr7F7XIYC7urdMqL&#10;ztag+9OFGg7HHwYe9qZDXsUWWlESFEYKP7uFmW/YZ6QzOFRZVoR5hothohrEQrlLThmWg0EKdU2o&#10;1Mwqg3uDGI5u+HLJuWVYQwcp7ESEiy8ypoHYDnKhoilnGsAdpFzdFL7eLaMNTGCQ0x3lO0iYJSt/&#10;1V9GG+E8qHNoEQUEjkI88pZtOVnohc6h6ONAUC/yBYM5+zgUii6Bg6WLA6Ho4ihQEVbOJI4ANVm+&#10;23IEFE2imksfAaKUyxoCfAyYG3zrC7nW13GJ01v22yUORmkWzXhD77R1clBsSQmM8XYiA+veTvRx&#10;paSJEVbrtTdIyLRMmK31jdVX7qu+clv1lbuqr9xURScQGajka4rrZ7nLV2+pvnpHFT1DmBRSFx/1&#10;1Bs6iHgghHMf9bzbqu1UdBc4/4Yb97CmUc6NJjkyb0ypxZxRZP+JDI/fJ7IY5OKGGQrfLdIcN37c&#10;wo0NZBOFYkv5kyg2bFUlk9JndCH0Fsr2WbbRNEcvXYhforJVUjZLD3Hpgsyk+ZNn78PQz7cwvB9D&#10;x5HmEuc3KEszIeieO783QS+Rd4uRKp36mRF05DJHgr59J4IOFz3T8SEHZ9587XN07V9gOz7C53J8&#10;5RvIzkybIIa4hNLfXIZDLyEGGW9R5rywp7u7walnygQzbBwdRyZKN1PGCQld5pbTxakI4+czXegD&#10;jArkNHECgrMyOIOct0pw83TZ28xHeQgDBzlhf9ZJSc2RJvAUeK6PI4BdGVUdRyCw0pyz8vCFDzDy&#10;1nEM/DHFLApYYnnz5lVxCHA02Z81mXcOStQPSJkdF9P+IIixpXQQQdNNfXwk2FyVY2FLcjRsST4o&#10;bEkOiS0pUTE4NdVTDW1p6+TwmJJnnh6vbkMfAInRyx/PPD000P8/no7x5Xl6KGIYeXjk31iCPXv1&#10;ixGiglEgcUZB6IvhEtz0dfoMYjRnkz7s2lmkOb51gahHzowdJ0tXiKDcUFKUDEqfwbBYfLAgheQ9&#10;mY9pwXxjcHJBCA0vWjbZkz4VANLXZ6qOJLGPLb+Xu6mxBYWbhTr84MuMq/stx/fm6gVOYceSABxh&#10;xm+zBCKbkul09Q06IiXTcR3UsK38plw6GIrnw6i8wADgFJxTdRwj97l0qsOeiHF+Eu5leNnMlXFu&#10;km5HyCjjxKTEkWFi13NlnJTQvVjEYTPKOCNBJZq/JGCujLORBhebUECSUcapSGD9c1WchKR7ijKq&#10;BFUnXj3XJHi6pYq3PpIl/vKHjDre/CkpnLNMtL+/Ii9rHQdAaS9xIVpFP2KVd5Q3P848+ytWcpaJ&#10;9tf7rIDA6LScpZt8URB1W5JjYUtyOGxJDogtKTGxWDUfF7ZODo4tyeGxJTlCM8lX5LRlVjUQByOn&#10;LXOqgAqT6MeUg5xnhWXGfJEry1rWwE/0k0KTjDnajoxJRSxzY6YVrEF+mP/nD0zKV6O3elHpNGse&#10;/dUrSqdZ8+ixzpWnWfPos8xpvzlFjZmPqC/NH7kUNX2Nlh4rjDXqGw8qLFUMoYTJ6wuLIqxPTC59&#10;RoYcWsdh3rc4ZmDISyV+oaMvScUSpYXKlJiKt82KpZbDyYXkW/oMPs6aNn19JrXfHant8TOHuMJt&#10;zmlDB31vUssqRHCdYBNiu7FChKglBgiR2pYKGeIYeROpRWmeJ7VxpGusFpV3Pp0K1r2G1Wa08YUc&#10;dab+aqSMNr6K1z0u1gYXymjjSziuPvXJ1Iw2tNaQFQvEPKuNL96hLgXEdu4pX7kb/BIMUe6MbXzZ&#10;Bs301+JktAlua6gTBBe4++vccvokqcqaJm4BsnRxGBQIRAbaU9t5iwlq6+9RyjfZLP2c8483v9Vt&#10;eftb/fZMbMPv9c6oJZ8E/valImdi68sPiJWBrqYfpzwT2wuMV/w823Hh1w5pQvbMFrNRjtnSRUtY&#10;QIfD7QvEFieSLSYaTxUOx3QTl0ufkdaSTXgpSjVMZViHPOm2Ty2gTMKLhelW5dKR/q6SSlQimZ0+&#10;g/lU1ga7bKFpuyYVZ1b7vbHarm5xAQedBZpWVYQ4+b1ZbYmiCtqfRBfCD3niUszAIIdULWe1uK02&#10;DpE3sVqD6/Fcbbh6k7ieL3oT6x5jjsi1KRyIk1pDGWdTsbI1wxs5p/W/XUnp1bllnNMqZnE+Gzbq&#10;s5o4oVI0cS418uxZawkuG9h9nn/y1i9w12vgjXN9nMviF1H81b+ZJhN8FseUfblzps3oEOwQCIQr&#10;jPP2cQw02zgAVkfjKGi6OASWLo6D0dEw2Y9+2ryOI2FLcixsST4cbEmOhy0pETknaye88JysNX7C&#10;7u8lWTty2gD3yFklvxwvDxglEg8LkmEZHuXSt+kzSAW+t3AIL/DLhZOOUSjVlKfXpM/wOnBsIgcL&#10;BQ90fx2xY5uQ0x1vi1zVt+dqqXlrnTnt98ZpUWGOa6V7qgiYVAqjPBMx13tzWmwgF6gP9t0WdQjh&#10;MoQxU4uaZQr5KFNboNQ23THwJk6bUl64wAIOca7Kl3L8rhTt8YewlQvxVTzVC8xV8RU8bJLndPHV&#10;G66G+7dnZvGVO+2kz+3ibErXxblUyh7PdXE2RYR27h/nUboeQWereKH8zD+RmCWCNzcoWxs8t0rS&#10;WDr6llXGm93oDbzd1e4gMrMmA5vkZg0GRgNiYNm2To6DKfk9M9r1mUq0Ng3ZdJdhWBX1LXg0ORfH&#10;0MVEom/Bo925OLoJiafCwNmeNyZJLo4BSOJpWZ2JAwEuHiY9YwteMlIaSqTe2IKXBQQ0ZPwDesWB&#10;LCHIX9QJbODJG85wYZRSGhFjmrwf+VRkSBhksHKoExi/n1CbQEewyWwl/uhd0LawB52kElLpTekz&#10;WBZV2UKBcKVUS1KQPoMiGnkwKsGQvkyf+XZI354Z0vfGkJptjyNENFimBMkj/N4EqahxCU5g7FWO&#10;IOEE+3sTJP8rMbTqz9NJbF0qqtYf2p8v1oIh0U+iZnVxhqQzCL5UeyYys4mv0roezo4SEZmp4uTI&#10;4WaJPBfhizN+5SX+stSUS/KFGXm3vCrBj3BpS/w9l6mu1xIk3J0Sf75tpom3umITb3KjK4h2V/vC&#10;mR7dr9kclrBMqOGZHuU2cv9e6BGCTp0eYQr23CEVamr0KMqFuXhhJ3NBKFCapYvGAnvF/GXRsXht&#10;lC2EbSxy0RaatsOZHm2+Ph3vvtw+f2/0CKcZ6ga/MjqnRz558970yKGoMOWP6h61ZGHFS3ui2BpL&#10;9AhHhYfrd9+WP/LbbS+bkGblqSGeP0onk8NZMC7F6VFgGTldfEUocbkrpTLmuvhaHTdE52bxlTpS&#10;kbkmTpCIaM3VcHZE1GGugzOjsCmZ08OZUV6PpEV6c69rb5E7MnMkIn1kS/KGtyV569uSEoIJCeA9&#10;yM4kvYIuyIxBiFONbIrMFyxmU+TN2WgxTPNGNkVWZi1lUyaZoKVsyiQTlM+mvDnXgUFDizlGRi7X&#10;Qd+iCcK4wbu0xRxrL8nhN7zMxdULLazAAVJ7bY1mrRIabD8vwN/rAozdG+QJqp5+m2GaofCpzPde&#10;gnmGYmEJRs11yqe9aQlOFwHOFym+JKS9knC3Ep9AxRIcbsibq+Ir8PBr3X4TjKuSC0FuveMLAH6n&#10;PfxK90yPnPxzembr70zHH1x/Z3rE+mu09brGPq+/tBiMSXT8FYuR0TJ8R+C8/vJmOu6vnzf3FBhu&#10;EOTgnytqlmkpo/U3tOu4vsYce2jgYXdg/D6tZlHOr6wLN3wHXQvXtgWhVSurLRRv0xpMTwaftwde&#10;Ef9evjxdX+H/P/1IFPm4e7q9u/5l97zj/46/X56u9sXh9nB/sz/+9H8AAAD//wMAUEsDBBQABgAI&#10;AAAAIQDvWHj42gAAAAMBAAAPAAAAZHJzL2Rvd25yZXYueG1sTI/BTsMwEETvSP0Ha5G4UQcOTUjj&#10;VFURqirEgRbuW3ubRI3XUeykKV+P4QKXlUYzmnlbrCbbipF63zhW8DBPQBBrZxquFHwcXu4zED4g&#10;G2wdk4IreViVs5sCc+Mu/E7jPlQilrDPUUEdQpdL6XVNFv3cdcTRO7neYoiyr6Tp8RLLbSsfk2Qh&#10;LTYcF2rsaFOTPu8HqwDH9ajtabd41cPnF6fP20P3tlXq7nZaL0EEmsJfGH7wIzqUkenoBjZetAri&#10;I+H3Ri/NUhBHBU9ZBrIs5H/28hsAAP//AwBQSwECLQAUAAYACAAAACEAtoM4kv4AAADhAQAAEwAA&#10;AAAAAAAAAAAAAAAAAAAAW0NvbnRlbnRfVHlwZXNdLnhtbFBLAQItABQABgAIAAAAIQA4/SH/1gAA&#10;AJQBAAALAAAAAAAAAAAAAAAAAC8BAABfcmVscy8ucmVsc1BLAQItABQABgAIAAAAIQBHZ9OprBsA&#10;ALKsAAAOAAAAAAAAAAAAAAAAAC4CAABkcnMvZTJvRG9jLnhtbFBLAQItABQABgAIAAAAIQDvWHj4&#10;2gAAAAMBAAAPAAAAAAAAAAAAAAAAAAYeAABkcnMvZG93bnJldi54bWxQSwUGAAAAAAQABADzAAAA&#10;DR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K4fyAAAAOIAAAAPAAAAZHJzL2Rvd25yZXYueG1sRI/BasMw&#10;EETvhfyD2EJujWzTuo0bJYRCwLeS1NDr1tpYptbKSIrj/H1VKPQ4zMwbZrOb7SAm8qF3rCBfZSCI&#10;W6d77hQ0H4eHFxAhImscHJOCGwXYbRd3G6y0u/KRplPsRIJwqFCBiXGspAytIYth5Ubi5J2dtxiT&#10;9J3UHq8JbgdZZFkpLfacFgyO9Gao/T5drAJbT21tjjZO7vPyfj745vlr3Si1vJ/3ryAizfE//Neu&#10;tYKnosjLcp0/wu+ldAfk9gcAAP//AwBQSwECLQAUAAYACAAAACEA2+H2y+4AAACFAQAAEwAAAAAA&#10;AAAAAAAAAAAAAAAAW0NvbnRlbnRfVHlwZXNdLnhtbFBLAQItABQABgAIAAAAIQBa9CxbvwAAABUB&#10;AAALAAAAAAAAAAAAAAAAAB8BAABfcmVscy8ucmVsc1BLAQItABQABgAIAAAAIQDQ3K4fyAAAAOIA&#10;AAAPAAAAAAAAAAAAAAAAAAcCAABkcnMvZG93bnJldi54bWxQSwUGAAAAAAMAAwC3AAAA/AIAAAAA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EeyQAAAOIAAAAPAAAAZHJzL2Rvd25yZXYueG1sRI9Bi8Iw&#10;FITvwv6H8Ba8aeqqrVajiCAIi4dVL96ezbOt27yUJmr992ZB2OMwM98w82VrKnGnxpWWFQz6EQji&#10;zOqScwXHw6Y3AeE8ssbKMil4koPl4qMzx1TbB//Qfe9zESDsUlRQeF+nUrqsIIOub2vi4F1sY9AH&#10;2eRSN/gIcFPJryiKpcGSw0KBNa0Lyn73N6Pg8hwdz+h23zy8lt7W49shOZFS3c92NQPhqfX/4Xd7&#10;qxXE0yiZJNN4AH+Xwh2QixcAAAD//wMAUEsBAi0AFAAGAAgAAAAhANvh9svuAAAAhQEAABMAAAAA&#10;AAAAAAAAAAAAAAAAAFtDb250ZW50X1R5cGVzXS54bWxQSwECLQAUAAYACAAAACEAWvQsW78AAAAV&#10;AQAACwAAAAAAAAAAAAAAAAAfAQAAX3JlbHMvLnJlbHNQSwECLQAUAAYACAAAACEASj7BHskAAADi&#10;AAAADwAAAAAAAAAAAAAAAAAHAgAAZHJzL2Rvd25yZXYueG1sUEsFBgAAAAADAAMAtwAAAP0CAAAA&#10;AA==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AVyAAAAOMAAAAPAAAAZHJzL2Rvd25yZXYueG1sRE9fa8Iw&#10;EH8f7DuEG+xFNG3VdXRGGcpgCCKrvuztaG5tsLmUJtP67RdB2OP9/t9iNdhWnKn3xrGCdJKAIK6c&#10;NlwrOB4+xq8gfEDW2DomBVfysFo+Piyw0O7CX3QuQy1iCPsCFTQhdIWUvmrIop+4jjhyP663GOLZ&#10;11L3eInhtpVZkrxIi4ZjQ4MdrRuqTuWvVXDQZWs22Sg5bdO9xd230flmrdTz0/D+BiLQEP7Fd/en&#10;jvPzaT7L5mk6g9tPEQC5/AMAAP//AwBQSwECLQAUAAYACAAAACEA2+H2y+4AAACFAQAAEwAAAAAA&#10;AAAAAAAAAAAAAAAAW0NvbnRlbnRfVHlwZXNdLnhtbFBLAQItABQABgAIAAAAIQBa9CxbvwAAABUB&#10;AAALAAAAAAAAAAAAAAAAAB8BAABfcmVscy8ucmVsc1BLAQItABQABgAIAAAAIQAISXAV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MkxwAAAOMAAAAPAAAAZHJzL2Rvd25yZXYueG1sRE/NasJA&#10;EL4LvsMyQm91Y/pjkmaVYgnNSVD7AGN2TEKzszG7avr23ULB43z/k69H04krDa61rGAxj0AQV1a3&#10;XCv4OhSPCQjnkTV2lknBDzlYr6aTHDNtb7yj697XIoSwy1BB432fSemqhgy6ue2JA3eyg0EfzqGW&#10;esBbCDedjKPoVRpsOTQ02NOmoep7fzEKiiI9yCOV/LGtzp/FJi35EpdKPczG9zcQnkZ/F/+7Sx3m&#10;p88vT8skipfw91MAQK5+AQAA//8DAFBLAQItABQABgAIAAAAIQDb4fbL7gAAAIUBAAATAAAAAAAA&#10;AAAAAAAAAAAAAABbQ29udGVudF9UeXBlc10ueG1sUEsBAi0AFAAGAAgAAAAhAFr0LFu/AAAAFQEA&#10;AAsAAAAAAAAAAAAAAAAAHwEAAF9yZWxzLy5yZWxzUEsBAi0AFAAGAAgAAAAhANk3IyTHAAAA4wAA&#10;AA8AAAAAAAAAAAAAAAAABwIAAGRycy9kb3ducmV2LnhtbFBLBQYAAAAAAwADALcAAAD7AgAAAAA=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/D5xwAAAOIAAAAPAAAAZHJzL2Rvd25yZXYueG1sRE9da8Iw&#10;FH0X9h/CHexNU1uw0hlFCmNuMNRusNdLc22rzU1oMu3+/fIw8PFwvleb0fTiSoPvLCuYzxIQxLXV&#10;HTcKvj5fpksQPiBr7C2Tgl/ysFk/TFZYaHvjI12r0IgYwr5ABW0IrpDS1y0Z9DPriCN3soPBEOHQ&#10;SD3gLYabXqZJspAGO44NLToqW6ov1Y9RkFape/vAMntvdu77fPan1/KwV+rpcdw+gwg0hrv4373T&#10;CvJFkuXZPI+b46V4B+T6DwAA//8DAFBLAQItABQABgAIAAAAIQDb4fbL7gAAAIUBAAATAAAAAAAA&#10;AAAAAAAAAAAAAABbQ29udGVudF9UeXBlc10ueG1sUEsBAi0AFAAGAAgAAAAhAFr0LFu/AAAAFQEA&#10;AAsAAAAAAAAAAAAAAAAAHwEAAF9yZWxzLy5yZWxzUEsBAi0AFAAGAAgAAAAhAKGv8PnHAAAA4gAA&#10;AA8AAAAAAAAAAAAAAAAABwIAAGRycy9kb3ducmV2LnhtbFBLBQYAAAAAAwADALcAAAD7AgAAAAA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Y7IyAAAAOMAAAAPAAAAZHJzL2Rvd25yZXYueG1sRE9fa8Iw&#10;EH8f7DuEG+xtJjq0XWeUMZENBHEq+no2t7bYXEoTtfv2iyD4eL//N552thZnan3lWEO/p0AQ585U&#10;XGjYbuYvKQgfkA3WjknDH3mYTh4fxpgZd+EfOq9DIWII+ww1lCE0mZQ+L8mi77mGOHK/rrUY4tkW&#10;0rR4ieG2lgOlRtJixbGhxIY+S8qP65PVkO53g22987P06N5WXws1w8Nyo/XzU/fxDiJQF+7im/vb&#10;xPmvSaKG6bCfwPWnCICc/AMAAP//AwBQSwECLQAUAAYACAAAACEA2+H2y+4AAACFAQAAEwAAAAAA&#10;AAAAAAAAAAAAAAAAW0NvbnRlbnRfVHlwZXNdLnhtbFBLAQItABQABgAIAAAAIQBa9CxbvwAAABUB&#10;AAALAAAAAAAAAAAAAAAAAB8BAABfcmVscy8ucmVsc1BLAQItABQABgAIAAAAIQAHSY7IyAAAAOMA&#10;AAAPAAAAAAAAAAAAAAAAAAcCAABkcnMvZG93bnJldi54bWxQSwUGAAAAAAMAAwC3AAAA/AIAAAAA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0+xgAAAOIAAAAPAAAAZHJzL2Rvd25yZXYueG1sRE/LasJA&#10;FN0X+g/DLbgpdVKRVKNjCAWpK6Gp3V8y1ySYuRMyk4d+fUcQujyc9zadTCMG6lxtWcH7PAJBXFhd&#10;c6ng9LN/W4FwHlljY5kUXMlBunt+2mKi7cjfNOS+FCGEXYIKKu/bREpXVGTQzW1LHLiz7Qz6ALtS&#10;6g7HEG4auYiiWBqsOTRU2NJnRcUl742CuL355nTrX+s8K4/8awf3FZ+Vmr1M2QaEp8n/ix/ugw7z&#10;1/EyWq5XH3C/FDDI3R8AAAD//wMAUEsBAi0AFAAGAAgAAAAhANvh9svuAAAAhQEAABMAAAAAAAAA&#10;AAAAAAAAAAAAAFtDb250ZW50X1R5cGVzXS54bWxQSwECLQAUAAYACAAAACEAWvQsW78AAAAVAQAA&#10;CwAAAAAAAAAAAAAAAAAfAQAAX3JlbHMvLnJlbHNQSwECLQAUAAYACAAAACEAF+ZNPsYAAADiAAAA&#10;DwAAAAAAAAAAAAAAAAAHAgAAZHJzL2Rvd25yZXYueG1sUEsFBgAAAAADAAMAtwAAAPoCAAAA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qDkyQAAAOIAAAAPAAAAZHJzL2Rvd25yZXYueG1sRI/LasJA&#10;FIb3hb7DcAQ3pU4MbQzRUbRYKOimXnB7yBwzwcyZkBk1vn1nIXT589/4ZoveNuJGna8dKxiPEhDE&#10;pdM1VwoO++/3HIQPyBobx6TgQR4W89eXGRba3fmXbrtQiTjCvkAFJoS2kNKXhiz6kWuJo3d2ncUQ&#10;ZVdJ3eE9jttGpkmSSYs1xweDLX0ZKi+7q1WwXmbV5rB/81s+5avkmq4ex2CUGg765RREoD78h5/t&#10;H60g/5yM02zyESEiUsQBOf8DAAD//wMAUEsBAi0AFAAGAAgAAAAhANvh9svuAAAAhQEAABMAAAAA&#10;AAAAAAAAAAAAAAAAAFtDb250ZW50X1R5cGVzXS54bWxQSwECLQAUAAYACAAAACEAWvQsW78AAAAV&#10;AQAACwAAAAAAAAAAAAAAAAAfAQAAX3JlbHMvLnJlbHNQSwECLQAUAAYACAAAACEAeGag5MkAAADi&#10;AAAADwAAAAAAAAAAAAAAAAAHAgAAZHJzL2Rvd25yZXYueG1sUEsFBgAAAAADAAMAtwAAAP0CAAAA&#10;AA==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axkygAAAOIAAAAPAAAAZHJzL2Rvd25yZXYueG1sRI/dSgMx&#10;FITvBd8hHMG7NruVVndtWqRFELzonw9w3JzuRjcnS5JtV5/eFApeDjPzDTNfDrYVJ/LBOFaQjzMQ&#10;xJXThmsFH4fX0ROIEJE1to5JwQ8FWC5ub+ZYanfmHZ32sRYJwqFEBU2MXSllqBqyGMauI07e0XmL&#10;MUlfS+3xnOC2lZMsm0mLhtNCgx2tGqq+971V8L6dVma9PXD/9RnML/rjtB82St3fDS/PICIN8T98&#10;bb9pBZPi8SEviryAy6V0B+TiDwAA//8DAFBLAQItABQABgAIAAAAIQDb4fbL7gAAAIUBAAATAAAA&#10;AAAAAAAAAAAAAAAAAABbQ29udGVudF9UeXBlc10ueG1sUEsBAi0AFAAGAAgAAAAhAFr0LFu/AAAA&#10;FQEAAAsAAAAAAAAAAAAAAAAAHwEAAF9yZWxzLy5yZWxzUEsBAi0AFAAGAAgAAAAhAJcZrGTKAAAA&#10;4gAAAA8AAAAAAAAAAAAAAAAABwIAAGRycy9kb3ducmV2LnhtbFBLBQYAAAAAAwADALcAAAD+AgAA&#10;AAA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A0bxgAAAOEAAAAPAAAAZHJzL2Rvd25yZXYueG1sRI9BSwMx&#10;FITvgv8hPMGbTVpl2a5NSxEE8WYr9PpInpvF5GVJ0u7qrzeC4HGYmW+YzW4OXlwo5SGyhuVCgSA2&#10;0Q7ca3g/Pt+1IHJBtugjk4YvyrDbXl9tsLNx4je6HEovKoRzhxpcKWMnZTaOAuZFHImr9xFTwFJl&#10;6qVNOFV48HKlVCMDDlwXHI705Mh8Hs5Bgz+193tz/ranoX21x8l5s0pe69ubef8IotBc/sN/7Rer&#10;oVHrdaOWD/D7qL4Buf0BAAD//wMAUEsBAi0AFAAGAAgAAAAhANvh9svuAAAAhQEAABMAAAAAAAAA&#10;AAAAAAAAAAAAAFtDb250ZW50X1R5cGVzXS54bWxQSwECLQAUAAYACAAAACEAWvQsW78AAAAVAQAA&#10;CwAAAAAAAAAAAAAAAAAfAQAAX3JlbHMvLnJlbHNQSwECLQAUAAYACAAAACEAw3ANG8YAAADhAAAA&#10;DwAAAAAAAAAAAAAAAAAHAgAAZHJzL2Rvd25yZXYueG1sUEsFBgAAAAADAAMAtwAAAPoCAAAAAA==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CSvxgAAAOEAAAAPAAAAZHJzL2Rvd25yZXYueG1sRI/PSsNA&#10;EMbvgu+wjODNziq2lthtCaIQLxVTH2DIjtmQ7GzIbtv07bsHwePH94/fZjf7QZ14il0QA48LDYql&#10;CbaT1sDP4eNhDSomEktDEDZw4Qi77e3NhgobzvLNpzq1Ko9ILMiAS2ksEGPj2FNchJEle79h8pSy&#10;nFq0E53zuB/wSesVeuokPzga+c1x09dHb+D5vdf7uuyxxCOmr4Oruv1nZcz93Vy+gko8p//wX7uy&#10;BtZLvVzpl8yQiTIN4PYKAAD//wMAUEsBAi0AFAAGAAgAAAAhANvh9svuAAAAhQEAABMAAAAAAAAA&#10;AAAAAAAAAAAAAFtDb250ZW50X1R5cGVzXS54bWxQSwECLQAUAAYACAAAACEAWvQsW78AAAAVAQAA&#10;CwAAAAAAAAAAAAAAAAAfAQAAX3JlbHMvLnJlbHNQSwECLQAUAAYACAAAACEAsdgkr8YAAADhAAAA&#10;DwAAAAAAAAAAAAAAAAAHAgAAZHJzL2Rvd25yZXYueG1sUEsFBgAAAAADAAMAtwAAAPoCAAAAAA=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wriyAAAAOMAAAAPAAAAZHJzL2Rvd25yZXYueG1sRE/NTgIx&#10;EL6b8A7NmHiTFgV1VwpBCQHCwYg8wGQ7bjdsp822wvr21ITE43z/M533rhUn6mLjWcNoqEAQV940&#10;XGs4fK3uX0DEhGyw9UwafinCfDa4mWJp/Jk/6bRPtcghHEvUYFMKpZSxsuQwDn0gzty37xymfHa1&#10;NB2ec7hr5YNST9Jhw7nBYqB3S9Vx/+M0LA4fdhu2y+UE15s1vz3ugprstL677RevIBL16V98dW9M&#10;nl8UalSMi+cx/P2UAZCzCwAAAP//AwBQSwECLQAUAAYACAAAACEA2+H2y+4AAACFAQAAEwAAAAAA&#10;AAAAAAAAAAAAAAAAW0NvbnRlbnRfVHlwZXNdLnhtbFBLAQItABQABgAIAAAAIQBa9CxbvwAAABUB&#10;AAALAAAAAAAAAAAAAAAAAB8BAABfcmVscy8ucmVsc1BLAQItABQABgAIAAAAIQCmMwriyAAAAOMA&#10;AAAPAAAAAAAAAAAAAAAAAAcCAABkcnMvZG93bnJldi54bWxQSwUGAAAAAAMAAwC3AAAA/AIAAAAA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081B47F8" w14:textId="77777777" w:rsidR="000A6B69" w:rsidRPr="000A6B69" w:rsidRDefault="000A6B69" w:rsidP="000A6B69">
      <w:pPr>
        <w:jc w:val="center"/>
        <w:rPr>
          <w:bCs/>
          <w:noProof/>
          <w:sz w:val="28"/>
          <w:szCs w:val="28"/>
          <w:lang w:val="ru-RU" w:bidi="uk-UA"/>
        </w:rPr>
      </w:pPr>
    </w:p>
    <w:p w14:paraId="57B16B5B" w14:textId="77777777" w:rsidR="000A6B69" w:rsidRDefault="000A6B69" w:rsidP="000A6B69">
      <w:pPr>
        <w:jc w:val="center"/>
        <w:rPr>
          <w:b/>
          <w:bCs/>
          <w:noProof/>
          <w:sz w:val="28"/>
          <w:szCs w:val="28"/>
          <w:lang w:val="en-US" w:bidi="uk-UA"/>
        </w:rPr>
      </w:pPr>
      <w:r w:rsidRPr="000A6B69">
        <w:rPr>
          <w:b/>
          <w:bCs/>
          <w:noProof/>
          <w:sz w:val="28"/>
          <w:szCs w:val="28"/>
          <w:lang w:val="ru-RU" w:bidi="uk-UA"/>
        </w:rPr>
        <w:t xml:space="preserve">СМІЛЯНСЬКА МІСЬКА  РАДА </w:t>
      </w:r>
    </w:p>
    <w:p w14:paraId="19A4BB74" w14:textId="26139114" w:rsidR="000A6B69" w:rsidRPr="000A6B69" w:rsidRDefault="000A6B69" w:rsidP="000A6B69">
      <w:pPr>
        <w:jc w:val="center"/>
        <w:rPr>
          <w:b/>
          <w:bCs/>
          <w:noProof/>
          <w:sz w:val="28"/>
          <w:szCs w:val="28"/>
          <w:lang w:val="ru-RU"/>
        </w:rPr>
      </w:pPr>
      <w:r w:rsidRPr="000A6B69">
        <w:rPr>
          <w:b/>
          <w:bCs/>
          <w:noProof/>
          <w:sz w:val="28"/>
          <w:szCs w:val="28"/>
          <w:lang w:val="ru-RU" w:bidi="uk-UA"/>
        </w:rPr>
        <w:t xml:space="preserve"> </w:t>
      </w:r>
    </w:p>
    <w:p w14:paraId="5FB81A1F" w14:textId="77777777" w:rsidR="000A6B69" w:rsidRPr="000A6B69" w:rsidRDefault="000A6B69" w:rsidP="000A6B69">
      <w:pPr>
        <w:jc w:val="center"/>
        <w:rPr>
          <w:b/>
          <w:bCs/>
          <w:noProof/>
          <w:sz w:val="28"/>
          <w:szCs w:val="28"/>
          <w:lang w:val="ru-RU" w:bidi="uk-UA"/>
        </w:rPr>
      </w:pPr>
      <w:r w:rsidRPr="000A6B69">
        <w:rPr>
          <w:b/>
          <w:bCs/>
          <w:noProof/>
          <w:sz w:val="28"/>
          <w:szCs w:val="28"/>
          <w:lang w:val="ru-RU" w:bidi="uk-UA"/>
        </w:rPr>
        <w:t xml:space="preserve">            С</w:t>
      </w:r>
      <w:r w:rsidRPr="000A6B69">
        <w:rPr>
          <w:b/>
          <w:bCs/>
          <w:noProof/>
          <w:sz w:val="28"/>
          <w:szCs w:val="28"/>
          <w:lang w:val="en-US"/>
        </w:rPr>
        <w:t>VII</w:t>
      </w:r>
      <w:r w:rsidRPr="000A6B69">
        <w:rPr>
          <w:b/>
          <w:bCs/>
          <w:noProof/>
          <w:sz w:val="28"/>
          <w:szCs w:val="28"/>
          <w:lang w:val="ru-RU" w:bidi="uk-UA"/>
        </w:rPr>
        <w:t xml:space="preserve">   СЕСІЯ</w:t>
      </w:r>
    </w:p>
    <w:p w14:paraId="34CEEDF4" w14:textId="77777777" w:rsidR="000A6B69" w:rsidRPr="000A6B69" w:rsidRDefault="000A6B69" w:rsidP="000A6B69">
      <w:pPr>
        <w:jc w:val="center"/>
        <w:rPr>
          <w:b/>
          <w:bCs/>
          <w:noProof/>
          <w:sz w:val="28"/>
          <w:szCs w:val="28"/>
          <w:lang w:val="ru-RU" w:bidi="uk-UA"/>
        </w:rPr>
      </w:pPr>
    </w:p>
    <w:p w14:paraId="018B898E" w14:textId="77777777" w:rsidR="000A6B69" w:rsidRPr="000A6B69" w:rsidRDefault="000A6B69" w:rsidP="000A6B69">
      <w:pPr>
        <w:jc w:val="center"/>
        <w:rPr>
          <w:b/>
          <w:bCs/>
          <w:noProof/>
          <w:sz w:val="28"/>
          <w:szCs w:val="28"/>
          <w:lang w:val="ru-RU" w:bidi="uk-UA"/>
        </w:rPr>
      </w:pPr>
      <w:r w:rsidRPr="000A6B69">
        <w:rPr>
          <w:b/>
          <w:bCs/>
          <w:noProof/>
          <w:sz w:val="28"/>
          <w:szCs w:val="28"/>
          <w:lang w:val="ru-RU" w:bidi="uk-UA"/>
        </w:rPr>
        <w:t>Р І Ш Е Н Н Я</w:t>
      </w:r>
    </w:p>
    <w:p w14:paraId="6128ACE1" w14:textId="77777777" w:rsidR="000A6B69" w:rsidRPr="000A6B69" w:rsidRDefault="000A6B69" w:rsidP="000A6B69">
      <w:pPr>
        <w:jc w:val="center"/>
        <w:rPr>
          <w:b/>
          <w:bCs/>
          <w:noProof/>
          <w:sz w:val="28"/>
          <w:szCs w:val="28"/>
          <w:u w:val="single"/>
          <w:lang w:val="ru-RU" w:bidi="uk-UA"/>
        </w:rPr>
      </w:pPr>
    </w:p>
    <w:p w14:paraId="707D1897" w14:textId="77777777" w:rsidR="000A6B69" w:rsidRPr="000A6B69" w:rsidRDefault="000A6B69" w:rsidP="000A6B69">
      <w:pPr>
        <w:jc w:val="center"/>
        <w:rPr>
          <w:b/>
          <w:bCs/>
          <w:noProof/>
          <w:sz w:val="28"/>
          <w:szCs w:val="28"/>
          <w:lang w:val="ru-RU" w:bidi="uk-UA"/>
        </w:rPr>
      </w:pPr>
    </w:p>
    <w:p w14:paraId="0A2550E5" w14:textId="252E6F68" w:rsidR="000A6B69" w:rsidRPr="000A6B69" w:rsidRDefault="000A6B69" w:rsidP="000A6B69">
      <w:pPr>
        <w:jc w:val="center"/>
        <w:rPr>
          <w:bCs/>
          <w:noProof/>
          <w:sz w:val="28"/>
          <w:szCs w:val="28"/>
          <w:lang w:val="en-US"/>
        </w:rPr>
      </w:pPr>
      <w:r w:rsidRPr="000A6B69">
        <w:rPr>
          <w:bCs/>
          <w:noProof/>
          <w:sz w:val="28"/>
          <w:szCs w:val="28"/>
          <w:lang w:val="en-US"/>
        </w:rPr>
        <w:t>10.12.2025</w:t>
      </w:r>
      <w:r w:rsidRPr="000A6B69">
        <w:rPr>
          <w:bCs/>
          <w:noProof/>
          <w:sz w:val="28"/>
          <w:szCs w:val="28"/>
          <w:lang w:val="ru-RU" w:bidi="uk-UA"/>
        </w:rPr>
        <w:t xml:space="preserve">                                                                  </w:t>
      </w:r>
      <w:r w:rsidRPr="000A6B69">
        <w:rPr>
          <w:bCs/>
          <w:noProof/>
          <w:sz w:val="28"/>
          <w:szCs w:val="28"/>
          <w:lang w:val="en-US"/>
        </w:rPr>
        <w:t xml:space="preserve">         </w:t>
      </w:r>
      <w:r w:rsidRPr="000A6B69">
        <w:rPr>
          <w:bCs/>
          <w:noProof/>
          <w:sz w:val="28"/>
          <w:szCs w:val="28"/>
          <w:lang w:val="ru-RU" w:bidi="uk-UA"/>
        </w:rPr>
        <w:t xml:space="preserve"> №  </w:t>
      </w:r>
      <w:r w:rsidRPr="000A6B69">
        <w:rPr>
          <w:bCs/>
          <w:noProof/>
          <w:sz w:val="28"/>
          <w:szCs w:val="28"/>
          <w:lang w:val="en-US"/>
        </w:rPr>
        <w:t>107-</w:t>
      </w:r>
      <w:r>
        <w:rPr>
          <w:bCs/>
          <w:noProof/>
          <w:sz w:val="28"/>
          <w:szCs w:val="28"/>
          <w:lang w:val="en-US"/>
        </w:rPr>
        <w:t>2</w:t>
      </w:r>
      <w:r w:rsidRPr="000A6B69">
        <w:rPr>
          <w:bCs/>
          <w:noProof/>
          <w:sz w:val="28"/>
          <w:szCs w:val="28"/>
          <w:lang w:val="en-US"/>
        </w:rPr>
        <w:t>/VIII</w:t>
      </w:r>
    </w:p>
    <w:p w14:paraId="23D9E6A2" w14:textId="77777777" w:rsidR="00DA0170" w:rsidRPr="00DA0170" w:rsidRDefault="00DA0170" w:rsidP="00DA0170">
      <w:pPr>
        <w:jc w:val="center"/>
        <w:rPr>
          <w:sz w:val="28"/>
          <w:szCs w:val="28"/>
        </w:rPr>
      </w:pPr>
    </w:p>
    <w:p w14:paraId="7F6EC954" w14:textId="77777777" w:rsidR="00F16CB4" w:rsidRPr="00DA0170" w:rsidRDefault="00F16CB4" w:rsidP="00B37F69">
      <w:pPr>
        <w:jc w:val="both"/>
        <w:rPr>
          <w:sz w:val="28"/>
          <w:szCs w:val="28"/>
          <w:u w:val="single"/>
        </w:rPr>
      </w:pPr>
    </w:p>
    <w:p w14:paraId="4C885D96" w14:textId="77777777" w:rsidR="00FE1F60" w:rsidRDefault="006D4EAA" w:rsidP="00525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2527A">
        <w:rPr>
          <w:sz w:val="28"/>
          <w:szCs w:val="28"/>
        </w:rPr>
        <w:t xml:space="preserve">затвердження Програми </w:t>
      </w:r>
    </w:p>
    <w:p w14:paraId="5ADA02E2" w14:textId="3537BDC4" w:rsidR="00FE1F60" w:rsidRDefault="00FE1F60" w:rsidP="0052527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2527A">
        <w:rPr>
          <w:sz w:val="28"/>
          <w:szCs w:val="28"/>
        </w:rPr>
        <w:t>ідшкодування</w:t>
      </w:r>
      <w:r>
        <w:rPr>
          <w:sz w:val="28"/>
          <w:szCs w:val="28"/>
        </w:rPr>
        <w:t xml:space="preserve"> </w:t>
      </w:r>
      <w:r w:rsidR="0052527A">
        <w:rPr>
          <w:sz w:val="28"/>
          <w:szCs w:val="28"/>
        </w:rPr>
        <w:t xml:space="preserve">різниці в тарифах </w:t>
      </w:r>
    </w:p>
    <w:p w14:paraId="17287122" w14:textId="77777777" w:rsidR="00847844" w:rsidRDefault="00847844" w:rsidP="0052527A">
      <w:pPr>
        <w:jc w:val="both"/>
        <w:rPr>
          <w:sz w:val="28"/>
          <w:szCs w:val="28"/>
        </w:rPr>
      </w:pPr>
      <w:r w:rsidRPr="00847844">
        <w:rPr>
          <w:sz w:val="28"/>
          <w:szCs w:val="28"/>
        </w:rPr>
        <w:t xml:space="preserve">підприємствам – надавачам </w:t>
      </w:r>
    </w:p>
    <w:p w14:paraId="2C3E60F4" w14:textId="4206BA5E" w:rsidR="0052527A" w:rsidRPr="00377B49" w:rsidRDefault="00CF6DDA" w:rsidP="005252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комунальних послуг </w:t>
      </w:r>
      <w:r w:rsidR="0052527A">
        <w:rPr>
          <w:sz w:val="28"/>
          <w:szCs w:val="28"/>
        </w:rPr>
        <w:t xml:space="preserve">на 2025-2030 роки </w:t>
      </w:r>
    </w:p>
    <w:p w14:paraId="017B61DF" w14:textId="77777777" w:rsidR="00377B49" w:rsidRPr="00377B49" w:rsidRDefault="00377B49" w:rsidP="00377B49">
      <w:pPr>
        <w:rPr>
          <w:sz w:val="28"/>
          <w:szCs w:val="28"/>
        </w:rPr>
      </w:pPr>
    </w:p>
    <w:p w14:paraId="75664934" w14:textId="1A25C757" w:rsidR="00377B49" w:rsidRPr="00377B49" w:rsidRDefault="00377B49" w:rsidP="00377B49">
      <w:pPr>
        <w:ind w:firstLine="708"/>
        <w:jc w:val="both"/>
        <w:rPr>
          <w:sz w:val="28"/>
          <w:szCs w:val="28"/>
        </w:rPr>
      </w:pPr>
      <w:r w:rsidRPr="00377B49">
        <w:rPr>
          <w:sz w:val="28"/>
          <w:szCs w:val="28"/>
        </w:rPr>
        <w:t>Відповідно до п. 22 ч.</w:t>
      </w:r>
      <w:r w:rsidR="0080305B">
        <w:rPr>
          <w:sz w:val="28"/>
          <w:szCs w:val="28"/>
        </w:rPr>
        <w:t xml:space="preserve"> </w:t>
      </w:r>
      <w:r w:rsidRPr="00377B49">
        <w:rPr>
          <w:sz w:val="28"/>
          <w:szCs w:val="28"/>
        </w:rPr>
        <w:t xml:space="preserve">1 ст. 26, п. 3 ч. 4 ст. 42, ч. 1 ст. 59 Закону України від 21.05.1997 № 280/97-ВР «Про місцеве </w:t>
      </w:r>
      <w:r w:rsidR="00BF0B47">
        <w:rPr>
          <w:sz w:val="28"/>
          <w:szCs w:val="28"/>
        </w:rPr>
        <w:t>самоврядування в Україні», ст. 7</w:t>
      </w:r>
      <w:r w:rsidRPr="00377B49">
        <w:rPr>
          <w:sz w:val="28"/>
          <w:szCs w:val="28"/>
        </w:rPr>
        <w:t>0, п. 5 ч. 1 ст. 91 Бюджетного кодексу України від 08.07.2010 № 2456-</w:t>
      </w:r>
      <w:r w:rsidRPr="00B06288">
        <w:rPr>
          <w:sz w:val="28"/>
          <w:szCs w:val="28"/>
        </w:rPr>
        <w:t>VI</w:t>
      </w:r>
      <w:r w:rsidRPr="00377B49">
        <w:rPr>
          <w:sz w:val="28"/>
          <w:szCs w:val="28"/>
        </w:rPr>
        <w:t xml:space="preserve">, </w:t>
      </w:r>
      <w:r w:rsidR="00F614F5">
        <w:rPr>
          <w:sz w:val="28"/>
          <w:szCs w:val="28"/>
        </w:rPr>
        <w:t xml:space="preserve">ст.15 Закону України </w:t>
      </w:r>
      <w:r w:rsidR="0052527A" w:rsidRPr="00B06288">
        <w:rPr>
          <w:sz w:val="28"/>
          <w:szCs w:val="28"/>
        </w:rPr>
        <w:t>«Про ціни і ціноутворення»</w:t>
      </w:r>
      <w:r w:rsidR="00677613">
        <w:rPr>
          <w:sz w:val="28"/>
          <w:szCs w:val="28"/>
        </w:rPr>
        <w:t>,</w:t>
      </w:r>
      <w:r w:rsidR="001B2DB0">
        <w:rPr>
          <w:sz w:val="28"/>
          <w:szCs w:val="28"/>
        </w:rPr>
        <w:t xml:space="preserve"> </w:t>
      </w:r>
      <w:r w:rsidR="0052527A" w:rsidRPr="00B06288">
        <w:rPr>
          <w:sz w:val="28"/>
          <w:szCs w:val="28"/>
        </w:rPr>
        <w:t>з метою врегулювання питан</w:t>
      </w:r>
      <w:r w:rsidR="003D15E5">
        <w:rPr>
          <w:sz w:val="28"/>
          <w:szCs w:val="28"/>
        </w:rPr>
        <w:t>ь</w:t>
      </w:r>
      <w:r w:rsidR="0052527A" w:rsidRPr="00B06288">
        <w:rPr>
          <w:sz w:val="28"/>
          <w:szCs w:val="28"/>
        </w:rPr>
        <w:t xml:space="preserve"> відшкодування </w:t>
      </w:r>
      <w:r w:rsidR="009A1990">
        <w:rPr>
          <w:sz w:val="28"/>
          <w:szCs w:val="28"/>
        </w:rPr>
        <w:t xml:space="preserve">різниці між економічно </w:t>
      </w:r>
      <w:r w:rsidR="0080305B">
        <w:rPr>
          <w:sz w:val="28"/>
          <w:szCs w:val="28"/>
        </w:rPr>
        <w:t>обґрунтованими</w:t>
      </w:r>
      <w:r w:rsidR="009A1990">
        <w:rPr>
          <w:sz w:val="28"/>
          <w:szCs w:val="28"/>
        </w:rPr>
        <w:t xml:space="preserve"> та встановленими тарифами</w:t>
      </w:r>
      <w:r w:rsidR="003D15E5">
        <w:rPr>
          <w:sz w:val="28"/>
          <w:szCs w:val="28"/>
        </w:rPr>
        <w:t xml:space="preserve"> </w:t>
      </w:r>
      <w:r w:rsidR="003D15E5" w:rsidRPr="003D15E5">
        <w:rPr>
          <w:sz w:val="28"/>
          <w:szCs w:val="28"/>
        </w:rPr>
        <w:t>надавачам комунальних послуг</w:t>
      </w:r>
      <w:r w:rsidR="0052527A" w:rsidRPr="00B06288">
        <w:rPr>
          <w:sz w:val="28"/>
          <w:szCs w:val="28"/>
        </w:rPr>
        <w:t>,</w:t>
      </w:r>
      <w:r w:rsidR="00F3720B">
        <w:rPr>
          <w:sz w:val="28"/>
          <w:szCs w:val="28"/>
        </w:rPr>
        <w:t xml:space="preserve"> враховуючи рішення виконавчого комітету від</w:t>
      </w:r>
      <w:r w:rsidR="00E342E4">
        <w:rPr>
          <w:sz w:val="28"/>
          <w:szCs w:val="28"/>
        </w:rPr>
        <w:t xml:space="preserve"> 02.12.2025</w:t>
      </w:r>
      <w:r w:rsidR="00F3720B">
        <w:rPr>
          <w:sz w:val="28"/>
          <w:szCs w:val="28"/>
        </w:rPr>
        <w:t xml:space="preserve"> №</w:t>
      </w:r>
      <w:r w:rsidR="00E342E4">
        <w:rPr>
          <w:sz w:val="28"/>
          <w:szCs w:val="28"/>
        </w:rPr>
        <w:t xml:space="preserve"> 575</w:t>
      </w:r>
      <w:r w:rsidR="0052527A" w:rsidRPr="00B06288">
        <w:rPr>
          <w:sz w:val="28"/>
          <w:szCs w:val="28"/>
        </w:rPr>
        <w:t xml:space="preserve"> </w:t>
      </w:r>
      <w:r w:rsidR="0080305B">
        <w:rPr>
          <w:sz w:val="28"/>
          <w:szCs w:val="28"/>
        </w:rPr>
        <w:t xml:space="preserve">«Про схвалення Програми відшкодування різниці в тарифах </w:t>
      </w:r>
      <w:r w:rsidR="00847844" w:rsidRPr="00847844">
        <w:rPr>
          <w:sz w:val="28"/>
          <w:szCs w:val="28"/>
        </w:rPr>
        <w:t xml:space="preserve">підприємствам – надавачам </w:t>
      </w:r>
      <w:r w:rsidR="0080305B">
        <w:rPr>
          <w:sz w:val="28"/>
          <w:szCs w:val="28"/>
        </w:rPr>
        <w:t>комунальних послуг на 2025</w:t>
      </w:r>
      <w:r w:rsidR="00847844">
        <w:rPr>
          <w:sz w:val="28"/>
          <w:szCs w:val="28"/>
        </w:rPr>
        <w:t>-</w:t>
      </w:r>
      <w:r w:rsidR="0080305B">
        <w:rPr>
          <w:sz w:val="28"/>
          <w:szCs w:val="28"/>
        </w:rPr>
        <w:t xml:space="preserve">2030 роки» </w:t>
      </w:r>
      <w:r w:rsidR="0081371B">
        <w:rPr>
          <w:sz w:val="28"/>
          <w:szCs w:val="28"/>
        </w:rPr>
        <w:t>міська рада</w:t>
      </w:r>
    </w:p>
    <w:p w14:paraId="70133BA3" w14:textId="77777777" w:rsidR="00377B49" w:rsidRPr="00377B49" w:rsidRDefault="00377B49" w:rsidP="00377B49">
      <w:pPr>
        <w:jc w:val="both"/>
        <w:rPr>
          <w:sz w:val="28"/>
          <w:szCs w:val="28"/>
        </w:rPr>
      </w:pPr>
      <w:r w:rsidRPr="00377B49">
        <w:rPr>
          <w:sz w:val="28"/>
          <w:szCs w:val="28"/>
        </w:rPr>
        <w:t>ВИРІШИЛА:</w:t>
      </w:r>
    </w:p>
    <w:p w14:paraId="2CE3C93D" w14:textId="77777777" w:rsidR="00DB14FF" w:rsidRDefault="00DB14FF" w:rsidP="00DB14FF">
      <w:pPr>
        <w:jc w:val="both"/>
        <w:rPr>
          <w:sz w:val="28"/>
          <w:szCs w:val="28"/>
        </w:rPr>
      </w:pPr>
    </w:p>
    <w:p w14:paraId="66164B87" w14:textId="2D47281D" w:rsidR="00454DFE" w:rsidRPr="00A37796" w:rsidRDefault="00390999" w:rsidP="00A37796">
      <w:pPr>
        <w:pStyle w:val="ac"/>
        <w:numPr>
          <w:ilvl w:val="0"/>
          <w:numId w:val="13"/>
        </w:numPr>
        <w:shd w:val="clear" w:color="auto" w:fill="auto"/>
        <w:tabs>
          <w:tab w:val="left" w:pos="0"/>
          <w:tab w:val="left" w:pos="1117"/>
        </w:tabs>
        <w:spacing w:line="240" w:lineRule="auto"/>
        <w:ind w:left="0" w:firstLine="724"/>
        <w:jc w:val="both"/>
      </w:pPr>
      <w:r w:rsidRPr="00454DFE">
        <w:rPr>
          <w:sz w:val="28"/>
          <w:szCs w:val="28"/>
        </w:rPr>
        <w:t xml:space="preserve"> </w:t>
      </w:r>
      <w:r w:rsidR="00A37796">
        <w:rPr>
          <w:sz w:val="28"/>
          <w:szCs w:val="28"/>
        </w:rPr>
        <w:t xml:space="preserve">Затвердити Програму відшкодування різниці в тарифах </w:t>
      </w:r>
      <w:bookmarkStart w:id="0" w:name="_Hlk214006695"/>
      <w:r w:rsidR="00A37796">
        <w:rPr>
          <w:sz w:val="28"/>
          <w:szCs w:val="28"/>
        </w:rPr>
        <w:t xml:space="preserve">підприємствам </w:t>
      </w:r>
      <w:r w:rsidR="00CF6DDA">
        <w:rPr>
          <w:sz w:val="28"/>
          <w:szCs w:val="28"/>
        </w:rPr>
        <w:t xml:space="preserve">– надавачам </w:t>
      </w:r>
      <w:bookmarkEnd w:id="0"/>
      <w:r w:rsidR="00CF6DDA">
        <w:rPr>
          <w:sz w:val="28"/>
          <w:szCs w:val="28"/>
        </w:rPr>
        <w:t xml:space="preserve">комунальних послуг </w:t>
      </w:r>
      <w:r w:rsidR="00A37796">
        <w:rPr>
          <w:sz w:val="28"/>
          <w:szCs w:val="28"/>
        </w:rPr>
        <w:t>на 2025</w:t>
      </w:r>
      <w:r w:rsidR="00847844">
        <w:rPr>
          <w:sz w:val="28"/>
          <w:szCs w:val="28"/>
        </w:rPr>
        <w:t>-</w:t>
      </w:r>
      <w:r w:rsidR="00A37796">
        <w:rPr>
          <w:sz w:val="28"/>
          <w:szCs w:val="28"/>
        </w:rPr>
        <w:t xml:space="preserve">2030 роки згідно </w:t>
      </w:r>
      <w:r w:rsidR="0080305B">
        <w:rPr>
          <w:sz w:val="28"/>
          <w:szCs w:val="28"/>
        </w:rPr>
        <w:t xml:space="preserve">з </w:t>
      </w:r>
      <w:r w:rsidR="00A37796">
        <w:rPr>
          <w:sz w:val="28"/>
          <w:szCs w:val="28"/>
        </w:rPr>
        <w:t>додатк</w:t>
      </w:r>
      <w:r w:rsidR="0080305B">
        <w:rPr>
          <w:sz w:val="28"/>
          <w:szCs w:val="28"/>
        </w:rPr>
        <w:t>ом</w:t>
      </w:r>
      <w:r w:rsidR="00A37796">
        <w:rPr>
          <w:sz w:val="28"/>
          <w:szCs w:val="28"/>
        </w:rPr>
        <w:t>.</w:t>
      </w:r>
    </w:p>
    <w:p w14:paraId="1CEEF364" w14:textId="005C74B4" w:rsidR="008E7650" w:rsidRPr="00586D13" w:rsidRDefault="0081371B" w:rsidP="00454D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7650" w:rsidRPr="00586D13">
        <w:rPr>
          <w:sz w:val="28"/>
          <w:szCs w:val="28"/>
        </w:rPr>
        <w:t xml:space="preserve">. Організацію виконання рішення покласти на заступника міського голови відповідно до функціональних повноважень та управління житлово-комунального господарства. </w:t>
      </w:r>
    </w:p>
    <w:p w14:paraId="15FC0E1C" w14:textId="15A2BBC0" w:rsidR="008E7650" w:rsidRPr="00586D13" w:rsidRDefault="0081371B" w:rsidP="008D633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8E7650" w:rsidRPr="00586D13">
        <w:rPr>
          <w:sz w:val="28"/>
          <w:szCs w:val="28"/>
        </w:rPr>
        <w:t>. Контроль за виконанням рішення покласти на постійну комісію міської ради з питань житлово-комунального господарства</w:t>
      </w:r>
      <w:r w:rsidR="001431A4" w:rsidRPr="00586D13">
        <w:rPr>
          <w:bCs/>
          <w:color w:val="000000"/>
          <w:sz w:val="28"/>
          <w:szCs w:val="28"/>
          <w:bdr w:val="none" w:sz="0" w:space="0" w:color="auto" w:frame="1"/>
        </w:rPr>
        <w:t xml:space="preserve"> та</w:t>
      </w:r>
      <w:r w:rsidR="008E7650" w:rsidRPr="00586D13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8E7650" w:rsidRPr="00586D13">
        <w:rPr>
          <w:sz w:val="28"/>
          <w:szCs w:val="28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01B6064B" w14:textId="55D657FF" w:rsidR="008E7650" w:rsidRDefault="008E7650" w:rsidP="00377B49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14:paraId="1AFAC720" w14:textId="77777777" w:rsidR="0080305B" w:rsidRDefault="0080305B" w:rsidP="00377B49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14:paraId="1D8E1B07" w14:textId="77777777" w:rsidR="00377B49" w:rsidRPr="00377B49" w:rsidRDefault="00377B49" w:rsidP="00377B49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377B49">
        <w:rPr>
          <w:sz w:val="28"/>
          <w:szCs w:val="28"/>
        </w:rPr>
        <w:t xml:space="preserve">Міський голова </w:t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="0080016E">
        <w:rPr>
          <w:sz w:val="28"/>
          <w:szCs w:val="28"/>
        </w:rPr>
        <w:tab/>
      </w:r>
      <w:r w:rsidRPr="00377B49">
        <w:rPr>
          <w:sz w:val="28"/>
          <w:szCs w:val="28"/>
        </w:rPr>
        <w:t>Сергій  АНАНКО</w:t>
      </w:r>
    </w:p>
    <w:p w14:paraId="6FAF8C65" w14:textId="77777777" w:rsidR="00345512" w:rsidRPr="00377B49" w:rsidRDefault="00345512">
      <w:pPr>
        <w:sectPr w:rsidR="00345512" w:rsidRPr="00377B49" w:rsidSect="00A02BF0">
          <w:headerReference w:type="default" r:id="rId8"/>
          <w:pgSz w:w="11906" w:h="16838"/>
          <w:pgMar w:top="709" w:right="567" w:bottom="709" w:left="1701" w:header="709" w:footer="709" w:gutter="0"/>
          <w:cols w:space="708"/>
          <w:titlePg/>
          <w:docGrid w:linePitch="360"/>
        </w:sectPr>
      </w:pPr>
    </w:p>
    <w:p w14:paraId="3CA9E904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5D5D0EB3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5609D778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529C0CC1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47A2331C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348FA1B3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053B126B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463E43CD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5DBBDA66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0AB66D79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13927C73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75BCF1CF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6C958E94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408BB1B0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4A2C7265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262D7525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38F3C7DC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7B471E55" w14:textId="77777777" w:rsidR="0080016E" w:rsidRDefault="0080016E" w:rsidP="00345512">
      <w:pPr>
        <w:jc w:val="both"/>
        <w:rPr>
          <w:sz w:val="28"/>
          <w:szCs w:val="28"/>
          <w:lang w:val="ru-RU"/>
        </w:rPr>
      </w:pPr>
    </w:p>
    <w:p w14:paraId="726393CB" w14:textId="77777777" w:rsidR="0080016E" w:rsidRDefault="0080016E" w:rsidP="00345512">
      <w:pPr>
        <w:jc w:val="both"/>
        <w:rPr>
          <w:sz w:val="28"/>
          <w:szCs w:val="28"/>
          <w:lang w:val="ru-RU"/>
        </w:rPr>
      </w:pPr>
    </w:p>
    <w:p w14:paraId="6B07979C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1F8CDF70" w14:textId="7D526634" w:rsidR="005C2564" w:rsidRDefault="005C2564" w:rsidP="00345512">
      <w:pPr>
        <w:jc w:val="both"/>
        <w:rPr>
          <w:sz w:val="28"/>
          <w:szCs w:val="28"/>
          <w:lang w:val="ru-RU"/>
        </w:rPr>
      </w:pPr>
    </w:p>
    <w:p w14:paraId="5D27DCB0" w14:textId="77777777" w:rsidR="004C54E2" w:rsidRDefault="004C54E2" w:rsidP="00345512">
      <w:pPr>
        <w:jc w:val="both"/>
        <w:rPr>
          <w:sz w:val="28"/>
          <w:szCs w:val="28"/>
          <w:lang w:val="ru-RU"/>
        </w:rPr>
      </w:pPr>
    </w:p>
    <w:p w14:paraId="1D50337C" w14:textId="77777777" w:rsidR="00345512" w:rsidRDefault="00345512" w:rsidP="00345512">
      <w:pPr>
        <w:jc w:val="both"/>
        <w:rPr>
          <w:sz w:val="28"/>
          <w:szCs w:val="28"/>
          <w:lang w:val="ru-RU"/>
        </w:rPr>
      </w:pPr>
    </w:p>
    <w:p w14:paraId="28D3E09C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ПОГОДЖЕНО</w:t>
      </w:r>
    </w:p>
    <w:p w14:paraId="5FDA6772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</w:p>
    <w:p w14:paraId="58BF753A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Постійна</w:t>
      </w:r>
      <w:r w:rsidR="007411CE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комісія</w:t>
      </w:r>
      <w:r w:rsidR="007411CE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міської ради </w:t>
      </w:r>
    </w:p>
    <w:p w14:paraId="440112BA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з питань</w:t>
      </w:r>
      <w:r w:rsidR="007411CE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місцевого бюджету, </w:t>
      </w:r>
    </w:p>
    <w:p w14:paraId="78384F8B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фінансів, податкової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політики, </w:t>
      </w:r>
    </w:p>
    <w:p w14:paraId="23508FDE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розвитку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підприємництва, </w:t>
      </w:r>
    </w:p>
    <w:p w14:paraId="64AC019A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 xml:space="preserve">захисту прав споживачів, </w:t>
      </w:r>
    </w:p>
    <w:p w14:paraId="35C65580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комунальної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власності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>Юлія ЛЮБЧЕНКО</w:t>
      </w:r>
    </w:p>
    <w:p w14:paraId="14CAE033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ab/>
      </w:r>
    </w:p>
    <w:p w14:paraId="4607D00E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Постійна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комісія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міської ради </w:t>
      </w:r>
    </w:p>
    <w:p w14:paraId="34C58686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з питань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житлово-комунального</w:t>
      </w:r>
    </w:p>
    <w:p w14:paraId="18C68991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господарства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>Максим ГЛУЩЕНКО</w:t>
      </w:r>
    </w:p>
    <w:p w14:paraId="1D028B5C" w14:textId="77777777" w:rsidR="00390999" w:rsidRPr="00345512" w:rsidRDefault="00390999" w:rsidP="00345512">
      <w:pPr>
        <w:jc w:val="both"/>
        <w:rPr>
          <w:sz w:val="28"/>
          <w:szCs w:val="28"/>
          <w:lang w:val="ru-RU"/>
        </w:rPr>
      </w:pPr>
    </w:p>
    <w:p w14:paraId="04BDE15F" w14:textId="15855D31" w:rsidR="0080305B" w:rsidRDefault="00F16CB4" w:rsidP="0034551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Перший з</w:t>
      </w:r>
      <w:r w:rsidR="00345512" w:rsidRPr="00345512">
        <w:rPr>
          <w:sz w:val="28"/>
          <w:szCs w:val="28"/>
          <w:lang w:val="ru-RU"/>
        </w:rPr>
        <w:t>аступник міського</w:t>
      </w:r>
      <w:r w:rsidR="00F307F8">
        <w:rPr>
          <w:sz w:val="28"/>
          <w:szCs w:val="28"/>
          <w:lang w:val="ru-RU"/>
        </w:rPr>
        <w:t xml:space="preserve"> </w:t>
      </w:r>
      <w:r w:rsidR="00345512" w:rsidRPr="00345512">
        <w:rPr>
          <w:sz w:val="28"/>
          <w:szCs w:val="28"/>
          <w:lang w:val="ru-RU"/>
        </w:rPr>
        <w:t>голови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Олександр ЛИСЕНКО</w:t>
      </w:r>
      <w:r w:rsidR="00FE1F60">
        <w:rPr>
          <w:sz w:val="28"/>
          <w:szCs w:val="28"/>
          <w:lang w:val="ru-RU"/>
        </w:rPr>
        <w:tab/>
      </w:r>
      <w:r w:rsidR="00FE1F60">
        <w:rPr>
          <w:sz w:val="28"/>
          <w:szCs w:val="28"/>
          <w:lang w:val="ru-RU"/>
        </w:rPr>
        <w:tab/>
      </w:r>
      <w:r w:rsidR="00345512" w:rsidRPr="00345512">
        <w:rPr>
          <w:sz w:val="28"/>
          <w:szCs w:val="28"/>
          <w:lang w:val="ru-RU"/>
        </w:rPr>
        <w:t xml:space="preserve"> </w:t>
      </w:r>
    </w:p>
    <w:p w14:paraId="4FF7FBF6" w14:textId="72FD9158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 xml:space="preserve">                                                  </w:t>
      </w:r>
    </w:p>
    <w:p w14:paraId="6DEB3282" w14:textId="77777777" w:rsidR="0080305B" w:rsidRPr="00390999" w:rsidRDefault="0080305B" w:rsidP="0080305B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Фінансове управління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345512">
        <w:rPr>
          <w:sz w:val="28"/>
          <w:szCs w:val="28"/>
          <w:lang w:val="ru-RU"/>
        </w:rPr>
        <w:t>Юлія ЛЮБЧЕНКО</w:t>
      </w:r>
    </w:p>
    <w:p w14:paraId="428268F4" w14:textId="77777777" w:rsidR="00345512" w:rsidRPr="00345512" w:rsidRDefault="00345512" w:rsidP="00345512">
      <w:pPr>
        <w:jc w:val="both"/>
        <w:rPr>
          <w:sz w:val="28"/>
          <w:szCs w:val="28"/>
          <w:lang w:val="ru-RU"/>
        </w:rPr>
      </w:pPr>
    </w:p>
    <w:p w14:paraId="200139E7" w14:textId="37C2B858" w:rsidR="00345512" w:rsidRPr="00345512" w:rsidRDefault="00345512" w:rsidP="00345512">
      <w:pPr>
        <w:jc w:val="both"/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Юридичний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відділ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A37796">
        <w:rPr>
          <w:sz w:val="28"/>
          <w:szCs w:val="28"/>
          <w:lang w:val="ru-RU"/>
        </w:rPr>
        <w:t>Оскана</w:t>
      </w:r>
      <w:r w:rsidRPr="00345512">
        <w:rPr>
          <w:sz w:val="28"/>
          <w:szCs w:val="28"/>
          <w:lang w:val="ru-RU"/>
        </w:rPr>
        <w:t xml:space="preserve"> </w:t>
      </w:r>
      <w:r w:rsidR="00A37796">
        <w:rPr>
          <w:sz w:val="28"/>
          <w:szCs w:val="28"/>
          <w:lang w:val="ru-RU"/>
        </w:rPr>
        <w:t>СІЛКО</w:t>
      </w:r>
      <w:r w:rsidR="009A37DA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 xml:space="preserve">                                </w:t>
      </w:r>
    </w:p>
    <w:p w14:paraId="6A170904" w14:textId="77777777" w:rsidR="00345512" w:rsidRPr="00345512" w:rsidRDefault="00345512" w:rsidP="0080016E">
      <w:pPr>
        <w:rPr>
          <w:sz w:val="28"/>
          <w:szCs w:val="28"/>
          <w:lang w:val="ru-RU"/>
        </w:rPr>
      </w:pPr>
    </w:p>
    <w:p w14:paraId="10C1BDD7" w14:textId="77777777" w:rsidR="00345512" w:rsidRPr="00345512" w:rsidRDefault="00345512" w:rsidP="0080016E">
      <w:pPr>
        <w:rPr>
          <w:sz w:val="28"/>
          <w:szCs w:val="28"/>
          <w:lang w:val="ru-RU"/>
        </w:rPr>
      </w:pPr>
      <w:r w:rsidRPr="00345512">
        <w:rPr>
          <w:sz w:val="28"/>
          <w:szCs w:val="28"/>
          <w:lang w:val="ru-RU"/>
        </w:rPr>
        <w:t>Начальник управління</w:t>
      </w:r>
      <w:r w:rsidR="00F307F8">
        <w:rPr>
          <w:sz w:val="28"/>
          <w:szCs w:val="28"/>
          <w:lang w:val="ru-RU"/>
        </w:rPr>
        <w:t xml:space="preserve"> </w:t>
      </w:r>
      <w:r w:rsidRPr="00345512">
        <w:rPr>
          <w:sz w:val="28"/>
          <w:szCs w:val="28"/>
          <w:lang w:val="ru-RU"/>
        </w:rPr>
        <w:t>житлово-</w:t>
      </w:r>
    </w:p>
    <w:p w14:paraId="739C9D58" w14:textId="77777777" w:rsidR="00345512" w:rsidRDefault="00F307F8" w:rsidP="0080016E">
      <w:pPr>
        <w:sectPr w:rsidR="00345512" w:rsidSect="00345512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28"/>
          <w:szCs w:val="28"/>
          <w:lang w:val="ru-RU"/>
        </w:rPr>
        <w:t xml:space="preserve">комунального </w:t>
      </w:r>
      <w:r w:rsidR="00345512" w:rsidRPr="00345512">
        <w:rPr>
          <w:sz w:val="28"/>
          <w:szCs w:val="28"/>
          <w:lang w:val="ru-RU"/>
        </w:rPr>
        <w:t>господарства</w:t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80016E">
        <w:rPr>
          <w:sz w:val="28"/>
          <w:szCs w:val="28"/>
          <w:lang w:val="ru-RU"/>
        </w:rPr>
        <w:tab/>
      </w:r>
      <w:r w:rsidR="00B30393">
        <w:rPr>
          <w:sz w:val="28"/>
          <w:szCs w:val="28"/>
          <w:lang w:val="ru-RU"/>
        </w:rPr>
        <w:t>Євгеній АВРАМЕНКО</w:t>
      </w:r>
    </w:p>
    <w:p w14:paraId="4860C604" w14:textId="5785A268" w:rsidR="000E32C4" w:rsidRPr="000E32C4" w:rsidRDefault="000E32C4" w:rsidP="000E32C4">
      <w:pPr>
        <w:ind w:left="4956" w:firstLine="708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       </w:t>
      </w:r>
      <w:r w:rsidRPr="000E32C4">
        <w:rPr>
          <w:sz w:val="28"/>
          <w:szCs w:val="28"/>
        </w:rPr>
        <w:t xml:space="preserve">Додаток </w:t>
      </w:r>
    </w:p>
    <w:p w14:paraId="43995707" w14:textId="6250E78D" w:rsidR="000E32C4" w:rsidRPr="000E32C4" w:rsidRDefault="000E32C4" w:rsidP="000E32C4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</w:t>
      </w:r>
      <w:r w:rsidRPr="000E32C4">
        <w:rPr>
          <w:sz w:val="28"/>
          <w:szCs w:val="28"/>
        </w:rPr>
        <w:t>ЗАТВЕРДЖЕНО</w:t>
      </w:r>
    </w:p>
    <w:p w14:paraId="6CAC7DA2" w14:textId="72F8BFDD" w:rsidR="000E32C4" w:rsidRPr="000E32C4" w:rsidRDefault="000E32C4" w:rsidP="000E32C4">
      <w:pPr>
        <w:rPr>
          <w:sz w:val="28"/>
          <w:szCs w:val="28"/>
          <w:lang w:bidi="uk-UA"/>
        </w:rPr>
      </w:pPr>
      <w:r>
        <w:rPr>
          <w:sz w:val="28"/>
          <w:szCs w:val="28"/>
          <w:lang w:val="en-US" w:bidi="uk-UA"/>
        </w:rPr>
        <w:t xml:space="preserve">                                                                                        </w:t>
      </w:r>
      <w:r w:rsidRPr="000E32C4">
        <w:rPr>
          <w:sz w:val="28"/>
          <w:szCs w:val="28"/>
          <w:lang w:bidi="uk-UA"/>
        </w:rPr>
        <w:t>рішення міської ради</w:t>
      </w:r>
    </w:p>
    <w:p w14:paraId="305CA4BE" w14:textId="6BC10733" w:rsidR="000E32C4" w:rsidRPr="000E32C4" w:rsidRDefault="000E32C4" w:rsidP="000E32C4">
      <w:pPr>
        <w:rPr>
          <w:sz w:val="28"/>
          <w:szCs w:val="28"/>
          <w:lang w:val="en-US"/>
        </w:rPr>
      </w:pPr>
      <w:r w:rsidRPr="000E32C4">
        <w:rPr>
          <w:sz w:val="28"/>
          <w:szCs w:val="28"/>
          <w:lang w:val="en-US"/>
        </w:rPr>
        <w:t xml:space="preserve">                                                                                 </w:t>
      </w:r>
      <w:r>
        <w:rPr>
          <w:sz w:val="28"/>
          <w:szCs w:val="28"/>
          <w:lang w:val="en-US"/>
        </w:rPr>
        <w:t xml:space="preserve">       </w:t>
      </w:r>
      <w:r w:rsidRPr="000E32C4">
        <w:rPr>
          <w:sz w:val="28"/>
          <w:szCs w:val="28"/>
          <w:lang w:bidi="uk-UA"/>
        </w:rPr>
        <w:t xml:space="preserve">від </w:t>
      </w:r>
      <w:r w:rsidRPr="000E32C4">
        <w:rPr>
          <w:sz w:val="28"/>
          <w:szCs w:val="28"/>
          <w:lang w:val="en-US"/>
        </w:rPr>
        <w:t xml:space="preserve">10.12.2025 </w:t>
      </w:r>
      <w:r w:rsidRPr="000E32C4">
        <w:rPr>
          <w:sz w:val="28"/>
          <w:szCs w:val="28"/>
          <w:lang w:bidi="uk-UA"/>
        </w:rPr>
        <w:t xml:space="preserve">№ </w:t>
      </w:r>
      <w:r w:rsidRPr="000E32C4">
        <w:rPr>
          <w:sz w:val="28"/>
          <w:szCs w:val="28"/>
          <w:lang w:val="en-US"/>
        </w:rPr>
        <w:t>107-</w:t>
      </w:r>
      <w:r>
        <w:rPr>
          <w:sz w:val="28"/>
          <w:szCs w:val="28"/>
          <w:lang w:val="en-US"/>
        </w:rPr>
        <w:t>2</w:t>
      </w:r>
      <w:r w:rsidRPr="000E32C4">
        <w:rPr>
          <w:sz w:val="28"/>
          <w:szCs w:val="28"/>
          <w:lang w:val="en-US"/>
        </w:rPr>
        <w:t>/VIII</w:t>
      </w:r>
    </w:p>
    <w:p w14:paraId="635C443C" w14:textId="77777777" w:rsidR="001107D6" w:rsidRPr="00345512" w:rsidRDefault="001107D6" w:rsidP="00EE6A12">
      <w:pPr>
        <w:rPr>
          <w:sz w:val="28"/>
          <w:szCs w:val="28"/>
        </w:rPr>
      </w:pPr>
    </w:p>
    <w:p w14:paraId="16EB7A09" w14:textId="0D8C6F40" w:rsidR="0052527A" w:rsidRPr="00CC4E04" w:rsidRDefault="0053681D" w:rsidP="0052527A">
      <w:pPr>
        <w:ind w:right="-57"/>
        <w:jc w:val="center"/>
        <w:outlineLvl w:val="0"/>
        <w:rPr>
          <w:b/>
          <w:sz w:val="28"/>
          <w:szCs w:val="28"/>
        </w:rPr>
      </w:pPr>
      <w:r w:rsidRPr="00CC4E04">
        <w:rPr>
          <w:b/>
          <w:sz w:val="28"/>
          <w:szCs w:val="28"/>
        </w:rPr>
        <w:t>Програма</w:t>
      </w:r>
      <w:r w:rsidR="0052527A" w:rsidRPr="00CC4E04">
        <w:rPr>
          <w:b/>
          <w:sz w:val="28"/>
          <w:szCs w:val="28"/>
        </w:rPr>
        <w:t xml:space="preserve"> відшкодування</w:t>
      </w:r>
    </w:p>
    <w:p w14:paraId="6578FA9B" w14:textId="31708791" w:rsidR="00AB30EE" w:rsidRPr="00CC4E04" w:rsidRDefault="0052527A" w:rsidP="00AB30EE">
      <w:pPr>
        <w:jc w:val="center"/>
        <w:rPr>
          <w:b/>
          <w:sz w:val="28"/>
          <w:szCs w:val="28"/>
        </w:rPr>
      </w:pPr>
      <w:r w:rsidRPr="00CC4E04">
        <w:rPr>
          <w:b/>
          <w:sz w:val="28"/>
          <w:szCs w:val="28"/>
        </w:rPr>
        <w:t xml:space="preserve">різниці в тарифах підприємствам </w:t>
      </w:r>
      <w:r w:rsidR="00AB30EE" w:rsidRPr="00CC4E04">
        <w:rPr>
          <w:b/>
          <w:sz w:val="28"/>
          <w:szCs w:val="28"/>
        </w:rPr>
        <w:t>– надавачам комунальних послуг</w:t>
      </w:r>
    </w:p>
    <w:p w14:paraId="25B896E1" w14:textId="7BF77241" w:rsidR="0053681D" w:rsidRPr="00CC4E04" w:rsidRDefault="0052527A" w:rsidP="0052527A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CC4E04">
        <w:rPr>
          <w:b/>
          <w:sz w:val="28"/>
          <w:szCs w:val="28"/>
        </w:rPr>
        <w:t>на 2025-2030 роки</w:t>
      </w:r>
    </w:p>
    <w:p w14:paraId="63068AA8" w14:textId="77777777" w:rsidR="0052527A" w:rsidRPr="0079185C" w:rsidRDefault="0052527A" w:rsidP="0052527A">
      <w:pPr>
        <w:shd w:val="clear" w:color="auto" w:fill="FFFFFF"/>
        <w:spacing w:line="270" w:lineRule="atLeast"/>
        <w:jc w:val="center"/>
        <w:rPr>
          <w:bCs/>
          <w:sz w:val="28"/>
          <w:szCs w:val="28"/>
          <w:bdr w:val="none" w:sz="0" w:space="0" w:color="auto" w:frame="1"/>
        </w:rPr>
      </w:pPr>
    </w:p>
    <w:p w14:paraId="3580F37B" w14:textId="0C7580DF" w:rsidR="0053681D" w:rsidRPr="0079185C" w:rsidRDefault="0053681D" w:rsidP="0053681D">
      <w:pPr>
        <w:numPr>
          <w:ilvl w:val="0"/>
          <w:numId w:val="6"/>
        </w:numPr>
        <w:shd w:val="clear" w:color="auto" w:fill="FFFFFF"/>
        <w:spacing w:line="270" w:lineRule="atLeast"/>
        <w:contextualSpacing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79185C">
        <w:rPr>
          <w:b/>
          <w:bCs/>
          <w:sz w:val="28"/>
          <w:szCs w:val="28"/>
          <w:bdr w:val="none" w:sz="0" w:space="0" w:color="auto" w:frame="1"/>
        </w:rPr>
        <w:t>Загальна характеристика Програми</w:t>
      </w:r>
    </w:p>
    <w:p w14:paraId="2F0982F0" w14:textId="70214895" w:rsidR="0053681D" w:rsidRPr="0080305B" w:rsidRDefault="0053681D" w:rsidP="00847844">
      <w:pPr>
        <w:pStyle w:val="a9"/>
        <w:numPr>
          <w:ilvl w:val="0"/>
          <w:numId w:val="16"/>
        </w:numPr>
        <w:ind w:left="0" w:firstLine="709"/>
        <w:jc w:val="both"/>
        <w:outlineLvl w:val="0"/>
        <w:rPr>
          <w:color w:val="000000" w:themeColor="text1"/>
          <w:sz w:val="28"/>
          <w:szCs w:val="28"/>
          <w:bdr w:val="none" w:sz="0" w:space="0" w:color="auto" w:frame="1"/>
        </w:rPr>
      </w:pPr>
      <w:r w:rsidRPr="0080305B">
        <w:rPr>
          <w:color w:val="000000" w:themeColor="text1"/>
          <w:sz w:val="28"/>
          <w:szCs w:val="28"/>
          <w:bdr w:val="none" w:sz="0" w:space="0" w:color="auto" w:frame="1"/>
        </w:rPr>
        <w:t>Ініціатор</w:t>
      </w:r>
      <w:r w:rsidR="008D6337" w:rsidRPr="0080305B">
        <w:rPr>
          <w:color w:val="000000" w:themeColor="text1"/>
          <w:sz w:val="28"/>
          <w:szCs w:val="28"/>
          <w:bdr w:val="none" w:sz="0" w:space="0" w:color="auto" w:frame="1"/>
        </w:rPr>
        <w:t>ом</w:t>
      </w:r>
      <w:r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 розроблення Програми </w:t>
      </w:r>
      <w:r w:rsidR="0052527A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відшкодування різниці в тарифах </w:t>
      </w:r>
      <w:r w:rsidR="0080305B" w:rsidRPr="0080305B">
        <w:rPr>
          <w:color w:val="000000" w:themeColor="text1"/>
          <w:sz w:val="28"/>
          <w:szCs w:val="28"/>
        </w:rPr>
        <w:t>підприємствам – надавачам комунальних послуг</w:t>
      </w:r>
      <w:r w:rsidR="0080305B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2527A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на 2025-2030 роки </w:t>
      </w:r>
      <w:r w:rsidRPr="0080305B">
        <w:rPr>
          <w:color w:val="000000" w:themeColor="text1"/>
          <w:sz w:val="28"/>
          <w:szCs w:val="28"/>
          <w:bdr w:val="none" w:sz="0" w:space="0" w:color="auto" w:frame="1"/>
        </w:rPr>
        <w:t>(далі – Програма)</w:t>
      </w:r>
      <w:r w:rsidR="008D6337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 є</w:t>
      </w:r>
      <w:r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 управління житлово-комунального господарства виконавчого комітету Смілянської міської ради.</w:t>
      </w:r>
    </w:p>
    <w:p w14:paraId="3CC64335" w14:textId="77777777" w:rsidR="0080305B" w:rsidRDefault="0053681D" w:rsidP="00847844">
      <w:pPr>
        <w:pStyle w:val="a9"/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80305B">
        <w:rPr>
          <w:color w:val="000000" w:themeColor="text1"/>
          <w:sz w:val="28"/>
          <w:szCs w:val="28"/>
          <w:bdr w:val="none" w:sz="0" w:space="0" w:color="auto" w:frame="1"/>
        </w:rPr>
        <w:t>Розробник Програми: управління житлово-комунального господарства виконавчого комітету Смілянської міської ради.</w:t>
      </w:r>
    </w:p>
    <w:p w14:paraId="2810AD75" w14:textId="16789119" w:rsidR="0053681D" w:rsidRPr="0080305B" w:rsidRDefault="0080305B" w:rsidP="00847844">
      <w:pPr>
        <w:pStyle w:val="a9"/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Співр</w:t>
      </w:r>
      <w:r w:rsidRPr="0080305B">
        <w:rPr>
          <w:color w:val="000000" w:themeColor="text1"/>
          <w:sz w:val="28"/>
          <w:szCs w:val="28"/>
          <w:lang w:eastAsia="uk-UA"/>
        </w:rPr>
        <w:t>озробники</w:t>
      </w:r>
      <w:r w:rsidR="0053681D" w:rsidRPr="0080305B">
        <w:rPr>
          <w:color w:val="000000" w:themeColor="text1"/>
          <w:sz w:val="28"/>
          <w:szCs w:val="28"/>
          <w:lang w:eastAsia="uk-UA"/>
        </w:rPr>
        <w:t xml:space="preserve"> Програми</w:t>
      </w:r>
      <w:r w:rsidR="00677613" w:rsidRPr="0080305B">
        <w:rPr>
          <w:color w:val="000000" w:themeColor="text1"/>
          <w:sz w:val="28"/>
          <w:szCs w:val="28"/>
          <w:lang w:val="ru-RU" w:eastAsia="uk-UA"/>
        </w:rPr>
        <w:t>:</w:t>
      </w:r>
      <w:r w:rsidR="0053681D" w:rsidRPr="0080305B">
        <w:rPr>
          <w:color w:val="000000" w:themeColor="text1"/>
          <w:sz w:val="28"/>
          <w:szCs w:val="28"/>
          <w:lang w:eastAsia="uk-UA"/>
        </w:rPr>
        <w:t xml:space="preserve"> відсутні.</w:t>
      </w:r>
    </w:p>
    <w:p w14:paraId="22DB1728" w14:textId="5A2C821E" w:rsidR="0053681D" w:rsidRPr="0080305B" w:rsidRDefault="0053681D" w:rsidP="00847844">
      <w:pPr>
        <w:pStyle w:val="a9"/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Відповідальний виконавець Програми: </w:t>
      </w:r>
      <w:r w:rsidR="00B06288" w:rsidRPr="0080305B">
        <w:rPr>
          <w:color w:val="000000" w:themeColor="text1"/>
          <w:sz w:val="28"/>
          <w:szCs w:val="28"/>
          <w:bdr w:val="none" w:sz="0" w:space="0" w:color="auto" w:frame="1"/>
        </w:rPr>
        <w:t>управління житлово-комунального господарства виконавчого комітету Смілянської міської ради</w:t>
      </w:r>
      <w:r w:rsidRPr="0080305B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A140F1B" w14:textId="61107CD8" w:rsidR="0053681D" w:rsidRPr="0080305B" w:rsidRDefault="0053681D" w:rsidP="00847844">
      <w:pPr>
        <w:pStyle w:val="a9"/>
        <w:numPr>
          <w:ilvl w:val="0"/>
          <w:numId w:val="16"/>
        </w:numPr>
        <w:shd w:val="clear" w:color="auto" w:fill="FFFFFF"/>
        <w:tabs>
          <w:tab w:val="left" w:pos="1134"/>
          <w:tab w:val="left" w:pos="2127"/>
        </w:tabs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Учасники Програми: </w:t>
      </w:r>
      <w:r w:rsidR="0080305B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B06288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омунальне підприємство «Смілакомунтеплоенерго», </w:t>
      </w:r>
      <w:r w:rsidR="0080305B">
        <w:rPr>
          <w:color w:val="000000" w:themeColor="text1"/>
          <w:sz w:val="28"/>
          <w:szCs w:val="28"/>
          <w:bdr w:val="none" w:sz="0" w:space="0" w:color="auto" w:frame="1"/>
        </w:rPr>
        <w:t>к</w:t>
      </w:r>
      <w:r w:rsidR="00B06288" w:rsidRPr="0080305B">
        <w:rPr>
          <w:color w:val="000000" w:themeColor="text1"/>
          <w:sz w:val="28"/>
          <w:szCs w:val="28"/>
          <w:bdr w:val="none" w:sz="0" w:space="0" w:color="auto" w:frame="1"/>
        </w:rPr>
        <w:t>омунальне підприємство «ВодГео»,</w:t>
      </w:r>
      <w:r w:rsidR="00956564">
        <w:rPr>
          <w:color w:val="000000" w:themeColor="text1"/>
          <w:sz w:val="28"/>
          <w:szCs w:val="28"/>
          <w:bdr w:val="none" w:sz="0" w:space="0" w:color="auto" w:frame="1"/>
        </w:rPr>
        <w:t xml:space="preserve"> Смілянське комунальне підприємство «Комунальник»,</w:t>
      </w:r>
      <w:r w:rsidR="00B06288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FE1F60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ТОВ «Смілаенергопромтранс», </w:t>
      </w:r>
      <w:r w:rsidRPr="0080305B">
        <w:rPr>
          <w:color w:val="000000" w:themeColor="text1"/>
          <w:sz w:val="28"/>
          <w:szCs w:val="28"/>
          <w:bdr w:val="none" w:sz="0" w:space="0" w:color="auto" w:frame="1"/>
        </w:rPr>
        <w:t>управління житлово-комунального господарства виконавчого комітету Смілянської міської ради, фінансове управління виконавчого комітету Смілянської міської ради.</w:t>
      </w:r>
    </w:p>
    <w:p w14:paraId="6909C7AF" w14:textId="77777777" w:rsidR="0080305B" w:rsidRDefault="0053681D" w:rsidP="0080305B">
      <w:pPr>
        <w:pStyle w:val="a9"/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80305B">
        <w:rPr>
          <w:color w:val="000000" w:themeColor="text1"/>
          <w:sz w:val="28"/>
          <w:szCs w:val="28"/>
          <w:bdr w:val="none" w:sz="0" w:space="0" w:color="auto" w:frame="1"/>
        </w:rPr>
        <w:t>Терм</w:t>
      </w:r>
      <w:r w:rsidR="005C2564" w:rsidRPr="0080305B">
        <w:rPr>
          <w:color w:val="000000" w:themeColor="text1"/>
          <w:sz w:val="28"/>
          <w:szCs w:val="28"/>
          <w:bdr w:val="none" w:sz="0" w:space="0" w:color="auto" w:frame="1"/>
        </w:rPr>
        <w:t xml:space="preserve">ін реалізації Програми: 2025-2030 </w:t>
      </w:r>
      <w:r w:rsidRPr="0080305B">
        <w:rPr>
          <w:color w:val="000000" w:themeColor="text1"/>
          <w:sz w:val="28"/>
          <w:szCs w:val="28"/>
          <w:bdr w:val="none" w:sz="0" w:space="0" w:color="auto" w:frame="1"/>
        </w:rPr>
        <w:t>роки.</w:t>
      </w:r>
    </w:p>
    <w:p w14:paraId="1B5ED263" w14:textId="373E66E2" w:rsidR="0053681D" w:rsidRPr="0080305B" w:rsidRDefault="0080305B" w:rsidP="0080305B">
      <w:pPr>
        <w:pStyle w:val="a9"/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З</w:t>
      </w:r>
      <w:r w:rsidR="0053681D" w:rsidRPr="0080305B">
        <w:rPr>
          <w:sz w:val="28"/>
          <w:szCs w:val="28"/>
          <w:lang w:eastAsia="uk-UA"/>
        </w:rPr>
        <w:t>агальний обсяг фінансування Програми</w:t>
      </w:r>
      <w:r w:rsidR="00677613" w:rsidRPr="0080305B">
        <w:rPr>
          <w:sz w:val="28"/>
          <w:szCs w:val="28"/>
          <w:lang w:eastAsia="uk-UA"/>
        </w:rPr>
        <w:t>:</w:t>
      </w:r>
      <w:r w:rsidR="0053681D" w:rsidRPr="0080305B">
        <w:rPr>
          <w:sz w:val="28"/>
          <w:szCs w:val="28"/>
          <w:lang w:eastAsia="uk-UA"/>
        </w:rPr>
        <w:t xml:space="preserve"> </w:t>
      </w:r>
      <w:r w:rsidR="0053681D" w:rsidRPr="0080305B">
        <w:rPr>
          <w:color w:val="000000"/>
          <w:sz w:val="28"/>
          <w:szCs w:val="28"/>
        </w:rPr>
        <w:t xml:space="preserve">фінансування заходів Програми в процесі їхньої реалізації здійснюється за рахунок коштів бюджету Смілянської міської територіальної громади (в межах коштів, передбачених на відповідний фінансовий рік) та інших джерел фінансування, незаборонених </w:t>
      </w:r>
      <w:r w:rsidR="001F3B06" w:rsidRPr="0080305B">
        <w:rPr>
          <w:color w:val="000000"/>
          <w:sz w:val="28"/>
          <w:szCs w:val="28"/>
        </w:rPr>
        <w:t xml:space="preserve">чинним </w:t>
      </w:r>
      <w:r w:rsidR="0053681D" w:rsidRPr="0080305B">
        <w:rPr>
          <w:color w:val="000000"/>
          <w:sz w:val="28"/>
          <w:szCs w:val="28"/>
        </w:rPr>
        <w:t>законодавством України.</w:t>
      </w:r>
    </w:p>
    <w:p w14:paraId="1FB9D265" w14:textId="77777777" w:rsidR="0053681D" w:rsidRPr="0079185C" w:rsidRDefault="0053681D" w:rsidP="0053681D">
      <w:pPr>
        <w:shd w:val="clear" w:color="auto" w:fill="FFFFFF"/>
        <w:spacing w:line="270" w:lineRule="atLeast"/>
        <w:ind w:firstLine="708"/>
        <w:jc w:val="both"/>
        <w:rPr>
          <w:sz w:val="28"/>
          <w:szCs w:val="28"/>
          <w:bdr w:val="none" w:sz="0" w:space="0" w:color="auto" w:frame="1"/>
        </w:rPr>
      </w:pPr>
    </w:p>
    <w:p w14:paraId="23AC7303" w14:textId="29C4F309" w:rsidR="0080305B" w:rsidRDefault="00E10D61" w:rsidP="0080305B">
      <w:pPr>
        <w:numPr>
          <w:ilvl w:val="0"/>
          <w:numId w:val="6"/>
        </w:numPr>
        <w:shd w:val="clear" w:color="auto" w:fill="FFFFFF"/>
        <w:spacing w:line="270" w:lineRule="atLeast"/>
        <w:contextualSpacing/>
        <w:jc w:val="center"/>
        <w:rPr>
          <w:b/>
          <w:sz w:val="28"/>
          <w:szCs w:val="28"/>
          <w:bdr w:val="none" w:sz="0" w:space="0" w:color="auto" w:frame="1"/>
        </w:rPr>
      </w:pPr>
      <w:r w:rsidRPr="0080305B">
        <w:rPr>
          <w:b/>
          <w:sz w:val="28"/>
          <w:szCs w:val="28"/>
          <w:bdr w:val="none" w:sz="0" w:space="0" w:color="auto" w:frame="1"/>
        </w:rPr>
        <w:t xml:space="preserve">Визначення </w:t>
      </w:r>
      <w:r w:rsidR="0053681D" w:rsidRPr="0080305B">
        <w:rPr>
          <w:b/>
          <w:sz w:val="28"/>
          <w:szCs w:val="28"/>
          <w:bdr w:val="none" w:sz="0" w:space="0" w:color="auto" w:frame="1"/>
        </w:rPr>
        <w:t>проблем</w:t>
      </w:r>
      <w:r w:rsidR="00D84A39" w:rsidRPr="0080305B">
        <w:rPr>
          <w:b/>
          <w:sz w:val="28"/>
          <w:szCs w:val="28"/>
          <w:bdr w:val="none" w:sz="0" w:space="0" w:color="auto" w:frame="1"/>
        </w:rPr>
        <w:t>и</w:t>
      </w:r>
      <w:r w:rsidRPr="0080305B">
        <w:rPr>
          <w:b/>
          <w:sz w:val="28"/>
          <w:szCs w:val="28"/>
          <w:bdr w:val="none" w:sz="0" w:space="0" w:color="auto" w:frame="1"/>
        </w:rPr>
        <w:t>,</w:t>
      </w:r>
      <w:r w:rsidR="0053681D" w:rsidRPr="0080305B">
        <w:rPr>
          <w:b/>
          <w:sz w:val="28"/>
          <w:szCs w:val="28"/>
          <w:bdr w:val="none" w:sz="0" w:space="0" w:color="auto" w:frame="1"/>
        </w:rPr>
        <w:t xml:space="preserve"> на розв’язання</w:t>
      </w:r>
    </w:p>
    <w:p w14:paraId="5E4B3320" w14:textId="1793FF0E" w:rsidR="0053681D" w:rsidRPr="0080305B" w:rsidRDefault="0053681D" w:rsidP="0080305B">
      <w:pPr>
        <w:shd w:val="clear" w:color="auto" w:fill="FFFFFF"/>
        <w:contextualSpacing/>
        <w:jc w:val="center"/>
        <w:rPr>
          <w:b/>
          <w:sz w:val="28"/>
          <w:szCs w:val="28"/>
          <w:bdr w:val="none" w:sz="0" w:space="0" w:color="auto" w:frame="1"/>
        </w:rPr>
      </w:pPr>
      <w:r w:rsidRPr="0080305B">
        <w:rPr>
          <w:b/>
          <w:sz w:val="28"/>
          <w:szCs w:val="28"/>
          <w:bdr w:val="none" w:sz="0" w:space="0" w:color="auto" w:frame="1"/>
        </w:rPr>
        <w:t>як</w:t>
      </w:r>
      <w:r w:rsidR="00D84A39" w:rsidRPr="0080305B">
        <w:rPr>
          <w:b/>
          <w:sz w:val="28"/>
          <w:szCs w:val="28"/>
          <w:bdr w:val="none" w:sz="0" w:space="0" w:color="auto" w:frame="1"/>
        </w:rPr>
        <w:t>ої</w:t>
      </w:r>
      <w:r w:rsidRPr="0080305B">
        <w:rPr>
          <w:b/>
          <w:sz w:val="28"/>
          <w:szCs w:val="28"/>
          <w:bdr w:val="none" w:sz="0" w:space="0" w:color="auto" w:frame="1"/>
        </w:rPr>
        <w:t xml:space="preserve"> спрямована Програма</w:t>
      </w:r>
    </w:p>
    <w:p w14:paraId="6773574A" w14:textId="68490B75" w:rsidR="00991D6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Н</w:t>
      </w:r>
      <w:r w:rsidRPr="0051614A">
        <w:rPr>
          <w:sz w:val="28"/>
          <w:szCs w:val="28"/>
          <w:bdr w:val="none" w:sz="0" w:space="0" w:color="auto" w:frame="1"/>
        </w:rPr>
        <w:t xml:space="preserve">а території </w:t>
      </w:r>
      <w:r w:rsidR="00E10D61">
        <w:rPr>
          <w:sz w:val="28"/>
          <w:szCs w:val="28"/>
          <w:bdr w:val="none" w:sz="0" w:space="0" w:color="auto" w:frame="1"/>
        </w:rPr>
        <w:t>Смілянської</w:t>
      </w:r>
      <w:r w:rsidRPr="0051614A">
        <w:rPr>
          <w:sz w:val="28"/>
          <w:szCs w:val="28"/>
          <w:bdr w:val="none" w:sz="0" w:space="0" w:color="auto" w:frame="1"/>
        </w:rPr>
        <w:t xml:space="preserve"> міської територіальної громади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функціоную</w:t>
      </w:r>
      <w:r>
        <w:rPr>
          <w:sz w:val="28"/>
          <w:szCs w:val="28"/>
          <w:bdr w:val="none" w:sz="0" w:space="0" w:color="auto" w:frame="1"/>
        </w:rPr>
        <w:t>ть</w:t>
      </w:r>
      <w:r w:rsidRPr="0051614A">
        <w:rPr>
          <w:sz w:val="28"/>
          <w:szCs w:val="28"/>
          <w:bdr w:val="none" w:sz="0" w:space="0" w:color="auto" w:frame="1"/>
        </w:rPr>
        <w:t xml:space="preserve"> підприємства, яким відповідно до п.</w:t>
      </w:r>
      <w:r w:rsidR="00E10D61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3 ст.</w:t>
      </w:r>
      <w:r w:rsidR="00E10D61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4 Закону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України «Про житлово-комунальні послуги» орган місцевого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самоврядування (а саме – виконавчий комітет міської ради) встановлює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тарифи на комунальні послуги.</w:t>
      </w:r>
    </w:p>
    <w:p w14:paraId="556E1017" w14:textId="554976FF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Відповідно до пп.</w:t>
      </w:r>
      <w:r w:rsidR="00E10D61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2 п.</w:t>
      </w:r>
      <w:r w:rsidR="00E10D61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1 ст.</w:t>
      </w:r>
      <w:r w:rsidR="00E10D61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5 Закону України «Про житлово-комунальні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послуги» визначено, що комунальні послуги – це послуги з постачання та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розподілу природного газу, постачання та розподілу електричної енергії,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постачання теплової енергії, постачання гарячої води, централізованого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водопостачання, централізованого водовідведення, поводження з побутовими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відходами.</w:t>
      </w:r>
    </w:p>
    <w:p w14:paraId="01EE92FE" w14:textId="77777777" w:rsidR="000F75C7" w:rsidRDefault="000F75C7" w:rsidP="00AB30EE">
      <w:pPr>
        <w:shd w:val="clear" w:color="auto" w:fill="FFFFFF"/>
        <w:spacing w:line="270" w:lineRule="atLeast"/>
        <w:ind w:firstLine="708"/>
        <w:contextualSpacing/>
        <w:jc w:val="both"/>
        <w:rPr>
          <w:sz w:val="28"/>
          <w:szCs w:val="28"/>
          <w:bdr w:val="none" w:sz="0" w:space="0" w:color="auto" w:frame="1"/>
        </w:rPr>
      </w:pPr>
    </w:p>
    <w:p w14:paraId="18A17C32" w14:textId="77777777" w:rsidR="000F75C7" w:rsidRDefault="000F75C7" w:rsidP="00AB30EE">
      <w:pPr>
        <w:shd w:val="clear" w:color="auto" w:fill="FFFFFF"/>
        <w:spacing w:line="270" w:lineRule="atLeast"/>
        <w:ind w:firstLine="708"/>
        <w:contextualSpacing/>
        <w:jc w:val="both"/>
        <w:rPr>
          <w:sz w:val="28"/>
          <w:szCs w:val="28"/>
          <w:bdr w:val="none" w:sz="0" w:space="0" w:color="auto" w:frame="1"/>
        </w:rPr>
      </w:pPr>
    </w:p>
    <w:p w14:paraId="062E3633" w14:textId="77777777" w:rsidR="000F75C7" w:rsidRDefault="000F75C7" w:rsidP="00AB30EE">
      <w:pPr>
        <w:shd w:val="clear" w:color="auto" w:fill="FFFFFF"/>
        <w:spacing w:line="270" w:lineRule="atLeast"/>
        <w:ind w:firstLine="708"/>
        <w:contextualSpacing/>
        <w:jc w:val="both"/>
        <w:rPr>
          <w:sz w:val="28"/>
          <w:szCs w:val="28"/>
          <w:bdr w:val="none" w:sz="0" w:space="0" w:color="auto" w:frame="1"/>
        </w:rPr>
      </w:pPr>
    </w:p>
    <w:p w14:paraId="7A6C22EF" w14:textId="06264B95" w:rsidR="0051614A" w:rsidRPr="0051614A" w:rsidRDefault="00AB30EE" w:rsidP="00AB30EE">
      <w:pPr>
        <w:shd w:val="clear" w:color="auto" w:fill="FFFFFF"/>
        <w:spacing w:line="270" w:lineRule="atLeast"/>
        <w:ind w:firstLine="708"/>
        <w:contextualSpacing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Т</w:t>
      </w:r>
      <w:r w:rsidR="00E31A8A">
        <w:rPr>
          <w:sz w:val="28"/>
          <w:szCs w:val="28"/>
          <w:bdr w:val="none" w:sz="0" w:space="0" w:color="auto" w:frame="1"/>
        </w:rPr>
        <w:t>аки</w:t>
      </w:r>
      <w:r>
        <w:rPr>
          <w:sz w:val="28"/>
          <w:szCs w:val="28"/>
          <w:bdr w:val="none" w:sz="0" w:space="0" w:color="auto" w:frame="1"/>
        </w:rPr>
        <w:t>ми</w:t>
      </w:r>
      <w:r w:rsidR="00E31A8A">
        <w:rPr>
          <w:sz w:val="28"/>
          <w:szCs w:val="28"/>
          <w:bdr w:val="none" w:sz="0" w:space="0" w:color="auto" w:frame="1"/>
        </w:rPr>
        <w:t xml:space="preserve"> підприємств</w:t>
      </w:r>
      <w:r>
        <w:rPr>
          <w:sz w:val="28"/>
          <w:szCs w:val="28"/>
          <w:bdr w:val="none" w:sz="0" w:space="0" w:color="auto" w:frame="1"/>
        </w:rPr>
        <w:t>ами</w:t>
      </w:r>
      <w:r w:rsidR="0051614A" w:rsidRPr="0051614A">
        <w:rPr>
          <w:sz w:val="28"/>
          <w:szCs w:val="28"/>
          <w:bdr w:val="none" w:sz="0" w:space="0" w:color="auto" w:frame="1"/>
        </w:rPr>
        <w:t xml:space="preserve"> </w:t>
      </w:r>
      <w:r w:rsidR="003136AB">
        <w:rPr>
          <w:sz w:val="28"/>
          <w:szCs w:val="28"/>
          <w:bdr w:val="none" w:sz="0" w:space="0" w:color="auto" w:frame="1"/>
        </w:rPr>
        <w:t>є</w:t>
      </w:r>
      <w:r w:rsidR="0051614A" w:rsidRPr="0051614A">
        <w:rPr>
          <w:sz w:val="28"/>
          <w:szCs w:val="28"/>
          <w:bdr w:val="none" w:sz="0" w:space="0" w:color="auto" w:frame="1"/>
        </w:rPr>
        <w:t>:</w:t>
      </w:r>
    </w:p>
    <w:p w14:paraId="0D96D44B" w14:textId="1AA61F63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- КП «</w:t>
      </w:r>
      <w:r w:rsidR="00E31A8A">
        <w:rPr>
          <w:sz w:val="28"/>
          <w:szCs w:val="28"/>
          <w:bdr w:val="none" w:sz="0" w:space="0" w:color="auto" w:frame="1"/>
        </w:rPr>
        <w:t>Смілакомунтеплоенерго</w:t>
      </w:r>
      <w:r w:rsidRPr="0051614A">
        <w:rPr>
          <w:sz w:val="28"/>
          <w:szCs w:val="28"/>
          <w:bdr w:val="none" w:sz="0" w:space="0" w:color="auto" w:frame="1"/>
        </w:rPr>
        <w:t xml:space="preserve">» </w:t>
      </w:r>
      <w:r w:rsidR="00E31A8A">
        <w:rPr>
          <w:sz w:val="28"/>
          <w:szCs w:val="28"/>
          <w:bdr w:val="none" w:sz="0" w:space="0" w:color="auto" w:frame="1"/>
        </w:rPr>
        <w:t xml:space="preserve">та ТОВ «Смілаенергопромтранс» </w:t>
      </w:r>
      <w:r w:rsidR="00847844" w:rsidRPr="00847844">
        <w:rPr>
          <w:bCs/>
          <w:sz w:val="28"/>
          <w:szCs w:val="28"/>
          <w:bdr w:val="none" w:sz="0" w:space="0" w:color="auto" w:frame="1"/>
        </w:rPr>
        <w:t xml:space="preserve">– </w:t>
      </w:r>
      <w:r w:rsidRPr="0051614A">
        <w:rPr>
          <w:sz w:val="28"/>
          <w:szCs w:val="28"/>
          <w:bdr w:val="none" w:sz="0" w:space="0" w:color="auto" w:frame="1"/>
        </w:rPr>
        <w:t>надання послуг з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постачання теплової енергії;</w:t>
      </w:r>
    </w:p>
    <w:p w14:paraId="68164CF2" w14:textId="1793D0CC" w:rsid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 xml:space="preserve">- </w:t>
      </w:r>
      <w:r w:rsidR="00E31A8A">
        <w:rPr>
          <w:sz w:val="28"/>
          <w:szCs w:val="28"/>
          <w:bdr w:val="none" w:sz="0" w:space="0" w:color="auto" w:frame="1"/>
        </w:rPr>
        <w:t>КП «ВодГео»</w:t>
      </w:r>
      <w:r w:rsidRPr="0051614A">
        <w:rPr>
          <w:sz w:val="28"/>
          <w:szCs w:val="28"/>
          <w:bdr w:val="none" w:sz="0" w:space="0" w:color="auto" w:frame="1"/>
        </w:rPr>
        <w:t xml:space="preserve"> </w:t>
      </w:r>
      <w:r w:rsidR="00991D6A">
        <w:rPr>
          <w:sz w:val="28"/>
          <w:szCs w:val="28"/>
          <w:bdr w:val="none" w:sz="0" w:space="0" w:color="auto" w:frame="1"/>
        </w:rPr>
        <w:t>–</w:t>
      </w:r>
      <w:r w:rsidRPr="0051614A">
        <w:rPr>
          <w:sz w:val="28"/>
          <w:szCs w:val="28"/>
          <w:bdr w:val="none" w:sz="0" w:space="0" w:color="auto" w:frame="1"/>
        </w:rPr>
        <w:t xml:space="preserve"> надання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послуг з централізованого водопостачання та централізованого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водовідведення</w:t>
      </w:r>
      <w:r w:rsidR="00956564">
        <w:rPr>
          <w:sz w:val="28"/>
          <w:szCs w:val="28"/>
          <w:bdr w:val="none" w:sz="0" w:space="0" w:color="auto" w:frame="1"/>
        </w:rPr>
        <w:t>;</w:t>
      </w:r>
    </w:p>
    <w:p w14:paraId="1CBDE9E5" w14:textId="33B54572" w:rsidR="00956564" w:rsidRPr="0051614A" w:rsidRDefault="00956564" w:rsidP="00956564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956564">
        <w:rPr>
          <w:sz w:val="28"/>
          <w:szCs w:val="28"/>
          <w:bdr w:val="none" w:sz="0" w:space="0" w:color="auto" w:frame="1"/>
        </w:rPr>
        <w:t>- СКП «Комунальник» – надання послуги з управління побутовими відходами.</w:t>
      </w:r>
    </w:p>
    <w:p w14:paraId="5D090FDD" w14:textId="7544C55A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Відповідно до вимог пп.</w:t>
      </w:r>
      <w:r w:rsidR="00E31A8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2 п «а» ст.</w:t>
      </w:r>
      <w:r w:rsidR="00E31A8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28 Закону України «Про місцеве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самоврядування в Україні» до відання виконавчих органів міських рад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належать власні (самоврядні) повноваження щодо встановлення в порядку 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межах, визначених законодавством, тарифів на: теплову енергію, її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виробництво, транспортування та постачання, послугу з постачання теплової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енергії</w:t>
      </w:r>
      <w:r w:rsidR="00E31A8A">
        <w:rPr>
          <w:sz w:val="28"/>
          <w:szCs w:val="28"/>
          <w:bdr w:val="none" w:sz="0" w:space="0" w:color="auto" w:frame="1"/>
        </w:rPr>
        <w:t>;</w:t>
      </w:r>
      <w:r w:rsidRPr="0051614A">
        <w:rPr>
          <w:sz w:val="28"/>
          <w:szCs w:val="28"/>
          <w:bdr w:val="none" w:sz="0" w:space="0" w:color="auto" w:frame="1"/>
        </w:rPr>
        <w:t xml:space="preserve"> послуги з централізованого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водопостачання та централізованого водовідведення</w:t>
      </w:r>
      <w:r w:rsidR="00E31A8A">
        <w:rPr>
          <w:sz w:val="28"/>
          <w:szCs w:val="28"/>
          <w:bdr w:val="none" w:sz="0" w:space="0" w:color="auto" w:frame="1"/>
        </w:rPr>
        <w:t>.</w:t>
      </w:r>
    </w:p>
    <w:p w14:paraId="48B0A1CD" w14:textId="77777777" w:rsidR="00956564" w:rsidRPr="00956564" w:rsidRDefault="00956564" w:rsidP="00956564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956564">
        <w:rPr>
          <w:sz w:val="28"/>
          <w:szCs w:val="28"/>
          <w:bdr w:val="none" w:sz="0" w:space="0" w:color="auto" w:frame="1"/>
        </w:rPr>
        <w:t xml:space="preserve">Відповідно до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Порядку формування тарифів на централізоване водопостачання та централізоване водовідведення, затверджених Постановою Кабінету Міністрів України від 01.06.2011 № 869  «Про забезпечення єдиного підходу до формування тарифів на комунальні послуги»; Порядку формування тарифів на послугу з управління побутовими відходами, затвердженого Постановою Кабінету Міністрів України від 26.09.2023 № 1031 «Про затвердження Порядку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відходів», з метою забезпечення відшкодування всіх економічно обґрунтованих витрат, пов’язаних із наданням відповідних комунальних послуг, перегляд таких тарифів та їхньої структури здійснюється уповноваженим органом за заявою комунального підприємства. </w:t>
      </w:r>
    </w:p>
    <w:p w14:paraId="657B46AA" w14:textId="797B0D12" w:rsidR="00E31A8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Тарифи на комунальні послуги розраховуються підприємствами з урахуванням вимог Порядків формування тарифів на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комунальні послуги, затверджуються рішенням виконавчого комітету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 xml:space="preserve">міської ради. </w:t>
      </w:r>
    </w:p>
    <w:p w14:paraId="3FC49A4A" w14:textId="6628AD47" w:rsidR="00A10BA7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Такі</w:t>
      </w:r>
      <w:r w:rsidRPr="0051614A">
        <w:rPr>
          <w:color w:val="FF0000"/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розрахунки перевіряються відповідно до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Порядку розгляду органами місцевого самоврядування розрахунків тарифів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на теплову енергію, її виробництво, транспортування та постачання, а також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розрахунків тарифів на комунальні послуги, поданих для їх встановлення,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затвердженого наказом Міністерства регіонального розвитку, будівництва та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житлово-комунального господарства України №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239 від 12.09.2018 року та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доводяться до відома споживачів з урахуванням вимог Порядку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інформування споживачів про намір зміни цін/тарифів на комунальні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послуги з обґрунтуванням такої необхідності, затвердженого наказом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Міністерства регіонального розвитку, будівництва та житлово-комунального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 xml:space="preserve">господарства України </w:t>
      </w:r>
      <w:r w:rsidR="0080305B" w:rsidRPr="0051614A">
        <w:rPr>
          <w:sz w:val="28"/>
          <w:szCs w:val="28"/>
          <w:bdr w:val="none" w:sz="0" w:space="0" w:color="auto" w:frame="1"/>
        </w:rPr>
        <w:t xml:space="preserve">від 05.06.2018 року </w:t>
      </w:r>
      <w:r w:rsidRPr="0051614A">
        <w:rPr>
          <w:sz w:val="28"/>
          <w:szCs w:val="28"/>
          <w:bdr w:val="none" w:sz="0" w:space="0" w:color="auto" w:frame="1"/>
        </w:rPr>
        <w:t>№</w:t>
      </w:r>
      <w:r w:rsidR="00CE150F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130</w:t>
      </w:r>
      <w:r w:rsidR="00A10BA7">
        <w:rPr>
          <w:sz w:val="28"/>
          <w:szCs w:val="28"/>
          <w:bdr w:val="none" w:sz="0" w:space="0" w:color="auto" w:frame="1"/>
        </w:rPr>
        <w:t>.</w:t>
      </w:r>
    </w:p>
    <w:p w14:paraId="622DFCB6" w14:textId="4299A900" w:rsidR="000F75C7" w:rsidRDefault="00A91AB4" w:rsidP="00956564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</w:t>
      </w:r>
      <w:r w:rsidR="0051614A" w:rsidRPr="0051614A">
        <w:rPr>
          <w:sz w:val="28"/>
          <w:szCs w:val="28"/>
          <w:bdr w:val="none" w:sz="0" w:space="0" w:color="auto" w:frame="1"/>
        </w:rPr>
        <w:t>ідповідно до Порядків формування тарифів на комунальні послуги у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разі зміни протягом строку дії тарифів обсягу окремих витрат, пов’язаних із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lastRenderedPageBreak/>
        <w:t xml:space="preserve">провадженням господарської діяльності </w:t>
      </w:r>
      <w:r w:rsidR="0080305B">
        <w:rPr>
          <w:sz w:val="28"/>
          <w:szCs w:val="28"/>
          <w:bdr w:val="none" w:sz="0" w:space="0" w:color="auto" w:frame="1"/>
        </w:rPr>
        <w:t>з</w:t>
      </w:r>
      <w:r w:rsidR="0051614A" w:rsidRPr="0051614A">
        <w:rPr>
          <w:sz w:val="28"/>
          <w:szCs w:val="28"/>
          <w:bdr w:val="none" w:sz="0" w:space="0" w:color="auto" w:frame="1"/>
        </w:rPr>
        <w:t xml:space="preserve"> наданн</w:t>
      </w:r>
      <w:r w:rsidR="0080305B">
        <w:rPr>
          <w:sz w:val="28"/>
          <w:szCs w:val="28"/>
          <w:bdr w:val="none" w:sz="0" w:space="0" w:color="auto" w:frame="1"/>
        </w:rPr>
        <w:t>я</w:t>
      </w:r>
      <w:r w:rsidR="0051614A" w:rsidRPr="0051614A">
        <w:rPr>
          <w:sz w:val="28"/>
          <w:szCs w:val="28"/>
          <w:bdr w:val="none" w:sz="0" w:space="0" w:color="auto" w:frame="1"/>
        </w:rPr>
        <w:t xml:space="preserve"> комунальних послуг з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причин, що не залежать від ліцензіата, зокрема збільшення або зменшення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податків і зборів (обов’язкових платежів), мінімальної заробітної плати,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прожиткового мінімуму, орендної плати та амортизації, підвищення або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зниження цін і тарифів на паливно-енергетичні та інші матеріальні ресурси,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зміни обсягу фінансових витрат, складової частини планованого прибутку, у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="0051614A" w:rsidRPr="0051614A">
        <w:rPr>
          <w:sz w:val="28"/>
          <w:szCs w:val="28"/>
          <w:bdr w:val="none" w:sz="0" w:space="0" w:color="auto" w:frame="1"/>
        </w:rPr>
        <w:t>тому числі внаслідок зміни курсу валют за наявності у ліцензіата кредитних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</w:p>
    <w:p w14:paraId="3775CE8A" w14:textId="27AE3B84" w:rsidR="00991D6A" w:rsidRDefault="0051614A" w:rsidP="000F75C7">
      <w:pPr>
        <w:shd w:val="clear" w:color="auto" w:fill="FFFFFF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зобов’язань перед міжнародними фінансовими організаціями, може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проводитися коригування тарифів.</w:t>
      </w:r>
    </w:p>
    <w:p w14:paraId="031D754E" w14:textId="0046175A" w:rsidR="00991D6A" w:rsidRPr="00037AA5" w:rsidRDefault="00B80C79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037AA5">
        <w:rPr>
          <w:sz w:val="28"/>
          <w:szCs w:val="28"/>
          <w:bdr w:val="none" w:sz="0" w:space="0" w:color="auto" w:frame="1"/>
        </w:rPr>
        <w:t>Меморандумом</w:t>
      </w:r>
      <w:r w:rsidR="006907B6" w:rsidRPr="00037AA5">
        <w:rPr>
          <w:sz w:val="28"/>
          <w:szCs w:val="28"/>
          <w:bdr w:val="none" w:sz="0" w:space="0" w:color="auto" w:frame="1"/>
        </w:rPr>
        <w:t xml:space="preserve"> про взаєморозуміння щодо врегулювання </w:t>
      </w:r>
      <w:r w:rsidR="000332D3" w:rsidRPr="00037AA5">
        <w:rPr>
          <w:sz w:val="28"/>
          <w:szCs w:val="28"/>
          <w:bdr w:val="none" w:sz="0" w:space="0" w:color="auto" w:frame="1"/>
        </w:rPr>
        <w:t>проблемних питань у сфері постачання теплової енергії та постачання гарячої води в опал</w:t>
      </w:r>
      <w:r w:rsidRPr="00037AA5">
        <w:rPr>
          <w:sz w:val="28"/>
          <w:szCs w:val="28"/>
          <w:bdr w:val="none" w:sz="0" w:space="0" w:color="auto" w:frame="1"/>
        </w:rPr>
        <w:t xml:space="preserve">ювальному періоді 2021-2022 </w:t>
      </w:r>
      <w:r w:rsidR="0080305B">
        <w:rPr>
          <w:sz w:val="28"/>
          <w:szCs w:val="28"/>
          <w:bdr w:val="none" w:sz="0" w:space="0" w:color="auto" w:frame="1"/>
        </w:rPr>
        <w:t>років</w:t>
      </w:r>
      <w:r w:rsidR="000332D3" w:rsidRPr="00037AA5">
        <w:rPr>
          <w:sz w:val="28"/>
          <w:szCs w:val="28"/>
          <w:bdr w:val="none" w:sz="0" w:space="0" w:color="auto" w:frame="1"/>
        </w:rPr>
        <w:t xml:space="preserve"> від 30.09.2021 передбачено недопущення підвищення тарифів на теплову енергію для населення порівняно з рівнем, що діяв наприкінці опалювального періоду 2020-2021 років, забезпечення державної підтримки територіальних громад із індексом податкоспроможності  </w:t>
      </w:r>
      <w:r w:rsidR="00AC595A" w:rsidRPr="00037AA5">
        <w:rPr>
          <w:sz w:val="28"/>
          <w:szCs w:val="28"/>
          <w:bdr w:val="none" w:sz="0" w:space="0" w:color="auto" w:frame="1"/>
        </w:rPr>
        <w:t>≤ 0.9, спрямування додаткових доходів до місцевих бюджетів у 2022 році для підтримки підприємств тепло</w:t>
      </w:r>
      <w:r w:rsidR="004843B0" w:rsidRPr="00037AA5">
        <w:rPr>
          <w:sz w:val="28"/>
          <w:szCs w:val="28"/>
          <w:bdr w:val="none" w:sz="0" w:space="0" w:color="auto" w:frame="1"/>
        </w:rPr>
        <w:t xml:space="preserve">постачання  </w:t>
      </w:r>
      <w:r w:rsidR="00AC595A" w:rsidRPr="00037AA5">
        <w:rPr>
          <w:sz w:val="28"/>
          <w:szCs w:val="28"/>
          <w:bdr w:val="none" w:sz="0" w:space="0" w:color="auto" w:frame="1"/>
        </w:rPr>
        <w:t>4% ПДФО та 13</w:t>
      </w:r>
      <w:r w:rsidR="00316E9C">
        <w:rPr>
          <w:sz w:val="28"/>
          <w:szCs w:val="28"/>
          <w:bdr w:val="none" w:sz="0" w:space="0" w:color="auto" w:frame="1"/>
        </w:rPr>
        <w:t>,</w:t>
      </w:r>
      <w:r w:rsidR="00AC595A" w:rsidRPr="00037AA5">
        <w:rPr>
          <w:sz w:val="28"/>
          <w:szCs w:val="28"/>
          <w:bdr w:val="none" w:sz="0" w:space="0" w:color="auto" w:frame="1"/>
        </w:rPr>
        <w:t>44 % акцизного податку з пального</w:t>
      </w:r>
      <w:r w:rsidR="004843B0" w:rsidRPr="00037AA5">
        <w:rPr>
          <w:sz w:val="28"/>
          <w:szCs w:val="28"/>
          <w:bdr w:val="none" w:sz="0" w:space="0" w:color="auto" w:frame="1"/>
        </w:rPr>
        <w:t xml:space="preserve"> (п. 15 Меморандуму)</w:t>
      </w:r>
      <w:r w:rsidR="00AC595A" w:rsidRPr="00037AA5">
        <w:rPr>
          <w:sz w:val="28"/>
          <w:szCs w:val="28"/>
          <w:bdr w:val="none" w:sz="0" w:space="0" w:color="auto" w:frame="1"/>
        </w:rPr>
        <w:t>.</w:t>
      </w:r>
    </w:p>
    <w:p w14:paraId="14F09EEF" w14:textId="2017C7C6" w:rsidR="006179A4" w:rsidRPr="00037AA5" w:rsidRDefault="006179A4" w:rsidP="0080305B">
      <w:pPr>
        <w:ind w:firstLine="709"/>
        <w:jc w:val="both"/>
        <w:rPr>
          <w:sz w:val="28"/>
          <w:szCs w:val="28"/>
        </w:rPr>
      </w:pPr>
      <w:r w:rsidRPr="00037AA5">
        <w:rPr>
          <w:sz w:val="28"/>
          <w:szCs w:val="28"/>
        </w:rPr>
        <w:t>Так, за інформацією фінансового управління виконавчого комітету міської ради, до бюджету Смілянської міської територіальної громади у 2022 році над</w:t>
      </w:r>
      <w:r w:rsidR="00316E9C">
        <w:rPr>
          <w:sz w:val="28"/>
          <w:szCs w:val="28"/>
        </w:rPr>
        <w:t>ійшов</w:t>
      </w:r>
      <w:r w:rsidRPr="00037AA5">
        <w:rPr>
          <w:sz w:val="28"/>
          <w:szCs w:val="28"/>
        </w:rPr>
        <w:t xml:space="preserve"> податок та збір на доходи фізичних осіб у розмірі 4% від законодавчо закріпленої норми зарахування 64% ПДФО, згідно </w:t>
      </w:r>
      <w:r w:rsidR="00316E9C">
        <w:rPr>
          <w:sz w:val="28"/>
          <w:szCs w:val="28"/>
        </w:rPr>
        <w:t xml:space="preserve">з </w:t>
      </w:r>
      <w:r w:rsidRPr="00037AA5">
        <w:rPr>
          <w:sz w:val="28"/>
          <w:szCs w:val="28"/>
        </w:rPr>
        <w:t>п. 15 умов Меморандуму та акцизний податок з виробленого в Україні та ввезеного на митну територію України пального у розмірі 13,44%.</w:t>
      </w:r>
      <w:r w:rsidR="00ED675C">
        <w:rPr>
          <w:sz w:val="28"/>
          <w:szCs w:val="28"/>
        </w:rPr>
        <w:t xml:space="preserve">  </w:t>
      </w:r>
      <w:r w:rsidRPr="00037AA5">
        <w:rPr>
          <w:sz w:val="28"/>
          <w:szCs w:val="28"/>
        </w:rPr>
        <w:t>У 2022 ро</w:t>
      </w:r>
      <w:r w:rsidR="00037AA5">
        <w:rPr>
          <w:sz w:val="28"/>
          <w:szCs w:val="28"/>
        </w:rPr>
        <w:t xml:space="preserve">ці до бюджету громади надійшло: </w:t>
      </w:r>
      <w:r w:rsidRPr="00037AA5">
        <w:rPr>
          <w:sz w:val="28"/>
          <w:szCs w:val="28"/>
        </w:rPr>
        <w:t>податок та збір на доходи фізичних осіб (4</w:t>
      </w:r>
      <w:r w:rsidR="00316E9C">
        <w:rPr>
          <w:sz w:val="28"/>
          <w:szCs w:val="28"/>
        </w:rPr>
        <w:t>%</w:t>
      </w:r>
      <w:r w:rsidRPr="00037AA5">
        <w:rPr>
          <w:sz w:val="28"/>
          <w:szCs w:val="28"/>
        </w:rPr>
        <w:t>) в сумі 23 461,4 тис. грн;</w:t>
      </w:r>
      <w:r w:rsidR="00037AA5">
        <w:rPr>
          <w:sz w:val="28"/>
          <w:szCs w:val="28"/>
        </w:rPr>
        <w:t xml:space="preserve"> </w:t>
      </w:r>
      <w:r w:rsidRPr="00037AA5">
        <w:rPr>
          <w:sz w:val="28"/>
          <w:szCs w:val="28"/>
        </w:rPr>
        <w:t>акцизний податок з виробленого в Україні та ввезеного на митну територію України пального (13,44</w:t>
      </w:r>
      <w:r w:rsidR="00316E9C">
        <w:rPr>
          <w:sz w:val="28"/>
          <w:szCs w:val="28"/>
        </w:rPr>
        <w:t>%</w:t>
      </w:r>
      <w:r w:rsidRPr="00037AA5">
        <w:rPr>
          <w:sz w:val="28"/>
          <w:szCs w:val="28"/>
        </w:rPr>
        <w:t>) в сумі 5 672,2 тис.</w:t>
      </w:r>
      <w:r w:rsidR="00037AA5">
        <w:rPr>
          <w:sz w:val="28"/>
          <w:szCs w:val="28"/>
        </w:rPr>
        <w:t xml:space="preserve"> грн. </w:t>
      </w:r>
      <w:r w:rsidRPr="00037AA5">
        <w:rPr>
          <w:sz w:val="28"/>
          <w:szCs w:val="28"/>
        </w:rPr>
        <w:t>Разом – 29 133,6 тис. грн</w:t>
      </w:r>
      <w:r w:rsidR="00037AA5">
        <w:rPr>
          <w:sz w:val="28"/>
          <w:szCs w:val="28"/>
        </w:rPr>
        <w:t>.</w:t>
      </w:r>
      <w:r w:rsidR="00ED675C">
        <w:rPr>
          <w:sz w:val="28"/>
          <w:szCs w:val="28"/>
        </w:rPr>
        <w:t xml:space="preserve"> </w:t>
      </w:r>
    </w:p>
    <w:p w14:paraId="4549DA1C" w14:textId="397F197F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Економічні наслідки дії воєнного стану в частині стрімкого зростання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вартості матеріалів, паливно-мастильних матеріалів, послуг сторонніх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організацій призводить до стрімкого погіршення платоспроможності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підприємств комунальної сфери. Тож на сьогоднішній день, відсутність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шляхів покриття (відшкодовування) витрат комунального підприємства в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розмірі різниці між фактичними витратами та нарахуваннями за надані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послуги відповідно до діючих тарифів ставить під загрозу стабільність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забезпечення населення комунальними послугами належної якості і може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призвести до:</w:t>
      </w:r>
    </w:p>
    <w:p w14:paraId="3D41426F" w14:textId="77777777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- припинення або суттєвого обмеження надання цих послуг;</w:t>
      </w:r>
    </w:p>
    <w:p w14:paraId="564DDBC7" w14:textId="48F48805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- збільшення заборгованості за спожиті енергоносії (в т.</w:t>
      </w:r>
      <w:r w:rsidR="00A91AB4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ч.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 xml:space="preserve">електроенергію) </w:t>
      </w:r>
      <w:r w:rsidR="00316E9C">
        <w:rPr>
          <w:sz w:val="28"/>
          <w:szCs w:val="28"/>
          <w:bdr w:val="none" w:sz="0" w:space="0" w:color="auto" w:frame="1"/>
        </w:rPr>
        <w:t>та</w:t>
      </w:r>
      <w:r w:rsidRPr="0051614A">
        <w:rPr>
          <w:sz w:val="28"/>
          <w:szCs w:val="28"/>
          <w:bdr w:val="none" w:sz="0" w:space="0" w:color="auto" w:frame="1"/>
        </w:rPr>
        <w:t xml:space="preserve"> інші товарно-матеріальні цінності;</w:t>
      </w:r>
    </w:p>
    <w:p w14:paraId="03F545A0" w14:textId="5120C072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 xml:space="preserve">- виникнення заборгованості із заробітної плати та </w:t>
      </w:r>
      <w:r w:rsidR="00316E9C">
        <w:rPr>
          <w:sz w:val="28"/>
          <w:szCs w:val="28"/>
          <w:bdr w:val="none" w:sz="0" w:space="0" w:color="auto" w:frame="1"/>
        </w:rPr>
        <w:t xml:space="preserve">сплати </w:t>
      </w:r>
      <w:r w:rsidRPr="0051614A">
        <w:rPr>
          <w:sz w:val="28"/>
          <w:szCs w:val="28"/>
          <w:bdr w:val="none" w:sz="0" w:space="0" w:color="auto" w:frame="1"/>
        </w:rPr>
        <w:t>податк</w:t>
      </w:r>
      <w:r w:rsidR="00316E9C">
        <w:rPr>
          <w:sz w:val="28"/>
          <w:szCs w:val="28"/>
          <w:bdr w:val="none" w:sz="0" w:space="0" w:color="auto" w:frame="1"/>
        </w:rPr>
        <w:t>ів</w:t>
      </w:r>
      <w:r w:rsidRPr="0051614A">
        <w:rPr>
          <w:sz w:val="28"/>
          <w:szCs w:val="28"/>
          <w:bdr w:val="none" w:sz="0" w:space="0" w:color="auto" w:frame="1"/>
        </w:rPr>
        <w:t>;</w:t>
      </w:r>
    </w:p>
    <w:p w14:paraId="22EBCFBB" w14:textId="63EDEDE6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- нарахування підприємству штрафних санкцій, пені за несвоєчасні 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неповні розрахунки за енергоносії та несвоєчасну оплату податкових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зобов’язань.</w:t>
      </w:r>
    </w:p>
    <w:p w14:paraId="781FAC45" w14:textId="7436DE0C" w:rsidR="0051614A" w:rsidRPr="0051614A" w:rsidRDefault="0051614A" w:rsidP="0080305B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- припинення або обмеження споживання енергоносіїв зі сторони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надавача таких енергоносіїв.</w:t>
      </w:r>
    </w:p>
    <w:p w14:paraId="129408A0" w14:textId="1BF54CEE" w:rsidR="000F75C7" w:rsidRDefault="00316E9C" w:rsidP="00956564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CC4E04">
        <w:rPr>
          <w:sz w:val="28"/>
          <w:szCs w:val="28"/>
          <w:bdr w:val="none" w:sz="0" w:space="0" w:color="auto" w:frame="1"/>
        </w:rPr>
        <w:lastRenderedPageBreak/>
        <w:t>Ця</w:t>
      </w:r>
      <w:r w:rsidR="0051614A" w:rsidRPr="00CC4E04">
        <w:rPr>
          <w:sz w:val="28"/>
          <w:szCs w:val="28"/>
          <w:bdr w:val="none" w:sz="0" w:space="0" w:color="auto" w:frame="1"/>
        </w:rPr>
        <w:t xml:space="preserve"> ситуація створює негативний вплив на підприємства</w:t>
      </w:r>
      <w:r w:rsidR="00A56667" w:rsidRPr="00CC4E04">
        <w:rPr>
          <w:sz w:val="28"/>
          <w:szCs w:val="28"/>
          <w:bdr w:val="none" w:sz="0" w:space="0" w:color="auto" w:frame="1"/>
        </w:rPr>
        <w:t>, які надають комунальні послуги</w:t>
      </w:r>
      <w:r w:rsidR="00991D6A" w:rsidRPr="00CC4E04">
        <w:rPr>
          <w:sz w:val="28"/>
          <w:szCs w:val="28"/>
          <w:bdr w:val="none" w:sz="0" w:space="0" w:color="auto" w:frame="1"/>
        </w:rPr>
        <w:t xml:space="preserve"> </w:t>
      </w:r>
      <w:r w:rsidR="0051614A" w:rsidRPr="00CC4E04">
        <w:rPr>
          <w:sz w:val="28"/>
          <w:szCs w:val="28"/>
          <w:bdr w:val="none" w:sz="0" w:space="0" w:color="auto" w:frame="1"/>
        </w:rPr>
        <w:t xml:space="preserve">та споживачів послуг. </w:t>
      </w:r>
      <w:r w:rsidR="008A6EBA" w:rsidRPr="00CC4E04">
        <w:rPr>
          <w:sz w:val="28"/>
          <w:szCs w:val="28"/>
          <w:bdr w:val="none" w:sz="0" w:space="0" w:color="auto" w:frame="1"/>
        </w:rPr>
        <w:t>Пі</w:t>
      </w:r>
      <w:r w:rsidR="0051614A" w:rsidRPr="00CC4E04">
        <w:rPr>
          <w:sz w:val="28"/>
          <w:szCs w:val="28"/>
          <w:bdr w:val="none" w:sz="0" w:space="0" w:color="auto" w:frame="1"/>
        </w:rPr>
        <w:t>дприємства в складних</w:t>
      </w:r>
      <w:r w:rsidR="00991D6A" w:rsidRPr="00CC4E04">
        <w:rPr>
          <w:sz w:val="28"/>
          <w:szCs w:val="28"/>
          <w:bdr w:val="none" w:sz="0" w:space="0" w:color="auto" w:frame="1"/>
        </w:rPr>
        <w:t xml:space="preserve"> </w:t>
      </w:r>
      <w:r w:rsidR="0051614A" w:rsidRPr="00CC4E04">
        <w:rPr>
          <w:sz w:val="28"/>
          <w:szCs w:val="28"/>
          <w:bdr w:val="none" w:sz="0" w:space="0" w:color="auto" w:frame="1"/>
        </w:rPr>
        <w:t>економічних та соціальних умовах воєнного стану, не спроможні самостійно</w:t>
      </w:r>
      <w:r w:rsidR="00991D6A" w:rsidRPr="00CC4E04">
        <w:rPr>
          <w:sz w:val="28"/>
          <w:szCs w:val="28"/>
          <w:bdr w:val="none" w:sz="0" w:space="0" w:color="auto" w:frame="1"/>
        </w:rPr>
        <w:t xml:space="preserve"> </w:t>
      </w:r>
      <w:r w:rsidR="0051614A" w:rsidRPr="00CC4E04">
        <w:rPr>
          <w:sz w:val="28"/>
          <w:szCs w:val="28"/>
          <w:bdr w:val="none" w:sz="0" w:space="0" w:color="auto" w:frame="1"/>
        </w:rPr>
        <w:t>подолати фінансові проблеми, спричинені через недоотримання доходів</w:t>
      </w:r>
      <w:r w:rsidR="00991D6A" w:rsidRPr="00CC4E04">
        <w:rPr>
          <w:sz w:val="28"/>
          <w:szCs w:val="28"/>
          <w:bdr w:val="none" w:sz="0" w:space="0" w:color="auto" w:frame="1"/>
        </w:rPr>
        <w:t xml:space="preserve"> </w:t>
      </w:r>
      <w:r w:rsidR="0051614A" w:rsidRPr="00CC4E04">
        <w:rPr>
          <w:sz w:val="28"/>
          <w:szCs w:val="28"/>
          <w:bdr w:val="none" w:sz="0" w:space="0" w:color="auto" w:frame="1"/>
        </w:rPr>
        <w:t xml:space="preserve">через </w:t>
      </w:r>
    </w:p>
    <w:p w14:paraId="2E8A1079" w14:textId="19BD69E4" w:rsidR="000F75C7" w:rsidRDefault="0051614A" w:rsidP="000F75C7">
      <w:pPr>
        <w:shd w:val="clear" w:color="auto" w:fill="FFFFFF"/>
        <w:contextualSpacing/>
        <w:jc w:val="both"/>
        <w:rPr>
          <w:sz w:val="28"/>
          <w:szCs w:val="28"/>
          <w:bdr w:val="none" w:sz="0" w:space="0" w:color="auto" w:frame="1"/>
        </w:rPr>
      </w:pPr>
      <w:r w:rsidRPr="00CC4E04">
        <w:rPr>
          <w:sz w:val="28"/>
          <w:szCs w:val="28"/>
          <w:bdr w:val="none" w:sz="0" w:space="0" w:color="auto" w:frame="1"/>
        </w:rPr>
        <w:t>не самоокупний тариф, тоді як перегляд тарифу до його рівня призведе</w:t>
      </w:r>
      <w:r w:rsidR="00991D6A" w:rsidRPr="00CC4E04">
        <w:rPr>
          <w:sz w:val="28"/>
          <w:szCs w:val="28"/>
          <w:bdr w:val="none" w:sz="0" w:space="0" w:color="auto" w:frame="1"/>
        </w:rPr>
        <w:t xml:space="preserve"> </w:t>
      </w:r>
      <w:r w:rsidRPr="00CC4E04">
        <w:rPr>
          <w:sz w:val="28"/>
          <w:szCs w:val="28"/>
          <w:bdr w:val="none" w:sz="0" w:space="0" w:color="auto" w:frame="1"/>
        </w:rPr>
        <w:t>до соціальної, фінансової та політичної напруги серед споживачів.</w:t>
      </w:r>
    </w:p>
    <w:p w14:paraId="1B90827C" w14:textId="58D6410A" w:rsidR="00991D6A" w:rsidRDefault="0051614A" w:rsidP="00316E9C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Згідно з</w:t>
      </w:r>
      <w:r w:rsidR="00316E9C">
        <w:rPr>
          <w:sz w:val="28"/>
          <w:szCs w:val="28"/>
          <w:bdr w:val="none" w:sz="0" w:space="0" w:color="auto" w:frame="1"/>
        </w:rPr>
        <w:t>і</w:t>
      </w:r>
      <w:r w:rsidRPr="0051614A">
        <w:rPr>
          <w:sz w:val="28"/>
          <w:szCs w:val="28"/>
          <w:bdr w:val="none" w:sz="0" w:space="0" w:color="auto" w:frame="1"/>
        </w:rPr>
        <w:t xml:space="preserve"> ст. 15 Закону України «Про ціни і ціноутворення» Кабінет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Міністрів України, органи виконавчої влади та органи місцевого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самоврядування, які встановили державні регульовані ціни на товари в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розмірі, нижчому від економічно обґрунтованого розміру, зобов’язані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відшкодувати суб’єктам господарювання різницю між такими розмірами за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 xml:space="preserve">рахунок коштів відповідних бюджетів. </w:t>
      </w:r>
    </w:p>
    <w:p w14:paraId="59796A49" w14:textId="506E21C0" w:rsidR="0051614A" w:rsidRPr="0051614A" w:rsidRDefault="0051614A" w:rsidP="00316E9C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Таким чином, виділення коштів на відшкодування різниці в тарифах з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місцевого бюджету є найбільш реальним джерелом забезпечення фінансової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стабільності підприємств</w:t>
      </w:r>
      <w:r w:rsidR="00A91AB4">
        <w:rPr>
          <w:sz w:val="28"/>
          <w:szCs w:val="28"/>
          <w:bdr w:val="none" w:sz="0" w:space="0" w:color="auto" w:frame="1"/>
        </w:rPr>
        <w:t>, які надають комунальні послуги.</w:t>
      </w:r>
      <w:r w:rsidRPr="0051614A">
        <w:rPr>
          <w:sz w:val="28"/>
          <w:szCs w:val="28"/>
          <w:bdr w:val="none" w:sz="0" w:space="0" w:color="auto" w:frame="1"/>
        </w:rPr>
        <w:t xml:space="preserve"> Видатки на відшкодування втрат підприємствам, що пов’язані з дією цін/тарифів на комунальні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послуги нижч</w:t>
      </w:r>
      <w:r w:rsidR="00316E9C">
        <w:rPr>
          <w:sz w:val="28"/>
          <w:szCs w:val="28"/>
          <w:bdr w:val="none" w:sz="0" w:space="0" w:color="auto" w:frame="1"/>
        </w:rPr>
        <w:t>і</w:t>
      </w:r>
      <w:r w:rsidRPr="0051614A">
        <w:rPr>
          <w:sz w:val="28"/>
          <w:szCs w:val="28"/>
          <w:bdr w:val="none" w:sz="0" w:space="0" w:color="auto" w:frame="1"/>
        </w:rPr>
        <w:t xml:space="preserve"> від розміру економічно обґрунтованих витрат на їх</w:t>
      </w:r>
      <w:r w:rsidR="00316E9C">
        <w:rPr>
          <w:sz w:val="28"/>
          <w:szCs w:val="28"/>
          <w:bdr w:val="none" w:sz="0" w:space="0" w:color="auto" w:frame="1"/>
        </w:rPr>
        <w:t>нє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виробництво, орган місцевого самоврядування передбачає у місцевому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бюджеті</w:t>
      </w:r>
      <w:r w:rsidR="00D07CF5">
        <w:rPr>
          <w:sz w:val="28"/>
          <w:szCs w:val="28"/>
          <w:bdr w:val="none" w:sz="0" w:space="0" w:color="auto" w:frame="1"/>
        </w:rPr>
        <w:t>.</w:t>
      </w:r>
    </w:p>
    <w:p w14:paraId="6A7043AF" w14:textId="141CF7A1" w:rsidR="0051614A" w:rsidRPr="0051614A" w:rsidRDefault="0051614A" w:rsidP="00316E9C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Згідно з</w:t>
      </w:r>
      <w:r w:rsidR="00316E9C">
        <w:rPr>
          <w:sz w:val="28"/>
          <w:szCs w:val="28"/>
          <w:bdr w:val="none" w:sz="0" w:space="0" w:color="auto" w:frame="1"/>
        </w:rPr>
        <w:t>і</w:t>
      </w:r>
      <w:r w:rsidRPr="0051614A">
        <w:rPr>
          <w:sz w:val="28"/>
          <w:szCs w:val="28"/>
          <w:bdr w:val="none" w:sz="0" w:space="0" w:color="auto" w:frame="1"/>
        </w:rPr>
        <w:t xml:space="preserve"> ст. 7 Бюджетного Кодексу України та ст. 61 Закону України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«Про міс</w:t>
      </w:r>
      <w:r w:rsidR="008A6EBA">
        <w:rPr>
          <w:sz w:val="28"/>
          <w:szCs w:val="28"/>
          <w:bdr w:val="none" w:sz="0" w:space="0" w:color="auto" w:frame="1"/>
        </w:rPr>
        <w:t xml:space="preserve">цеве самоврядування в Україні» </w:t>
      </w:r>
      <w:r w:rsidRPr="0051614A">
        <w:rPr>
          <w:sz w:val="28"/>
          <w:szCs w:val="28"/>
          <w:bdr w:val="none" w:sz="0" w:space="0" w:color="auto" w:frame="1"/>
        </w:rPr>
        <w:t>органи місцевого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самоврядування мають право самостійно визначати напрями використання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 xml:space="preserve">бюджетних коштів відповідно до </w:t>
      </w:r>
      <w:r w:rsidR="00316E9C">
        <w:rPr>
          <w:sz w:val="28"/>
          <w:szCs w:val="28"/>
          <w:bdr w:val="none" w:sz="0" w:space="0" w:color="auto" w:frame="1"/>
        </w:rPr>
        <w:t xml:space="preserve">чинного </w:t>
      </w:r>
      <w:r w:rsidRPr="0051614A">
        <w:rPr>
          <w:sz w:val="28"/>
          <w:szCs w:val="28"/>
          <w:bdr w:val="none" w:sz="0" w:space="0" w:color="auto" w:frame="1"/>
        </w:rPr>
        <w:t>законодавства.</w:t>
      </w:r>
    </w:p>
    <w:p w14:paraId="3C2EC60C" w14:textId="503DCF38" w:rsidR="0051614A" w:rsidRPr="0051614A" w:rsidRDefault="0051614A" w:rsidP="00316E9C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Відповідно до ст. 91 Бюджетного Кодексу України у місцевих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бюджетах можуть передбачатися кошти на фінансування інших програм,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пов’язаних з виконанням повноважень, затверджених відповідною місцевою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радою.</w:t>
      </w:r>
    </w:p>
    <w:p w14:paraId="30AA4EFC" w14:textId="3B5C4D06" w:rsidR="00991D6A" w:rsidRDefault="0051614A" w:rsidP="00316E9C">
      <w:pPr>
        <w:shd w:val="clear" w:color="auto" w:fill="FFFFFF"/>
        <w:ind w:firstLine="709"/>
        <w:contextualSpacing/>
        <w:jc w:val="both"/>
        <w:rPr>
          <w:sz w:val="28"/>
          <w:szCs w:val="28"/>
          <w:bdr w:val="none" w:sz="0" w:space="0" w:color="auto" w:frame="1"/>
        </w:rPr>
      </w:pPr>
      <w:r w:rsidRPr="0051614A">
        <w:rPr>
          <w:sz w:val="28"/>
          <w:szCs w:val="28"/>
          <w:bdr w:val="none" w:sz="0" w:space="0" w:color="auto" w:frame="1"/>
        </w:rPr>
        <w:t>Враховуючи зазначене, відшкодування органами місцевого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>самоврядування різниці в тарифах можливе за рахунок коштів</w:t>
      </w:r>
      <w:r w:rsidR="00991D6A">
        <w:rPr>
          <w:sz w:val="28"/>
          <w:szCs w:val="28"/>
          <w:bdr w:val="none" w:sz="0" w:space="0" w:color="auto" w:frame="1"/>
        </w:rPr>
        <w:t xml:space="preserve"> </w:t>
      </w:r>
      <w:r w:rsidRPr="0051614A">
        <w:rPr>
          <w:sz w:val="28"/>
          <w:szCs w:val="28"/>
          <w:bdr w:val="none" w:sz="0" w:space="0" w:color="auto" w:frame="1"/>
        </w:rPr>
        <w:t xml:space="preserve">місцевого бюджету за умови прийняття </w:t>
      </w:r>
      <w:r w:rsidR="00EA7CCD">
        <w:rPr>
          <w:sz w:val="28"/>
          <w:szCs w:val="28"/>
          <w:bdr w:val="none" w:sz="0" w:space="0" w:color="auto" w:frame="1"/>
        </w:rPr>
        <w:t>цієї</w:t>
      </w:r>
      <w:r w:rsidRPr="0051614A">
        <w:rPr>
          <w:sz w:val="28"/>
          <w:szCs w:val="28"/>
          <w:bdr w:val="none" w:sz="0" w:space="0" w:color="auto" w:frame="1"/>
        </w:rPr>
        <w:t xml:space="preserve"> Програми</w:t>
      </w:r>
      <w:r w:rsidR="00EA7CCD">
        <w:rPr>
          <w:sz w:val="28"/>
          <w:szCs w:val="28"/>
          <w:bdr w:val="none" w:sz="0" w:space="0" w:color="auto" w:frame="1"/>
        </w:rPr>
        <w:t>.</w:t>
      </w:r>
    </w:p>
    <w:p w14:paraId="141089E8" w14:textId="77777777" w:rsidR="00A02BF0" w:rsidRPr="0079185C" w:rsidRDefault="00A02BF0" w:rsidP="0053681D">
      <w:pPr>
        <w:shd w:val="clear" w:color="auto" w:fill="FFFFFF"/>
        <w:spacing w:line="270" w:lineRule="atLeast"/>
        <w:ind w:left="720"/>
        <w:contextualSpacing/>
        <w:jc w:val="center"/>
        <w:rPr>
          <w:b/>
          <w:sz w:val="28"/>
          <w:szCs w:val="28"/>
          <w:bdr w:val="none" w:sz="0" w:space="0" w:color="auto" w:frame="1"/>
        </w:rPr>
      </w:pPr>
    </w:p>
    <w:p w14:paraId="4D2553C1" w14:textId="017E356B" w:rsidR="0053681D" w:rsidRDefault="0053681D" w:rsidP="0053681D">
      <w:pPr>
        <w:numPr>
          <w:ilvl w:val="0"/>
          <w:numId w:val="5"/>
        </w:numPr>
        <w:contextualSpacing/>
        <w:jc w:val="center"/>
        <w:rPr>
          <w:b/>
          <w:sz w:val="28"/>
          <w:szCs w:val="28"/>
        </w:rPr>
      </w:pPr>
      <w:r w:rsidRPr="0079185C">
        <w:rPr>
          <w:b/>
          <w:sz w:val="28"/>
          <w:szCs w:val="28"/>
        </w:rPr>
        <w:t>Мета Програми</w:t>
      </w:r>
    </w:p>
    <w:p w14:paraId="58B6AEBB" w14:textId="6061197C" w:rsidR="0008042A" w:rsidRDefault="00A37796" w:rsidP="00B400FD">
      <w:pPr>
        <w:ind w:firstLine="709"/>
        <w:jc w:val="both"/>
        <w:rPr>
          <w:sz w:val="28"/>
          <w:szCs w:val="28"/>
        </w:rPr>
      </w:pPr>
      <w:r w:rsidRPr="00A37796">
        <w:rPr>
          <w:sz w:val="28"/>
          <w:szCs w:val="28"/>
        </w:rPr>
        <w:t xml:space="preserve">Прийняття </w:t>
      </w:r>
      <w:r w:rsidR="00EA7CCD">
        <w:rPr>
          <w:sz w:val="28"/>
          <w:szCs w:val="28"/>
        </w:rPr>
        <w:t>цієї</w:t>
      </w:r>
      <w:r w:rsidRPr="00A37796">
        <w:rPr>
          <w:sz w:val="28"/>
          <w:szCs w:val="28"/>
        </w:rPr>
        <w:t xml:space="preserve"> Програми має на меті: </w:t>
      </w:r>
    </w:p>
    <w:p w14:paraId="2EECFF11" w14:textId="480730F4" w:rsidR="00FE1F60" w:rsidRPr="00B400FD" w:rsidRDefault="00FE1F60" w:rsidP="00B400FD">
      <w:pPr>
        <w:ind w:firstLine="709"/>
        <w:jc w:val="both"/>
        <w:rPr>
          <w:sz w:val="28"/>
          <w:szCs w:val="28"/>
        </w:rPr>
      </w:pPr>
      <w:r w:rsidRPr="00B400FD">
        <w:rPr>
          <w:color w:val="000000"/>
          <w:sz w:val="28"/>
          <w:szCs w:val="28"/>
          <w:shd w:val="clear" w:color="auto" w:fill="FFFFFF"/>
        </w:rPr>
        <w:t>- запровадження єдиного механізму відшкодування різниці в діючих тарифах на комунальні послуги та економічно обґрунтовани</w:t>
      </w:r>
      <w:r w:rsidR="00EA7CCD">
        <w:rPr>
          <w:color w:val="000000"/>
          <w:sz w:val="28"/>
          <w:szCs w:val="28"/>
          <w:shd w:val="clear" w:color="auto" w:fill="FFFFFF"/>
        </w:rPr>
        <w:t>х</w:t>
      </w:r>
      <w:r w:rsidRPr="00B400FD">
        <w:rPr>
          <w:color w:val="000000"/>
          <w:sz w:val="28"/>
          <w:szCs w:val="28"/>
          <w:shd w:val="clear" w:color="auto" w:fill="FFFFFF"/>
        </w:rPr>
        <w:t xml:space="preserve"> витрат на їх</w:t>
      </w:r>
      <w:r w:rsidR="00EA7CCD">
        <w:rPr>
          <w:color w:val="000000"/>
          <w:sz w:val="28"/>
          <w:szCs w:val="28"/>
          <w:shd w:val="clear" w:color="auto" w:fill="FFFFFF"/>
        </w:rPr>
        <w:t>нє</w:t>
      </w:r>
      <w:r w:rsidRPr="00B400FD">
        <w:rPr>
          <w:color w:val="000000"/>
          <w:sz w:val="28"/>
          <w:szCs w:val="28"/>
          <w:shd w:val="clear" w:color="auto" w:fill="FFFFFF"/>
        </w:rPr>
        <w:t xml:space="preserve"> виробництво;</w:t>
      </w:r>
    </w:p>
    <w:p w14:paraId="6446C47A" w14:textId="6F4A6790" w:rsidR="0008042A" w:rsidRPr="00B400FD" w:rsidRDefault="00A37796" w:rsidP="00B400FD">
      <w:pPr>
        <w:ind w:firstLine="709"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забезпечення стабільної та беззбиткової діяльності </w:t>
      </w:r>
      <w:r w:rsidR="0008042A" w:rsidRPr="00B400FD">
        <w:rPr>
          <w:sz w:val="28"/>
          <w:szCs w:val="28"/>
        </w:rPr>
        <w:t>к</w:t>
      </w:r>
      <w:r w:rsidRPr="00B400FD">
        <w:rPr>
          <w:sz w:val="28"/>
          <w:szCs w:val="28"/>
        </w:rPr>
        <w:t xml:space="preserve">омунальних підприємств міської територіальної громади відповідно до вимог </w:t>
      </w:r>
      <w:r w:rsidR="0008042A" w:rsidRPr="00B400FD">
        <w:rPr>
          <w:sz w:val="28"/>
          <w:szCs w:val="28"/>
        </w:rPr>
        <w:t>чинного законодавства</w:t>
      </w:r>
      <w:r w:rsidRPr="00B400FD">
        <w:rPr>
          <w:sz w:val="28"/>
          <w:szCs w:val="28"/>
        </w:rPr>
        <w:t xml:space="preserve">; </w:t>
      </w:r>
    </w:p>
    <w:p w14:paraId="4C5BA16D" w14:textId="7CDAFE40" w:rsidR="0008042A" w:rsidRPr="00B400FD" w:rsidRDefault="00A37796" w:rsidP="00B400FD">
      <w:pPr>
        <w:ind w:firstLine="709"/>
        <w:jc w:val="both"/>
        <w:rPr>
          <w:sz w:val="28"/>
          <w:szCs w:val="28"/>
        </w:rPr>
      </w:pPr>
      <w:r w:rsidRPr="00B400FD">
        <w:rPr>
          <w:sz w:val="28"/>
          <w:szCs w:val="28"/>
        </w:rPr>
        <w:t>- зняття фінансового навантаження з</w:t>
      </w:r>
      <w:r w:rsidR="00EA7CCD">
        <w:rPr>
          <w:sz w:val="28"/>
          <w:szCs w:val="28"/>
        </w:rPr>
        <w:t>і</w:t>
      </w:r>
      <w:r w:rsidRPr="00B400FD">
        <w:rPr>
          <w:sz w:val="28"/>
          <w:szCs w:val="28"/>
        </w:rPr>
        <w:t xml:space="preserve"> споживачів послуг </w:t>
      </w:r>
      <w:r w:rsidR="0008042A" w:rsidRPr="00B400FD">
        <w:rPr>
          <w:sz w:val="28"/>
          <w:szCs w:val="28"/>
        </w:rPr>
        <w:t>к</w:t>
      </w:r>
      <w:r w:rsidRPr="00B400FD">
        <w:rPr>
          <w:sz w:val="28"/>
          <w:szCs w:val="28"/>
        </w:rPr>
        <w:t xml:space="preserve">омунальних підприємств, підтримка мешканців громади у складний фінансовий та економічно нестабільний час активних воєнних дій на території України; </w:t>
      </w:r>
    </w:p>
    <w:p w14:paraId="0304506A" w14:textId="090857BA" w:rsidR="0008042A" w:rsidRPr="00B400FD" w:rsidRDefault="00A37796" w:rsidP="00B400FD">
      <w:pPr>
        <w:ind w:firstLine="709"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прогнозування та своєчасне виділення з бюджету коштів для відшкодування різниці в тарифах на комунальні послуги, відповідно до фактичних нарахувань та фактичних економічно обґрунтованих витрат </w:t>
      </w:r>
      <w:r w:rsidR="0008042A" w:rsidRPr="00B400FD">
        <w:rPr>
          <w:sz w:val="28"/>
          <w:szCs w:val="28"/>
        </w:rPr>
        <w:lastRenderedPageBreak/>
        <w:t>к</w:t>
      </w:r>
      <w:r w:rsidRPr="00B400FD">
        <w:rPr>
          <w:sz w:val="28"/>
          <w:szCs w:val="28"/>
        </w:rPr>
        <w:t>омунальних підприємств в межах бюджетних асигнувань</w:t>
      </w:r>
      <w:r w:rsidR="000F75C7">
        <w:rPr>
          <w:sz w:val="28"/>
          <w:szCs w:val="28"/>
        </w:rPr>
        <w:t xml:space="preserve"> головним розпорядником.</w:t>
      </w:r>
    </w:p>
    <w:p w14:paraId="4535195A" w14:textId="211A7A86" w:rsidR="000F75C7" w:rsidRPr="00B400FD" w:rsidRDefault="00A37796" w:rsidP="000F75C7">
      <w:pPr>
        <w:ind w:firstLine="709"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збереження кількісних та якісних показників надання комунальних послуг споживачам послуг; </w:t>
      </w:r>
    </w:p>
    <w:p w14:paraId="3E58E2B6" w14:textId="7D0C63D6" w:rsidR="000F75C7" w:rsidRDefault="00A37796" w:rsidP="000F75C7">
      <w:pPr>
        <w:ind w:firstLine="709"/>
        <w:jc w:val="both"/>
        <w:rPr>
          <w:sz w:val="28"/>
          <w:szCs w:val="28"/>
        </w:rPr>
      </w:pPr>
      <w:r w:rsidRPr="00B400FD">
        <w:rPr>
          <w:sz w:val="28"/>
          <w:szCs w:val="28"/>
        </w:rPr>
        <w:t>- своєчасн</w:t>
      </w:r>
      <w:r w:rsidR="00EA7CCD">
        <w:rPr>
          <w:sz w:val="28"/>
          <w:szCs w:val="28"/>
        </w:rPr>
        <w:t>ість</w:t>
      </w:r>
      <w:r w:rsidRPr="00B400FD">
        <w:rPr>
          <w:sz w:val="28"/>
          <w:szCs w:val="28"/>
        </w:rPr>
        <w:t xml:space="preserve"> та повнот</w:t>
      </w:r>
      <w:r w:rsidR="00EA7CCD">
        <w:rPr>
          <w:sz w:val="28"/>
          <w:szCs w:val="28"/>
        </w:rPr>
        <w:t>у</w:t>
      </w:r>
      <w:r w:rsidRPr="00B400FD">
        <w:rPr>
          <w:sz w:val="28"/>
          <w:szCs w:val="28"/>
        </w:rPr>
        <w:t xml:space="preserve"> розрахунків за спожиті енергоносії, а також за надані комунальні послуги</w:t>
      </w:r>
      <w:r w:rsidR="0008042A" w:rsidRPr="00B400FD">
        <w:rPr>
          <w:sz w:val="28"/>
          <w:szCs w:val="28"/>
        </w:rPr>
        <w:t>.</w:t>
      </w:r>
    </w:p>
    <w:p w14:paraId="1B6FFB4B" w14:textId="77777777" w:rsidR="000F75C7" w:rsidRDefault="000F75C7" w:rsidP="000F75C7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71B10AE4" w14:textId="22A3C1C8" w:rsidR="0053681D" w:rsidRPr="000F75C7" w:rsidRDefault="0053681D" w:rsidP="000F75C7">
      <w:pPr>
        <w:pStyle w:val="a9"/>
        <w:numPr>
          <w:ilvl w:val="0"/>
          <w:numId w:val="5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F75C7">
        <w:rPr>
          <w:b/>
          <w:bCs/>
          <w:color w:val="000000"/>
          <w:sz w:val="28"/>
          <w:szCs w:val="28"/>
        </w:rPr>
        <w:t xml:space="preserve">Обґрунтування шляхів і засобів розв'язання </w:t>
      </w:r>
      <w:r w:rsidR="00EA7CCD" w:rsidRPr="000F75C7">
        <w:rPr>
          <w:b/>
          <w:bCs/>
          <w:color w:val="000000"/>
          <w:sz w:val="28"/>
          <w:szCs w:val="28"/>
        </w:rPr>
        <w:t>проблеми</w:t>
      </w:r>
    </w:p>
    <w:p w14:paraId="3677745D" w14:textId="66A96C39" w:rsidR="003136AB" w:rsidRDefault="00F3720B" w:rsidP="00F3720B">
      <w:pPr>
        <w:ind w:firstLine="709"/>
        <w:jc w:val="both"/>
        <w:rPr>
          <w:sz w:val="28"/>
          <w:szCs w:val="28"/>
        </w:rPr>
      </w:pPr>
      <w:r w:rsidRPr="00F3720B">
        <w:rPr>
          <w:sz w:val="28"/>
          <w:szCs w:val="28"/>
        </w:rPr>
        <w:t>Вирішення проблеми пропонується здійснити шляхом затвердження Програми та виділення з місцевого бюджету коштів для відшкодування різниці в тарифах підприємствам</w:t>
      </w:r>
      <w:r w:rsidR="003136AB">
        <w:rPr>
          <w:sz w:val="28"/>
          <w:szCs w:val="28"/>
        </w:rPr>
        <w:t>,</w:t>
      </w:r>
      <w:r w:rsidRPr="00F3720B">
        <w:rPr>
          <w:sz w:val="28"/>
          <w:szCs w:val="28"/>
        </w:rPr>
        <w:t xml:space="preserve"> як різниці між </w:t>
      </w:r>
      <w:r w:rsidR="00C572A8">
        <w:rPr>
          <w:sz w:val="28"/>
          <w:szCs w:val="28"/>
        </w:rPr>
        <w:t xml:space="preserve">економічно </w:t>
      </w:r>
      <w:r w:rsidR="00EA7CCD">
        <w:rPr>
          <w:sz w:val="28"/>
          <w:szCs w:val="28"/>
        </w:rPr>
        <w:t>обґрунтованими</w:t>
      </w:r>
      <w:r w:rsidR="00C572A8">
        <w:rPr>
          <w:sz w:val="28"/>
          <w:szCs w:val="28"/>
        </w:rPr>
        <w:t xml:space="preserve"> та встановленими тарифами</w:t>
      </w:r>
      <w:r w:rsidR="00F16CB4">
        <w:rPr>
          <w:sz w:val="28"/>
          <w:szCs w:val="28"/>
        </w:rPr>
        <w:t xml:space="preserve"> без урахування податку на додану вартість (ПДВ)</w:t>
      </w:r>
      <w:r w:rsidR="00C572A8">
        <w:rPr>
          <w:sz w:val="28"/>
          <w:szCs w:val="28"/>
        </w:rPr>
        <w:t xml:space="preserve"> </w:t>
      </w:r>
      <w:r w:rsidRPr="00F3720B">
        <w:rPr>
          <w:sz w:val="28"/>
          <w:szCs w:val="28"/>
        </w:rPr>
        <w:t>з дотриманням усіх вимог чинного законодавства.</w:t>
      </w:r>
    </w:p>
    <w:p w14:paraId="09761995" w14:textId="05AA8CEA" w:rsidR="00F3720B" w:rsidRDefault="00F3720B" w:rsidP="00F3720B">
      <w:pPr>
        <w:ind w:firstLine="709"/>
        <w:jc w:val="both"/>
        <w:rPr>
          <w:sz w:val="28"/>
          <w:szCs w:val="28"/>
        </w:rPr>
      </w:pPr>
      <w:r w:rsidRPr="00F3720B">
        <w:rPr>
          <w:sz w:val="28"/>
          <w:szCs w:val="28"/>
        </w:rPr>
        <w:t>Використання обсягу різниці в тарифах шляхом перерахування коштів на рахунки підприємства і використання ними для здійснення господарської діяльності згідно</w:t>
      </w:r>
      <w:r w:rsidR="00EA7CCD">
        <w:rPr>
          <w:sz w:val="28"/>
          <w:szCs w:val="28"/>
        </w:rPr>
        <w:t xml:space="preserve"> з</w:t>
      </w:r>
      <w:r w:rsidRPr="00F3720B">
        <w:rPr>
          <w:sz w:val="28"/>
          <w:szCs w:val="28"/>
        </w:rPr>
        <w:t xml:space="preserve"> план</w:t>
      </w:r>
      <w:r w:rsidR="00EA7CCD">
        <w:rPr>
          <w:sz w:val="28"/>
          <w:szCs w:val="28"/>
        </w:rPr>
        <w:t>ом</w:t>
      </w:r>
      <w:r w:rsidRPr="00F3720B">
        <w:rPr>
          <w:sz w:val="28"/>
          <w:szCs w:val="28"/>
        </w:rPr>
        <w:t xml:space="preserve"> використання. </w:t>
      </w:r>
    </w:p>
    <w:p w14:paraId="7B7FE013" w14:textId="77777777" w:rsidR="00A83020" w:rsidRDefault="00F3720B" w:rsidP="00F3720B">
      <w:pPr>
        <w:ind w:firstLine="709"/>
        <w:jc w:val="both"/>
        <w:rPr>
          <w:sz w:val="28"/>
          <w:szCs w:val="28"/>
        </w:rPr>
      </w:pPr>
      <w:r w:rsidRPr="00F3720B">
        <w:rPr>
          <w:sz w:val="28"/>
          <w:szCs w:val="28"/>
        </w:rPr>
        <w:t xml:space="preserve">Фінансування Програми проводитиметься за рахунок коштів бюджету міської територіальної громади. </w:t>
      </w:r>
    </w:p>
    <w:p w14:paraId="4EEBB51A" w14:textId="0B79C834" w:rsidR="0053681D" w:rsidRDefault="00F3720B" w:rsidP="00F3720B">
      <w:pPr>
        <w:ind w:firstLine="709"/>
        <w:jc w:val="both"/>
        <w:rPr>
          <w:sz w:val="28"/>
          <w:szCs w:val="28"/>
        </w:rPr>
      </w:pPr>
      <w:r w:rsidRPr="00F3720B">
        <w:rPr>
          <w:sz w:val="28"/>
          <w:szCs w:val="28"/>
        </w:rPr>
        <w:t>Головний розпорядник Програм</w:t>
      </w:r>
      <w:r w:rsidR="00EA7CCD">
        <w:rPr>
          <w:sz w:val="28"/>
          <w:szCs w:val="28"/>
        </w:rPr>
        <w:t>и</w:t>
      </w:r>
      <w:r w:rsidR="00847844">
        <w:rPr>
          <w:sz w:val="28"/>
          <w:szCs w:val="28"/>
        </w:rPr>
        <w:t xml:space="preserve"> </w:t>
      </w:r>
      <w:r w:rsidR="00847844" w:rsidRPr="00847844">
        <w:rPr>
          <w:bCs/>
          <w:sz w:val="28"/>
          <w:szCs w:val="28"/>
        </w:rPr>
        <w:t>– управління</w:t>
      </w:r>
      <w:r w:rsidR="00EA7CCD">
        <w:rPr>
          <w:sz w:val="28"/>
          <w:szCs w:val="28"/>
        </w:rPr>
        <w:t xml:space="preserve">  </w:t>
      </w:r>
      <w:r w:rsidR="00A83020">
        <w:rPr>
          <w:sz w:val="28"/>
          <w:szCs w:val="28"/>
        </w:rPr>
        <w:t>житлово-комунального господарства</w:t>
      </w:r>
      <w:r w:rsidRPr="00F3720B">
        <w:rPr>
          <w:sz w:val="28"/>
          <w:szCs w:val="28"/>
        </w:rPr>
        <w:t xml:space="preserve"> виконавчого комітету</w:t>
      </w:r>
      <w:r w:rsidR="00A83020">
        <w:rPr>
          <w:sz w:val="28"/>
          <w:szCs w:val="28"/>
        </w:rPr>
        <w:t xml:space="preserve"> </w:t>
      </w:r>
      <w:r w:rsidRPr="00F3720B">
        <w:rPr>
          <w:sz w:val="28"/>
          <w:szCs w:val="28"/>
        </w:rPr>
        <w:t>міської ради.</w:t>
      </w:r>
    </w:p>
    <w:p w14:paraId="388493E6" w14:textId="77777777" w:rsidR="00A02BF0" w:rsidRDefault="00A02BF0" w:rsidP="0053681D">
      <w:pPr>
        <w:tabs>
          <w:tab w:val="left" w:pos="11590"/>
        </w:tabs>
        <w:jc w:val="center"/>
        <w:rPr>
          <w:b/>
          <w:bCs/>
          <w:sz w:val="28"/>
          <w:szCs w:val="28"/>
          <w:lang w:eastAsia="uk-UA"/>
        </w:rPr>
      </w:pPr>
    </w:p>
    <w:p w14:paraId="438F7785" w14:textId="43EFE151" w:rsidR="0053681D" w:rsidRPr="007B5B8F" w:rsidRDefault="0053681D" w:rsidP="007B5B8F">
      <w:pPr>
        <w:pStyle w:val="a9"/>
        <w:numPr>
          <w:ilvl w:val="0"/>
          <w:numId w:val="5"/>
        </w:numPr>
        <w:tabs>
          <w:tab w:val="left" w:pos="11590"/>
        </w:tabs>
        <w:jc w:val="center"/>
        <w:rPr>
          <w:b/>
          <w:bCs/>
          <w:sz w:val="28"/>
          <w:szCs w:val="28"/>
          <w:lang w:eastAsia="uk-UA"/>
        </w:rPr>
      </w:pPr>
      <w:r w:rsidRPr="007B5B8F">
        <w:rPr>
          <w:b/>
          <w:bCs/>
          <w:sz w:val="28"/>
          <w:szCs w:val="28"/>
          <w:lang w:eastAsia="uk-UA"/>
        </w:rPr>
        <w:t xml:space="preserve">Фінансове забезпечення </w:t>
      </w:r>
      <w:r w:rsidR="00EA7CCD">
        <w:rPr>
          <w:b/>
          <w:bCs/>
          <w:sz w:val="28"/>
          <w:szCs w:val="28"/>
          <w:lang w:eastAsia="uk-UA"/>
        </w:rPr>
        <w:t>Програми</w:t>
      </w:r>
    </w:p>
    <w:p w14:paraId="71E8F152" w14:textId="77777777" w:rsidR="0053681D" w:rsidRPr="0079185C" w:rsidRDefault="0053681D" w:rsidP="0053681D">
      <w:pPr>
        <w:shd w:val="clear" w:color="auto" w:fill="FFFFFF"/>
        <w:tabs>
          <w:tab w:val="left" w:pos="5400"/>
        </w:tabs>
        <w:ind w:firstLine="540"/>
        <w:jc w:val="both"/>
        <w:rPr>
          <w:bCs/>
          <w:sz w:val="28"/>
          <w:szCs w:val="28"/>
          <w:bdr w:val="none" w:sz="0" w:space="0" w:color="auto" w:frame="1"/>
          <w:lang w:eastAsia="uk-UA"/>
        </w:rPr>
      </w:pPr>
      <w:r w:rsidRPr="0079185C">
        <w:rPr>
          <w:bCs/>
          <w:sz w:val="28"/>
          <w:szCs w:val="28"/>
          <w:bdr w:val="none" w:sz="0" w:space="0" w:color="auto" w:frame="1"/>
          <w:lang w:eastAsia="uk-UA"/>
        </w:rPr>
        <w:t>Фінансування Програми проводиться в межах планових призначень, через головного розпорядника бюджетних коштів – управління житлово-комунального господарства виконавчого комітету Смілянської міської ради.</w:t>
      </w:r>
      <w:r w:rsidRPr="0079185C">
        <w:rPr>
          <w:lang w:eastAsia="uk-UA"/>
        </w:rPr>
        <w:t xml:space="preserve"> </w:t>
      </w:r>
    </w:p>
    <w:p w14:paraId="6A7E1D4D" w14:textId="60128D48" w:rsidR="0053681D" w:rsidRDefault="0053681D" w:rsidP="0053681D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 w:rsidRPr="0079185C">
        <w:rPr>
          <w:sz w:val="28"/>
          <w:szCs w:val="28"/>
        </w:rPr>
        <w:t>Обсяг фінансування визначається конкретними завданнями у межах наявного фінансового ресурсу.</w:t>
      </w:r>
    </w:p>
    <w:p w14:paraId="42C2F87E" w14:textId="0DD04988" w:rsidR="000D479A" w:rsidRDefault="00E61881" w:rsidP="0053681D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 w:rsidRPr="00E61881">
        <w:rPr>
          <w:sz w:val="28"/>
          <w:szCs w:val="28"/>
        </w:rPr>
        <w:t xml:space="preserve">Перерахування коштів здійснюється на </w:t>
      </w:r>
      <w:r>
        <w:rPr>
          <w:sz w:val="28"/>
          <w:szCs w:val="28"/>
        </w:rPr>
        <w:t xml:space="preserve">банківські </w:t>
      </w:r>
      <w:r w:rsidRPr="00E61881">
        <w:rPr>
          <w:sz w:val="28"/>
          <w:szCs w:val="28"/>
        </w:rPr>
        <w:t>рахунки</w:t>
      </w:r>
      <w:r>
        <w:rPr>
          <w:sz w:val="28"/>
          <w:szCs w:val="28"/>
        </w:rPr>
        <w:t xml:space="preserve"> відповідних підприємств</w:t>
      </w:r>
      <w:r w:rsidRPr="00E61881">
        <w:rPr>
          <w:sz w:val="28"/>
          <w:szCs w:val="28"/>
        </w:rPr>
        <w:t xml:space="preserve"> і використовуються ними для здійснення господарської діяльності</w:t>
      </w:r>
      <w:r>
        <w:rPr>
          <w:sz w:val="28"/>
          <w:szCs w:val="28"/>
        </w:rPr>
        <w:t>.</w:t>
      </w:r>
    </w:p>
    <w:p w14:paraId="1451F93A" w14:textId="380710F7" w:rsidR="004440D4" w:rsidRPr="0014024B" w:rsidRDefault="00EA7CCD" w:rsidP="0053681D">
      <w:pPr>
        <w:tabs>
          <w:tab w:val="left" w:pos="567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Ця</w:t>
      </w:r>
      <w:r w:rsidR="004440D4" w:rsidRPr="0014024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440D4" w:rsidRPr="0014024B">
        <w:rPr>
          <w:sz w:val="28"/>
          <w:szCs w:val="28"/>
        </w:rPr>
        <w:t xml:space="preserve">рограма не поширюється на відшкодування різниці в тарифах, яка виникла внаслідок </w:t>
      </w:r>
      <w:r w:rsidR="0014024B" w:rsidRPr="0014024B">
        <w:rPr>
          <w:sz w:val="28"/>
          <w:szCs w:val="28"/>
        </w:rPr>
        <w:t>дотримання</w:t>
      </w:r>
      <w:r w:rsidR="004440D4" w:rsidRPr="0014024B">
        <w:rPr>
          <w:sz w:val="28"/>
          <w:szCs w:val="28"/>
        </w:rPr>
        <w:t xml:space="preserve"> органами місцевого самоврядування м. Сміл</w:t>
      </w:r>
      <w:r>
        <w:rPr>
          <w:sz w:val="28"/>
          <w:szCs w:val="28"/>
        </w:rPr>
        <w:t>а</w:t>
      </w:r>
      <w:r w:rsidR="004440D4" w:rsidRPr="0014024B">
        <w:rPr>
          <w:sz w:val="28"/>
          <w:szCs w:val="28"/>
        </w:rPr>
        <w:t xml:space="preserve"> м</w:t>
      </w:r>
      <w:r w:rsidR="00516929" w:rsidRPr="0014024B">
        <w:rPr>
          <w:sz w:val="28"/>
          <w:szCs w:val="28"/>
        </w:rPr>
        <w:t>о</w:t>
      </w:r>
      <w:r w:rsidR="004440D4" w:rsidRPr="0014024B">
        <w:rPr>
          <w:sz w:val="28"/>
          <w:szCs w:val="28"/>
        </w:rPr>
        <w:t>р</w:t>
      </w:r>
      <w:r w:rsidR="00EC3451" w:rsidRPr="0014024B">
        <w:rPr>
          <w:sz w:val="28"/>
          <w:szCs w:val="28"/>
        </w:rPr>
        <w:t>а</w:t>
      </w:r>
      <w:r w:rsidR="004440D4" w:rsidRPr="0014024B">
        <w:rPr>
          <w:sz w:val="28"/>
          <w:szCs w:val="28"/>
        </w:rPr>
        <w:t xml:space="preserve">торію (заборони) на підвищення </w:t>
      </w:r>
      <w:r w:rsidR="00952346" w:rsidRPr="0014024B">
        <w:rPr>
          <w:sz w:val="28"/>
          <w:szCs w:val="28"/>
        </w:rPr>
        <w:t>тарифів, встановлен</w:t>
      </w:r>
      <w:r w:rsidR="00037AA5" w:rsidRPr="0014024B">
        <w:rPr>
          <w:sz w:val="28"/>
          <w:szCs w:val="28"/>
        </w:rPr>
        <w:t>ого</w:t>
      </w:r>
      <w:r w:rsidR="00EC3451" w:rsidRPr="0014024B">
        <w:rPr>
          <w:sz w:val="28"/>
          <w:szCs w:val="28"/>
        </w:rPr>
        <w:t xml:space="preserve"> закон</w:t>
      </w:r>
      <w:r w:rsidR="00516929" w:rsidRPr="0014024B">
        <w:rPr>
          <w:sz w:val="28"/>
          <w:szCs w:val="28"/>
        </w:rPr>
        <w:t>ом</w:t>
      </w:r>
      <w:r w:rsidR="00EC3451" w:rsidRPr="0014024B">
        <w:rPr>
          <w:sz w:val="28"/>
          <w:szCs w:val="28"/>
        </w:rPr>
        <w:t>.</w:t>
      </w:r>
    </w:p>
    <w:p w14:paraId="091AAC2F" w14:textId="77777777" w:rsidR="007F4E91" w:rsidRPr="007F4E91" w:rsidRDefault="007F4E91" w:rsidP="00B400FD">
      <w:pPr>
        <w:rPr>
          <w:b/>
          <w:sz w:val="28"/>
          <w:szCs w:val="28"/>
        </w:rPr>
      </w:pPr>
    </w:p>
    <w:p w14:paraId="5B0C02E5" w14:textId="40E21956" w:rsidR="0053681D" w:rsidRDefault="0053681D" w:rsidP="0053681D">
      <w:pPr>
        <w:pStyle w:val="a9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79185C">
        <w:rPr>
          <w:b/>
          <w:sz w:val="28"/>
          <w:szCs w:val="28"/>
        </w:rPr>
        <w:t>Очікувані результати реалізації Програми</w:t>
      </w:r>
    </w:p>
    <w:p w14:paraId="3BC4672B" w14:textId="3E043668" w:rsidR="00B400FD" w:rsidRDefault="00B400FD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Основним очікуваним результатом </w:t>
      </w:r>
      <w:r>
        <w:rPr>
          <w:sz w:val="28"/>
          <w:szCs w:val="28"/>
        </w:rPr>
        <w:t>реалізації</w:t>
      </w:r>
      <w:r w:rsidRPr="00B400FD">
        <w:rPr>
          <w:sz w:val="28"/>
          <w:szCs w:val="28"/>
        </w:rPr>
        <w:t xml:space="preserve"> Програми є стабільн</w:t>
      </w:r>
      <w:r>
        <w:rPr>
          <w:sz w:val="28"/>
          <w:szCs w:val="28"/>
        </w:rPr>
        <w:t>е</w:t>
      </w:r>
      <w:r w:rsidRPr="00B40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ефективне </w:t>
      </w:r>
      <w:r w:rsidRPr="00B400FD">
        <w:rPr>
          <w:sz w:val="28"/>
          <w:szCs w:val="28"/>
        </w:rPr>
        <w:t xml:space="preserve">функціонування підприємств, </w:t>
      </w:r>
      <w:r>
        <w:rPr>
          <w:sz w:val="28"/>
          <w:szCs w:val="28"/>
        </w:rPr>
        <w:t xml:space="preserve">що </w:t>
      </w:r>
      <w:r w:rsidRPr="00B400FD">
        <w:rPr>
          <w:sz w:val="28"/>
          <w:szCs w:val="28"/>
        </w:rPr>
        <w:t>забезпеч</w:t>
      </w:r>
      <w:r>
        <w:rPr>
          <w:sz w:val="28"/>
          <w:szCs w:val="28"/>
        </w:rPr>
        <w:t xml:space="preserve">уватимуть </w:t>
      </w:r>
      <w:r w:rsidRPr="00B400FD">
        <w:rPr>
          <w:sz w:val="28"/>
          <w:szCs w:val="28"/>
        </w:rPr>
        <w:t xml:space="preserve"> споживачів якісн</w:t>
      </w:r>
      <w:r>
        <w:rPr>
          <w:sz w:val="28"/>
          <w:szCs w:val="28"/>
        </w:rPr>
        <w:t>ими</w:t>
      </w:r>
      <w:r w:rsidRPr="00B400FD">
        <w:rPr>
          <w:sz w:val="28"/>
          <w:szCs w:val="28"/>
        </w:rPr>
        <w:t xml:space="preserve"> комунальними послугами в повному обсязі.</w:t>
      </w:r>
    </w:p>
    <w:p w14:paraId="714D410F" w14:textId="5D7FDE67" w:rsidR="00B400FD" w:rsidRDefault="00F3720B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межах реалізації Програми передбачається також</w:t>
      </w:r>
      <w:r w:rsidR="00B400FD" w:rsidRPr="00B400FD">
        <w:rPr>
          <w:sz w:val="28"/>
          <w:szCs w:val="28"/>
        </w:rPr>
        <w:t xml:space="preserve">: </w:t>
      </w:r>
    </w:p>
    <w:p w14:paraId="2C6D555B" w14:textId="77777777" w:rsidR="00B400FD" w:rsidRDefault="00B400FD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забезпечення виконання вимог Законів України «Про житлово-комунальні послуги», «Про ціни і ціноутворення»; </w:t>
      </w:r>
    </w:p>
    <w:p w14:paraId="65174603" w14:textId="77777777" w:rsidR="00B400FD" w:rsidRDefault="00B400FD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гарантування безперебійної, беззбиткової роботи підприємств; </w:t>
      </w:r>
    </w:p>
    <w:p w14:paraId="1C7286A3" w14:textId="1A883231" w:rsidR="00F3720B" w:rsidRDefault="00B400FD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належне виконання зобов'язань роботодавця перед працівниками підприємства </w:t>
      </w:r>
      <w:r w:rsidR="00EA7CCD">
        <w:rPr>
          <w:sz w:val="28"/>
          <w:szCs w:val="28"/>
        </w:rPr>
        <w:t>з</w:t>
      </w:r>
      <w:r w:rsidRPr="00B400FD">
        <w:rPr>
          <w:sz w:val="28"/>
          <w:szCs w:val="28"/>
        </w:rPr>
        <w:t xml:space="preserve"> оплат</w:t>
      </w:r>
      <w:r w:rsidR="00EA7CCD">
        <w:rPr>
          <w:sz w:val="28"/>
          <w:szCs w:val="28"/>
        </w:rPr>
        <w:t>и</w:t>
      </w:r>
      <w:r w:rsidRPr="00B400FD">
        <w:rPr>
          <w:sz w:val="28"/>
          <w:szCs w:val="28"/>
        </w:rPr>
        <w:t xml:space="preserve"> праці; </w:t>
      </w:r>
    </w:p>
    <w:p w14:paraId="32B3B1F1" w14:textId="0D8402F7" w:rsidR="00B400FD" w:rsidRDefault="00B400FD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00FD">
        <w:rPr>
          <w:sz w:val="28"/>
          <w:szCs w:val="28"/>
        </w:rPr>
        <w:t xml:space="preserve">- своєчасно та в повному обсязі сплачені податки, збори, спожиті енергоносії та інші платежі; </w:t>
      </w:r>
    </w:p>
    <w:p w14:paraId="6D01FA41" w14:textId="2C94F777" w:rsidR="000F75C7" w:rsidRDefault="00B400FD" w:rsidP="00956564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400FD">
        <w:rPr>
          <w:sz w:val="28"/>
          <w:szCs w:val="28"/>
        </w:rPr>
        <w:lastRenderedPageBreak/>
        <w:t>- надання споживачам послуг за цінами, нижчими від розміру економічно-обґрунтованих витрат на їх</w:t>
      </w:r>
      <w:r w:rsidR="00EA7CCD">
        <w:rPr>
          <w:sz w:val="28"/>
          <w:szCs w:val="28"/>
        </w:rPr>
        <w:t>нє</w:t>
      </w:r>
      <w:r w:rsidRPr="00B400FD">
        <w:rPr>
          <w:sz w:val="28"/>
          <w:szCs w:val="28"/>
        </w:rPr>
        <w:t xml:space="preserve"> виробництво, для зменшення фінансового навантаження на таких споживачів.</w:t>
      </w:r>
    </w:p>
    <w:p w14:paraId="4D8A2FF4" w14:textId="495E7CE1" w:rsidR="00040F59" w:rsidRDefault="00040F59" w:rsidP="00B400F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ABBC3D2" w14:textId="5154B5DD" w:rsidR="0053681D" w:rsidRPr="007B5B8F" w:rsidRDefault="0053681D" w:rsidP="007B5B8F">
      <w:pPr>
        <w:pStyle w:val="a9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7B5B8F">
        <w:rPr>
          <w:b/>
          <w:sz w:val="28"/>
          <w:szCs w:val="28"/>
        </w:rPr>
        <w:t>Координація та контроль за ходом виконання Програми</w:t>
      </w:r>
    </w:p>
    <w:p w14:paraId="005415E0" w14:textId="6430DA92" w:rsidR="0053681D" w:rsidRDefault="0053681D" w:rsidP="000F75C7">
      <w:pPr>
        <w:ind w:firstLine="709"/>
        <w:jc w:val="both"/>
        <w:rPr>
          <w:sz w:val="28"/>
          <w:szCs w:val="28"/>
        </w:rPr>
      </w:pPr>
      <w:r w:rsidRPr="0079185C">
        <w:rPr>
          <w:sz w:val="28"/>
          <w:szCs w:val="28"/>
        </w:rPr>
        <w:t>Координацію та контроль за виконанням Програми здійснює управління житлово-комунального господарства виконавчого комітету міської ради</w:t>
      </w:r>
      <w:r>
        <w:rPr>
          <w:sz w:val="28"/>
          <w:szCs w:val="28"/>
        </w:rPr>
        <w:t xml:space="preserve"> та постійна</w:t>
      </w:r>
      <w:r w:rsidRPr="00F847D6">
        <w:rPr>
          <w:sz w:val="28"/>
          <w:szCs w:val="28"/>
        </w:rPr>
        <w:t xml:space="preserve"> комісія міської ради з питань</w:t>
      </w:r>
      <w:r>
        <w:rPr>
          <w:sz w:val="28"/>
          <w:szCs w:val="28"/>
        </w:rPr>
        <w:t xml:space="preserve"> </w:t>
      </w:r>
      <w:r w:rsidRPr="00F847D6">
        <w:rPr>
          <w:sz w:val="28"/>
          <w:szCs w:val="28"/>
        </w:rPr>
        <w:t>житлово-комунального</w:t>
      </w:r>
      <w:r>
        <w:rPr>
          <w:sz w:val="28"/>
          <w:szCs w:val="28"/>
        </w:rPr>
        <w:t xml:space="preserve"> </w:t>
      </w:r>
      <w:r w:rsidRPr="00F847D6">
        <w:rPr>
          <w:sz w:val="28"/>
          <w:szCs w:val="28"/>
        </w:rPr>
        <w:t>господарства</w:t>
      </w:r>
      <w:r w:rsidRPr="0079185C">
        <w:rPr>
          <w:sz w:val="28"/>
          <w:szCs w:val="28"/>
        </w:rPr>
        <w:t xml:space="preserve">. </w:t>
      </w:r>
    </w:p>
    <w:p w14:paraId="0D757C30" w14:textId="77777777" w:rsidR="001107D6" w:rsidRDefault="001107D6" w:rsidP="00345512">
      <w:pPr>
        <w:shd w:val="clear" w:color="auto" w:fill="FFFFFF"/>
        <w:rPr>
          <w:bCs/>
          <w:color w:val="000000"/>
          <w:sz w:val="28"/>
          <w:szCs w:val="28"/>
        </w:rPr>
      </w:pPr>
    </w:p>
    <w:p w14:paraId="14682BF6" w14:textId="77777777" w:rsidR="001F3B06" w:rsidRPr="00345512" w:rsidRDefault="001F3B06" w:rsidP="00345512">
      <w:pPr>
        <w:shd w:val="clear" w:color="auto" w:fill="FFFFFF"/>
        <w:rPr>
          <w:bCs/>
          <w:color w:val="000000"/>
          <w:sz w:val="28"/>
          <w:szCs w:val="28"/>
        </w:rPr>
      </w:pPr>
    </w:p>
    <w:p w14:paraId="3992D595" w14:textId="01D4AAF2" w:rsidR="00C20650" w:rsidRDefault="005C2564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АНАНКО</w:t>
      </w:r>
    </w:p>
    <w:p w14:paraId="454AE1D2" w14:textId="77777777" w:rsidR="003275E9" w:rsidRDefault="003275E9" w:rsidP="00820567"/>
    <w:p w14:paraId="289D56BA" w14:textId="77777777" w:rsidR="001F3B06" w:rsidRDefault="001F3B06" w:rsidP="00820567"/>
    <w:p w14:paraId="3714F696" w14:textId="252EE84D" w:rsidR="001F3B06" w:rsidRDefault="001F3B06" w:rsidP="00820567"/>
    <w:p w14:paraId="13928D2B" w14:textId="783E7120" w:rsidR="003136AB" w:rsidRDefault="003136AB" w:rsidP="00820567"/>
    <w:p w14:paraId="0E86D5E9" w14:textId="65C8F3BB" w:rsidR="003136AB" w:rsidRDefault="003136AB" w:rsidP="00820567"/>
    <w:p w14:paraId="693B2D97" w14:textId="1E50DFD6" w:rsidR="003136AB" w:rsidRDefault="003136AB" w:rsidP="00820567"/>
    <w:p w14:paraId="1FA7D063" w14:textId="03F22FEC" w:rsidR="003136AB" w:rsidRDefault="003136AB" w:rsidP="00820567"/>
    <w:p w14:paraId="7D252EEC" w14:textId="16860ACC" w:rsidR="003136AB" w:rsidRDefault="003136AB" w:rsidP="00820567"/>
    <w:p w14:paraId="2F58FFB7" w14:textId="0456CD86" w:rsidR="003136AB" w:rsidRDefault="003136AB" w:rsidP="00820567"/>
    <w:p w14:paraId="11175072" w14:textId="4675D2D2" w:rsidR="003136AB" w:rsidRDefault="003136AB" w:rsidP="00820567"/>
    <w:p w14:paraId="31259EFA" w14:textId="0B50AAC0" w:rsidR="003136AB" w:rsidRDefault="003136AB" w:rsidP="00820567"/>
    <w:p w14:paraId="30B337A1" w14:textId="6669F7F3" w:rsidR="003136AB" w:rsidRDefault="003136AB" w:rsidP="00820567"/>
    <w:p w14:paraId="0A5A04AA" w14:textId="3A71AA00" w:rsidR="003136AB" w:rsidRDefault="003136AB" w:rsidP="00820567"/>
    <w:p w14:paraId="35939D57" w14:textId="7B07D630" w:rsidR="003136AB" w:rsidRDefault="003136AB" w:rsidP="00820567"/>
    <w:p w14:paraId="76B0E97E" w14:textId="25072521" w:rsidR="003136AB" w:rsidRDefault="003136AB" w:rsidP="00820567"/>
    <w:p w14:paraId="1E28296C" w14:textId="05C9E430" w:rsidR="002D4456" w:rsidRDefault="002D4456" w:rsidP="00820567"/>
    <w:p w14:paraId="2D43B1A6" w14:textId="1902E73A" w:rsidR="002D4456" w:rsidRDefault="002D4456" w:rsidP="00820567"/>
    <w:p w14:paraId="1F6D5F35" w14:textId="41EA4481" w:rsidR="002D4456" w:rsidRDefault="002D4456" w:rsidP="00820567"/>
    <w:p w14:paraId="5352D0F2" w14:textId="2B26A3B7" w:rsidR="002D4456" w:rsidRDefault="002D4456" w:rsidP="00820567"/>
    <w:p w14:paraId="0463681E" w14:textId="749E090F" w:rsidR="002D4456" w:rsidRDefault="002D4456" w:rsidP="00820567"/>
    <w:p w14:paraId="6DCE6D32" w14:textId="234014F9" w:rsidR="002D4456" w:rsidRDefault="002D4456" w:rsidP="00820567"/>
    <w:p w14:paraId="6C714708" w14:textId="50BEEF0C" w:rsidR="002D4456" w:rsidRDefault="002D4456" w:rsidP="00820567"/>
    <w:p w14:paraId="47E583FD" w14:textId="4B055893" w:rsidR="002D4456" w:rsidRDefault="002D4456" w:rsidP="00820567"/>
    <w:p w14:paraId="2723ED2D" w14:textId="284E8ECC" w:rsidR="002D4456" w:rsidRDefault="002D4456" w:rsidP="00820567"/>
    <w:p w14:paraId="68C8EB78" w14:textId="7EFE3FBE" w:rsidR="002D4456" w:rsidRDefault="002D4456" w:rsidP="00820567"/>
    <w:p w14:paraId="7AE06477" w14:textId="0D7B2098" w:rsidR="002D4456" w:rsidRDefault="002D4456" w:rsidP="00820567"/>
    <w:p w14:paraId="479E2855" w14:textId="197E18CD" w:rsidR="002D4456" w:rsidRDefault="002D4456" w:rsidP="00820567"/>
    <w:p w14:paraId="158A34BC" w14:textId="7215D5FA" w:rsidR="002D4456" w:rsidRDefault="002D4456" w:rsidP="00820567"/>
    <w:p w14:paraId="5731BF9C" w14:textId="2A90A5E8" w:rsidR="002D4456" w:rsidRDefault="002D4456" w:rsidP="00820567"/>
    <w:p w14:paraId="0A396DC8" w14:textId="5835437B" w:rsidR="002D4456" w:rsidRDefault="002D4456" w:rsidP="00820567"/>
    <w:p w14:paraId="0E6ABDDF" w14:textId="77777777" w:rsidR="002D4456" w:rsidRDefault="002D4456" w:rsidP="00820567"/>
    <w:p w14:paraId="547DBD8D" w14:textId="76DDA302" w:rsidR="003136AB" w:rsidRDefault="003136AB" w:rsidP="00820567"/>
    <w:p w14:paraId="2FC38D4C" w14:textId="7C1062F7" w:rsidR="003136AB" w:rsidRDefault="003136AB" w:rsidP="00820567"/>
    <w:p w14:paraId="1BB18D14" w14:textId="4074D18A" w:rsidR="003136AB" w:rsidRDefault="003136AB" w:rsidP="00820567"/>
    <w:p w14:paraId="5C976C6E" w14:textId="382794DF" w:rsidR="000F75C7" w:rsidRDefault="000F75C7" w:rsidP="00820567"/>
    <w:p w14:paraId="618711D7" w14:textId="15C4555A" w:rsidR="000F75C7" w:rsidRDefault="000F75C7" w:rsidP="00820567"/>
    <w:p w14:paraId="280B14EB" w14:textId="4C2E5031" w:rsidR="000F75C7" w:rsidRDefault="000F75C7" w:rsidP="00820567"/>
    <w:p w14:paraId="7B6B3D54" w14:textId="264E4C58" w:rsidR="001F3B06" w:rsidRDefault="001F3B06" w:rsidP="00820567"/>
    <w:p w14:paraId="697D3599" w14:textId="77777777" w:rsidR="0042028A" w:rsidRDefault="002B081B" w:rsidP="00820567">
      <w:r>
        <w:t>Євгеній АВРАМЕНКО</w:t>
      </w:r>
    </w:p>
    <w:sectPr w:rsidR="0042028A" w:rsidSect="000F75C7">
      <w:pgSz w:w="11906" w:h="16838"/>
      <w:pgMar w:top="1134" w:right="70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29D3" w14:textId="77777777" w:rsidR="006551DA" w:rsidRDefault="006551DA" w:rsidP="00345512">
      <w:r>
        <w:separator/>
      </w:r>
    </w:p>
  </w:endnote>
  <w:endnote w:type="continuationSeparator" w:id="0">
    <w:p w14:paraId="3A78E210" w14:textId="77777777" w:rsidR="006551DA" w:rsidRDefault="006551DA" w:rsidP="0034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94A6" w14:textId="77777777" w:rsidR="006551DA" w:rsidRDefault="006551DA" w:rsidP="00345512">
      <w:r>
        <w:separator/>
      </w:r>
    </w:p>
  </w:footnote>
  <w:footnote w:type="continuationSeparator" w:id="0">
    <w:p w14:paraId="16450634" w14:textId="77777777" w:rsidR="006551DA" w:rsidRDefault="006551DA" w:rsidP="0034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14B5" w14:textId="1F9C5413" w:rsidR="00A37796" w:rsidRDefault="00A37796" w:rsidP="00345512">
    <w:pPr>
      <w:pStyle w:val="a5"/>
      <w:tabs>
        <w:tab w:val="left" w:pos="6949"/>
      </w:tabs>
    </w:pPr>
    <w:r>
      <w:tab/>
    </w:r>
    <w:r>
      <w:tab/>
    </w:r>
    <w:r>
      <w:tab/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1681BBE"/>
    <w:multiLevelType w:val="hybridMultilevel"/>
    <w:tmpl w:val="F862720A"/>
    <w:lvl w:ilvl="0" w:tplc="E214AAC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73082"/>
    <w:multiLevelType w:val="hybridMultilevel"/>
    <w:tmpl w:val="2960B69C"/>
    <w:lvl w:ilvl="0" w:tplc="4146AC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9CE64BC"/>
    <w:multiLevelType w:val="hybridMultilevel"/>
    <w:tmpl w:val="DCAE821A"/>
    <w:lvl w:ilvl="0" w:tplc="F5E02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6076F"/>
    <w:multiLevelType w:val="hybridMultilevel"/>
    <w:tmpl w:val="A17C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B6747"/>
    <w:multiLevelType w:val="multilevel"/>
    <w:tmpl w:val="9954C166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5F23D9B"/>
    <w:multiLevelType w:val="hybridMultilevel"/>
    <w:tmpl w:val="A1DA9128"/>
    <w:lvl w:ilvl="0" w:tplc="2B68ABFE">
      <w:start w:val="3"/>
      <w:numFmt w:val="decimal"/>
      <w:lvlText w:val="%1."/>
      <w:lvlJc w:val="left"/>
      <w:pPr>
        <w:ind w:left="115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8" w15:restartNumberingAfterBreak="0">
    <w:nsid w:val="47E90738"/>
    <w:multiLevelType w:val="hybridMultilevel"/>
    <w:tmpl w:val="1AF0BB4C"/>
    <w:lvl w:ilvl="0" w:tplc="59F81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99563F"/>
    <w:multiLevelType w:val="hybridMultilevel"/>
    <w:tmpl w:val="090A2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EF17BE"/>
    <w:multiLevelType w:val="hybridMultilevel"/>
    <w:tmpl w:val="893AEA5C"/>
    <w:lvl w:ilvl="0" w:tplc="A9CEF3BE">
      <w:start w:val="1"/>
      <w:numFmt w:val="bullet"/>
      <w:suff w:val="space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1"/>
        </w:tabs>
        <w:ind w:left="12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91"/>
        </w:tabs>
        <w:ind w:left="19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31"/>
        </w:tabs>
        <w:ind w:left="34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51"/>
        </w:tabs>
        <w:ind w:left="41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91"/>
        </w:tabs>
        <w:ind w:left="55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11"/>
        </w:tabs>
        <w:ind w:left="6311" w:hanging="360"/>
      </w:pPr>
      <w:rPr>
        <w:rFonts w:cs="Times New Roman"/>
      </w:rPr>
    </w:lvl>
  </w:abstractNum>
  <w:abstractNum w:abstractNumId="11" w15:restartNumberingAfterBreak="0">
    <w:nsid w:val="5F4823FD"/>
    <w:multiLevelType w:val="hybridMultilevel"/>
    <w:tmpl w:val="4D7610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D68A3"/>
    <w:multiLevelType w:val="hybridMultilevel"/>
    <w:tmpl w:val="9370B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7551B"/>
    <w:multiLevelType w:val="hybridMultilevel"/>
    <w:tmpl w:val="7EC0FEE8"/>
    <w:lvl w:ilvl="0" w:tplc="C436DA8A">
      <w:start w:val="6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35" w:hanging="360"/>
      </w:pPr>
    </w:lvl>
    <w:lvl w:ilvl="2" w:tplc="0422001B" w:tentative="1">
      <w:start w:val="1"/>
      <w:numFmt w:val="lowerRoman"/>
      <w:lvlText w:val="%3."/>
      <w:lvlJc w:val="right"/>
      <w:pPr>
        <w:ind w:left="2955" w:hanging="180"/>
      </w:pPr>
    </w:lvl>
    <w:lvl w:ilvl="3" w:tplc="0422000F" w:tentative="1">
      <w:start w:val="1"/>
      <w:numFmt w:val="decimal"/>
      <w:lvlText w:val="%4."/>
      <w:lvlJc w:val="left"/>
      <w:pPr>
        <w:ind w:left="3675" w:hanging="360"/>
      </w:pPr>
    </w:lvl>
    <w:lvl w:ilvl="4" w:tplc="04220019" w:tentative="1">
      <w:start w:val="1"/>
      <w:numFmt w:val="lowerLetter"/>
      <w:lvlText w:val="%5."/>
      <w:lvlJc w:val="left"/>
      <w:pPr>
        <w:ind w:left="4395" w:hanging="360"/>
      </w:pPr>
    </w:lvl>
    <w:lvl w:ilvl="5" w:tplc="0422001B" w:tentative="1">
      <w:start w:val="1"/>
      <w:numFmt w:val="lowerRoman"/>
      <w:lvlText w:val="%6."/>
      <w:lvlJc w:val="right"/>
      <w:pPr>
        <w:ind w:left="5115" w:hanging="180"/>
      </w:pPr>
    </w:lvl>
    <w:lvl w:ilvl="6" w:tplc="0422000F" w:tentative="1">
      <w:start w:val="1"/>
      <w:numFmt w:val="decimal"/>
      <w:lvlText w:val="%7."/>
      <w:lvlJc w:val="left"/>
      <w:pPr>
        <w:ind w:left="5835" w:hanging="360"/>
      </w:pPr>
    </w:lvl>
    <w:lvl w:ilvl="7" w:tplc="04220019" w:tentative="1">
      <w:start w:val="1"/>
      <w:numFmt w:val="lowerLetter"/>
      <w:lvlText w:val="%8."/>
      <w:lvlJc w:val="left"/>
      <w:pPr>
        <w:ind w:left="6555" w:hanging="360"/>
      </w:pPr>
    </w:lvl>
    <w:lvl w:ilvl="8" w:tplc="042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4274795"/>
    <w:multiLevelType w:val="hybridMultilevel"/>
    <w:tmpl w:val="C05AE9CE"/>
    <w:lvl w:ilvl="0" w:tplc="31E6ACAC">
      <w:start w:val="5"/>
      <w:numFmt w:val="decimal"/>
      <w:lvlText w:val="%1."/>
      <w:lvlJc w:val="left"/>
      <w:pPr>
        <w:ind w:left="1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15" w15:restartNumberingAfterBreak="0">
    <w:nsid w:val="7B054502"/>
    <w:multiLevelType w:val="hybridMultilevel"/>
    <w:tmpl w:val="5C326BFA"/>
    <w:lvl w:ilvl="0" w:tplc="97424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01098">
    <w:abstractNumId w:val="5"/>
  </w:num>
  <w:num w:numId="2" w16cid:durableId="979502671">
    <w:abstractNumId w:val="2"/>
  </w:num>
  <w:num w:numId="3" w16cid:durableId="1038160397">
    <w:abstractNumId w:val="1"/>
  </w:num>
  <w:num w:numId="4" w16cid:durableId="843935651">
    <w:abstractNumId w:val="4"/>
  </w:num>
  <w:num w:numId="5" w16cid:durableId="708410820">
    <w:abstractNumId w:val="7"/>
  </w:num>
  <w:num w:numId="6" w16cid:durableId="173880748">
    <w:abstractNumId w:val="9"/>
  </w:num>
  <w:num w:numId="7" w16cid:durableId="1180856408">
    <w:abstractNumId w:val="14"/>
  </w:num>
  <w:num w:numId="8" w16cid:durableId="1322540754">
    <w:abstractNumId w:val="10"/>
  </w:num>
  <w:num w:numId="9" w16cid:durableId="1731072971">
    <w:abstractNumId w:val="13"/>
  </w:num>
  <w:num w:numId="10" w16cid:durableId="1197546018">
    <w:abstractNumId w:val="11"/>
  </w:num>
  <w:num w:numId="11" w16cid:durableId="1094667597">
    <w:abstractNumId w:val="12"/>
  </w:num>
  <w:num w:numId="12" w16cid:durableId="549460296">
    <w:abstractNumId w:val="6"/>
  </w:num>
  <w:num w:numId="13" w16cid:durableId="80027243">
    <w:abstractNumId w:val="0"/>
    <w:lvlOverride w:ilvl="0">
      <w:startOverride w:val="1"/>
    </w:lvlOverride>
  </w:num>
  <w:num w:numId="14" w16cid:durableId="223680216">
    <w:abstractNumId w:val="3"/>
  </w:num>
  <w:num w:numId="15" w16cid:durableId="1768965425">
    <w:abstractNumId w:val="15"/>
  </w:num>
  <w:num w:numId="16" w16cid:durableId="1491095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12"/>
    <w:rsid w:val="0000450B"/>
    <w:rsid w:val="000052A5"/>
    <w:rsid w:val="000053C9"/>
    <w:rsid w:val="000332D3"/>
    <w:rsid w:val="00037AA5"/>
    <w:rsid w:val="00040985"/>
    <w:rsid w:val="00040F59"/>
    <w:rsid w:val="00041F07"/>
    <w:rsid w:val="00060ACD"/>
    <w:rsid w:val="00062044"/>
    <w:rsid w:val="0008042A"/>
    <w:rsid w:val="00081ED5"/>
    <w:rsid w:val="00094F0D"/>
    <w:rsid w:val="00095559"/>
    <w:rsid w:val="000A6B69"/>
    <w:rsid w:val="000B0A38"/>
    <w:rsid w:val="000B6269"/>
    <w:rsid w:val="000D479A"/>
    <w:rsid w:val="000E32C4"/>
    <w:rsid w:val="000E3577"/>
    <w:rsid w:val="000F75C7"/>
    <w:rsid w:val="00103CEB"/>
    <w:rsid w:val="001056FD"/>
    <w:rsid w:val="001107D6"/>
    <w:rsid w:val="00111180"/>
    <w:rsid w:val="00126830"/>
    <w:rsid w:val="0014024B"/>
    <w:rsid w:val="0014210E"/>
    <w:rsid w:val="001422D7"/>
    <w:rsid w:val="001431A4"/>
    <w:rsid w:val="00144256"/>
    <w:rsid w:val="001473C7"/>
    <w:rsid w:val="0015395D"/>
    <w:rsid w:val="001579A4"/>
    <w:rsid w:val="00160491"/>
    <w:rsid w:val="001B2CCA"/>
    <w:rsid w:val="001B2DB0"/>
    <w:rsid w:val="001B3A20"/>
    <w:rsid w:val="001C10F0"/>
    <w:rsid w:val="001D2540"/>
    <w:rsid w:val="001D400E"/>
    <w:rsid w:val="001D5510"/>
    <w:rsid w:val="001F3B06"/>
    <w:rsid w:val="002075D0"/>
    <w:rsid w:val="00225020"/>
    <w:rsid w:val="002365E7"/>
    <w:rsid w:val="00250A88"/>
    <w:rsid w:val="00260BC8"/>
    <w:rsid w:val="00260CA8"/>
    <w:rsid w:val="00266A51"/>
    <w:rsid w:val="00274E20"/>
    <w:rsid w:val="002B081B"/>
    <w:rsid w:val="002B0D35"/>
    <w:rsid w:val="002D4456"/>
    <w:rsid w:val="002E02C6"/>
    <w:rsid w:val="002E5173"/>
    <w:rsid w:val="00311031"/>
    <w:rsid w:val="003136AB"/>
    <w:rsid w:val="00316E9C"/>
    <w:rsid w:val="00320556"/>
    <w:rsid w:val="003275E9"/>
    <w:rsid w:val="00330A6C"/>
    <w:rsid w:val="00330CBD"/>
    <w:rsid w:val="003311B7"/>
    <w:rsid w:val="00340A5F"/>
    <w:rsid w:val="00345512"/>
    <w:rsid w:val="003476AB"/>
    <w:rsid w:val="00351A6B"/>
    <w:rsid w:val="00364EB5"/>
    <w:rsid w:val="00374372"/>
    <w:rsid w:val="00377B49"/>
    <w:rsid w:val="00381381"/>
    <w:rsid w:val="003815AA"/>
    <w:rsid w:val="00385151"/>
    <w:rsid w:val="00390999"/>
    <w:rsid w:val="0039468D"/>
    <w:rsid w:val="0039492F"/>
    <w:rsid w:val="003A6950"/>
    <w:rsid w:val="003C582E"/>
    <w:rsid w:val="003D04E0"/>
    <w:rsid w:val="003D11D4"/>
    <w:rsid w:val="003D15E5"/>
    <w:rsid w:val="003D7203"/>
    <w:rsid w:val="003F0282"/>
    <w:rsid w:val="003F1341"/>
    <w:rsid w:val="0042028A"/>
    <w:rsid w:val="00422EB9"/>
    <w:rsid w:val="004271FA"/>
    <w:rsid w:val="004440D4"/>
    <w:rsid w:val="0045384C"/>
    <w:rsid w:val="00454DFE"/>
    <w:rsid w:val="00463044"/>
    <w:rsid w:val="0046428A"/>
    <w:rsid w:val="00480BA4"/>
    <w:rsid w:val="0048356A"/>
    <w:rsid w:val="004843B0"/>
    <w:rsid w:val="004856F2"/>
    <w:rsid w:val="00487012"/>
    <w:rsid w:val="00490B3E"/>
    <w:rsid w:val="004973A6"/>
    <w:rsid w:val="004A32CF"/>
    <w:rsid w:val="004B5432"/>
    <w:rsid w:val="004C544B"/>
    <w:rsid w:val="004C54E2"/>
    <w:rsid w:val="004E1EC5"/>
    <w:rsid w:val="00501751"/>
    <w:rsid w:val="00506E91"/>
    <w:rsid w:val="0051614A"/>
    <w:rsid w:val="00516929"/>
    <w:rsid w:val="0052527A"/>
    <w:rsid w:val="0053681D"/>
    <w:rsid w:val="0054154A"/>
    <w:rsid w:val="0054455F"/>
    <w:rsid w:val="00554FB6"/>
    <w:rsid w:val="00573AC5"/>
    <w:rsid w:val="00586D13"/>
    <w:rsid w:val="005A094A"/>
    <w:rsid w:val="005C2564"/>
    <w:rsid w:val="006029D1"/>
    <w:rsid w:val="006048E1"/>
    <w:rsid w:val="00604B2E"/>
    <w:rsid w:val="006179A4"/>
    <w:rsid w:val="00620875"/>
    <w:rsid w:val="00623456"/>
    <w:rsid w:val="00624FBF"/>
    <w:rsid w:val="00635132"/>
    <w:rsid w:val="006432EB"/>
    <w:rsid w:val="00646038"/>
    <w:rsid w:val="006551DA"/>
    <w:rsid w:val="006562DC"/>
    <w:rsid w:val="006575AC"/>
    <w:rsid w:val="00661517"/>
    <w:rsid w:val="00677613"/>
    <w:rsid w:val="006907B6"/>
    <w:rsid w:val="00696FA8"/>
    <w:rsid w:val="006A4A1D"/>
    <w:rsid w:val="006D4EAA"/>
    <w:rsid w:val="006F4A00"/>
    <w:rsid w:val="006F6B16"/>
    <w:rsid w:val="00701D33"/>
    <w:rsid w:val="00707D9C"/>
    <w:rsid w:val="00727F7F"/>
    <w:rsid w:val="007411CE"/>
    <w:rsid w:val="00752A93"/>
    <w:rsid w:val="0075375A"/>
    <w:rsid w:val="00766660"/>
    <w:rsid w:val="00791DE0"/>
    <w:rsid w:val="00796D20"/>
    <w:rsid w:val="00796F2B"/>
    <w:rsid w:val="00797562"/>
    <w:rsid w:val="00797FA4"/>
    <w:rsid w:val="007A0EE6"/>
    <w:rsid w:val="007B5B8F"/>
    <w:rsid w:val="007B671B"/>
    <w:rsid w:val="007C14BE"/>
    <w:rsid w:val="007C7D19"/>
    <w:rsid w:val="007E0A68"/>
    <w:rsid w:val="007E0EBA"/>
    <w:rsid w:val="007F4E91"/>
    <w:rsid w:val="0080016E"/>
    <w:rsid w:val="0080305B"/>
    <w:rsid w:val="0081371B"/>
    <w:rsid w:val="00820567"/>
    <w:rsid w:val="00836C1F"/>
    <w:rsid w:val="00841AB5"/>
    <w:rsid w:val="0084537D"/>
    <w:rsid w:val="00846D67"/>
    <w:rsid w:val="00847844"/>
    <w:rsid w:val="00851826"/>
    <w:rsid w:val="00866172"/>
    <w:rsid w:val="008748D9"/>
    <w:rsid w:val="0088002E"/>
    <w:rsid w:val="00885227"/>
    <w:rsid w:val="008A6EBA"/>
    <w:rsid w:val="008C0AD8"/>
    <w:rsid w:val="008C4B18"/>
    <w:rsid w:val="008D6337"/>
    <w:rsid w:val="008D7B84"/>
    <w:rsid w:val="008E7650"/>
    <w:rsid w:val="008F5B7E"/>
    <w:rsid w:val="00922010"/>
    <w:rsid w:val="009307E4"/>
    <w:rsid w:val="00934A21"/>
    <w:rsid w:val="00952346"/>
    <w:rsid w:val="00956564"/>
    <w:rsid w:val="00975BD8"/>
    <w:rsid w:val="00976DF3"/>
    <w:rsid w:val="00981538"/>
    <w:rsid w:val="00986FAA"/>
    <w:rsid w:val="00987262"/>
    <w:rsid w:val="00991D6A"/>
    <w:rsid w:val="009959D6"/>
    <w:rsid w:val="009A1990"/>
    <w:rsid w:val="009A37DA"/>
    <w:rsid w:val="009B72E4"/>
    <w:rsid w:val="009F2DF9"/>
    <w:rsid w:val="00A02BF0"/>
    <w:rsid w:val="00A10BA7"/>
    <w:rsid w:val="00A153DE"/>
    <w:rsid w:val="00A2427A"/>
    <w:rsid w:val="00A320CD"/>
    <w:rsid w:val="00A34C65"/>
    <w:rsid w:val="00A37796"/>
    <w:rsid w:val="00A40AE7"/>
    <w:rsid w:val="00A44001"/>
    <w:rsid w:val="00A54272"/>
    <w:rsid w:val="00A54952"/>
    <w:rsid w:val="00A56209"/>
    <w:rsid w:val="00A56667"/>
    <w:rsid w:val="00A576C9"/>
    <w:rsid w:val="00A66BF4"/>
    <w:rsid w:val="00A8057F"/>
    <w:rsid w:val="00A83020"/>
    <w:rsid w:val="00A86FB5"/>
    <w:rsid w:val="00A91AB4"/>
    <w:rsid w:val="00AA57E6"/>
    <w:rsid w:val="00AA7CEF"/>
    <w:rsid w:val="00AB30EE"/>
    <w:rsid w:val="00AB65FC"/>
    <w:rsid w:val="00AC05E6"/>
    <w:rsid w:val="00AC595A"/>
    <w:rsid w:val="00AE5E8D"/>
    <w:rsid w:val="00B06288"/>
    <w:rsid w:val="00B07988"/>
    <w:rsid w:val="00B119F0"/>
    <w:rsid w:val="00B15439"/>
    <w:rsid w:val="00B17A6D"/>
    <w:rsid w:val="00B30393"/>
    <w:rsid w:val="00B30B5A"/>
    <w:rsid w:val="00B37F69"/>
    <w:rsid w:val="00B400FD"/>
    <w:rsid w:val="00B634AB"/>
    <w:rsid w:val="00B80C79"/>
    <w:rsid w:val="00B82DDA"/>
    <w:rsid w:val="00B93BB6"/>
    <w:rsid w:val="00BD1EC1"/>
    <w:rsid w:val="00BD576C"/>
    <w:rsid w:val="00BF0B47"/>
    <w:rsid w:val="00C0055B"/>
    <w:rsid w:val="00C20650"/>
    <w:rsid w:val="00C21BC6"/>
    <w:rsid w:val="00C229C1"/>
    <w:rsid w:val="00C3240C"/>
    <w:rsid w:val="00C36654"/>
    <w:rsid w:val="00C40B2E"/>
    <w:rsid w:val="00C572A8"/>
    <w:rsid w:val="00C574A0"/>
    <w:rsid w:val="00C76214"/>
    <w:rsid w:val="00CA15A0"/>
    <w:rsid w:val="00CA24C7"/>
    <w:rsid w:val="00CC4E04"/>
    <w:rsid w:val="00CD1007"/>
    <w:rsid w:val="00CD12C3"/>
    <w:rsid w:val="00CE150F"/>
    <w:rsid w:val="00CF15B8"/>
    <w:rsid w:val="00CF5447"/>
    <w:rsid w:val="00CF6DDA"/>
    <w:rsid w:val="00D00F51"/>
    <w:rsid w:val="00D02E13"/>
    <w:rsid w:val="00D07CF5"/>
    <w:rsid w:val="00D23613"/>
    <w:rsid w:val="00D24DC3"/>
    <w:rsid w:val="00D26FCC"/>
    <w:rsid w:val="00D30A01"/>
    <w:rsid w:val="00D33902"/>
    <w:rsid w:val="00D44961"/>
    <w:rsid w:val="00D522E0"/>
    <w:rsid w:val="00D5574C"/>
    <w:rsid w:val="00D61CB1"/>
    <w:rsid w:val="00D72F2A"/>
    <w:rsid w:val="00D82BB0"/>
    <w:rsid w:val="00D84A39"/>
    <w:rsid w:val="00D91D59"/>
    <w:rsid w:val="00D96F94"/>
    <w:rsid w:val="00DA0170"/>
    <w:rsid w:val="00DB14FF"/>
    <w:rsid w:val="00DB48F5"/>
    <w:rsid w:val="00DD07F5"/>
    <w:rsid w:val="00DD1B2E"/>
    <w:rsid w:val="00DD6F98"/>
    <w:rsid w:val="00DE3D1E"/>
    <w:rsid w:val="00DE46CF"/>
    <w:rsid w:val="00DF584A"/>
    <w:rsid w:val="00E027BC"/>
    <w:rsid w:val="00E10163"/>
    <w:rsid w:val="00E10D61"/>
    <w:rsid w:val="00E12B45"/>
    <w:rsid w:val="00E13BE5"/>
    <w:rsid w:val="00E234B9"/>
    <w:rsid w:val="00E31A8A"/>
    <w:rsid w:val="00E32412"/>
    <w:rsid w:val="00E342E4"/>
    <w:rsid w:val="00E36FC2"/>
    <w:rsid w:val="00E4648C"/>
    <w:rsid w:val="00E505FA"/>
    <w:rsid w:val="00E5597F"/>
    <w:rsid w:val="00E61881"/>
    <w:rsid w:val="00E77EB7"/>
    <w:rsid w:val="00E831AC"/>
    <w:rsid w:val="00E86E59"/>
    <w:rsid w:val="00EA0B8F"/>
    <w:rsid w:val="00EA7CCD"/>
    <w:rsid w:val="00EC3451"/>
    <w:rsid w:val="00ED675C"/>
    <w:rsid w:val="00EE0AC9"/>
    <w:rsid w:val="00EE6A12"/>
    <w:rsid w:val="00EF791C"/>
    <w:rsid w:val="00F02137"/>
    <w:rsid w:val="00F03107"/>
    <w:rsid w:val="00F10D72"/>
    <w:rsid w:val="00F16CB4"/>
    <w:rsid w:val="00F307F8"/>
    <w:rsid w:val="00F324B2"/>
    <w:rsid w:val="00F3720B"/>
    <w:rsid w:val="00F60672"/>
    <w:rsid w:val="00F614F5"/>
    <w:rsid w:val="00FB576B"/>
    <w:rsid w:val="00FC1144"/>
    <w:rsid w:val="00FE1105"/>
    <w:rsid w:val="00FE1F60"/>
    <w:rsid w:val="00FE3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BDB630A"/>
  <w15:docId w15:val="{5CDEF012-6BD7-415E-9CF7-2F02C335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51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551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34551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4551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4551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4551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796F2B"/>
    <w:pPr>
      <w:ind w:left="720"/>
      <w:contextualSpacing/>
    </w:pPr>
  </w:style>
  <w:style w:type="paragraph" w:styleId="aa">
    <w:name w:val="Title"/>
    <w:basedOn w:val="a"/>
    <w:link w:val="ab"/>
    <w:qFormat/>
    <w:rsid w:val="00E027BC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b">
    <w:name w:val="Назва Знак"/>
    <w:basedOn w:val="a0"/>
    <w:link w:val="aa"/>
    <w:rsid w:val="00E027BC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character" w:customStyle="1" w:styleId="2067">
    <w:name w:val="2067"/>
    <w:aliases w:val="baiaagaaboqcaaadlayaaau6bgaaaaaaaaaaaaaaaaaaaaaaaaaaaaaaaaaaaaaaaaaaaaaaaaaaaaaaaaaaaaaaaaaaaaaaaaaaaaaaaaaaaaaaaaaaaaaaaaaaaaaaaaaaaaaaaaaaaaaaaaaaaaaaaaaaaaaaaaaaaaaaaaaaaaaaaaaaaaaaaaaaaaaaaaaaaaaaaaaaaaaaaaaaaaaaaaaaaaaaaaaaaaaa"/>
    <w:rsid w:val="00623456"/>
  </w:style>
  <w:style w:type="paragraph" w:styleId="ac">
    <w:name w:val="Body Text"/>
    <w:basedOn w:val="a"/>
    <w:link w:val="ad"/>
    <w:unhideWhenUsed/>
    <w:rsid w:val="00A37796"/>
    <w:pPr>
      <w:widowControl w:val="0"/>
      <w:shd w:val="clear" w:color="auto" w:fill="FFFFFF"/>
      <w:suppressAutoHyphens/>
      <w:spacing w:line="252" w:lineRule="auto"/>
      <w:ind w:firstLine="400"/>
    </w:pPr>
    <w:rPr>
      <w:rFonts w:eastAsia="Microsoft Sans Serif"/>
      <w:color w:val="000000"/>
      <w:sz w:val="26"/>
      <w:szCs w:val="26"/>
      <w:lang w:eastAsia="zh-CN"/>
    </w:rPr>
  </w:style>
  <w:style w:type="character" w:customStyle="1" w:styleId="ad">
    <w:name w:val="Основний текст Знак"/>
    <w:basedOn w:val="a0"/>
    <w:link w:val="ac"/>
    <w:rsid w:val="00A37796"/>
    <w:rPr>
      <w:rFonts w:ascii="Times New Roman" w:eastAsia="Microsoft Sans Serif" w:hAnsi="Times New Roman" w:cs="Times New Roman"/>
      <w:color w:val="000000"/>
      <w:sz w:val="26"/>
      <w:szCs w:val="26"/>
      <w:shd w:val="clear" w:color="auto" w:fill="FFFFFF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5CE40-4AAF-4858-AE33-AA9520EA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1918</Words>
  <Characters>13836</Characters>
  <Application>Microsoft Office Word</Application>
  <DocSecurity>0</DocSecurity>
  <Lines>384</Lines>
  <Paragraphs>121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U25</cp:lastModifiedBy>
  <cp:revision>10</cp:revision>
  <cp:lastPrinted>2025-12-04T06:52:00Z</cp:lastPrinted>
  <dcterms:created xsi:type="dcterms:W3CDTF">2025-11-13T09:00:00Z</dcterms:created>
  <dcterms:modified xsi:type="dcterms:W3CDTF">2025-12-11T07:30:00Z</dcterms:modified>
</cp:coreProperties>
</file>