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B64CC" w:rsidRPr="00ED604E" w:rsidTr="00C4264F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F9C" w:rsidRPr="005E1F9C" w:rsidRDefault="005E1F9C" w:rsidP="005E1F9C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5E1F9C">
              <w:rPr>
                <w:rFonts w:ascii="Times New Roman" w:hAnsi="Times New Roman" w:cs="Times New Roman"/>
              </w:rPr>
            </w:r>
            <w:r w:rsidRPr="005E1F9C">
              <w:rPr>
                <w:rFonts w:ascii="Times New Roman" w:hAnsi="Times New Roman" w:cs="Times New Roman"/>
              </w:rPr>
              <w:pict>
                <v:group id="Полотно 13" o:spid="_x0000_s1040" editas="canvas" style="width:39.35pt;height:49.4pt;mso-position-horizontal-relative:char;mso-position-vertical-relative:line" coordsize="4997,62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">
                    <v:fill o:detectmouseclick="t"/>
                    <v:path o:connecttype="none"/>
                  </v:shape>
                  <v:shape id="Freeform 4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</v:shape>
                  <v:shape id="Freeform 5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</v:shape>
                  <v:shape id="Freeform 6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</v:shape>
                  <v:shape id="Freeform 7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</v:shape>
                  <v:shape id="Freeform 8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</v:shape>
                  <v:shape id="Freeform 9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</v:shape>
                  <v:shape id="Freeform 10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</v:shape>
                  <v:shape id="Freeform 11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</v:shape>
                  <v:shape id="Freeform 12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14091983,5252288;19728777,12524686;20131405,17372951;20131405,18989040;0,18989040;2818397,0;8052562,1212066;14091983,5252288" o:connectangles="0,0,0,0,0,0,0,0"/>
                  </v:shape>
                  <v:shape id="Freeform 13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20575905,15756863;20575905,18989040;0,18989040;2824144,8888487;7262084,4040221;14927617,0;18155210,0;20575905,15756863" o:connectangles="0,0,0,0,0,0,0,0"/>
                  </v:shape>
                  <v:shape id="Freeform 14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18543905,32643445;8868824,21359291;1209385,4030055;0,0;18543905,0;18543905,32643445" o:connectangles="0,0,0,0,0,0"/>
                  </v:shape>
                  <v:shape id="Freeform 15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2093851,17317697;1209385,31816234;0,33024445;0,0;18543905,0;12093851,17317697" o:connectangles="0,0,0,0,0,0"/>
                  </v:shape>
                  <w10:wrap type="none"/>
                  <w10:anchorlock/>
                </v:group>
              </w:pict>
            </w:r>
          </w:p>
          <w:p w:rsidR="005E1F9C" w:rsidRPr="005E1F9C" w:rsidRDefault="005E1F9C" w:rsidP="005E1F9C">
            <w:pPr>
              <w:keepNext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  <w:lang w:val="uk-UA"/>
              </w:rPr>
            </w:pPr>
            <w:r w:rsidRPr="005E1F9C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  <w:lang w:val="uk-UA"/>
              </w:rPr>
              <w:t xml:space="preserve">СМІЛЯНСЬКА МІСЬКА  РАДА  </w:t>
            </w:r>
          </w:p>
          <w:p w:rsidR="005E1F9C" w:rsidRPr="005E1F9C" w:rsidRDefault="005E1F9C" w:rsidP="005E1F9C">
            <w:pPr>
              <w:keepNext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E1F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</w:t>
            </w:r>
            <w:r w:rsidRPr="005E1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E1F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СЕСІЯ</w:t>
            </w:r>
          </w:p>
          <w:p w:rsidR="005E1F9C" w:rsidRPr="005E1F9C" w:rsidRDefault="005E1F9C" w:rsidP="005E1F9C">
            <w:pPr>
              <w:keepNext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E1F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 w:rsidRPr="005E1F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 w:rsidRPr="005E1F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Я</w:t>
            </w:r>
          </w:p>
          <w:p w:rsidR="005E1F9C" w:rsidRPr="005E1F9C" w:rsidRDefault="005E1F9C" w:rsidP="005E1F9C">
            <w:pPr>
              <w:keepNext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E1F9C" w:rsidRPr="005E1F9C" w:rsidRDefault="005E1F9C" w:rsidP="005E1F9C">
            <w:pPr>
              <w:keepNext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1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5E1F9C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  <w:r w:rsidRPr="005E1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E1F9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5E1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Pr="005E1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15-35</w:t>
            </w:r>
            <w:r w:rsidRPr="005E1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5E1F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  <w:p w:rsidR="003C2658" w:rsidRPr="00C4264F" w:rsidRDefault="003C2658" w:rsidP="00C4264F">
            <w:pPr>
              <w:pStyle w:val="a3"/>
              <w:keepNext/>
              <w:spacing w:line="360" w:lineRule="auto"/>
              <w:ind w:firstLine="252"/>
              <w:jc w:val="left"/>
              <w:rPr>
                <w:b w:val="0"/>
                <w:bCs w:val="0"/>
              </w:rPr>
            </w:pPr>
          </w:p>
        </w:tc>
      </w:tr>
    </w:tbl>
    <w:p w:rsidR="004068F0" w:rsidRDefault="00C4264F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3023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53023B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="002B69C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bCs/>
          <w:sz w:val="28"/>
          <w:szCs w:val="28"/>
        </w:rPr>
        <w:t>Положення</w:t>
      </w:r>
      <w:proofErr w:type="spellEnd"/>
      <w:r w:rsidRPr="0053023B">
        <w:rPr>
          <w:rFonts w:ascii="Times New Roman" w:hAnsi="Times New Roman"/>
          <w:bCs/>
          <w:sz w:val="28"/>
          <w:szCs w:val="28"/>
        </w:rPr>
        <w:t xml:space="preserve"> </w:t>
      </w:r>
    </w:p>
    <w:p w:rsidR="002B69CB" w:rsidRDefault="00C4264F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3023B">
        <w:rPr>
          <w:rFonts w:ascii="Times New Roman" w:hAnsi="Times New Roman"/>
          <w:bCs/>
          <w:sz w:val="28"/>
          <w:szCs w:val="28"/>
        </w:rPr>
        <w:t>про</w:t>
      </w:r>
      <w:r w:rsidR="002B69CB">
        <w:rPr>
          <w:rFonts w:ascii="Times New Roman" w:hAnsi="Times New Roman"/>
          <w:bCs/>
          <w:sz w:val="28"/>
          <w:szCs w:val="28"/>
          <w:lang w:val="uk-UA"/>
        </w:rPr>
        <w:t xml:space="preserve"> в</w:t>
      </w:r>
      <w:proofErr w:type="spellStart"/>
      <w:r w:rsidRPr="0053023B">
        <w:rPr>
          <w:rFonts w:ascii="Times New Roman" w:hAnsi="Times New Roman"/>
          <w:bCs/>
          <w:sz w:val="28"/>
          <w:szCs w:val="28"/>
        </w:rPr>
        <w:t>ідділ</w:t>
      </w:r>
      <w:proofErr w:type="spellEnd"/>
      <w:r w:rsidR="002B69C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bCs/>
          <w:sz w:val="28"/>
          <w:szCs w:val="28"/>
          <w:lang w:val="uk-UA"/>
        </w:rPr>
        <w:t xml:space="preserve">забезпечення </w:t>
      </w:r>
    </w:p>
    <w:p w:rsidR="00C4264F" w:rsidRPr="007367CD" w:rsidRDefault="00C4264F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3023B">
        <w:rPr>
          <w:rFonts w:ascii="Times New Roman" w:hAnsi="Times New Roman"/>
          <w:bCs/>
          <w:sz w:val="28"/>
          <w:szCs w:val="28"/>
          <w:lang w:val="uk-UA"/>
        </w:rPr>
        <w:t>роботи міської ради</w:t>
      </w:r>
    </w:p>
    <w:p w:rsidR="00C4264F" w:rsidRPr="007367CD" w:rsidRDefault="00C4264F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B69CB" w:rsidRDefault="00C4264F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67CD">
        <w:rPr>
          <w:rFonts w:ascii="Times New Roman" w:hAnsi="Times New Roman"/>
          <w:bCs/>
          <w:sz w:val="28"/>
          <w:szCs w:val="28"/>
          <w:lang w:val="uk-UA"/>
        </w:rPr>
        <w:tab/>
        <w:t xml:space="preserve">Відповідно до </w:t>
      </w:r>
      <w:r w:rsidR="004E6CDE" w:rsidRPr="007367CD">
        <w:rPr>
          <w:rFonts w:ascii="Times New Roman" w:hAnsi="Times New Roman"/>
          <w:bCs/>
          <w:sz w:val="28"/>
          <w:szCs w:val="28"/>
          <w:lang w:val="uk-UA"/>
        </w:rPr>
        <w:t>п. 3 ч. 4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 xml:space="preserve"> ст.</w:t>
      </w:r>
      <w:r w:rsidR="002B69C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>42, ч. 4 ст. 54</w:t>
      </w:r>
      <w:r w:rsidR="004E6CDE" w:rsidRPr="007367CD">
        <w:rPr>
          <w:rFonts w:ascii="Times New Roman" w:hAnsi="Times New Roman"/>
          <w:bCs/>
          <w:sz w:val="28"/>
          <w:szCs w:val="28"/>
          <w:lang w:val="uk-UA"/>
        </w:rPr>
        <w:t>, ч. 1 ст. 59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</w:t>
      </w:r>
      <w:r w:rsidR="002B69C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>від 21.05.1997 року</w:t>
      </w:r>
      <w:r w:rsidR="002B69C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>№ 280/97-ВР «Про місцеве</w:t>
      </w:r>
      <w:r w:rsidR="002B69C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>самоврядування в Україні»</w:t>
      </w:r>
      <w:r w:rsidRPr="0053023B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 метою </w:t>
      </w:r>
      <w:r w:rsidR="002B69CB">
        <w:rPr>
          <w:rFonts w:ascii="Times New Roman" w:hAnsi="Times New Roman"/>
          <w:bCs/>
          <w:sz w:val="28"/>
          <w:szCs w:val="28"/>
          <w:lang w:val="uk-UA"/>
        </w:rPr>
        <w:t xml:space="preserve">доповнення </w:t>
      </w:r>
      <w:r>
        <w:rPr>
          <w:rFonts w:ascii="Times New Roman" w:hAnsi="Times New Roman"/>
          <w:bCs/>
          <w:sz w:val="28"/>
          <w:szCs w:val="28"/>
          <w:lang w:val="uk-UA"/>
        </w:rPr>
        <w:t>окрем</w:t>
      </w:r>
      <w:r w:rsidR="007367CD">
        <w:rPr>
          <w:rFonts w:ascii="Times New Roman" w:hAnsi="Times New Roman"/>
          <w:bCs/>
          <w:sz w:val="28"/>
          <w:szCs w:val="28"/>
          <w:lang w:val="uk-UA"/>
        </w:rPr>
        <w:t>ими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норм</w:t>
      </w:r>
      <w:r w:rsidR="007367CD">
        <w:rPr>
          <w:rFonts w:ascii="Times New Roman" w:hAnsi="Times New Roman"/>
          <w:bCs/>
          <w:sz w:val="28"/>
          <w:szCs w:val="28"/>
          <w:lang w:val="uk-UA"/>
        </w:rPr>
        <w:t>ами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Положення про відділ забезпечення роботи міської ради,</w:t>
      </w:r>
      <w:r w:rsidR="002B69C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 xml:space="preserve">міська рада </w:t>
      </w:r>
    </w:p>
    <w:p w:rsidR="00C4264F" w:rsidRPr="0053023B" w:rsidRDefault="002B69CB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023B">
        <w:rPr>
          <w:rFonts w:ascii="Times New Roman" w:hAnsi="Times New Roman"/>
          <w:bCs/>
          <w:sz w:val="28"/>
          <w:szCs w:val="28"/>
        </w:rPr>
        <w:t>ВИРІШИЛА:</w:t>
      </w:r>
    </w:p>
    <w:p w:rsidR="00C4264F" w:rsidRPr="0053023B" w:rsidRDefault="00C4264F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67CD" w:rsidRDefault="00C4264F" w:rsidP="005549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3023B">
        <w:rPr>
          <w:rFonts w:ascii="Times New Roman" w:hAnsi="Times New Roman"/>
          <w:bCs/>
          <w:sz w:val="28"/>
          <w:szCs w:val="28"/>
        </w:rPr>
        <w:t>1.</w:t>
      </w:r>
      <w:r w:rsidRPr="0053023B">
        <w:rPr>
          <w:rFonts w:ascii="Times New Roman" w:hAnsi="Times New Roman"/>
          <w:bCs/>
          <w:sz w:val="28"/>
          <w:szCs w:val="28"/>
        </w:rPr>
        <w:tab/>
      </w:r>
      <w:r w:rsidR="007367CD">
        <w:rPr>
          <w:rFonts w:ascii="Times New Roman" w:hAnsi="Times New Roman"/>
          <w:bCs/>
          <w:sz w:val="28"/>
          <w:szCs w:val="28"/>
          <w:lang w:val="uk-UA"/>
        </w:rPr>
        <w:t>Затвердити Положення про відділ забезпечення роботи міської ради у новій редакції згідно з додатком.</w:t>
      </w:r>
    </w:p>
    <w:p w:rsidR="007367CD" w:rsidRPr="0053023B" w:rsidRDefault="007367CD" w:rsidP="005549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Рішення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Pr="002B69CB">
        <w:rPr>
          <w:rFonts w:ascii="Times New Roman" w:hAnsi="Times New Roman"/>
          <w:bCs/>
          <w:sz w:val="28"/>
          <w:szCs w:val="28"/>
          <w:lang w:val="uk-UA"/>
        </w:rPr>
        <w:t>25.04.2019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 w:rsidRPr="002B69CB">
        <w:rPr>
          <w:rFonts w:ascii="Times New Roman" w:hAnsi="Times New Roman"/>
          <w:bCs/>
          <w:sz w:val="28"/>
          <w:szCs w:val="28"/>
          <w:lang w:val="uk-UA"/>
        </w:rPr>
        <w:t xml:space="preserve">97-9/VII </w:t>
      </w: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>Про затвердження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>Положення про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>ідділ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bCs/>
          <w:sz w:val="28"/>
          <w:szCs w:val="28"/>
          <w:lang w:val="uk-UA"/>
        </w:rPr>
        <w:t>забезпечення роботи міської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>» визнати таким, що втратило чинність.</w:t>
      </w:r>
    </w:p>
    <w:p w:rsidR="00C4264F" w:rsidRPr="00643BDD" w:rsidRDefault="007367CD" w:rsidP="00C426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C4264F" w:rsidRPr="0053023B">
        <w:rPr>
          <w:rFonts w:ascii="Times New Roman" w:hAnsi="Times New Roman"/>
          <w:bCs/>
          <w:sz w:val="28"/>
          <w:szCs w:val="28"/>
        </w:rPr>
        <w:t>.</w:t>
      </w:r>
      <w:r w:rsidR="00C4264F" w:rsidRPr="0053023B">
        <w:rPr>
          <w:rFonts w:ascii="Times New Roman" w:hAnsi="Times New Roman"/>
          <w:bCs/>
          <w:sz w:val="28"/>
          <w:szCs w:val="28"/>
        </w:rPr>
        <w:tab/>
      </w:r>
      <w:r w:rsidR="00DC2DE9">
        <w:rPr>
          <w:rFonts w:ascii="Times New Roman" w:hAnsi="Times New Roman"/>
          <w:bCs/>
          <w:sz w:val="28"/>
          <w:szCs w:val="28"/>
          <w:lang w:val="uk-UA"/>
        </w:rPr>
        <w:t>Організацію виконання рішення покласти на відділ забезпечення роботи міської ради.</w:t>
      </w:r>
    </w:p>
    <w:p w:rsidR="00C4264F" w:rsidRPr="00643BDD" w:rsidRDefault="007367CD" w:rsidP="00C426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C4264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DC2DE9" w:rsidRPr="00DC2DE9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покласти на секретаря міської ради та постійну комісію міської ради з питань місцевого самоврядування, депутатської діяльності, законності, запобігання корупції, надзвичайних ситуацій.</w:t>
      </w:r>
    </w:p>
    <w:p w:rsidR="00C4264F" w:rsidRPr="00643BDD" w:rsidRDefault="00C4264F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4264F" w:rsidRPr="00643BDD" w:rsidRDefault="00C4264F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43BDD"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C4264F" w:rsidRPr="00DC2DE9" w:rsidRDefault="00DC2DE9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Сергій АНАНКО</w:t>
      </w:r>
    </w:p>
    <w:p w:rsidR="00C4264F" w:rsidRPr="0053023B" w:rsidRDefault="00DC2DE9" w:rsidP="00DC2DE9">
      <w:pPr>
        <w:shd w:val="clear" w:color="auto" w:fill="FFFFFF"/>
        <w:tabs>
          <w:tab w:val="left" w:pos="29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C4264F" w:rsidRPr="0053023B" w:rsidRDefault="00C4264F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264F" w:rsidRPr="0053023B" w:rsidRDefault="00C4264F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264F" w:rsidRDefault="00C4264F" w:rsidP="00C4264F">
      <w:pPr>
        <w:suppressAutoHyphens/>
        <w:ind w:right="-1"/>
        <w:jc w:val="both"/>
        <w:rPr>
          <w:sz w:val="28"/>
          <w:lang w:val="uk-UA" w:eastAsia="ar-SA"/>
        </w:rPr>
      </w:pPr>
    </w:p>
    <w:p w:rsidR="00000AD3" w:rsidRDefault="00000AD3" w:rsidP="00C4264F">
      <w:pPr>
        <w:suppressAutoHyphens/>
        <w:ind w:right="-1"/>
        <w:jc w:val="both"/>
        <w:rPr>
          <w:sz w:val="28"/>
          <w:lang w:val="uk-UA" w:eastAsia="ar-SA"/>
        </w:rPr>
      </w:pPr>
    </w:p>
    <w:p w:rsidR="00000AD3" w:rsidRDefault="00000AD3" w:rsidP="00C4264F">
      <w:pPr>
        <w:suppressAutoHyphens/>
        <w:ind w:right="-1"/>
        <w:jc w:val="both"/>
        <w:rPr>
          <w:sz w:val="28"/>
          <w:lang w:val="uk-UA" w:eastAsia="ar-SA"/>
        </w:rPr>
      </w:pPr>
    </w:p>
    <w:p w:rsidR="00C4264F" w:rsidRDefault="00C4264F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C4264F" w:rsidRDefault="00C4264F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C4264F" w:rsidRDefault="00C4264F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C4264F" w:rsidRDefault="00C4264F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C4264F" w:rsidRDefault="00C4264F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554986" w:rsidRDefault="00554986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C4264F" w:rsidRDefault="00C4264F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C4264F" w:rsidRDefault="00C4264F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C4264F" w:rsidRDefault="00C4264F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C4264F" w:rsidRDefault="00C4264F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C4264F" w:rsidRDefault="00C4264F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C4264F" w:rsidRDefault="00C4264F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554986" w:rsidRPr="00FE2590" w:rsidRDefault="00554986" w:rsidP="0055498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FE2590">
        <w:rPr>
          <w:rFonts w:ascii="Times New Roman" w:hAnsi="Times New Roman"/>
          <w:bCs/>
          <w:sz w:val="28"/>
          <w:szCs w:val="28"/>
        </w:rPr>
        <w:t>ОГОДЖЕНО</w:t>
      </w:r>
    </w:p>
    <w:p w:rsidR="00554986" w:rsidRDefault="00554986" w:rsidP="0055498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54986" w:rsidRDefault="00554986" w:rsidP="00554986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Юрій</w:t>
      </w:r>
      <w:proofErr w:type="spellEnd"/>
      <w:r>
        <w:rPr>
          <w:rFonts w:ascii="Times New Roman" w:hAnsi="Times New Roman"/>
          <w:sz w:val="28"/>
          <w:szCs w:val="28"/>
        </w:rPr>
        <w:t xml:space="preserve"> СТУДАНС</w:t>
      </w:r>
    </w:p>
    <w:p w:rsidR="00554986" w:rsidRDefault="00554986" w:rsidP="0055498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54986" w:rsidRDefault="00554986" w:rsidP="0055498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Постійна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 w:rsidRPr="00707421">
        <w:rPr>
          <w:rFonts w:ascii="Times New Roman" w:hAnsi="Times New Roman"/>
          <w:bCs/>
          <w:sz w:val="28"/>
          <w:szCs w:val="28"/>
        </w:rPr>
        <w:t xml:space="preserve">з </w:t>
      </w:r>
      <w:proofErr w:type="spellStart"/>
      <w:r w:rsidRPr="00707421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Pr="00707421">
        <w:rPr>
          <w:rFonts w:ascii="Times New Roman" w:hAnsi="Times New Roman"/>
          <w:bCs/>
          <w:sz w:val="28"/>
          <w:szCs w:val="28"/>
        </w:rPr>
        <w:t xml:space="preserve"> </w:t>
      </w:r>
    </w:p>
    <w:p w:rsidR="00554986" w:rsidRDefault="00554986" w:rsidP="0055498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61110">
        <w:rPr>
          <w:rFonts w:ascii="Times New Roman" w:hAnsi="Times New Roman"/>
          <w:bCs/>
          <w:sz w:val="28"/>
          <w:szCs w:val="28"/>
        </w:rPr>
        <w:t>місцевого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самоврядування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депутатської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</w:p>
    <w:p w:rsidR="00AD5C46" w:rsidRDefault="00554986" w:rsidP="00554986">
      <w:pPr>
        <w:pStyle w:val="a8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</w:t>
      </w:r>
      <w:r w:rsidRPr="00061110">
        <w:rPr>
          <w:rFonts w:ascii="Times New Roman" w:hAnsi="Times New Roman"/>
          <w:bCs/>
          <w:sz w:val="28"/>
          <w:szCs w:val="28"/>
        </w:rPr>
        <w:t>іяльності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законності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запобігання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</w:p>
    <w:p w:rsidR="00554986" w:rsidRPr="00554986" w:rsidRDefault="00554986" w:rsidP="00554986">
      <w:pPr>
        <w:pStyle w:val="a8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061110">
        <w:rPr>
          <w:rFonts w:ascii="Times New Roman" w:hAnsi="Times New Roman"/>
          <w:bCs/>
          <w:sz w:val="28"/>
          <w:szCs w:val="28"/>
        </w:rPr>
        <w:t>корупції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надзвичайних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Марина ФЕДОРЕНКО</w:t>
      </w:r>
    </w:p>
    <w:p w:rsidR="00554986" w:rsidRPr="00FE2590" w:rsidRDefault="00554986" w:rsidP="0055498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54986" w:rsidRPr="00FE2590" w:rsidRDefault="00554986" w:rsidP="00554986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Юридичний</w:t>
      </w:r>
      <w:proofErr w:type="spellEnd"/>
      <w:r w:rsidRPr="00FE259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E2590">
        <w:rPr>
          <w:rFonts w:ascii="Times New Roman" w:hAnsi="Times New Roman"/>
          <w:color w:val="000000"/>
          <w:sz w:val="28"/>
          <w:szCs w:val="28"/>
        </w:rPr>
        <w:t>відділ</w:t>
      </w:r>
      <w:proofErr w:type="spellEnd"/>
      <w:r w:rsidRPr="00FE2590">
        <w:rPr>
          <w:rFonts w:ascii="Times New Roman" w:hAnsi="Times New Roman"/>
          <w:color w:val="000000"/>
          <w:sz w:val="28"/>
          <w:szCs w:val="28"/>
        </w:rPr>
        <w:tab/>
      </w:r>
      <w:r w:rsidRPr="00FE2590">
        <w:rPr>
          <w:rFonts w:ascii="Times New Roman" w:hAnsi="Times New Roman"/>
          <w:color w:val="000000"/>
          <w:sz w:val="28"/>
          <w:szCs w:val="28"/>
        </w:rPr>
        <w:tab/>
      </w:r>
      <w:r w:rsidRPr="00FE259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Оксана СІЛКО</w:t>
      </w:r>
    </w:p>
    <w:p w:rsidR="00554986" w:rsidRDefault="00554986" w:rsidP="00554986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986" w:rsidRDefault="00554986" w:rsidP="00554986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264F" w:rsidRDefault="00554986" w:rsidP="00C2178E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Леся МИФОДЮК</w:t>
      </w:r>
    </w:p>
    <w:p w:rsidR="007367CD" w:rsidRDefault="007367CD" w:rsidP="007367C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Додаток</w:t>
      </w:r>
    </w:p>
    <w:p w:rsidR="007367CD" w:rsidRPr="0053023B" w:rsidRDefault="007367CD" w:rsidP="007367C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ЗАТВЕРДЖЕНО</w:t>
      </w:r>
    </w:p>
    <w:p w:rsidR="007367CD" w:rsidRPr="0053023B" w:rsidRDefault="007367CD" w:rsidP="007367C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</w:t>
      </w:r>
      <w:r w:rsidRPr="0053023B">
        <w:rPr>
          <w:rFonts w:ascii="Times New Roman" w:hAnsi="Times New Roman"/>
          <w:bCs/>
          <w:sz w:val="28"/>
          <w:szCs w:val="28"/>
          <w:lang w:val="uk-UA"/>
        </w:rPr>
        <w:t xml:space="preserve">ішення міської ради </w:t>
      </w:r>
    </w:p>
    <w:p w:rsidR="007367CD" w:rsidRPr="0053023B" w:rsidRDefault="007367CD" w:rsidP="007367C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5E1F9C">
        <w:rPr>
          <w:rFonts w:ascii="Times New Roman" w:hAnsi="Times New Roman"/>
          <w:bCs/>
          <w:sz w:val="28"/>
          <w:szCs w:val="28"/>
          <w:lang w:val="uk-UA"/>
        </w:rPr>
        <w:t>28.05.2021</w:t>
      </w:r>
      <w:r w:rsidRPr="0053023B">
        <w:rPr>
          <w:rFonts w:ascii="Times New Roman" w:hAnsi="Times New Roman"/>
          <w:bCs/>
          <w:sz w:val="28"/>
          <w:szCs w:val="28"/>
          <w:lang w:val="uk-UA"/>
        </w:rPr>
        <w:t xml:space="preserve">  № </w:t>
      </w:r>
      <w:r w:rsidR="005E1F9C">
        <w:rPr>
          <w:rFonts w:ascii="Times New Roman" w:hAnsi="Times New Roman"/>
          <w:bCs/>
          <w:sz w:val="28"/>
          <w:szCs w:val="28"/>
          <w:lang w:val="uk-UA"/>
        </w:rPr>
        <w:t>15-35/</w:t>
      </w:r>
      <w:r w:rsidR="005E1F9C"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:rsidR="007367CD" w:rsidRDefault="007367CD" w:rsidP="007367C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367CD" w:rsidRDefault="007367CD" w:rsidP="007367C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367CD" w:rsidRDefault="007367CD" w:rsidP="007367C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367CD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C4264F" w:rsidRDefault="007367CD" w:rsidP="007367CD">
      <w:pPr>
        <w:pStyle w:val="2"/>
        <w:tabs>
          <w:tab w:val="left" w:pos="2940"/>
          <w:tab w:val="center" w:pos="4819"/>
        </w:tabs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C4264F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ПОЛОЖЕННЯ</w:t>
      </w:r>
    </w:p>
    <w:p w:rsidR="007367CD" w:rsidRPr="0053023B" w:rsidRDefault="007367CD" w:rsidP="007367CD">
      <w:pPr>
        <w:spacing w:after="0" w:line="240" w:lineRule="auto"/>
        <w:jc w:val="center"/>
        <w:rPr>
          <w:b/>
          <w:bCs/>
          <w:sz w:val="44"/>
          <w:szCs w:val="44"/>
          <w:lang w:val="uk-UA"/>
        </w:rPr>
      </w:pPr>
    </w:p>
    <w:p w:rsidR="007367CD" w:rsidRPr="0053023B" w:rsidRDefault="007367CD" w:rsidP="007367CD">
      <w:pPr>
        <w:pStyle w:val="ae"/>
        <w:rPr>
          <w:sz w:val="44"/>
          <w:szCs w:val="44"/>
        </w:rPr>
      </w:pPr>
      <w:r w:rsidRPr="0053023B">
        <w:rPr>
          <w:sz w:val="44"/>
          <w:szCs w:val="44"/>
        </w:rPr>
        <w:t>ПРО ВІДДІЛ ЗАБЕЗПЕЧЕННЯ РОБОТИ</w:t>
      </w:r>
    </w:p>
    <w:p w:rsidR="007367CD" w:rsidRPr="0053023B" w:rsidRDefault="007367CD" w:rsidP="007367CD">
      <w:pPr>
        <w:pStyle w:val="ae"/>
        <w:rPr>
          <w:sz w:val="44"/>
          <w:szCs w:val="44"/>
        </w:rPr>
      </w:pPr>
    </w:p>
    <w:p w:rsidR="007367CD" w:rsidRPr="0053023B" w:rsidRDefault="007367CD" w:rsidP="007367CD">
      <w:pPr>
        <w:pStyle w:val="ae"/>
        <w:rPr>
          <w:sz w:val="44"/>
          <w:szCs w:val="44"/>
        </w:rPr>
      </w:pPr>
      <w:r w:rsidRPr="0053023B">
        <w:rPr>
          <w:sz w:val="44"/>
          <w:szCs w:val="44"/>
        </w:rPr>
        <w:t>МІСЬКОЇ РАДИ</w:t>
      </w:r>
    </w:p>
    <w:p w:rsidR="007367CD" w:rsidRPr="0053023B" w:rsidRDefault="007367CD" w:rsidP="007367CD">
      <w:pPr>
        <w:spacing w:after="0" w:line="240" w:lineRule="auto"/>
        <w:jc w:val="center"/>
        <w:rPr>
          <w:b/>
          <w:bCs/>
          <w:sz w:val="44"/>
          <w:szCs w:val="4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Default="007367CD" w:rsidP="007367CD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7367CD" w:rsidRPr="0053023B" w:rsidRDefault="007367CD" w:rsidP="007367CD">
      <w:pPr>
        <w:pStyle w:val="af0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3023B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Загальні положення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1.1. Відділ забезпечення роботи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(надалі – Відділ)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є структурним підрозділом міської ради.</w:t>
      </w:r>
    </w:p>
    <w:p w:rsidR="007367CD" w:rsidRPr="0053023B" w:rsidRDefault="007367CD" w:rsidP="007367CD">
      <w:pPr>
        <w:spacing w:before="315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1.2. Відділ підзвітний і підконтрольний міській раді, міському голові та секретарю міської ради.</w:t>
      </w:r>
    </w:p>
    <w:p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1.3. </w:t>
      </w:r>
      <w:r>
        <w:rPr>
          <w:rFonts w:ascii="Times New Roman" w:hAnsi="Times New Roman"/>
          <w:sz w:val="28"/>
          <w:szCs w:val="28"/>
          <w:lang w:val="uk-UA"/>
        </w:rPr>
        <w:t>Відділ підпорядкований секретарю міської ради.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1.4. </w:t>
      </w:r>
      <w:r w:rsidRPr="0053023B">
        <w:rPr>
          <w:rFonts w:ascii="Times New Roman" w:hAnsi="Times New Roman"/>
          <w:sz w:val="28"/>
          <w:szCs w:val="28"/>
          <w:lang w:val="uk-UA"/>
        </w:rPr>
        <w:t>У своїй діяльност</w:t>
      </w:r>
      <w:r w:rsidRPr="007367CD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367CD">
        <w:rPr>
          <w:rFonts w:ascii="Times New Roman" w:hAnsi="Times New Roman"/>
          <w:sz w:val="28"/>
          <w:szCs w:val="28"/>
          <w:lang w:val="uk-UA"/>
        </w:rPr>
        <w:t>ідділ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керується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Конституцією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України, Законами України «Про місцеве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самоврядування в Україні», «Про службу в органах 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самоврядування»</w:t>
      </w:r>
      <w:r>
        <w:rPr>
          <w:rFonts w:ascii="Times New Roman" w:hAnsi="Times New Roman"/>
          <w:sz w:val="28"/>
          <w:szCs w:val="28"/>
          <w:lang w:val="uk-UA"/>
        </w:rPr>
        <w:t>, «Про статус депутатів місцевих рад»</w:t>
      </w:r>
      <w:r w:rsidRPr="007367CD">
        <w:rPr>
          <w:rFonts w:ascii="Times New Roman" w:hAnsi="Times New Roman"/>
          <w:sz w:val="28"/>
          <w:szCs w:val="28"/>
          <w:lang w:val="uk-UA"/>
        </w:rPr>
        <w:t xml:space="preserve"> та іншими законами України з питань організації та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органів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самоврядування, постановами Верховної Ради України, актами Президента України, декретами, постановами і розпорядженнями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Кабінету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Міністрів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України, Статутом 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міста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Сміли</w:t>
      </w:r>
      <w:r w:rsidRPr="007367CD">
        <w:rPr>
          <w:rFonts w:ascii="Times New Roman" w:hAnsi="Times New Roman"/>
          <w:sz w:val="28"/>
          <w:szCs w:val="28"/>
          <w:lang w:val="uk-UA"/>
        </w:rPr>
        <w:t xml:space="preserve">, Регламентом </w:t>
      </w:r>
      <w:r>
        <w:rPr>
          <w:rFonts w:ascii="Times New Roman" w:hAnsi="Times New Roman"/>
          <w:sz w:val="28"/>
          <w:szCs w:val="28"/>
          <w:lang w:val="uk-UA"/>
        </w:rPr>
        <w:t xml:space="preserve">роботи </w:t>
      </w:r>
      <w:r w:rsidRPr="0053023B">
        <w:rPr>
          <w:rFonts w:ascii="Times New Roman" w:hAnsi="Times New Roman"/>
          <w:sz w:val="28"/>
          <w:szCs w:val="28"/>
          <w:lang w:val="uk-UA"/>
        </w:rPr>
        <w:t>Смілянсько</w:t>
      </w:r>
      <w:r w:rsidRPr="007367CD">
        <w:rPr>
          <w:rFonts w:ascii="Times New Roman" w:hAnsi="Times New Roman"/>
          <w:sz w:val="28"/>
          <w:szCs w:val="28"/>
          <w:lang w:val="uk-UA"/>
        </w:rPr>
        <w:t>ї міської ради, рішеннями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>та її</w:t>
      </w:r>
      <w:r w:rsidRPr="007367CD">
        <w:rPr>
          <w:rFonts w:ascii="Times New Roman" w:hAnsi="Times New Roman"/>
          <w:sz w:val="28"/>
          <w:szCs w:val="28"/>
          <w:lang w:val="uk-UA"/>
        </w:rPr>
        <w:t xml:space="preserve">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комітету, розпорядженнями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міського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 xml:space="preserve">голови, </w:t>
      </w:r>
      <w:r>
        <w:rPr>
          <w:rFonts w:ascii="Times New Roman" w:hAnsi="Times New Roman"/>
          <w:sz w:val="28"/>
          <w:szCs w:val="28"/>
          <w:lang w:val="uk-UA"/>
        </w:rPr>
        <w:t>ц</w:t>
      </w:r>
      <w:r w:rsidRPr="007367CD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Положенням і іншими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нормативними актами.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67CD" w:rsidRPr="0053023B" w:rsidRDefault="007367CD" w:rsidP="007367CD">
      <w:pPr>
        <w:pStyle w:val="af0"/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3023B">
        <w:rPr>
          <w:rFonts w:ascii="Times New Roman" w:hAnsi="Times New Roman"/>
          <w:b/>
          <w:bCs/>
          <w:sz w:val="28"/>
          <w:szCs w:val="28"/>
        </w:rPr>
        <w:t xml:space="preserve">Мета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b/>
          <w:bCs/>
          <w:sz w:val="28"/>
          <w:szCs w:val="28"/>
          <w:lang w:val="uk-UA"/>
        </w:rPr>
        <w:t xml:space="preserve">ідділу </w:t>
      </w:r>
    </w:p>
    <w:p w:rsidR="007367CD" w:rsidRPr="0053023B" w:rsidRDefault="007367CD" w:rsidP="007367CD">
      <w:pPr>
        <w:pStyle w:val="af0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Метою діяльності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sz w:val="28"/>
          <w:szCs w:val="28"/>
          <w:lang w:val="uk-UA"/>
        </w:rPr>
        <w:t>ідділу є здійснення ефективного організаційного, методичного та технічного забезпечення діяльності міської ради.</w:t>
      </w:r>
    </w:p>
    <w:p w:rsidR="007367CD" w:rsidRPr="0053023B" w:rsidRDefault="007367CD" w:rsidP="007367CD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67CD" w:rsidRPr="0053023B" w:rsidRDefault="007367CD" w:rsidP="007367CD">
      <w:pPr>
        <w:pStyle w:val="af0"/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53023B">
        <w:rPr>
          <w:rFonts w:ascii="Times New Roman" w:hAnsi="Times New Roman"/>
          <w:b/>
          <w:bCs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b/>
          <w:bCs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В</w:t>
      </w:r>
      <w:r w:rsidRPr="0053023B">
        <w:rPr>
          <w:rFonts w:ascii="Times New Roman" w:hAnsi="Times New Roman"/>
          <w:b/>
          <w:bCs/>
          <w:sz w:val="28"/>
          <w:szCs w:val="28"/>
          <w:lang w:val="uk-UA"/>
        </w:rPr>
        <w:t xml:space="preserve">ідділу 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3.1. Для досягнення мети своєї діяльності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sz w:val="28"/>
          <w:szCs w:val="28"/>
          <w:lang w:val="uk-UA"/>
        </w:rPr>
        <w:t>ідділ вирішує наступні</w:t>
      </w:r>
      <w:r w:rsidRPr="0053023B">
        <w:rPr>
          <w:rFonts w:ascii="Times New Roman" w:hAnsi="Times New Roman"/>
          <w:sz w:val="28"/>
          <w:szCs w:val="28"/>
        </w:rPr>
        <w:t> 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основні завдання: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3.1.1. Забезпечення</w:t>
      </w:r>
      <w:r w:rsidRPr="0053023B">
        <w:rPr>
          <w:rFonts w:ascii="Times New Roman" w:hAnsi="Times New Roman"/>
          <w:sz w:val="28"/>
          <w:szCs w:val="28"/>
        </w:rPr>
        <w:t> 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якісної підготовки та проведення сесій міської ради.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3.1.2. Створення умов для належного здійснення повноважень депутатів у виборчих округах та їх участі в роботі міської ради та постійних комісій ради.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3.1.3. Забезпечення обліку, контролю за виконанням і зберігання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документів міської ради та атрибутів депутатської діяльності.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3.1.4. Підготовка</w:t>
      </w:r>
      <w:r w:rsidRPr="0053023B">
        <w:rPr>
          <w:rFonts w:ascii="Times New Roman" w:hAnsi="Times New Roman"/>
          <w:sz w:val="28"/>
          <w:szCs w:val="28"/>
        </w:rPr>
        <w:t> 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проектів рішень міської ради, її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виконавчих 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органів і </w:t>
      </w:r>
      <w:r>
        <w:rPr>
          <w:rFonts w:ascii="Times New Roman" w:hAnsi="Times New Roman"/>
          <w:sz w:val="28"/>
          <w:szCs w:val="28"/>
          <w:lang w:val="uk-UA"/>
        </w:rPr>
        <w:t xml:space="preserve">проектів розпоряджень </w:t>
      </w:r>
      <w:r w:rsidRPr="0053023B">
        <w:rPr>
          <w:rFonts w:ascii="Times New Roman" w:hAnsi="Times New Roman"/>
          <w:sz w:val="28"/>
          <w:szCs w:val="28"/>
          <w:lang w:val="uk-UA"/>
        </w:rPr>
        <w:t>міського голови, в т.ч. нормативного характеру.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023B">
        <w:rPr>
          <w:rFonts w:ascii="Times New Roman" w:hAnsi="Times New Roman"/>
          <w:sz w:val="28"/>
          <w:szCs w:val="28"/>
        </w:rPr>
        <w:t>3.1.</w:t>
      </w:r>
      <w:r w:rsidRPr="0053023B">
        <w:rPr>
          <w:rFonts w:ascii="Times New Roman" w:hAnsi="Times New Roman"/>
          <w:sz w:val="28"/>
          <w:szCs w:val="28"/>
          <w:lang w:val="uk-UA"/>
        </w:rPr>
        <w:t>5.</w:t>
      </w:r>
      <w:proofErr w:type="spellStart"/>
      <w:r w:rsidRPr="0053023B">
        <w:rPr>
          <w:rFonts w:ascii="Times New Roman" w:hAnsi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Pr="005302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023B">
        <w:rPr>
          <w:rFonts w:ascii="Times New Roman" w:hAnsi="Times New Roman"/>
          <w:sz w:val="28"/>
          <w:szCs w:val="28"/>
        </w:rPr>
        <w:t>покладених</w:t>
      </w:r>
      <w:proofErr w:type="spellEnd"/>
      <w:r w:rsidRPr="0053023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53023B">
        <w:rPr>
          <w:rFonts w:ascii="Times New Roman" w:hAnsi="Times New Roman"/>
          <w:sz w:val="28"/>
          <w:szCs w:val="28"/>
        </w:rPr>
        <w:t>ідділ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53023B">
        <w:rPr>
          <w:rFonts w:ascii="Times New Roman" w:hAnsi="Times New Roman"/>
          <w:sz w:val="28"/>
          <w:szCs w:val="28"/>
        </w:rPr>
        <w:t xml:space="preserve"> до чинного </w:t>
      </w:r>
      <w:proofErr w:type="spellStart"/>
      <w:r w:rsidRPr="005302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53023B">
        <w:rPr>
          <w:rFonts w:ascii="Times New Roman" w:hAnsi="Times New Roman"/>
          <w:sz w:val="28"/>
          <w:szCs w:val="28"/>
        </w:rPr>
        <w:t>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023B">
        <w:rPr>
          <w:rFonts w:ascii="Times New Roman" w:hAnsi="Times New Roman"/>
          <w:sz w:val="28"/>
          <w:szCs w:val="28"/>
        </w:rPr>
        <w:t>3.2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  <w:r w:rsidRPr="0053023B">
        <w:rPr>
          <w:rFonts w:ascii="Times New Roman" w:hAnsi="Times New Roman"/>
          <w:sz w:val="28"/>
          <w:szCs w:val="28"/>
        </w:rPr>
        <w:t xml:space="preserve"> При </w:t>
      </w:r>
      <w:proofErr w:type="spellStart"/>
      <w:r w:rsidRPr="0053023B">
        <w:rPr>
          <w:rFonts w:ascii="Times New Roman" w:hAnsi="Times New Roman"/>
          <w:sz w:val="28"/>
          <w:szCs w:val="28"/>
        </w:rPr>
        <w:t>здійсненні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повноважень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53023B">
        <w:rPr>
          <w:rFonts w:ascii="Times New Roman" w:hAnsi="Times New Roman"/>
          <w:sz w:val="28"/>
          <w:szCs w:val="28"/>
          <w:lang w:val="uk-UA"/>
        </w:rPr>
        <w:t>ідділ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зобов’язаний</w:t>
      </w:r>
      <w:proofErr w:type="spellEnd"/>
      <w:r w:rsidRPr="0053023B">
        <w:rPr>
          <w:rFonts w:ascii="Times New Roman" w:hAnsi="Times New Roman"/>
          <w:sz w:val="28"/>
          <w:szCs w:val="28"/>
        </w:rPr>
        <w:t>: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3.2.1. Забезпечити виконання вимог </w:t>
      </w:r>
      <w:r>
        <w:rPr>
          <w:rFonts w:ascii="Times New Roman" w:hAnsi="Times New Roman"/>
          <w:sz w:val="28"/>
          <w:szCs w:val="28"/>
          <w:lang w:val="uk-UA"/>
        </w:rPr>
        <w:t>чинног</w:t>
      </w:r>
      <w:r w:rsidRPr="0053023B">
        <w:rPr>
          <w:rFonts w:ascii="Times New Roman" w:hAnsi="Times New Roman"/>
          <w:sz w:val="28"/>
          <w:szCs w:val="28"/>
          <w:lang w:val="uk-UA"/>
        </w:rPr>
        <w:t>о законодавства України щодо конфіденційності інформації відносно особи.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3.2.2. Не допускати в своїй діяльності порушення вимог антикорупційного законодавства.</w:t>
      </w:r>
    </w:p>
    <w:p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67CD" w:rsidRPr="0053023B" w:rsidRDefault="007367CD" w:rsidP="007367CD">
      <w:pPr>
        <w:pStyle w:val="af0"/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3023B">
        <w:rPr>
          <w:rFonts w:ascii="Times New Roman" w:hAnsi="Times New Roman"/>
          <w:b/>
          <w:bCs/>
          <w:sz w:val="28"/>
          <w:szCs w:val="28"/>
          <w:lang w:val="uk-UA"/>
        </w:rPr>
        <w:t xml:space="preserve">Функції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b/>
          <w:bCs/>
          <w:sz w:val="28"/>
          <w:szCs w:val="28"/>
          <w:lang w:val="uk-UA"/>
        </w:rPr>
        <w:t xml:space="preserve">ідділу відповідно до </w:t>
      </w:r>
      <w:proofErr w:type="spellStart"/>
      <w:r w:rsidRPr="0053023B">
        <w:rPr>
          <w:rFonts w:ascii="Times New Roman" w:hAnsi="Times New Roman"/>
          <w:b/>
          <w:bCs/>
          <w:sz w:val="28"/>
          <w:szCs w:val="28"/>
        </w:rPr>
        <w:t>завдань</w:t>
      </w:r>
      <w:proofErr w:type="spellEnd"/>
      <w:r w:rsidRPr="0053023B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 w:rsidRPr="0053023B">
        <w:rPr>
          <w:rFonts w:ascii="Times New Roman" w:hAnsi="Times New Roman"/>
          <w:b/>
          <w:bCs/>
          <w:sz w:val="28"/>
          <w:szCs w:val="28"/>
        </w:rPr>
        <w:t>повноважень</w:t>
      </w:r>
      <w:proofErr w:type="spellEnd"/>
    </w:p>
    <w:p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023B">
        <w:rPr>
          <w:rFonts w:ascii="Times New Roman" w:hAnsi="Times New Roman"/>
          <w:sz w:val="28"/>
          <w:szCs w:val="28"/>
        </w:rPr>
        <w:t>4.1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  <w:r w:rsidRPr="0053023B">
        <w:rPr>
          <w:rFonts w:ascii="Times New Roman" w:hAnsi="Times New Roman"/>
          <w:sz w:val="28"/>
          <w:szCs w:val="28"/>
        </w:rPr>
        <w:t> </w:t>
      </w:r>
      <w:proofErr w:type="spellStart"/>
      <w:r w:rsidRPr="005302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5302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3023B">
        <w:rPr>
          <w:rFonts w:ascii="Times New Roman" w:hAnsi="Times New Roman"/>
          <w:sz w:val="28"/>
          <w:szCs w:val="28"/>
        </w:rPr>
        <w:t>покладених</w:t>
      </w:r>
      <w:proofErr w:type="spellEnd"/>
      <w:r w:rsidRPr="0053023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3023B">
        <w:rPr>
          <w:rFonts w:ascii="Times New Roman" w:hAnsi="Times New Roman"/>
          <w:sz w:val="28"/>
          <w:szCs w:val="28"/>
        </w:rPr>
        <w:t>нього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53023B">
        <w:rPr>
          <w:rFonts w:ascii="Times New Roman" w:hAnsi="Times New Roman"/>
          <w:sz w:val="28"/>
          <w:szCs w:val="28"/>
          <w:lang w:val="uk-UA"/>
        </w:rPr>
        <w:t>ідділ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реалізує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наступні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функції</w:t>
      </w:r>
      <w:proofErr w:type="spellEnd"/>
      <w:r w:rsidRPr="0053023B">
        <w:rPr>
          <w:rFonts w:ascii="Times New Roman" w:hAnsi="Times New Roman"/>
          <w:sz w:val="28"/>
          <w:szCs w:val="28"/>
        </w:rPr>
        <w:t>:</w:t>
      </w:r>
    </w:p>
    <w:p w:rsidR="005E1F9C" w:rsidRDefault="005E1F9C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E1F9C" w:rsidRPr="005E1F9C" w:rsidRDefault="005E1F9C" w:rsidP="005E1F9C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8"/>
          <w:lang w:val="uk-UA"/>
        </w:rPr>
      </w:pPr>
      <w:r w:rsidRPr="005E1F9C">
        <w:rPr>
          <w:rFonts w:ascii="Times New Roman" w:hAnsi="Times New Roman"/>
          <w:sz w:val="24"/>
          <w:szCs w:val="28"/>
          <w:lang w:val="uk-UA"/>
        </w:rPr>
        <w:lastRenderedPageBreak/>
        <w:t>Продовження додатка</w:t>
      </w:r>
    </w:p>
    <w:p w:rsidR="005E1F9C" w:rsidRPr="005E1F9C" w:rsidRDefault="005E1F9C" w:rsidP="005E1F9C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</w:rPr>
        <w:t>4.1.1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53023B">
        <w:rPr>
          <w:rFonts w:ascii="Times New Roman" w:hAnsi="Times New Roman"/>
          <w:sz w:val="28"/>
          <w:szCs w:val="28"/>
        </w:rPr>
        <w:t>Готує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53023B">
        <w:rPr>
          <w:rFonts w:ascii="Times New Roman" w:hAnsi="Times New Roman"/>
          <w:sz w:val="28"/>
          <w:szCs w:val="28"/>
        </w:rPr>
        <w:t xml:space="preserve"> ради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4.1.2. Готує та подає до редакції газети «Сміла» оголошення про скликання сесії міської ради.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4.1.3. Інформує депутатів міської ради щодо дати, часу та місця проведення сесії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вимог Регламенту роботи Смілянської міської ради (надалі – Регламент)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4.1.4. Спільно з головами постійних комісій розробляє графік засідань постійних комісій міської ради та доводить його до відома депутатів, заступників міського голови та </w:t>
      </w:r>
      <w:r>
        <w:rPr>
          <w:rFonts w:ascii="Times New Roman" w:hAnsi="Times New Roman"/>
          <w:sz w:val="28"/>
          <w:szCs w:val="28"/>
          <w:lang w:val="uk-UA"/>
        </w:rPr>
        <w:t>управлінь та відділів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міської ради, питання яких включені д</w:t>
      </w:r>
      <w:r>
        <w:rPr>
          <w:rFonts w:ascii="Times New Roman" w:hAnsi="Times New Roman"/>
          <w:sz w:val="28"/>
          <w:szCs w:val="28"/>
          <w:lang w:val="uk-UA"/>
        </w:rPr>
        <w:t>о проекту порядку денного комісій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Розміщує графік засідань та порядки денні на офіційному сайті міської ради.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4.1.5. Інформує секретаря міської ради щодо можливості проведення сесії у правомочному складі, а також доповідає йому щодо причин, які унеможливлюють присутність депутатів на пленарному засіданні.</w:t>
      </w:r>
    </w:p>
    <w:p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8406F">
        <w:rPr>
          <w:rFonts w:ascii="Times New Roman" w:hAnsi="Times New Roman"/>
          <w:sz w:val="28"/>
          <w:szCs w:val="28"/>
          <w:lang w:val="uk-UA"/>
        </w:rPr>
        <w:t xml:space="preserve">4.1.6. Здійснює прийом проектів рішень міської ради та документів, що долучаються до них від </w:t>
      </w:r>
      <w:r>
        <w:rPr>
          <w:rFonts w:ascii="Times New Roman" w:hAnsi="Times New Roman"/>
          <w:sz w:val="28"/>
          <w:szCs w:val="28"/>
          <w:lang w:val="uk-UA"/>
        </w:rPr>
        <w:t>управлінь, відділів та інших виконавчих органів міської ради</w:t>
      </w:r>
      <w:r w:rsidRPr="0098406F">
        <w:rPr>
          <w:rFonts w:ascii="Times New Roman" w:hAnsi="Times New Roman"/>
          <w:sz w:val="28"/>
          <w:szCs w:val="28"/>
          <w:lang w:val="uk-UA"/>
        </w:rPr>
        <w:t>. Депутати подають до відділу проекти рішення з відповідним депутатським зверненням.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4.1.7. Визначає черговість формування матеріалів для розгляду на сесії.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4.1.8. Формує проекти порядку денного сесій міської ради.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4.1.9. Здійснює формування сесійних матеріалів відповідно до проекту порядку денного.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4.1.10. Забезпечує своєчасне доведення сесійних матеріалів до депутатів міської ради (в тому числі в електронному вигляді).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4.1.11. Узагальнює пропозиції та рекомендації постійних комісій щодо сесійних матеріалів та подає дану інформацію на засідання постійних комісій міської ради з обговорення проектів сесійних рішень.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4.1.12. Перед початком роботи сесії здійснює реєстрацію депутатів міської ради.</w:t>
      </w:r>
    </w:p>
    <w:p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8406F">
        <w:rPr>
          <w:rFonts w:ascii="Times New Roman" w:hAnsi="Times New Roman"/>
          <w:sz w:val="28"/>
          <w:szCs w:val="28"/>
          <w:lang w:val="uk-UA"/>
        </w:rPr>
        <w:t>4.1.13. Запрошує на сесію депутатів обласної ради, керівників структурних підрозділів, керівників підприємств, установ, організацій міста та інших зацікавлених осіб.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53023B">
        <w:rPr>
          <w:rFonts w:ascii="Times New Roman" w:hAnsi="Times New Roman"/>
          <w:sz w:val="28"/>
          <w:szCs w:val="28"/>
          <w:lang w:val="uk-UA"/>
        </w:rPr>
        <w:t>. Здійснює ведення електронного запису сесії, подальше його збереження та архівування на електронних носіях.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53023B">
        <w:rPr>
          <w:rFonts w:ascii="Times New Roman" w:hAnsi="Times New Roman"/>
          <w:sz w:val="28"/>
          <w:szCs w:val="28"/>
          <w:lang w:val="uk-UA"/>
        </w:rPr>
        <w:t>. Організовує мультимедійний супровід доповідачів та виступаючих (за необхідності) на сесії.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4.1.16. </w:t>
      </w:r>
      <w:r w:rsidRPr="0053023B">
        <w:rPr>
          <w:rFonts w:ascii="Times New Roman" w:hAnsi="Times New Roman"/>
          <w:sz w:val="28"/>
          <w:szCs w:val="28"/>
          <w:lang w:val="uk-UA"/>
        </w:rPr>
        <w:t>Готує листи до виконавчих органів,</w:t>
      </w:r>
      <w:r w:rsidRPr="0053023B">
        <w:rPr>
          <w:rFonts w:ascii="Times New Roman" w:hAnsi="Times New Roman"/>
          <w:sz w:val="28"/>
          <w:szCs w:val="28"/>
        </w:rPr>
        <w:t> 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постійних комісій міської</w:t>
      </w:r>
      <w:r w:rsidRPr="0053023B">
        <w:rPr>
          <w:rFonts w:ascii="Times New Roman" w:hAnsi="Times New Roman"/>
          <w:sz w:val="28"/>
          <w:szCs w:val="28"/>
        </w:rPr>
        <w:t> 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ради щодо їх пропозицій до плану роботи міської ради та здійснює аналіз їх відповідей.</w:t>
      </w:r>
    </w:p>
    <w:p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8406F">
        <w:rPr>
          <w:rFonts w:ascii="Times New Roman" w:hAnsi="Times New Roman"/>
          <w:sz w:val="28"/>
          <w:szCs w:val="28"/>
          <w:lang w:val="uk-UA"/>
        </w:rPr>
        <w:t>Вносить пропозиції міській раді та готує проект рішення міської ради про план її роботи на наступне півріччя.</w:t>
      </w:r>
    </w:p>
    <w:p w:rsidR="005E1F9C" w:rsidRDefault="005E1F9C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1F9C" w:rsidRPr="005E1F9C" w:rsidRDefault="005E1F9C" w:rsidP="005E1F9C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8"/>
          <w:lang w:val="uk-UA"/>
        </w:rPr>
      </w:pPr>
      <w:r w:rsidRPr="005E1F9C">
        <w:rPr>
          <w:rFonts w:ascii="Times New Roman" w:hAnsi="Times New Roman"/>
          <w:sz w:val="24"/>
          <w:szCs w:val="28"/>
          <w:lang w:val="uk-UA"/>
        </w:rPr>
        <w:lastRenderedPageBreak/>
        <w:t>Продовження додатка</w:t>
      </w:r>
    </w:p>
    <w:p w:rsidR="005E1F9C" w:rsidRPr="0053023B" w:rsidRDefault="005E1F9C" w:rsidP="005E1F9C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4.1.18. Доводить рішення міської ради про план роботи міської ради до виконавчих органів, постійних комісій та забезпечує контроль за його виконанням.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4.1.19. </w:t>
      </w:r>
      <w:r w:rsidRPr="0098406F">
        <w:rPr>
          <w:rFonts w:ascii="Times New Roman" w:hAnsi="Times New Roman"/>
          <w:sz w:val="28"/>
          <w:szCs w:val="28"/>
          <w:lang w:val="uk-UA"/>
        </w:rPr>
        <w:t>Здійснює реєстрацію депутатських звернень, запитів та інших поточних документів, що надходять на адресу міської ради. Контролює надання відповідей у строки, встановлені чинним законодавством. У разі порушення строків – повідомляє про це керівника.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4.1.20. Готує організаційно-методичні, інструктивні та інші матеріали для проведення заходів, пов’язаних з підвищенням фахового рівня депутатів міської</w:t>
      </w:r>
      <w:r w:rsidRPr="0053023B">
        <w:rPr>
          <w:rFonts w:ascii="Times New Roman" w:hAnsi="Times New Roman"/>
          <w:sz w:val="28"/>
          <w:szCs w:val="28"/>
        </w:rPr>
        <w:t> 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ради.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4.1.21. Готує пропозиції щодо вдосконалення </w:t>
      </w:r>
      <w:r>
        <w:rPr>
          <w:rFonts w:ascii="Times New Roman" w:hAnsi="Times New Roman"/>
          <w:sz w:val="28"/>
          <w:szCs w:val="28"/>
          <w:lang w:val="uk-UA"/>
        </w:rPr>
        <w:t>норм</w:t>
      </w:r>
      <w:r w:rsidRPr="0053023B">
        <w:rPr>
          <w:rFonts w:ascii="Times New Roman" w:hAnsi="Times New Roman"/>
          <w:sz w:val="28"/>
          <w:szCs w:val="28"/>
          <w:lang w:val="uk-UA"/>
        </w:rPr>
        <w:t>отворчої діяльності міської ради.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4.1.22. Забезпечує сприяння депутатам міської ради в організації проведення прийому громадян у виборчих округах та узагальнює інформацію за підсумками їх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(за потреби)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</w:p>
    <w:p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8406F">
        <w:rPr>
          <w:rFonts w:ascii="Times New Roman" w:hAnsi="Times New Roman"/>
          <w:sz w:val="28"/>
          <w:szCs w:val="28"/>
          <w:lang w:val="uk-UA"/>
        </w:rPr>
        <w:t xml:space="preserve">4.1.23.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8406F">
        <w:rPr>
          <w:rFonts w:ascii="Times New Roman" w:hAnsi="Times New Roman"/>
          <w:sz w:val="28"/>
          <w:szCs w:val="28"/>
          <w:lang w:val="uk-UA"/>
        </w:rPr>
        <w:t>исвітл</w:t>
      </w:r>
      <w:r>
        <w:rPr>
          <w:rFonts w:ascii="Times New Roman" w:hAnsi="Times New Roman"/>
          <w:sz w:val="28"/>
          <w:szCs w:val="28"/>
          <w:lang w:val="uk-UA"/>
        </w:rPr>
        <w:t xml:space="preserve">ює </w:t>
      </w:r>
      <w:r w:rsidRPr="0098406F">
        <w:rPr>
          <w:rFonts w:ascii="Times New Roman" w:hAnsi="Times New Roman"/>
          <w:sz w:val="28"/>
          <w:szCs w:val="28"/>
          <w:lang w:val="uk-UA"/>
        </w:rPr>
        <w:t>звіт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98406F">
        <w:rPr>
          <w:rFonts w:ascii="Times New Roman" w:hAnsi="Times New Roman"/>
          <w:sz w:val="28"/>
          <w:szCs w:val="28"/>
          <w:lang w:val="uk-UA"/>
        </w:rPr>
        <w:t xml:space="preserve"> депутатів на офіційному сайті міської ради та у засобах 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4.1.24. Аналізує участь депутатів міської ради у роботі пленарних засідань та засідань постійних комісій.</w:t>
      </w:r>
    </w:p>
    <w:p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4.1.25. </w:t>
      </w:r>
      <w:r w:rsidRPr="00140319">
        <w:rPr>
          <w:rFonts w:ascii="Times New Roman" w:hAnsi="Times New Roman"/>
          <w:sz w:val="28"/>
          <w:szCs w:val="28"/>
          <w:lang w:val="uk-UA"/>
        </w:rPr>
        <w:t>Допомагає головам постійних комісій у формуванні порядків денних засідань комісій, підготовці рекомендацій та доведення їх до адресатів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4.1.26. Забезпечує членів постійних комісій необхідними матеріалами щодо розгляду питань порядку денного засідань постійних комісій.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8406F">
        <w:rPr>
          <w:rFonts w:ascii="Times New Roman" w:hAnsi="Times New Roman"/>
          <w:sz w:val="28"/>
          <w:szCs w:val="28"/>
          <w:lang w:val="uk-UA"/>
        </w:rPr>
        <w:t>4.1.27. Запрошує доповідачів та відповідальних осіб на засідання постійних комісій за дорученням голови комісії.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4.1.28. Доводить до виконавців проектів рішень висновки та рекомендації постійних комісій з розглянутих ними питань.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</w:t>
      </w:r>
      <w:r>
        <w:rPr>
          <w:rFonts w:ascii="Times New Roman" w:hAnsi="Times New Roman"/>
          <w:sz w:val="28"/>
          <w:szCs w:val="28"/>
          <w:lang w:val="uk-UA"/>
        </w:rPr>
        <w:t>29</w:t>
      </w:r>
      <w:r w:rsidRPr="0053023B">
        <w:rPr>
          <w:rFonts w:ascii="Times New Roman" w:hAnsi="Times New Roman"/>
          <w:sz w:val="28"/>
          <w:szCs w:val="28"/>
          <w:lang w:val="uk-UA"/>
        </w:rPr>
        <w:t>. Організовує доопрацювання прийнятих мі</w:t>
      </w:r>
      <w:r>
        <w:rPr>
          <w:rFonts w:ascii="Times New Roman" w:hAnsi="Times New Roman"/>
          <w:sz w:val="28"/>
          <w:szCs w:val="28"/>
          <w:lang w:val="uk-UA"/>
        </w:rPr>
        <w:t>ською радою рішень.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4.1.3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53023B">
        <w:rPr>
          <w:rFonts w:ascii="Times New Roman" w:hAnsi="Times New Roman"/>
          <w:sz w:val="28"/>
          <w:szCs w:val="28"/>
          <w:lang w:val="uk-UA"/>
        </w:rPr>
        <w:t>. Забезпечує ведення нумерації рішень міської ради.</w:t>
      </w:r>
    </w:p>
    <w:p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4.1.3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 Перевіряє відповідність копій рішень, </w:t>
      </w:r>
      <w:r>
        <w:rPr>
          <w:rFonts w:ascii="Times New Roman" w:hAnsi="Times New Roman"/>
          <w:sz w:val="28"/>
          <w:szCs w:val="28"/>
          <w:lang w:val="uk-UA"/>
        </w:rPr>
        <w:t xml:space="preserve">протоколів та витягів з протоколів постійних комісій, 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витягів з протоколів </w:t>
      </w:r>
      <w:r>
        <w:rPr>
          <w:rFonts w:ascii="Times New Roman" w:hAnsi="Times New Roman"/>
          <w:sz w:val="28"/>
          <w:szCs w:val="28"/>
          <w:lang w:val="uk-UA"/>
        </w:rPr>
        <w:t>сесій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міської ради з їх оригіналами та здійснює їх засвідчення.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8406F">
        <w:rPr>
          <w:rFonts w:ascii="Times New Roman" w:hAnsi="Times New Roman"/>
          <w:sz w:val="28"/>
          <w:szCs w:val="28"/>
          <w:lang w:val="uk-UA"/>
        </w:rPr>
        <w:t xml:space="preserve">4.1.32. Здійснює засвідчення копій документів, оригінали яких знаходяться у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8406F">
        <w:rPr>
          <w:rFonts w:ascii="Times New Roman" w:hAnsi="Times New Roman"/>
          <w:sz w:val="28"/>
          <w:szCs w:val="28"/>
          <w:lang w:val="uk-UA"/>
        </w:rPr>
        <w:t>ідділі.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4.1.33. Доводить рішення міської ради до виконавців.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4.1.34. Опрацьовує зауваження та пропозиції, висловлені депутатами під час пленарних засідань міської ради, доводить їх до виконавців та здійснює контроль за їх реалізацією.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4.1.35. Здійснює контроль за реалізацією протокольних доручень міського голови, висловлених на пленарних засіданнях міської ради.</w:t>
      </w:r>
    </w:p>
    <w:p w:rsidR="005E1F9C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4.1.36. Готує відповіді на листи і звернення щодо надання копій рішень міської ради, витягів з них, витягів з протоколів сесій міської ради, засідань </w:t>
      </w:r>
    </w:p>
    <w:p w:rsidR="005E1F9C" w:rsidRDefault="005E1F9C" w:rsidP="005E1F9C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5E1F9C" w:rsidRPr="005E1F9C" w:rsidRDefault="005E1F9C" w:rsidP="005E1F9C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8"/>
          <w:lang w:val="uk-UA"/>
        </w:rPr>
      </w:pPr>
      <w:r w:rsidRPr="005E1F9C">
        <w:rPr>
          <w:rFonts w:ascii="Times New Roman" w:hAnsi="Times New Roman"/>
          <w:sz w:val="24"/>
          <w:szCs w:val="28"/>
          <w:lang w:val="uk-UA"/>
        </w:rPr>
        <w:lastRenderedPageBreak/>
        <w:t>Продовження додатка</w:t>
      </w:r>
    </w:p>
    <w:p w:rsidR="005E1F9C" w:rsidRDefault="005E1F9C" w:rsidP="005E1F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67CD" w:rsidRPr="0053023B" w:rsidRDefault="007367CD" w:rsidP="005E1F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постійних комісій, за наслідками розгляду питань на сесіях міської ради, засіданнях постійних комісій та щодо прийняття окремих рішень.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4.1.37. Забезпечує ведення протоколів пленарних засідань міської ради та їх оформлення.</w:t>
      </w:r>
      <w:r>
        <w:rPr>
          <w:rFonts w:ascii="Times New Roman" w:hAnsi="Times New Roman"/>
          <w:sz w:val="28"/>
          <w:szCs w:val="28"/>
          <w:lang w:val="uk-UA"/>
        </w:rPr>
        <w:t xml:space="preserve"> Оприлюднює протоколи на сайті міської ради відповідно до чинного законодавства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4.1.38. Оформляє посвідчення депутатів міської ради та їх помічників, веде їх облік.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4.1.39. Формує номенклатуру справ відділу та документи у справи для передачі на зберігання в архівний відділ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8406F">
        <w:rPr>
          <w:rFonts w:ascii="Times New Roman" w:hAnsi="Times New Roman"/>
          <w:sz w:val="28"/>
          <w:szCs w:val="28"/>
          <w:lang w:val="uk-UA"/>
        </w:rPr>
        <w:t>4.1.40. Здійснює підготовку, збереження та облік видачі бланків рішень міської ради.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4.1.41. Забезпечує формування, публікацію та підтримку в актуальному стані матеріалів, </w:t>
      </w:r>
      <w:r>
        <w:rPr>
          <w:rFonts w:ascii="Times New Roman" w:hAnsi="Times New Roman"/>
          <w:sz w:val="28"/>
          <w:szCs w:val="28"/>
          <w:lang w:val="uk-UA"/>
        </w:rPr>
        <w:t>які відносяться до компетенції В</w:t>
      </w:r>
      <w:r w:rsidRPr="0053023B">
        <w:rPr>
          <w:rFonts w:ascii="Times New Roman" w:hAnsi="Times New Roman"/>
          <w:sz w:val="28"/>
          <w:szCs w:val="28"/>
          <w:lang w:val="uk-UA"/>
        </w:rPr>
        <w:t>ідділу на офіційному сайті міської ради.</w:t>
      </w:r>
    </w:p>
    <w:p w:rsidR="007367CD" w:rsidRPr="0098406F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4.1.42. </w:t>
      </w:r>
      <w:r w:rsidRPr="0098406F">
        <w:rPr>
          <w:rFonts w:ascii="Times New Roman" w:hAnsi="Times New Roman"/>
          <w:sz w:val="28"/>
          <w:szCs w:val="28"/>
          <w:lang w:val="uk-UA"/>
        </w:rPr>
        <w:t xml:space="preserve">Здійснює контроль щодо забезпечення роботи електронної системи голосування «Рада Голос». 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8406F">
        <w:rPr>
          <w:rFonts w:ascii="Times New Roman" w:hAnsi="Times New Roman"/>
          <w:sz w:val="28"/>
          <w:szCs w:val="28"/>
          <w:lang w:val="uk-UA"/>
        </w:rPr>
        <w:t xml:space="preserve">4.1.43. </w:t>
      </w:r>
      <w:r>
        <w:rPr>
          <w:rFonts w:ascii="Times New Roman" w:hAnsi="Times New Roman"/>
          <w:sz w:val="28"/>
          <w:szCs w:val="28"/>
          <w:lang w:val="uk-UA"/>
        </w:rPr>
        <w:t>Оприлюднює результати поіменного голосування депутатів на сайті міської ради в день голосування. Оприлюднює проекти рішень міської ради, прийняті рішення міської ради, протоколи засідань постійних комісій та протоколи сесій відповідно до вимог чинного законодавства.</w:t>
      </w:r>
    </w:p>
    <w:p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4.1.44. </w:t>
      </w:r>
      <w:r>
        <w:rPr>
          <w:rFonts w:ascii="Times New Roman" w:hAnsi="Times New Roman"/>
          <w:sz w:val="28"/>
          <w:szCs w:val="28"/>
          <w:lang w:val="uk-UA"/>
        </w:rPr>
        <w:t>Співпрацює з органами самоорганізації населення, надає методичну та практичну допомогу у здійсненні їх діяльності.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4.1.45. Реєструє заяви про конфлікт інтересів депутатів міської ради.</w:t>
      </w:r>
    </w:p>
    <w:p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67CD" w:rsidRPr="0053023B" w:rsidRDefault="007367CD" w:rsidP="007367CD">
      <w:pPr>
        <w:pStyle w:val="af0"/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3023B">
        <w:rPr>
          <w:rFonts w:ascii="Times New Roman" w:hAnsi="Times New Roman"/>
          <w:b/>
          <w:bCs/>
          <w:sz w:val="28"/>
          <w:szCs w:val="28"/>
        </w:rPr>
        <w:t xml:space="preserve">Права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proofErr w:type="spellStart"/>
      <w:r w:rsidRPr="0053023B">
        <w:rPr>
          <w:rFonts w:ascii="Times New Roman" w:hAnsi="Times New Roman"/>
          <w:b/>
          <w:bCs/>
          <w:sz w:val="28"/>
          <w:szCs w:val="28"/>
        </w:rPr>
        <w:t>ідділ</w:t>
      </w:r>
      <w:proofErr w:type="spellEnd"/>
      <w:r w:rsidRPr="0053023B">
        <w:rPr>
          <w:rFonts w:ascii="Times New Roman" w:hAnsi="Times New Roman"/>
          <w:b/>
          <w:bCs/>
          <w:sz w:val="28"/>
          <w:szCs w:val="28"/>
          <w:lang w:val="uk-UA"/>
        </w:rPr>
        <w:t>у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3023B">
        <w:rPr>
          <w:rFonts w:ascii="Times New Roman" w:hAnsi="Times New Roman"/>
          <w:sz w:val="28"/>
          <w:szCs w:val="28"/>
        </w:rPr>
        <w:t>.1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  <w:r w:rsidRPr="0053023B">
        <w:rPr>
          <w:rFonts w:ascii="Times New Roman" w:hAnsi="Times New Roman"/>
          <w:sz w:val="28"/>
          <w:szCs w:val="28"/>
        </w:rPr>
        <w:t> 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Відділ </w:t>
      </w:r>
      <w:proofErr w:type="spellStart"/>
      <w:r w:rsidRPr="0053023B">
        <w:rPr>
          <w:rFonts w:ascii="Times New Roman" w:hAnsi="Times New Roman"/>
          <w:sz w:val="28"/>
          <w:szCs w:val="28"/>
        </w:rPr>
        <w:t>має</w:t>
      </w:r>
      <w:proofErr w:type="spellEnd"/>
      <w:r w:rsidRPr="0053023B">
        <w:rPr>
          <w:rFonts w:ascii="Times New Roman" w:hAnsi="Times New Roman"/>
          <w:sz w:val="28"/>
          <w:szCs w:val="28"/>
        </w:rPr>
        <w:t xml:space="preserve"> право:</w:t>
      </w:r>
    </w:p>
    <w:p w:rsidR="007367CD" w:rsidRPr="00C4264F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4264F">
        <w:rPr>
          <w:rFonts w:ascii="Times New Roman" w:hAnsi="Times New Roman"/>
          <w:sz w:val="28"/>
          <w:szCs w:val="28"/>
          <w:lang w:val="uk-UA"/>
        </w:rPr>
        <w:t>5.1.1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  <w:r w:rsidRPr="00C4264F">
        <w:rPr>
          <w:rFonts w:ascii="Times New Roman" w:hAnsi="Times New Roman"/>
          <w:sz w:val="28"/>
          <w:szCs w:val="28"/>
          <w:lang w:val="uk-UA"/>
        </w:rPr>
        <w:tab/>
        <w:t xml:space="preserve">Отримувати від керівників управлінь, відділів </w:t>
      </w:r>
      <w:r>
        <w:rPr>
          <w:rFonts w:ascii="Times New Roman" w:hAnsi="Times New Roman"/>
          <w:sz w:val="28"/>
          <w:szCs w:val="28"/>
          <w:lang w:val="uk-UA"/>
        </w:rPr>
        <w:t>та інших виконавчих органів міської ради</w:t>
      </w:r>
      <w:r w:rsidRPr="00C426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1C23" w:rsidRPr="00C4264F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Pr="00C4264F">
        <w:rPr>
          <w:rFonts w:ascii="Times New Roman" w:hAnsi="Times New Roman"/>
          <w:sz w:val="28"/>
          <w:szCs w:val="28"/>
          <w:lang w:val="uk-UA"/>
        </w:rPr>
        <w:t xml:space="preserve">про виконання розпоряджень і доручень міського голови, секретаря ради з питань, які входять до компетенції відділу 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.1.2. </w:t>
      </w:r>
      <w:r w:rsidRPr="00C4264F">
        <w:rPr>
          <w:rFonts w:ascii="Times New Roman" w:hAnsi="Times New Roman"/>
          <w:sz w:val="28"/>
          <w:szCs w:val="28"/>
          <w:lang w:val="uk-UA"/>
        </w:rPr>
        <w:t>О</w:t>
      </w:r>
      <w:r w:rsidRPr="0053023B">
        <w:rPr>
          <w:rFonts w:ascii="Times New Roman" w:hAnsi="Times New Roman"/>
          <w:sz w:val="28"/>
          <w:szCs w:val="28"/>
          <w:lang w:val="uk-UA"/>
        </w:rPr>
        <w:t>трим</w:t>
      </w:r>
      <w:r w:rsidRPr="00C4264F">
        <w:rPr>
          <w:rFonts w:ascii="Times New Roman" w:hAnsi="Times New Roman"/>
          <w:sz w:val="28"/>
          <w:szCs w:val="28"/>
          <w:lang w:val="uk-UA"/>
        </w:rPr>
        <w:t xml:space="preserve">увати у встановленому порядку від посадових осіб виконавчих органів міської ради, керівників підприємств, установ і організацій незалежно від форми власності документи, довідки, інші матеріали, необхідні для виконання покладених на </w:t>
      </w:r>
      <w:r w:rsidRPr="0053023B">
        <w:rPr>
          <w:rFonts w:ascii="Times New Roman" w:hAnsi="Times New Roman"/>
          <w:sz w:val="28"/>
          <w:szCs w:val="28"/>
          <w:lang w:val="uk-UA"/>
        </w:rPr>
        <w:t>відділ</w:t>
      </w:r>
      <w:r w:rsidRPr="00C4264F">
        <w:rPr>
          <w:rFonts w:ascii="Times New Roman" w:hAnsi="Times New Roman"/>
          <w:sz w:val="28"/>
          <w:szCs w:val="28"/>
          <w:lang w:val="uk-UA"/>
        </w:rPr>
        <w:t xml:space="preserve"> завдань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.1.3. Залучати за узгодженням з </w:t>
      </w:r>
      <w:r>
        <w:rPr>
          <w:rFonts w:ascii="Times New Roman" w:hAnsi="Times New Roman"/>
          <w:sz w:val="28"/>
          <w:szCs w:val="28"/>
          <w:lang w:val="uk-UA"/>
        </w:rPr>
        <w:t xml:space="preserve">керівниками </w:t>
      </w:r>
      <w:r w:rsidRPr="00C4264F">
        <w:rPr>
          <w:rFonts w:ascii="Times New Roman" w:hAnsi="Times New Roman"/>
          <w:sz w:val="28"/>
          <w:szCs w:val="28"/>
          <w:lang w:val="uk-UA"/>
        </w:rPr>
        <w:t xml:space="preserve">управлінь, відділів </w:t>
      </w:r>
      <w:r>
        <w:rPr>
          <w:rFonts w:ascii="Times New Roman" w:hAnsi="Times New Roman"/>
          <w:sz w:val="28"/>
          <w:szCs w:val="28"/>
          <w:lang w:val="uk-UA"/>
        </w:rPr>
        <w:t>та інших виконавчих органів міської ради</w:t>
      </w:r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відповідних спеціалістів для підготовки нормативних і інших документів, а також для розробки і здійснення заходів, які проводяться </w:t>
      </w:r>
      <w:r>
        <w:rPr>
          <w:rFonts w:ascii="Times New Roman" w:hAnsi="Times New Roman"/>
          <w:sz w:val="28"/>
          <w:szCs w:val="28"/>
          <w:lang w:val="uk-UA"/>
        </w:rPr>
        <w:t>Відділом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відповідно до покладених на нього завдань.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3023B">
        <w:rPr>
          <w:rFonts w:ascii="Times New Roman" w:hAnsi="Times New Roman"/>
          <w:sz w:val="28"/>
          <w:szCs w:val="28"/>
          <w:lang w:val="uk-UA"/>
        </w:rPr>
        <w:t>.1.4. Брати участь у пленарних засіданнях міської ради, засіданнях постійних комісій міської ради та виконавчого комітету, нарадах, комісіях, робочих групах, утворених міською радою, її виконавчими органами, міським головою.</w:t>
      </w:r>
    </w:p>
    <w:p w:rsidR="005E1F9C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.1.5. Інформувати міського голову або секретаря міської ради у разі покладання на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ідділ виконання роботи, що не відноситься до функцій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ідділу </w:t>
      </w:r>
    </w:p>
    <w:p w:rsidR="005E1F9C" w:rsidRPr="005E1F9C" w:rsidRDefault="005E1F9C" w:rsidP="005E1F9C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8"/>
          <w:lang w:val="uk-UA"/>
        </w:rPr>
      </w:pPr>
      <w:r w:rsidRPr="005E1F9C">
        <w:rPr>
          <w:rFonts w:ascii="Times New Roman" w:hAnsi="Times New Roman"/>
          <w:sz w:val="24"/>
          <w:szCs w:val="28"/>
          <w:lang w:val="uk-UA"/>
        </w:rPr>
        <w:lastRenderedPageBreak/>
        <w:t>Продовження додатка</w:t>
      </w:r>
    </w:p>
    <w:p w:rsidR="005E1F9C" w:rsidRDefault="005E1F9C" w:rsidP="005E1F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67CD" w:rsidRDefault="007367CD" w:rsidP="005E1F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чи виходить за його межі, а також у випадках, коли відповідні виконавчі органи міської ради чи посадові особи не надають документи, інші матеріали, необхідні для вирішення покладених завдань з метою вжиття відповідних заходів.</w:t>
      </w:r>
    </w:p>
    <w:p w:rsidR="00FF1C23" w:rsidRDefault="00FF1C23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1C23" w:rsidRPr="0053023B" w:rsidRDefault="00FF1C23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67CD" w:rsidRPr="0053023B" w:rsidRDefault="007367CD" w:rsidP="007367CD">
      <w:pPr>
        <w:pStyle w:val="af0"/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Структура В</w:t>
      </w:r>
      <w:r w:rsidRPr="0053023B">
        <w:rPr>
          <w:rFonts w:ascii="Times New Roman" w:hAnsi="Times New Roman"/>
          <w:b/>
          <w:bCs/>
          <w:sz w:val="28"/>
          <w:szCs w:val="28"/>
          <w:lang w:val="uk-UA"/>
        </w:rPr>
        <w:t xml:space="preserve">ідділу </w:t>
      </w:r>
    </w:p>
    <w:p w:rsidR="007367CD" w:rsidRPr="0053023B" w:rsidRDefault="007367CD" w:rsidP="00FF1C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.1. </w:t>
      </w:r>
      <w:r>
        <w:rPr>
          <w:rFonts w:ascii="Times New Roman" w:hAnsi="Times New Roman"/>
          <w:sz w:val="28"/>
          <w:szCs w:val="28"/>
          <w:lang w:val="uk-UA"/>
        </w:rPr>
        <w:t xml:space="preserve">Структура Відділу визначається штатним розписом та </w:t>
      </w:r>
      <w:r w:rsidRPr="0053023B">
        <w:rPr>
          <w:rFonts w:ascii="Times New Roman" w:hAnsi="Times New Roman"/>
          <w:sz w:val="28"/>
          <w:szCs w:val="28"/>
          <w:lang w:val="uk-UA"/>
        </w:rPr>
        <w:t>затверджується міською радою у межах граничної чисельності та фонду оплати праці працівників.</w:t>
      </w:r>
    </w:p>
    <w:p w:rsidR="007367CD" w:rsidRPr="0053023B" w:rsidRDefault="007367CD" w:rsidP="00FF1C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.2. Положення про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sz w:val="28"/>
          <w:szCs w:val="28"/>
          <w:lang w:val="uk-UA"/>
        </w:rPr>
        <w:t>ідділ затверджується рішенням міської ради.</w:t>
      </w:r>
    </w:p>
    <w:p w:rsidR="007367CD" w:rsidRDefault="007367CD" w:rsidP="00FF1C23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6</w:t>
      </w:r>
      <w:r w:rsidRPr="005302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  <w:r w:rsidRPr="003C0880">
        <w:rPr>
          <w:rFonts w:ascii="Times New Roman" w:hAnsi="Times New Roman"/>
          <w:sz w:val="28"/>
          <w:szCs w:val="28"/>
          <w:lang w:val="uk-UA"/>
        </w:rPr>
        <w:t xml:space="preserve">Працівники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3C0880">
        <w:rPr>
          <w:rFonts w:ascii="Times New Roman" w:hAnsi="Times New Roman"/>
          <w:sz w:val="28"/>
          <w:szCs w:val="28"/>
          <w:lang w:val="uk-UA"/>
        </w:rPr>
        <w:t xml:space="preserve">ідділу призначаються </w:t>
      </w:r>
      <w:r w:rsidRPr="0053023B">
        <w:rPr>
          <w:rFonts w:ascii="Times New Roman" w:hAnsi="Times New Roman"/>
          <w:spacing w:val="7"/>
          <w:sz w:val="28"/>
          <w:szCs w:val="28"/>
          <w:lang w:val="uk-UA"/>
        </w:rPr>
        <w:t>та звільня</w:t>
      </w:r>
      <w:r>
        <w:rPr>
          <w:rFonts w:ascii="Times New Roman" w:hAnsi="Times New Roman"/>
          <w:spacing w:val="7"/>
          <w:sz w:val="28"/>
          <w:szCs w:val="28"/>
          <w:lang w:val="uk-UA"/>
        </w:rPr>
        <w:t>ю</w:t>
      </w:r>
      <w:r w:rsidRPr="0053023B">
        <w:rPr>
          <w:rFonts w:ascii="Times New Roman" w:hAnsi="Times New Roman"/>
          <w:spacing w:val="7"/>
          <w:sz w:val="28"/>
          <w:szCs w:val="28"/>
          <w:lang w:val="uk-UA"/>
        </w:rPr>
        <w:t xml:space="preserve">ться з посади згідно розпорядження міського голови у 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встановленому чинним законодавством України порядку. </w:t>
      </w:r>
    </w:p>
    <w:p w:rsidR="007367CD" w:rsidRPr="0053023B" w:rsidRDefault="007367CD" w:rsidP="00FF1C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F1C23">
        <w:rPr>
          <w:rFonts w:ascii="Times New Roman" w:hAnsi="Times New Roman"/>
          <w:sz w:val="28"/>
          <w:szCs w:val="28"/>
          <w:lang w:val="uk-UA"/>
        </w:rPr>
        <w:t xml:space="preserve">Посадові </w:t>
      </w:r>
      <w:r w:rsidR="00FF1C23" w:rsidRPr="0053023B">
        <w:rPr>
          <w:rFonts w:ascii="Times New Roman" w:hAnsi="Times New Roman"/>
          <w:sz w:val="28"/>
          <w:szCs w:val="28"/>
          <w:lang w:val="uk-UA"/>
        </w:rPr>
        <w:t xml:space="preserve">обов’язки працівників </w:t>
      </w:r>
      <w:r w:rsidR="00FF1C23">
        <w:rPr>
          <w:rFonts w:ascii="Times New Roman" w:hAnsi="Times New Roman"/>
          <w:sz w:val="28"/>
          <w:szCs w:val="28"/>
          <w:lang w:val="uk-UA"/>
        </w:rPr>
        <w:t>В</w:t>
      </w:r>
      <w:r w:rsidR="00FF1C23" w:rsidRPr="0053023B">
        <w:rPr>
          <w:rFonts w:ascii="Times New Roman" w:hAnsi="Times New Roman"/>
          <w:sz w:val="28"/>
          <w:szCs w:val="28"/>
          <w:lang w:val="uk-UA"/>
        </w:rPr>
        <w:t>ідділу визначаються посадовими інструкціями</w:t>
      </w:r>
      <w:r w:rsidR="00FF1C23">
        <w:rPr>
          <w:rFonts w:ascii="Times New Roman" w:hAnsi="Times New Roman"/>
          <w:sz w:val="28"/>
          <w:szCs w:val="28"/>
          <w:lang w:val="uk-UA"/>
        </w:rPr>
        <w:t>.</w:t>
      </w:r>
      <w:r w:rsidR="00FF1C23" w:rsidRPr="005302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  <w:lang w:val="uk-UA"/>
        </w:rPr>
        <w:t>Посадов</w:t>
      </w:r>
      <w:r w:rsidR="00FF1C23">
        <w:rPr>
          <w:rFonts w:ascii="Times New Roman" w:hAnsi="Times New Roman"/>
          <w:sz w:val="28"/>
          <w:szCs w:val="28"/>
          <w:lang w:val="uk-UA"/>
        </w:rPr>
        <w:t>а інструкція начальника відділу затверджується міським головою, посадові інструкції спеціалістів відділу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затверджуються секретарем міської ради.</w:t>
      </w:r>
    </w:p>
    <w:p w:rsidR="007367CD" w:rsidRPr="0053023B" w:rsidRDefault="007367CD" w:rsidP="007367CD">
      <w:pPr>
        <w:pStyle w:val="af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67CD" w:rsidRPr="0053023B" w:rsidRDefault="007367CD" w:rsidP="00FF1C23">
      <w:pPr>
        <w:pStyle w:val="af0"/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3023B">
        <w:rPr>
          <w:rFonts w:ascii="Times New Roman" w:hAnsi="Times New Roman"/>
          <w:b/>
          <w:spacing w:val="6"/>
          <w:sz w:val="28"/>
          <w:szCs w:val="28"/>
          <w:lang w:val="uk-UA"/>
        </w:rPr>
        <w:t xml:space="preserve">Організація діяльності </w:t>
      </w:r>
      <w:r>
        <w:rPr>
          <w:rFonts w:ascii="Times New Roman" w:hAnsi="Times New Roman"/>
          <w:b/>
          <w:spacing w:val="6"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b/>
          <w:spacing w:val="6"/>
          <w:sz w:val="28"/>
          <w:szCs w:val="28"/>
          <w:lang w:val="uk-UA"/>
        </w:rPr>
        <w:t>ідділу</w:t>
      </w:r>
    </w:p>
    <w:p w:rsidR="007367CD" w:rsidRDefault="007367CD" w:rsidP="00FF1C23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7"/>
          <w:sz w:val="28"/>
          <w:szCs w:val="28"/>
          <w:lang w:val="uk-UA"/>
        </w:rPr>
        <w:t>7</w:t>
      </w:r>
      <w:r w:rsidRPr="0053023B">
        <w:rPr>
          <w:rFonts w:ascii="Times New Roman" w:hAnsi="Times New Roman"/>
          <w:spacing w:val="7"/>
          <w:sz w:val="28"/>
          <w:szCs w:val="28"/>
          <w:lang w:val="uk-UA"/>
        </w:rPr>
        <w:t xml:space="preserve">.1. Відділ очолює начальник, який призначається та звільняється з посади згідно розпорядження міського голови  у 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встановленому чинним законодавством України порядку. </w:t>
      </w:r>
    </w:p>
    <w:p w:rsidR="007367CD" w:rsidRPr="0053023B" w:rsidRDefault="007367CD" w:rsidP="00FF1C23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.2. За відсутності начальника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ідділу (відпустка, лікарняний, відрядження, тощо), його обов’язки виконує головний </w:t>
      </w:r>
      <w:r>
        <w:rPr>
          <w:rFonts w:ascii="Times New Roman" w:hAnsi="Times New Roman"/>
          <w:sz w:val="28"/>
          <w:szCs w:val="28"/>
          <w:lang w:val="uk-UA"/>
        </w:rPr>
        <w:t>спеціаліст, визначений розпорядженням міського голови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</w:p>
    <w:p w:rsidR="007367CD" w:rsidRPr="0053023B" w:rsidRDefault="007367CD" w:rsidP="00FF1C23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.3. Начальник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sz w:val="28"/>
          <w:szCs w:val="28"/>
          <w:lang w:val="uk-UA"/>
        </w:rPr>
        <w:t>ідділу:</w:t>
      </w:r>
    </w:p>
    <w:p w:rsidR="007367CD" w:rsidRPr="0053023B" w:rsidRDefault="007367CD" w:rsidP="00FF1C23">
      <w:pPr>
        <w:widowControl w:val="0"/>
        <w:numPr>
          <w:ilvl w:val="0"/>
          <w:numId w:val="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pacing w:val="5"/>
          <w:sz w:val="28"/>
          <w:szCs w:val="28"/>
          <w:lang w:val="uk-UA"/>
        </w:rPr>
        <w:t>організ</w:t>
      </w:r>
      <w:r w:rsidR="00FF1C23">
        <w:rPr>
          <w:rFonts w:ascii="Times New Roman" w:hAnsi="Times New Roman"/>
          <w:spacing w:val="5"/>
          <w:sz w:val="28"/>
          <w:szCs w:val="28"/>
          <w:lang w:val="uk-UA"/>
        </w:rPr>
        <w:t>ову</w:t>
      </w:r>
      <w:r w:rsidRPr="0053023B">
        <w:rPr>
          <w:rFonts w:ascii="Times New Roman" w:hAnsi="Times New Roman"/>
          <w:spacing w:val="5"/>
          <w:sz w:val="28"/>
          <w:szCs w:val="28"/>
          <w:lang w:val="uk-UA"/>
        </w:rPr>
        <w:t xml:space="preserve">є роботу та керує діяльністю </w:t>
      </w:r>
      <w:r>
        <w:rPr>
          <w:rFonts w:ascii="Times New Roman" w:hAnsi="Times New Roman"/>
          <w:spacing w:val="5"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spacing w:val="5"/>
          <w:sz w:val="28"/>
          <w:szCs w:val="28"/>
          <w:lang w:val="uk-UA"/>
        </w:rPr>
        <w:t xml:space="preserve">ідділу, забезпечує виконання та несе </w:t>
      </w:r>
      <w:r w:rsidRPr="0053023B">
        <w:rPr>
          <w:rFonts w:ascii="Times New Roman" w:hAnsi="Times New Roman"/>
          <w:spacing w:val="6"/>
          <w:sz w:val="28"/>
          <w:szCs w:val="28"/>
          <w:lang w:val="uk-UA"/>
        </w:rPr>
        <w:t xml:space="preserve">відповідальність за виконання покладених на </w:t>
      </w:r>
      <w:r>
        <w:rPr>
          <w:rFonts w:ascii="Times New Roman" w:hAnsi="Times New Roman"/>
          <w:spacing w:val="6"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spacing w:val="6"/>
          <w:sz w:val="28"/>
          <w:szCs w:val="28"/>
          <w:lang w:val="uk-UA"/>
        </w:rPr>
        <w:t xml:space="preserve">ідділ функцій і </w:t>
      </w:r>
      <w:r w:rsidRPr="0053023B">
        <w:rPr>
          <w:rFonts w:ascii="Times New Roman" w:hAnsi="Times New Roman"/>
          <w:sz w:val="28"/>
          <w:szCs w:val="28"/>
          <w:lang w:val="uk-UA"/>
        </w:rPr>
        <w:t>повноважень;</w:t>
      </w:r>
    </w:p>
    <w:p w:rsidR="007367CD" w:rsidRPr="0053023B" w:rsidRDefault="007367CD" w:rsidP="00FF1C23">
      <w:pPr>
        <w:widowControl w:val="0"/>
        <w:numPr>
          <w:ilvl w:val="0"/>
          <w:numId w:val="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забезпечує якість і своєчасність подання документів на </w:t>
      </w:r>
      <w:r>
        <w:rPr>
          <w:rFonts w:ascii="Times New Roman" w:hAnsi="Times New Roman"/>
          <w:sz w:val="28"/>
          <w:szCs w:val="28"/>
          <w:lang w:val="uk-UA"/>
        </w:rPr>
        <w:t>сесії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міської ради, засідання постійних комісій;</w:t>
      </w:r>
    </w:p>
    <w:p w:rsidR="007367CD" w:rsidRPr="0053023B" w:rsidRDefault="007367CD" w:rsidP="00FF1C23">
      <w:pPr>
        <w:widowControl w:val="0"/>
        <w:numPr>
          <w:ilvl w:val="0"/>
          <w:numId w:val="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pacing w:val="6"/>
          <w:sz w:val="28"/>
          <w:szCs w:val="28"/>
          <w:lang w:val="uk-UA"/>
        </w:rPr>
        <w:t xml:space="preserve">бере участь у пленарних засіданнях міської ради та </w:t>
      </w:r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засіданнях </w:t>
      </w:r>
      <w:r w:rsidRPr="0053023B">
        <w:rPr>
          <w:rFonts w:ascii="Times New Roman" w:hAnsi="Times New Roman"/>
          <w:spacing w:val="6"/>
          <w:sz w:val="28"/>
          <w:szCs w:val="28"/>
          <w:lang w:val="uk-UA"/>
        </w:rPr>
        <w:t xml:space="preserve">постійних комісій; </w:t>
      </w:r>
    </w:p>
    <w:p w:rsidR="007367CD" w:rsidRPr="0053023B" w:rsidRDefault="007367CD" w:rsidP="00FF1C23">
      <w:pPr>
        <w:widowControl w:val="0"/>
        <w:numPr>
          <w:ilvl w:val="0"/>
          <w:numId w:val="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pacing w:val="6"/>
          <w:sz w:val="28"/>
          <w:szCs w:val="28"/>
          <w:lang w:val="uk-UA"/>
        </w:rPr>
        <w:t xml:space="preserve">здійснює організаційні заходи з підготовки і проведення </w:t>
      </w:r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сесій </w:t>
      </w:r>
      <w:r w:rsidRPr="0053023B">
        <w:rPr>
          <w:rFonts w:ascii="Times New Roman" w:hAnsi="Times New Roman"/>
          <w:spacing w:val="6"/>
          <w:sz w:val="28"/>
          <w:szCs w:val="28"/>
          <w:lang w:val="uk-UA"/>
        </w:rPr>
        <w:t>міської ради та постійних комісій;</w:t>
      </w:r>
    </w:p>
    <w:p w:rsidR="007367CD" w:rsidRPr="0053023B" w:rsidRDefault="007367CD" w:rsidP="00FF1C23">
      <w:pPr>
        <w:widowControl w:val="0"/>
        <w:numPr>
          <w:ilvl w:val="0"/>
          <w:numId w:val="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pacing w:val="3"/>
          <w:sz w:val="28"/>
          <w:szCs w:val="28"/>
          <w:lang w:val="uk-UA"/>
        </w:rPr>
        <w:t xml:space="preserve">контролює виконання обов'язків працівниками </w:t>
      </w:r>
      <w:r>
        <w:rPr>
          <w:rFonts w:ascii="Times New Roman" w:hAnsi="Times New Roman"/>
          <w:spacing w:val="3"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spacing w:val="3"/>
          <w:sz w:val="28"/>
          <w:szCs w:val="28"/>
          <w:lang w:val="uk-UA"/>
        </w:rPr>
        <w:t xml:space="preserve">ідділу, сприяє підвищенню їх 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кваліфікації. </w:t>
      </w:r>
    </w:p>
    <w:p w:rsidR="007367CD" w:rsidRPr="0053023B" w:rsidRDefault="007367CD" w:rsidP="007367CD">
      <w:pPr>
        <w:pStyle w:val="af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67CD" w:rsidRDefault="007367CD" w:rsidP="007367CD">
      <w:pPr>
        <w:pStyle w:val="af0"/>
        <w:numPr>
          <w:ilvl w:val="0"/>
          <w:numId w:val="4"/>
        </w:numPr>
        <w:spacing w:after="0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3023B">
        <w:rPr>
          <w:rFonts w:ascii="Times New Roman" w:hAnsi="Times New Roman"/>
          <w:b/>
          <w:sz w:val="28"/>
          <w:szCs w:val="28"/>
          <w:lang w:val="uk-UA"/>
        </w:rPr>
        <w:t>Система взаємодії</w:t>
      </w:r>
    </w:p>
    <w:p w:rsidR="005E1F9C" w:rsidRDefault="007367CD" w:rsidP="007367C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.1. Відділ при виконанні покладених на нього завдань взаємодіє з виконавчими органами Смілянської міської ради, депутатами, постійними </w:t>
      </w:r>
    </w:p>
    <w:p w:rsidR="005E1F9C" w:rsidRPr="005E1F9C" w:rsidRDefault="005E1F9C" w:rsidP="005E1F9C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8"/>
          <w:lang w:val="uk-UA"/>
        </w:rPr>
      </w:pPr>
      <w:r w:rsidRPr="005E1F9C">
        <w:rPr>
          <w:rFonts w:ascii="Times New Roman" w:hAnsi="Times New Roman"/>
          <w:sz w:val="24"/>
          <w:szCs w:val="28"/>
          <w:lang w:val="uk-UA"/>
        </w:rPr>
        <w:lastRenderedPageBreak/>
        <w:t>Продовження додатка</w:t>
      </w:r>
    </w:p>
    <w:p w:rsidR="005E1F9C" w:rsidRDefault="005E1F9C" w:rsidP="005E1F9C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67CD" w:rsidRPr="0053023B" w:rsidRDefault="007367CD" w:rsidP="005E1F9C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комісіями, тимчасовими контрольними комісіями та іншими органами, утвореними міською радою, підприємствами, установами, організаціями незалежно від форм власності, об’єднаннями громадян.</w:t>
      </w:r>
    </w:p>
    <w:p w:rsidR="007367CD" w:rsidRDefault="007367CD" w:rsidP="007367CD">
      <w:pPr>
        <w:pStyle w:val="af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67CD" w:rsidRPr="0053023B" w:rsidRDefault="007367CD" w:rsidP="007367CD">
      <w:pPr>
        <w:pStyle w:val="af0"/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3023B">
        <w:rPr>
          <w:rFonts w:ascii="Times New Roman" w:hAnsi="Times New Roman"/>
          <w:b/>
          <w:bCs/>
          <w:sz w:val="28"/>
          <w:szCs w:val="28"/>
        </w:rPr>
        <w:t xml:space="preserve">Статус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b/>
          <w:bCs/>
          <w:sz w:val="28"/>
          <w:szCs w:val="28"/>
          <w:lang w:val="uk-UA"/>
        </w:rPr>
        <w:t xml:space="preserve">ідділу 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53023B">
        <w:rPr>
          <w:rFonts w:ascii="Times New Roman" w:hAnsi="Times New Roman"/>
          <w:sz w:val="28"/>
          <w:szCs w:val="28"/>
        </w:rPr>
        <w:t>.1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.Відділ </w:t>
      </w:r>
      <w:r w:rsidRPr="0053023B">
        <w:rPr>
          <w:rFonts w:ascii="Times New Roman" w:hAnsi="Times New Roman"/>
          <w:sz w:val="28"/>
          <w:szCs w:val="28"/>
        </w:rPr>
        <w:t xml:space="preserve">не є </w:t>
      </w:r>
      <w:proofErr w:type="spellStart"/>
      <w:r w:rsidRPr="0053023B">
        <w:rPr>
          <w:rFonts w:ascii="Times New Roman" w:hAnsi="Times New Roman"/>
          <w:sz w:val="28"/>
          <w:szCs w:val="28"/>
        </w:rPr>
        <w:t>юридичною</w:t>
      </w:r>
      <w:proofErr w:type="spellEnd"/>
      <w:r w:rsidRPr="0053023B">
        <w:rPr>
          <w:rFonts w:ascii="Times New Roman" w:hAnsi="Times New Roman"/>
          <w:sz w:val="28"/>
          <w:szCs w:val="28"/>
        </w:rPr>
        <w:t xml:space="preserve"> особою.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53023B">
        <w:rPr>
          <w:rFonts w:ascii="Times New Roman" w:hAnsi="Times New Roman"/>
          <w:sz w:val="28"/>
          <w:szCs w:val="28"/>
        </w:rPr>
        <w:t>.</w:t>
      </w:r>
      <w:r w:rsidRPr="0053023B">
        <w:rPr>
          <w:rFonts w:ascii="Times New Roman" w:hAnsi="Times New Roman"/>
          <w:sz w:val="28"/>
          <w:szCs w:val="28"/>
          <w:lang w:val="uk-UA"/>
        </w:rPr>
        <w:t>2.</w:t>
      </w:r>
      <w:r w:rsidRPr="0053023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3023B">
        <w:rPr>
          <w:rFonts w:ascii="Times New Roman" w:hAnsi="Times New Roman"/>
          <w:sz w:val="28"/>
          <w:szCs w:val="28"/>
        </w:rPr>
        <w:t>засвідчення</w:t>
      </w:r>
      <w:proofErr w:type="spellEnd"/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рішень</w:t>
      </w:r>
      <w:proofErr w:type="spellEnd"/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53023B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Pr="0053023B">
        <w:rPr>
          <w:rFonts w:ascii="Times New Roman" w:hAnsi="Times New Roman"/>
          <w:sz w:val="28"/>
          <w:szCs w:val="28"/>
        </w:rPr>
        <w:t>інших</w:t>
      </w:r>
      <w:proofErr w:type="spellEnd"/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документів</w:t>
      </w:r>
      <w:proofErr w:type="spellEnd"/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Відділ</w:t>
      </w:r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має</w:t>
      </w:r>
      <w:proofErr w:type="spellEnd"/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круглу</w:t>
      </w:r>
      <w:proofErr w:type="spellEnd"/>
      <w:r w:rsidRPr="0053023B">
        <w:rPr>
          <w:rFonts w:ascii="Times New Roman" w:hAnsi="Times New Roman"/>
          <w:sz w:val="28"/>
          <w:szCs w:val="28"/>
        </w:rPr>
        <w:t xml:space="preserve"> печатку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та прямокутний штамп з написом «</w:t>
      </w:r>
      <w:r w:rsidR="00FF1C23">
        <w:rPr>
          <w:rFonts w:ascii="Times New Roman" w:hAnsi="Times New Roman"/>
          <w:sz w:val="28"/>
          <w:szCs w:val="28"/>
          <w:lang w:val="uk-UA"/>
        </w:rPr>
        <w:t>ЗГІДНО З</w:t>
      </w:r>
      <w:r w:rsidR="00FF1C23" w:rsidRPr="0053023B">
        <w:rPr>
          <w:rFonts w:ascii="Times New Roman" w:hAnsi="Times New Roman"/>
          <w:sz w:val="28"/>
          <w:szCs w:val="28"/>
          <w:lang w:val="uk-UA"/>
        </w:rPr>
        <w:t xml:space="preserve"> ОРИГІНАЛОМ</w:t>
      </w:r>
      <w:r w:rsidRPr="0053023B">
        <w:rPr>
          <w:rFonts w:ascii="Times New Roman" w:hAnsi="Times New Roman"/>
          <w:sz w:val="28"/>
          <w:szCs w:val="28"/>
          <w:lang w:val="uk-UA"/>
        </w:rPr>
        <w:t>».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53023B">
        <w:rPr>
          <w:rFonts w:ascii="Times New Roman" w:hAnsi="Times New Roman"/>
          <w:sz w:val="28"/>
          <w:szCs w:val="28"/>
        </w:rPr>
        <w:t xml:space="preserve">3міни і </w:t>
      </w:r>
      <w:proofErr w:type="spellStart"/>
      <w:r w:rsidRPr="0053023B">
        <w:rPr>
          <w:rFonts w:ascii="Times New Roman" w:hAnsi="Times New Roman"/>
          <w:sz w:val="28"/>
          <w:szCs w:val="28"/>
        </w:rPr>
        <w:t>доповнення</w:t>
      </w:r>
      <w:proofErr w:type="spellEnd"/>
      <w:r w:rsidRPr="005302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3023B">
        <w:rPr>
          <w:rFonts w:ascii="Times New Roman" w:hAnsi="Times New Roman"/>
          <w:sz w:val="28"/>
          <w:szCs w:val="28"/>
        </w:rPr>
        <w:t>цього</w:t>
      </w:r>
      <w:proofErr w:type="spellEnd"/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вносяться</w:t>
      </w:r>
      <w:proofErr w:type="spellEnd"/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53023B">
        <w:rPr>
          <w:rFonts w:ascii="Times New Roman" w:hAnsi="Times New Roman"/>
          <w:sz w:val="28"/>
          <w:szCs w:val="28"/>
        </w:rPr>
        <w:t>в порядку</w:t>
      </w:r>
      <w:proofErr w:type="gramEnd"/>
      <w:r w:rsidRPr="005302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023B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53023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3023B">
        <w:rPr>
          <w:rFonts w:ascii="Times New Roman" w:hAnsi="Times New Roman"/>
          <w:sz w:val="28"/>
          <w:szCs w:val="28"/>
        </w:rPr>
        <w:t>його</w:t>
      </w:r>
      <w:proofErr w:type="spellEnd"/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53023B">
        <w:rPr>
          <w:rFonts w:ascii="Times New Roman" w:hAnsi="Times New Roman"/>
          <w:sz w:val="28"/>
          <w:szCs w:val="28"/>
        </w:rPr>
        <w:t>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 Відділ </w:t>
      </w:r>
      <w:proofErr w:type="spellStart"/>
      <w:r w:rsidRPr="0053023B">
        <w:rPr>
          <w:rFonts w:ascii="Times New Roman" w:hAnsi="Times New Roman"/>
          <w:sz w:val="28"/>
          <w:szCs w:val="28"/>
        </w:rPr>
        <w:t>утримується</w:t>
      </w:r>
      <w:proofErr w:type="spellEnd"/>
      <w:r w:rsidRPr="0053023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3023B">
        <w:rPr>
          <w:rFonts w:ascii="Times New Roman" w:hAnsi="Times New Roman"/>
          <w:sz w:val="28"/>
          <w:szCs w:val="28"/>
        </w:rPr>
        <w:t>рахунок</w:t>
      </w:r>
      <w:proofErr w:type="spellEnd"/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коштів</w:t>
      </w:r>
      <w:proofErr w:type="spellEnd"/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23B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53023B">
        <w:rPr>
          <w:rFonts w:ascii="Times New Roman" w:hAnsi="Times New Roman"/>
          <w:sz w:val="28"/>
          <w:szCs w:val="28"/>
        </w:rPr>
        <w:t xml:space="preserve"> бюджету.</w:t>
      </w:r>
    </w:p>
    <w:p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9.5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53023B">
        <w:rPr>
          <w:rFonts w:ascii="Times New Roman" w:hAnsi="Times New Roman"/>
          <w:sz w:val="28"/>
          <w:szCs w:val="28"/>
        </w:rPr>
        <w:t>Місцезнаходження</w:t>
      </w:r>
      <w:proofErr w:type="spellEnd"/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  <w:lang w:val="uk-UA"/>
        </w:rPr>
        <w:t>відділу</w:t>
      </w:r>
      <w:r w:rsidRPr="0053023B">
        <w:rPr>
          <w:rFonts w:ascii="Times New Roman" w:hAnsi="Times New Roman"/>
          <w:sz w:val="28"/>
          <w:szCs w:val="28"/>
        </w:rPr>
        <w:t xml:space="preserve">: м. 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Сміла, вул. Незалежності, 37.       </w:t>
      </w:r>
    </w:p>
    <w:p w:rsidR="007367CD" w:rsidRDefault="007367CD" w:rsidP="007367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67CD" w:rsidRPr="0053023B" w:rsidRDefault="007367CD" w:rsidP="007367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67CD" w:rsidRPr="0053023B" w:rsidRDefault="007367CD" w:rsidP="007367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</w:t>
      </w:r>
      <w:r w:rsidR="00FF1C23"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7367CD" w:rsidRPr="000E72D8" w:rsidRDefault="007367CD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367CD" w:rsidRPr="000E72D8" w:rsidRDefault="007367CD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7CD" w:rsidRPr="000E72D8" w:rsidRDefault="007367CD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7CD" w:rsidRPr="000E72D8" w:rsidRDefault="007367CD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7CD" w:rsidRDefault="007367CD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7CD" w:rsidRDefault="007367CD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7CD" w:rsidRDefault="007367CD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7CD" w:rsidRDefault="007367CD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7CD" w:rsidRDefault="007367CD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7CD" w:rsidRDefault="007367CD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7CD" w:rsidRDefault="007367CD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7CD" w:rsidRDefault="007367CD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1C23" w:rsidRDefault="00FF1C23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1F9C" w:rsidRDefault="005E1F9C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1F9C" w:rsidRDefault="005E1F9C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1F9C" w:rsidRDefault="005E1F9C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1F9C" w:rsidRDefault="005E1F9C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1F9C" w:rsidRDefault="005E1F9C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FF1C23" w:rsidRDefault="00FF1C23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1C23" w:rsidRDefault="00FF1C23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7CD" w:rsidRDefault="007367CD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7CD" w:rsidRDefault="007367CD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7CD" w:rsidRDefault="007367CD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7CD" w:rsidRDefault="007367CD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7CD" w:rsidRDefault="00FF1C23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Марина ФЕДОРЕНКО</w:t>
      </w:r>
    </w:p>
    <w:p w:rsidR="007367CD" w:rsidRDefault="007367CD" w:rsidP="007367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7CD" w:rsidRPr="007367CD" w:rsidRDefault="007367CD" w:rsidP="00FF1C23">
      <w:pPr>
        <w:spacing w:after="0" w:line="240" w:lineRule="auto"/>
        <w:contextualSpacing/>
        <w:jc w:val="both"/>
        <w:rPr>
          <w:rFonts w:ascii="Times New Roman" w:hAnsi="Times New Roman"/>
          <w:sz w:val="2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Леся </w:t>
      </w:r>
      <w:r w:rsidR="00FF1C23">
        <w:rPr>
          <w:rFonts w:ascii="Times New Roman" w:hAnsi="Times New Roman"/>
          <w:sz w:val="24"/>
          <w:szCs w:val="24"/>
          <w:lang w:val="uk-UA"/>
        </w:rPr>
        <w:t>МИФОДЮК</w:t>
      </w:r>
    </w:p>
    <w:sectPr w:rsidR="007367CD" w:rsidRPr="007367CD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" w15:restartNumberingAfterBreak="0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0AD3"/>
    <w:rsid w:val="0001569B"/>
    <w:rsid w:val="00036E3A"/>
    <w:rsid w:val="00054AC9"/>
    <w:rsid w:val="000609BD"/>
    <w:rsid w:val="00091D09"/>
    <w:rsid w:val="00091E1B"/>
    <w:rsid w:val="000A06EA"/>
    <w:rsid w:val="000B3A55"/>
    <w:rsid w:val="001109A0"/>
    <w:rsid w:val="00112222"/>
    <w:rsid w:val="00137668"/>
    <w:rsid w:val="0014640A"/>
    <w:rsid w:val="001532B5"/>
    <w:rsid w:val="001A0166"/>
    <w:rsid w:val="001D1962"/>
    <w:rsid w:val="001D7A3A"/>
    <w:rsid w:val="001E2144"/>
    <w:rsid w:val="001E4D4F"/>
    <w:rsid w:val="00235B8C"/>
    <w:rsid w:val="00242545"/>
    <w:rsid w:val="00247658"/>
    <w:rsid w:val="002B69CB"/>
    <w:rsid w:val="002C382B"/>
    <w:rsid w:val="003638FC"/>
    <w:rsid w:val="003952AB"/>
    <w:rsid w:val="003B64CC"/>
    <w:rsid w:val="003C0880"/>
    <w:rsid w:val="003C2658"/>
    <w:rsid w:val="004068F0"/>
    <w:rsid w:val="004A0B63"/>
    <w:rsid w:val="004D3A23"/>
    <w:rsid w:val="004E6CDE"/>
    <w:rsid w:val="004F77F7"/>
    <w:rsid w:val="00512845"/>
    <w:rsid w:val="00530D2A"/>
    <w:rsid w:val="00554986"/>
    <w:rsid w:val="00562F0F"/>
    <w:rsid w:val="005A47B0"/>
    <w:rsid w:val="005C4527"/>
    <w:rsid w:val="005E1F9C"/>
    <w:rsid w:val="005E58C0"/>
    <w:rsid w:val="00602686"/>
    <w:rsid w:val="0061241A"/>
    <w:rsid w:val="0065318A"/>
    <w:rsid w:val="0066797D"/>
    <w:rsid w:val="006A2380"/>
    <w:rsid w:val="006A572D"/>
    <w:rsid w:val="006B157C"/>
    <w:rsid w:val="006C07EE"/>
    <w:rsid w:val="006D4004"/>
    <w:rsid w:val="006E542D"/>
    <w:rsid w:val="0073213A"/>
    <w:rsid w:val="00735412"/>
    <w:rsid w:val="007367CD"/>
    <w:rsid w:val="00755810"/>
    <w:rsid w:val="007614EB"/>
    <w:rsid w:val="007837E0"/>
    <w:rsid w:val="007D0622"/>
    <w:rsid w:val="00814ADC"/>
    <w:rsid w:val="008248C7"/>
    <w:rsid w:val="0084427A"/>
    <w:rsid w:val="0084433F"/>
    <w:rsid w:val="00887613"/>
    <w:rsid w:val="008D524B"/>
    <w:rsid w:val="008E050F"/>
    <w:rsid w:val="0092570B"/>
    <w:rsid w:val="00947CEF"/>
    <w:rsid w:val="0098406F"/>
    <w:rsid w:val="00985367"/>
    <w:rsid w:val="009C3DBF"/>
    <w:rsid w:val="009E2E08"/>
    <w:rsid w:val="009E7E4B"/>
    <w:rsid w:val="00A11473"/>
    <w:rsid w:val="00A24B7A"/>
    <w:rsid w:val="00AA1ECF"/>
    <w:rsid w:val="00AB20E6"/>
    <w:rsid w:val="00AD5C46"/>
    <w:rsid w:val="00B255D2"/>
    <w:rsid w:val="00B263EA"/>
    <w:rsid w:val="00B3031A"/>
    <w:rsid w:val="00C2178E"/>
    <w:rsid w:val="00C35243"/>
    <w:rsid w:val="00C4264F"/>
    <w:rsid w:val="00C80679"/>
    <w:rsid w:val="00CB0426"/>
    <w:rsid w:val="00D37B74"/>
    <w:rsid w:val="00D5225E"/>
    <w:rsid w:val="00D70E40"/>
    <w:rsid w:val="00D776E4"/>
    <w:rsid w:val="00DC2DE9"/>
    <w:rsid w:val="00E11601"/>
    <w:rsid w:val="00E25BE3"/>
    <w:rsid w:val="00E72899"/>
    <w:rsid w:val="00EB3F0D"/>
    <w:rsid w:val="00EB4511"/>
    <w:rsid w:val="00EB7E6E"/>
    <w:rsid w:val="00ED604E"/>
    <w:rsid w:val="00F63BF9"/>
    <w:rsid w:val="00FC40E3"/>
    <w:rsid w:val="00FE118F"/>
    <w:rsid w:val="00FE5C37"/>
    <w:rsid w:val="00FF1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360A4D3C-748C-45E5-A122-38597898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42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99"/>
    <w:rsid w:val="00C42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">
    <w:name w:val="Основной текст Знак"/>
    <w:basedOn w:val="a0"/>
    <w:link w:val="ae"/>
    <w:uiPriority w:val="99"/>
    <w:rsid w:val="00C4264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0">
    <w:name w:val="List Paragraph"/>
    <w:basedOn w:val="a"/>
    <w:uiPriority w:val="34"/>
    <w:qFormat/>
    <w:rsid w:val="00C4264F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Subtitle"/>
    <w:basedOn w:val="a"/>
    <w:link w:val="af2"/>
    <w:qFormat/>
    <w:rsid w:val="001532B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1532B5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2E2E-1045-4A49-A559-F423476B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10</cp:revision>
  <cp:lastPrinted>2021-05-13T13:45:00Z</cp:lastPrinted>
  <dcterms:created xsi:type="dcterms:W3CDTF">2021-05-13T08:10:00Z</dcterms:created>
  <dcterms:modified xsi:type="dcterms:W3CDTF">2021-06-03T13:16:00Z</dcterms:modified>
</cp:coreProperties>
</file>