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21" w:rsidRPr="00F847D6" w:rsidRDefault="00245B21" w:rsidP="00245B21">
      <w:pPr>
        <w:jc w:val="center"/>
        <w:rPr>
          <w:sz w:val="28"/>
          <w:szCs w:val="28"/>
        </w:rPr>
      </w:pPr>
      <w:r w:rsidRPr="00F847D6">
        <w:rPr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52.75pt" o:ole="" filled="t">
            <v:fill color2="black"/>
            <v:imagedata r:id="rId8" o:title=""/>
          </v:shape>
          <o:OLEObject Type="Embed" ProgID="Word.Picture.8" ShapeID="_x0000_i1025" DrawAspect="Content" ObjectID="_1687069137" r:id="rId9"/>
        </w:object>
      </w:r>
    </w:p>
    <w:p w:rsidR="00245B21" w:rsidRPr="00F847D6" w:rsidRDefault="00245B21" w:rsidP="00245B21">
      <w:pPr>
        <w:jc w:val="center"/>
        <w:rPr>
          <w:b/>
          <w:sz w:val="28"/>
          <w:szCs w:val="28"/>
        </w:rPr>
      </w:pPr>
    </w:p>
    <w:p w:rsidR="00245B21" w:rsidRPr="00F847D6" w:rsidRDefault="00245B21" w:rsidP="00245B21">
      <w:pPr>
        <w:jc w:val="center"/>
        <w:rPr>
          <w:b/>
          <w:sz w:val="28"/>
          <w:szCs w:val="28"/>
        </w:rPr>
      </w:pPr>
      <w:r w:rsidRPr="00F847D6">
        <w:rPr>
          <w:b/>
          <w:sz w:val="28"/>
          <w:szCs w:val="28"/>
        </w:rPr>
        <w:t xml:space="preserve">СМІЛЯНСЬКА МІСЬКА РАДА </w:t>
      </w:r>
    </w:p>
    <w:p w:rsidR="00245B21" w:rsidRPr="00F847D6" w:rsidRDefault="00245B21" w:rsidP="00245B21">
      <w:pPr>
        <w:jc w:val="center"/>
        <w:rPr>
          <w:b/>
          <w:sz w:val="28"/>
          <w:szCs w:val="28"/>
        </w:rPr>
      </w:pPr>
    </w:p>
    <w:p w:rsidR="00245B21" w:rsidRPr="00F847D6" w:rsidRDefault="00D00ED5" w:rsidP="00245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XVII </w:t>
      </w:r>
      <w:r w:rsidR="00245B21" w:rsidRPr="00F847D6">
        <w:rPr>
          <w:b/>
          <w:sz w:val="28"/>
          <w:szCs w:val="28"/>
        </w:rPr>
        <w:t>СЕСІЯ</w:t>
      </w:r>
    </w:p>
    <w:p w:rsidR="00245B21" w:rsidRPr="00F847D6" w:rsidRDefault="00245B21" w:rsidP="00245B21">
      <w:pPr>
        <w:jc w:val="center"/>
        <w:rPr>
          <w:b/>
          <w:sz w:val="28"/>
          <w:szCs w:val="28"/>
        </w:rPr>
      </w:pPr>
    </w:p>
    <w:p w:rsidR="00245B21" w:rsidRPr="00F847D6" w:rsidRDefault="00245B21" w:rsidP="00245B21">
      <w:pPr>
        <w:spacing w:line="360" w:lineRule="auto"/>
        <w:jc w:val="center"/>
        <w:rPr>
          <w:i/>
          <w:sz w:val="28"/>
          <w:szCs w:val="28"/>
        </w:rPr>
      </w:pPr>
      <w:r w:rsidRPr="00F847D6">
        <w:rPr>
          <w:b/>
          <w:sz w:val="28"/>
          <w:szCs w:val="28"/>
        </w:rPr>
        <w:t>РІШЕННЯ</w:t>
      </w:r>
    </w:p>
    <w:tbl>
      <w:tblPr>
        <w:tblW w:w="10368" w:type="dxa"/>
        <w:tblLook w:val="01E0"/>
      </w:tblPr>
      <w:tblGrid>
        <w:gridCol w:w="3095"/>
        <w:gridCol w:w="3096"/>
        <w:gridCol w:w="4177"/>
      </w:tblGrid>
      <w:tr w:rsidR="00245B21" w:rsidRPr="00F847D6" w:rsidTr="00234F81">
        <w:tc>
          <w:tcPr>
            <w:tcW w:w="3095" w:type="dxa"/>
          </w:tcPr>
          <w:p w:rsidR="00245B21" w:rsidRPr="00D00ED5" w:rsidRDefault="00D00ED5" w:rsidP="00234F8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24.06.2021</w:t>
            </w:r>
          </w:p>
        </w:tc>
        <w:tc>
          <w:tcPr>
            <w:tcW w:w="3096" w:type="dxa"/>
          </w:tcPr>
          <w:p w:rsidR="00245B21" w:rsidRPr="00F847D6" w:rsidRDefault="00245B21" w:rsidP="00234F8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</w:tcPr>
          <w:p w:rsidR="00245B21" w:rsidRPr="00D00ED5" w:rsidRDefault="00245B21" w:rsidP="00D00ED5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F847D6">
              <w:rPr>
                <w:sz w:val="28"/>
                <w:szCs w:val="28"/>
              </w:rPr>
              <w:t>№</w:t>
            </w:r>
            <w:r w:rsidR="00D00ED5">
              <w:rPr>
                <w:sz w:val="28"/>
                <w:szCs w:val="28"/>
                <w:lang w:val="en-US"/>
              </w:rPr>
              <w:t xml:space="preserve"> 17-41/VIII</w:t>
            </w:r>
          </w:p>
        </w:tc>
      </w:tr>
    </w:tbl>
    <w:p w:rsidR="00245B21" w:rsidRPr="00F847D6" w:rsidRDefault="00245B21" w:rsidP="00245B21">
      <w:pPr>
        <w:jc w:val="both"/>
        <w:rPr>
          <w:sz w:val="28"/>
          <w:szCs w:val="28"/>
        </w:rPr>
      </w:pPr>
    </w:p>
    <w:p w:rsidR="00245B21" w:rsidRPr="00F847D6" w:rsidRDefault="00245B21" w:rsidP="00245B21">
      <w:pPr>
        <w:rPr>
          <w:sz w:val="28"/>
          <w:szCs w:val="28"/>
        </w:rPr>
      </w:pPr>
      <w:r w:rsidRPr="00F847D6">
        <w:rPr>
          <w:sz w:val="28"/>
          <w:szCs w:val="28"/>
        </w:rPr>
        <w:t xml:space="preserve">Про затвердження Програми </w:t>
      </w:r>
    </w:p>
    <w:p w:rsidR="00245B21" w:rsidRPr="00F847D6" w:rsidRDefault="00245B21" w:rsidP="00245B21">
      <w:pPr>
        <w:jc w:val="both"/>
        <w:rPr>
          <w:sz w:val="28"/>
          <w:szCs w:val="28"/>
        </w:rPr>
      </w:pPr>
      <w:r w:rsidRPr="00F847D6">
        <w:rPr>
          <w:sz w:val="28"/>
          <w:szCs w:val="28"/>
        </w:rPr>
        <w:t>з утримання та ремонту автомобільних</w:t>
      </w:r>
    </w:p>
    <w:p w:rsidR="00245B21" w:rsidRPr="00F847D6" w:rsidRDefault="00245B21" w:rsidP="00245B21">
      <w:pPr>
        <w:jc w:val="both"/>
        <w:rPr>
          <w:sz w:val="28"/>
          <w:szCs w:val="28"/>
        </w:rPr>
      </w:pPr>
      <w:r>
        <w:rPr>
          <w:sz w:val="28"/>
          <w:szCs w:val="28"/>
        </w:rPr>
        <w:t>доріг м. Сміла на 2022-2024 роки.</w:t>
      </w:r>
    </w:p>
    <w:p w:rsidR="00245B21" w:rsidRPr="00F847D6" w:rsidRDefault="00245B21" w:rsidP="00245B21">
      <w:pPr>
        <w:ind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ab/>
      </w:r>
    </w:p>
    <w:p w:rsidR="00245B21" w:rsidRPr="00F847D6" w:rsidRDefault="00245B21" w:rsidP="00245B2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Відповідно до п.22 ч.1 ст.26, п.3 ч.4 ст.42, ч.1 ст.59 Закону України від 21.05.1997 № 280/97-ВР «Про місцеве самоврядування</w:t>
      </w:r>
      <w:r>
        <w:rPr>
          <w:sz w:val="28"/>
          <w:szCs w:val="28"/>
        </w:rPr>
        <w:t xml:space="preserve"> в Україні»,</w:t>
      </w:r>
      <w:r w:rsidRPr="00F847D6">
        <w:rPr>
          <w:sz w:val="28"/>
          <w:szCs w:val="28"/>
        </w:rPr>
        <w:t xml:space="preserve"> п.2 ч.1 ст.19 Закону України від 08.09.2005 № 2862-</w:t>
      </w:r>
      <w:r w:rsidRPr="00F847D6">
        <w:rPr>
          <w:sz w:val="28"/>
          <w:szCs w:val="28"/>
          <w:lang w:val="en-US"/>
        </w:rPr>
        <w:t>IV</w:t>
      </w:r>
      <w:r w:rsidRPr="00F847D6">
        <w:rPr>
          <w:sz w:val="28"/>
          <w:szCs w:val="28"/>
        </w:rPr>
        <w:t xml:space="preserve"> «Про автомо</w:t>
      </w:r>
      <w:r>
        <w:rPr>
          <w:sz w:val="28"/>
          <w:szCs w:val="28"/>
        </w:rPr>
        <w:t>більні дороги» ст.70, п.5 ч.1 ст. 91 Б</w:t>
      </w:r>
      <w:r w:rsidRPr="00F847D6">
        <w:rPr>
          <w:sz w:val="28"/>
          <w:szCs w:val="28"/>
        </w:rPr>
        <w:t>юджетного кодексу України від 08.07.2010 №</w:t>
      </w:r>
      <w:r>
        <w:rPr>
          <w:sz w:val="28"/>
          <w:szCs w:val="28"/>
        </w:rPr>
        <w:t xml:space="preserve"> </w:t>
      </w:r>
      <w:r w:rsidRPr="00F847D6">
        <w:rPr>
          <w:sz w:val="28"/>
          <w:szCs w:val="28"/>
        </w:rPr>
        <w:t>2456-І</w:t>
      </w:r>
      <w:r w:rsidRPr="00F847D6">
        <w:rPr>
          <w:sz w:val="28"/>
          <w:szCs w:val="28"/>
          <w:lang w:val="en-US"/>
        </w:rPr>
        <w:t>V</w:t>
      </w:r>
      <w:r w:rsidRPr="00F847D6">
        <w:rPr>
          <w:sz w:val="28"/>
          <w:szCs w:val="28"/>
        </w:rPr>
        <w:t xml:space="preserve">, з метою забезпечення автомобільних перевезень пасажирів та вантажів, створення на дорогах належних умов безпеки руху, </w:t>
      </w:r>
      <w:r>
        <w:rPr>
          <w:sz w:val="28"/>
          <w:szCs w:val="28"/>
        </w:rPr>
        <w:t xml:space="preserve">враховуючи рішення виконавчого комітету від 10.06.2021р. № 271, </w:t>
      </w:r>
      <w:r w:rsidRPr="00F847D6">
        <w:rPr>
          <w:sz w:val="28"/>
          <w:szCs w:val="28"/>
        </w:rPr>
        <w:t xml:space="preserve">міська рада </w:t>
      </w:r>
    </w:p>
    <w:p w:rsidR="00245B21" w:rsidRPr="00F847D6" w:rsidRDefault="00245B21" w:rsidP="00245B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ВИРІШИЛА:</w:t>
      </w:r>
    </w:p>
    <w:p w:rsidR="00245B21" w:rsidRPr="00F847D6" w:rsidRDefault="00245B21" w:rsidP="00245B2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45B21" w:rsidRPr="00F847D6" w:rsidRDefault="00245B21" w:rsidP="00245B21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 xml:space="preserve">1. Затвердити Програму з утримання та ремонту автомобільних доріг </w:t>
      </w:r>
      <w:r>
        <w:rPr>
          <w:sz w:val="28"/>
          <w:szCs w:val="28"/>
        </w:rPr>
        <w:t>м. Сміла на 2022-2024</w:t>
      </w:r>
      <w:r w:rsidRPr="00F847D6">
        <w:rPr>
          <w:sz w:val="28"/>
          <w:szCs w:val="28"/>
        </w:rPr>
        <w:t xml:space="preserve"> р</w:t>
      </w:r>
      <w:r>
        <w:rPr>
          <w:sz w:val="28"/>
          <w:szCs w:val="28"/>
        </w:rPr>
        <w:t>оки</w:t>
      </w:r>
      <w:r w:rsidRPr="00F847D6">
        <w:rPr>
          <w:sz w:val="28"/>
          <w:szCs w:val="28"/>
        </w:rPr>
        <w:t xml:space="preserve"> (додається).</w:t>
      </w:r>
    </w:p>
    <w:p w:rsidR="00245B21" w:rsidRPr="00F847D6" w:rsidRDefault="00245B21" w:rsidP="00245B21">
      <w:pPr>
        <w:pStyle w:val="30"/>
        <w:spacing w:after="0"/>
        <w:ind w:left="0"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2. Фінансовому управлінню забезпечити фінансування видатків, передбачених Програмою в межах коштів, затверджених  рішенням міської ради.</w:t>
      </w:r>
    </w:p>
    <w:p w:rsidR="00245B21" w:rsidRPr="00F847D6" w:rsidRDefault="00245B21" w:rsidP="00245B21">
      <w:pPr>
        <w:pStyle w:val="30"/>
        <w:spacing w:after="0"/>
        <w:ind w:left="0"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3. Управлінню житлово-комунального господарства забезпечити виконання заходів Програми, в межах затверджених бюджетних асигнувань.</w:t>
      </w:r>
    </w:p>
    <w:p w:rsidR="00245B21" w:rsidRPr="00F847D6" w:rsidRDefault="00245B21" w:rsidP="00245B21">
      <w:pPr>
        <w:pStyle w:val="30"/>
        <w:spacing w:after="0"/>
        <w:ind w:left="0"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4. Організацію виконання рішення покласти на заступника міського голови відповідно до функціональних повноважень та управління житлово-комунального господарства.</w:t>
      </w:r>
    </w:p>
    <w:p w:rsidR="00245B21" w:rsidRPr="00F847D6" w:rsidRDefault="00245B21" w:rsidP="00245B21">
      <w:pPr>
        <w:shd w:val="clear" w:color="auto" w:fill="FFFFFF"/>
        <w:tabs>
          <w:tab w:val="num" w:pos="360"/>
        </w:tabs>
        <w:ind w:right="5"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 xml:space="preserve">5. Контроль за виконанням рішення покласти на </w:t>
      </w:r>
      <w:r>
        <w:rPr>
          <w:sz w:val="28"/>
          <w:szCs w:val="28"/>
        </w:rPr>
        <w:t xml:space="preserve">секретаря міської ради та </w:t>
      </w:r>
      <w:r>
        <w:rPr>
          <w:color w:val="050505"/>
          <w:sz w:val="28"/>
          <w:szCs w:val="28"/>
        </w:rPr>
        <w:t>постійну комісію</w:t>
      </w:r>
      <w:r w:rsidRPr="00F847D6">
        <w:rPr>
          <w:color w:val="050505"/>
          <w:sz w:val="28"/>
          <w:szCs w:val="28"/>
        </w:rPr>
        <w:t xml:space="preserve"> міської ради з питань місцевого бюджету, фінансів, податкової політики, розвитку підприємництва, захисту прав споживачів, комунальної власності, </w:t>
      </w:r>
      <w:r w:rsidRPr="00F847D6">
        <w:rPr>
          <w:sz w:val="28"/>
          <w:szCs w:val="28"/>
        </w:rPr>
        <w:t xml:space="preserve">постійну комісію міської ради </w:t>
      </w:r>
      <w:r w:rsidRPr="00F847D6">
        <w:rPr>
          <w:color w:val="050505"/>
          <w:sz w:val="28"/>
          <w:szCs w:val="28"/>
        </w:rPr>
        <w:t>з питань житлово-комунального господарства</w:t>
      </w:r>
      <w:r w:rsidRPr="00F847D6">
        <w:rPr>
          <w:sz w:val="28"/>
          <w:szCs w:val="28"/>
        </w:rPr>
        <w:t>.</w:t>
      </w:r>
    </w:p>
    <w:p w:rsidR="00245B21" w:rsidRPr="00F847D6" w:rsidRDefault="00245B21" w:rsidP="00245B21">
      <w:pPr>
        <w:shd w:val="clear" w:color="auto" w:fill="FFFFFF"/>
        <w:tabs>
          <w:tab w:val="num" w:pos="360"/>
        </w:tabs>
        <w:ind w:right="5"/>
        <w:jc w:val="both"/>
        <w:rPr>
          <w:sz w:val="28"/>
          <w:szCs w:val="28"/>
        </w:rPr>
      </w:pPr>
    </w:p>
    <w:p w:rsidR="00245B21" w:rsidRDefault="00245B21" w:rsidP="00245B21">
      <w:pPr>
        <w:shd w:val="clear" w:color="auto" w:fill="FFFFFF"/>
        <w:tabs>
          <w:tab w:val="num" w:pos="360"/>
        </w:tabs>
        <w:ind w:right="5"/>
        <w:jc w:val="both"/>
        <w:rPr>
          <w:sz w:val="28"/>
          <w:szCs w:val="28"/>
        </w:rPr>
      </w:pPr>
    </w:p>
    <w:p w:rsidR="00245B21" w:rsidRPr="00F847D6" w:rsidRDefault="00245B21" w:rsidP="00245B21">
      <w:pPr>
        <w:shd w:val="clear" w:color="auto" w:fill="FFFFFF"/>
        <w:tabs>
          <w:tab w:val="num" w:pos="360"/>
        </w:tabs>
        <w:ind w:right="5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47D6">
        <w:rPr>
          <w:sz w:val="28"/>
          <w:szCs w:val="28"/>
        </w:rPr>
        <w:t>Сергій АНАНКО</w:t>
      </w:r>
    </w:p>
    <w:p w:rsidR="005903A7" w:rsidRDefault="005903A7">
      <w:pPr>
        <w:sectPr w:rsidR="005903A7" w:rsidSect="005903A7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Default="005903A7" w:rsidP="005903A7">
      <w:pPr>
        <w:jc w:val="both"/>
        <w:rPr>
          <w:sz w:val="28"/>
          <w:szCs w:val="28"/>
        </w:rPr>
      </w:pPr>
    </w:p>
    <w:p w:rsidR="0088493F" w:rsidRPr="00F847D6" w:rsidRDefault="0088493F" w:rsidP="0088493F">
      <w:pPr>
        <w:jc w:val="both"/>
        <w:rPr>
          <w:sz w:val="28"/>
          <w:szCs w:val="28"/>
        </w:rPr>
      </w:pPr>
    </w:p>
    <w:p w:rsidR="0088493F" w:rsidRPr="00F847D6" w:rsidRDefault="0088493F" w:rsidP="0088493F">
      <w:pPr>
        <w:rPr>
          <w:spacing w:val="40"/>
          <w:sz w:val="28"/>
          <w:szCs w:val="28"/>
        </w:rPr>
      </w:pPr>
      <w:r w:rsidRPr="00F847D6">
        <w:rPr>
          <w:spacing w:val="40"/>
          <w:sz w:val="28"/>
          <w:szCs w:val="28"/>
        </w:rPr>
        <w:t>ПОГОДЖЕНО</w:t>
      </w:r>
    </w:p>
    <w:p w:rsidR="0088493F" w:rsidRPr="00F847D6" w:rsidRDefault="0088493F" w:rsidP="0088493F">
      <w:pPr>
        <w:rPr>
          <w:rStyle w:val="ac"/>
          <w:spacing w:val="40"/>
          <w:sz w:val="28"/>
          <w:szCs w:val="28"/>
        </w:rPr>
      </w:pPr>
    </w:p>
    <w:p w:rsidR="0088493F" w:rsidRPr="00F847D6" w:rsidRDefault="0088493F" w:rsidP="0088493F">
      <w:pPr>
        <w:rPr>
          <w:rStyle w:val="ac"/>
          <w:sz w:val="28"/>
          <w:szCs w:val="28"/>
        </w:rPr>
      </w:pPr>
      <w:r w:rsidRPr="00F847D6">
        <w:rPr>
          <w:rStyle w:val="ac"/>
          <w:sz w:val="28"/>
          <w:szCs w:val="28"/>
        </w:rPr>
        <w:t>Секретар міської ради</w:t>
      </w:r>
      <w:r>
        <w:rPr>
          <w:rStyle w:val="ac"/>
          <w:sz w:val="28"/>
          <w:szCs w:val="28"/>
        </w:rPr>
        <w:tab/>
      </w:r>
      <w:r>
        <w:rPr>
          <w:rStyle w:val="ac"/>
          <w:sz w:val="28"/>
          <w:szCs w:val="28"/>
        </w:rPr>
        <w:tab/>
      </w:r>
      <w:r>
        <w:rPr>
          <w:rStyle w:val="ac"/>
          <w:sz w:val="28"/>
          <w:szCs w:val="28"/>
        </w:rPr>
        <w:tab/>
      </w:r>
      <w:r>
        <w:rPr>
          <w:rStyle w:val="ac"/>
          <w:sz w:val="28"/>
          <w:szCs w:val="28"/>
        </w:rPr>
        <w:tab/>
      </w:r>
      <w:r>
        <w:rPr>
          <w:rStyle w:val="ac"/>
          <w:sz w:val="28"/>
          <w:szCs w:val="28"/>
        </w:rPr>
        <w:tab/>
      </w:r>
      <w:r>
        <w:rPr>
          <w:rStyle w:val="ac"/>
          <w:sz w:val="28"/>
          <w:szCs w:val="28"/>
        </w:rPr>
        <w:tab/>
      </w:r>
      <w:r w:rsidRPr="00F847D6">
        <w:rPr>
          <w:rStyle w:val="ac"/>
          <w:sz w:val="28"/>
          <w:szCs w:val="28"/>
        </w:rPr>
        <w:t>Юрій СТУДАНС</w:t>
      </w:r>
    </w:p>
    <w:p w:rsidR="0088493F" w:rsidRPr="00F847D6" w:rsidRDefault="0088493F" w:rsidP="0088493F">
      <w:pPr>
        <w:rPr>
          <w:rStyle w:val="ac"/>
          <w:sz w:val="28"/>
          <w:szCs w:val="28"/>
        </w:rPr>
      </w:pPr>
    </w:p>
    <w:p w:rsidR="0088493F" w:rsidRPr="00F847D6" w:rsidRDefault="0088493F" w:rsidP="0088493F">
      <w:pPr>
        <w:rPr>
          <w:rStyle w:val="ac"/>
          <w:sz w:val="28"/>
          <w:szCs w:val="28"/>
        </w:rPr>
      </w:pPr>
      <w:r w:rsidRPr="00F847D6">
        <w:rPr>
          <w:rStyle w:val="ac"/>
          <w:sz w:val="28"/>
          <w:szCs w:val="28"/>
        </w:rPr>
        <w:t xml:space="preserve">Постійна комісія міської ради з питань </w:t>
      </w:r>
    </w:p>
    <w:p w:rsidR="0088493F" w:rsidRPr="00F847D6" w:rsidRDefault="0088493F" w:rsidP="0088493F">
      <w:pPr>
        <w:rPr>
          <w:rStyle w:val="ac"/>
          <w:sz w:val="28"/>
          <w:szCs w:val="28"/>
        </w:rPr>
      </w:pPr>
      <w:r w:rsidRPr="00F847D6">
        <w:rPr>
          <w:rStyle w:val="ac"/>
          <w:sz w:val="28"/>
          <w:szCs w:val="28"/>
        </w:rPr>
        <w:t xml:space="preserve">місцевого бюджету, фінансів, </w:t>
      </w:r>
    </w:p>
    <w:p w:rsidR="0088493F" w:rsidRPr="00F847D6" w:rsidRDefault="0088493F" w:rsidP="0088493F">
      <w:pPr>
        <w:rPr>
          <w:sz w:val="28"/>
          <w:szCs w:val="28"/>
        </w:rPr>
      </w:pPr>
      <w:r w:rsidRPr="00F847D6">
        <w:rPr>
          <w:rStyle w:val="ac"/>
          <w:sz w:val="28"/>
          <w:szCs w:val="28"/>
        </w:rPr>
        <w:t xml:space="preserve">податкової політики, </w:t>
      </w:r>
      <w:r w:rsidRPr="00F847D6">
        <w:rPr>
          <w:sz w:val="28"/>
          <w:szCs w:val="28"/>
        </w:rPr>
        <w:t>розвитку</w:t>
      </w:r>
    </w:p>
    <w:p w:rsidR="0088493F" w:rsidRPr="00F847D6" w:rsidRDefault="0088493F" w:rsidP="0088493F">
      <w:pPr>
        <w:rPr>
          <w:sz w:val="28"/>
          <w:szCs w:val="28"/>
        </w:rPr>
      </w:pPr>
      <w:r w:rsidRPr="00F847D6">
        <w:rPr>
          <w:sz w:val="28"/>
          <w:szCs w:val="28"/>
        </w:rPr>
        <w:t xml:space="preserve">підприємництва, захисту прав </w:t>
      </w:r>
    </w:p>
    <w:p w:rsidR="0088493F" w:rsidRPr="00F847D6" w:rsidRDefault="0088493F" w:rsidP="0088493F">
      <w:pPr>
        <w:tabs>
          <w:tab w:val="left" w:pos="6379"/>
          <w:tab w:val="left" w:pos="6840"/>
          <w:tab w:val="left" w:pos="7200"/>
          <w:tab w:val="left" w:pos="7560"/>
          <w:tab w:val="left" w:pos="7740"/>
        </w:tabs>
        <w:rPr>
          <w:rStyle w:val="ac"/>
          <w:sz w:val="28"/>
          <w:szCs w:val="28"/>
        </w:rPr>
      </w:pPr>
      <w:r w:rsidRPr="00F847D6">
        <w:rPr>
          <w:sz w:val="28"/>
          <w:szCs w:val="28"/>
        </w:rPr>
        <w:t>споживачів, комунальної власності</w:t>
      </w:r>
      <w:r>
        <w:rPr>
          <w:rStyle w:val="ac"/>
          <w:sz w:val="28"/>
          <w:szCs w:val="28"/>
        </w:rPr>
        <w:tab/>
      </w:r>
      <w:r w:rsidRPr="00F847D6">
        <w:rPr>
          <w:rStyle w:val="ac"/>
          <w:sz w:val="28"/>
          <w:szCs w:val="28"/>
        </w:rPr>
        <w:t>Юлія ЛЮБЧЕНКО</w:t>
      </w:r>
    </w:p>
    <w:p w:rsidR="0088493F" w:rsidRPr="00F847D6" w:rsidRDefault="0088493F" w:rsidP="0088493F">
      <w:pPr>
        <w:pStyle w:val="ad"/>
        <w:tabs>
          <w:tab w:val="center" w:pos="4677"/>
        </w:tabs>
        <w:spacing w:after="0"/>
        <w:rPr>
          <w:sz w:val="28"/>
          <w:szCs w:val="28"/>
          <w:lang w:val="uk-UA"/>
        </w:rPr>
      </w:pPr>
    </w:p>
    <w:p w:rsidR="0088493F" w:rsidRPr="00F847D6" w:rsidRDefault="0088493F" w:rsidP="0088493F">
      <w:pPr>
        <w:pStyle w:val="ad"/>
        <w:tabs>
          <w:tab w:val="center" w:pos="4677"/>
        </w:tabs>
        <w:spacing w:after="0"/>
        <w:rPr>
          <w:sz w:val="28"/>
          <w:szCs w:val="28"/>
        </w:rPr>
      </w:pPr>
      <w:r w:rsidRPr="00F847D6">
        <w:rPr>
          <w:sz w:val="28"/>
          <w:szCs w:val="28"/>
        </w:rPr>
        <w:t>Постійна</w:t>
      </w:r>
      <w:r w:rsidRPr="00F847D6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</w:rPr>
        <w:t>комісія</w:t>
      </w:r>
      <w:r w:rsidRPr="00F847D6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</w:rPr>
        <w:t xml:space="preserve">міської ради </w:t>
      </w:r>
    </w:p>
    <w:p w:rsidR="0088493F" w:rsidRPr="00F847D6" w:rsidRDefault="0088493F" w:rsidP="0088493F">
      <w:pPr>
        <w:pStyle w:val="ad"/>
        <w:tabs>
          <w:tab w:val="center" w:pos="4677"/>
        </w:tabs>
        <w:spacing w:after="0"/>
        <w:rPr>
          <w:sz w:val="28"/>
          <w:szCs w:val="28"/>
        </w:rPr>
      </w:pPr>
      <w:r w:rsidRPr="00F847D6">
        <w:rPr>
          <w:sz w:val="28"/>
          <w:szCs w:val="28"/>
        </w:rPr>
        <w:t>з питань</w:t>
      </w:r>
      <w:r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</w:rPr>
        <w:t>житлово-комунального</w:t>
      </w:r>
    </w:p>
    <w:p w:rsidR="0088493F" w:rsidRDefault="0088493F" w:rsidP="0088493F">
      <w:pPr>
        <w:pStyle w:val="ad"/>
        <w:tabs>
          <w:tab w:val="center" w:pos="4111"/>
        </w:tabs>
        <w:spacing w:after="0"/>
        <w:rPr>
          <w:sz w:val="28"/>
          <w:szCs w:val="28"/>
          <w:lang w:val="uk-UA"/>
        </w:rPr>
      </w:pPr>
      <w:r w:rsidRPr="00F847D6">
        <w:rPr>
          <w:sz w:val="28"/>
          <w:szCs w:val="28"/>
        </w:rPr>
        <w:t>господарства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847D6">
        <w:rPr>
          <w:sz w:val="28"/>
          <w:szCs w:val="28"/>
        </w:rPr>
        <w:t>Максим ГЛУЩЕНКО</w:t>
      </w:r>
    </w:p>
    <w:p w:rsidR="0088493F" w:rsidRDefault="0088493F" w:rsidP="0088493F">
      <w:pPr>
        <w:pStyle w:val="ad"/>
        <w:tabs>
          <w:tab w:val="center" w:pos="4111"/>
        </w:tabs>
        <w:spacing w:after="0"/>
        <w:rPr>
          <w:sz w:val="28"/>
          <w:szCs w:val="28"/>
          <w:lang w:val="uk-UA"/>
        </w:rPr>
      </w:pPr>
    </w:p>
    <w:p w:rsidR="0088493F" w:rsidRPr="00D73A4E" w:rsidRDefault="0088493F" w:rsidP="0088493F">
      <w:pPr>
        <w:pStyle w:val="ad"/>
        <w:tabs>
          <w:tab w:val="center" w:pos="4111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                               Олександр ЛИСЕНКО</w:t>
      </w:r>
    </w:p>
    <w:p w:rsidR="0088493F" w:rsidRPr="00F847D6" w:rsidRDefault="0088493F" w:rsidP="0088493F">
      <w:pPr>
        <w:tabs>
          <w:tab w:val="left" w:pos="6480"/>
        </w:tabs>
        <w:rPr>
          <w:rStyle w:val="ac"/>
          <w:sz w:val="28"/>
          <w:szCs w:val="28"/>
        </w:rPr>
      </w:pPr>
    </w:p>
    <w:p w:rsidR="0088493F" w:rsidRPr="00F847D6" w:rsidRDefault="0088493F" w:rsidP="0088493F">
      <w:pPr>
        <w:tabs>
          <w:tab w:val="left" w:pos="6379"/>
          <w:tab w:val="left" w:pos="7088"/>
          <w:tab w:val="left" w:pos="7371"/>
          <w:tab w:val="left" w:pos="7513"/>
        </w:tabs>
        <w:rPr>
          <w:rStyle w:val="ac"/>
          <w:sz w:val="28"/>
          <w:szCs w:val="28"/>
        </w:rPr>
      </w:pPr>
      <w:r w:rsidRPr="00F847D6">
        <w:rPr>
          <w:rStyle w:val="ac"/>
          <w:sz w:val="28"/>
          <w:szCs w:val="28"/>
        </w:rPr>
        <w:t>Заступник міського голови</w:t>
      </w:r>
      <w:r>
        <w:rPr>
          <w:rStyle w:val="ac"/>
          <w:sz w:val="28"/>
          <w:szCs w:val="28"/>
        </w:rPr>
        <w:tab/>
        <w:t>Богдан</w:t>
      </w:r>
      <w:r w:rsidRPr="00F847D6">
        <w:rPr>
          <w:rStyle w:val="ac"/>
          <w:sz w:val="28"/>
          <w:szCs w:val="28"/>
        </w:rPr>
        <w:t xml:space="preserve"> </w:t>
      </w:r>
      <w:r>
        <w:rPr>
          <w:rStyle w:val="ac"/>
          <w:sz w:val="28"/>
          <w:szCs w:val="28"/>
        </w:rPr>
        <w:t>ДУБОВСЬКИЙ</w:t>
      </w:r>
    </w:p>
    <w:p w:rsidR="0088493F" w:rsidRPr="00F847D6" w:rsidRDefault="0088493F" w:rsidP="0088493F">
      <w:pPr>
        <w:tabs>
          <w:tab w:val="left" w:pos="7710"/>
        </w:tabs>
        <w:rPr>
          <w:rStyle w:val="3"/>
          <w:szCs w:val="28"/>
        </w:rPr>
      </w:pPr>
    </w:p>
    <w:p w:rsidR="0088493F" w:rsidRPr="00F847D6" w:rsidRDefault="0088493F" w:rsidP="0088493F">
      <w:pPr>
        <w:tabs>
          <w:tab w:val="left" w:pos="6379"/>
        </w:tabs>
        <w:rPr>
          <w:color w:val="000000"/>
          <w:sz w:val="28"/>
          <w:szCs w:val="28"/>
          <w:shd w:val="clear" w:color="auto" w:fill="FFFFFF"/>
          <w:lang w:eastAsia="ar-SA"/>
        </w:rPr>
      </w:pPr>
      <w:r w:rsidRPr="00F847D6">
        <w:rPr>
          <w:rStyle w:val="3"/>
          <w:szCs w:val="28"/>
        </w:rPr>
        <w:t>Фінансове управління</w:t>
      </w:r>
      <w:r>
        <w:rPr>
          <w:rStyle w:val="3"/>
          <w:szCs w:val="28"/>
        </w:rPr>
        <w:tab/>
      </w:r>
      <w:r w:rsidRPr="00F847D6">
        <w:rPr>
          <w:rStyle w:val="ac"/>
          <w:sz w:val="28"/>
          <w:szCs w:val="28"/>
        </w:rPr>
        <w:t>Юлія ЛЮБЧЕНКО</w:t>
      </w:r>
    </w:p>
    <w:p w:rsidR="0088493F" w:rsidRPr="00F847D6" w:rsidRDefault="0088493F" w:rsidP="0088493F">
      <w:pPr>
        <w:pStyle w:val="ad"/>
        <w:spacing w:after="0"/>
        <w:rPr>
          <w:sz w:val="28"/>
          <w:szCs w:val="28"/>
        </w:rPr>
      </w:pPr>
    </w:p>
    <w:p w:rsidR="0088493F" w:rsidRPr="00F847D6" w:rsidRDefault="0088493F" w:rsidP="0088493F">
      <w:pPr>
        <w:tabs>
          <w:tab w:val="left" w:pos="6379"/>
        </w:tabs>
        <w:rPr>
          <w:rStyle w:val="ac"/>
          <w:sz w:val="28"/>
          <w:szCs w:val="28"/>
        </w:rPr>
      </w:pPr>
      <w:r w:rsidRPr="00F847D6">
        <w:rPr>
          <w:rStyle w:val="ac"/>
          <w:sz w:val="28"/>
          <w:szCs w:val="28"/>
        </w:rPr>
        <w:t>Юридичний відділ</w:t>
      </w:r>
      <w:r>
        <w:rPr>
          <w:rStyle w:val="ac"/>
          <w:sz w:val="28"/>
          <w:szCs w:val="28"/>
        </w:rPr>
        <w:tab/>
        <w:t>Оксана</w:t>
      </w:r>
      <w:r w:rsidRPr="00F847D6">
        <w:rPr>
          <w:rStyle w:val="ac"/>
          <w:sz w:val="28"/>
          <w:szCs w:val="28"/>
        </w:rPr>
        <w:t xml:space="preserve"> </w:t>
      </w:r>
      <w:r>
        <w:rPr>
          <w:rStyle w:val="ac"/>
          <w:sz w:val="28"/>
          <w:szCs w:val="28"/>
        </w:rPr>
        <w:t>СІЛКО</w:t>
      </w:r>
    </w:p>
    <w:p w:rsidR="0088493F" w:rsidRPr="00F847D6" w:rsidRDefault="0088493F" w:rsidP="0088493F">
      <w:pPr>
        <w:rPr>
          <w:sz w:val="28"/>
          <w:szCs w:val="28"/>
        </w:rPr>
      </w:pPr>
    </w:p>
    <w:p w:rsidR="0088493F" w:rsidRPr="00F847D6" w:rsidRDefault="0088493F" w:rsidP="0088493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847D6">
        <w:rPr>
          <w:sz w:val="28"/>
          <w:szCs w:val="28"/>
        </w:rPr>
        <w:t>ачальник управління житлово-</w:t>
      </w:r>
    </w:p>
    <w:p w:rsidR="0088493F" w:rsidRPr="00F847D6" w:rsidRDefault="0088493F" w:rsidP="0088493F">
      <w:pPr>
        <w:tabs>
          <w:tab w:val="left" w:pos="6379"/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ком</w:t>
      </w:r>
      <w:r w:rsidRPr="00F847D6">
        <w:rPr>
          <w:sz w:val="28"/>
          <w:szCs w:val="28"/>
        </w:rPr>
        <w:t>унального господарства</w:t>
      </w:r>
      <w:r>
        <w:rPr>
          <w:sz w:val="28"/>
          <w:szCs w:val="28"/>
        </w:rPr>
        <w:tab/>
        <w:t>Іван</w:t>
      </w:r>
      <w:r w:rsidRPr="00F847D6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</w:t>
      </w:r>
    </w:p>
    <w:p w:rsidR="00FA2359" w:rsidRPr="00F847D6" w:rsidRDefault="00FA2359" w:rsidP="00FA2359">
      <w:pPr>
        <w:ind w:left="5812"/>
        <w:rPr>
          <w:sz w:val="28"/>
          <w:szCs w:val="28"/>
        </w:rPr>
      </w:pPr>
      <w:r w:rsidRPr="00F847D6">
        <w:rPr>
          <w:sz w:val="28"/>
          <w:szCs w:val="28"/>
        </w:rPr>
        <w:lastRenderedPageBreak/>
        <w:t>Додаток</w:t>
      </w:r>
    </w:p>
    <w:p w:rsidR="00FA2359" w:rsidRPr="00F847D6" w:rsidRDefault="00FA2359" w:rsidP="00FA2359">
      <w:pPr>
        <w:ind w:left="5812"/>
        <w:rPr>
          <w:sz w:val="28"/>
          <w:szCs w:val="28"/>
        </w:rPr>
      </w:pPr>
      <w:r w:rsidRPr="00F847D6">
        <w:rPr>
          <w:sz w:val="28"/>
          <w:szCs w:val="28"/>
        </w:rPr>
        <w:t>ЗАТВЕРДЖЕНО</w:t>
      </w:r>
    </w:p>
    <w:p w:rsidR="00FA2359" w:rsidRPr="00F847D6" w:rsidRDefault="00FA2359" w:rsidP="00FA2359">
      <w:pPr>
        <w:ind w:left="5812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рішення міської ради</w:t>
      </w:r>
    </w:p>
    <w:p w:rsidR="00FA2359" w:rsidRPr="00F847D6" w:rsidRDefault="00FA2359" w:rsidP="00FA2359">
      <w:pPr>
        <w:ind w:left="5812"/>
        <w:jc w:val="both"/>
        <w:rPr>
          <w:sz w:val="28"/>
          <w:szCs w:val="28"/>
        </w:rPr>
      </w:pPr>
      <w:r w:rsidRPr="00F847D6">
        <w:rPr>
          <w:sz w:val="28"/>
          <w:szCs w:val="28"/>
        </w:rPr>
        <w:t xml:space="preserve">від </w:t>
      </w:r>
      <w:r w:rsidR="00D00ED5" w:rsidRPr="00D00ED5">
        <w:rPr>
          <w:sz w:val="28"/>
          <w:szCs w:val="28"/>
          <w:lang w:val="ru-RU"/>
        </w:rPr>
        <w:t>24.06.</w:t>
      </w:r>
      <w:r w:rsidR="00D00ED5">
        <w:rPr>
          <w:sz w:val="28"/>
          <w:szCs w:val="28"/>
          <w:lang w:val="en-US"/>
        </w:rPr>
        <w:t>2021</w:t>
      </w:r>
      <w:r w:rsidRPr="00F847D6">
        <w:rPr>
          <w:sz w:val="28"/>
          <w:szCs w:val="28"/>
        </w:rPr>
        <w:t xml:space="preserve"> № </w:t>
      </w:r>
      <w:r w:rsidR="00D00ED5">
        <w:rPr>
          <w:sz w:val="28"/>
          <w:szCs w:val="28"/>
          <w:lang w:val="en-US"/>
        </w:rPr>
        <w:t>17-41/VIII</w:t>
      </w:r>
    </w:p>
    <w:p w:rsidR="005903A7" w:rsidRDefault="005903A7"/>
    <w:p w:rsidR="005903A7" w:rsidRDefault="005903A7" w:rsidP="005903A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Програма</w:t>
      </w:r>
    </w:p>
    <w:p w:rsidR="005903A7" w:rsidRDefault="005903A7" w:rsidP="005903A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 утримання та ремонту автомобільних доріг</w:t>
      </w:r>
    </w:p>
    <w:p w:rsidR="005903A7" w:rsidRDefault="001637E7" w:rsidP="005903A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м. Сміла на 2022-2024 роки</w:t>
      </w:r>
    </w:p>
    <w:p w:rsidR="005903A7" w:rsidRDefault="005903A7" w:rsidP="005903A7">
      <w:pPr>
        <w:rPr>
          <w:sz w:val="28"/>
          <w:szCs w:val="28"/>
        </w:rPr>
      </w:pPr>
    </w:p>
    <w:p w:rsidR="005903A7" w:rsidRPr="00F66C9C" w:rsidRDefault="005903A7" w:rsidP="005903A7">
      <w:pPr>
        <w:jc w:val="center"/>
        <w:rPr>
          <w:b/>
          <w:sz w:val="28"/>
          <w:szCs w:val="28"/>
        </w:rPr>
      </w:pPr>
      <w:r w:rsidRPr="00F66C9C">
        <w:rPr>
          <w:b/>
          <w:sz w:val="28"/>
          <w:szCs w:val="28"/>
        </w:rPr>
        <w:t>1. Загальна характеристика програми</w:t>
      </w:r>
    </w:p>
    <w:p w:rsidR="005903A7" w:rsidRPr="009A19ED" w:rsidRDefault="005903A7" w:rsidP="005903A7">
      <w:pPr>
        <w:jc w:val="center"/>
        <w:rPr>
          <w:sz w:val="20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11"/>
        <w:gridCol w:w="5319"/>
      </w:tblGrid>
      <w:tr w:rsidR="005903A7" w:rsidRPr="000478B9" w:rsidTr="000B490E">
        <w:trPr>
          <w:trHeight w:val="1076"/>
        </w:trPr>
        <w:tc>
          <w:tcPr>
            <w:tcW w:w="70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1.</w:t>
            </w:r>
          </w:p>
        </w:tc>
        <w:tc>
          <w:tcPr>
            <w:tcW w:w="3611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</w:t>
            </w:r>
            <w:r w:rsidR="002F12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478B9">
              <w:rPr>
                <w:sz w:val="28"/>
                <w:szCs w:val="28"/>
              </w:rPr>
              <w:t>рограми</w:t>
            </w:r>
          </w:p>
        </w:tc>
        <w:tc>
          <w:tcPr>
            <w:tcW w:w="531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житлово-комунального </w:t>
            </w:r>
            <w:r w:rsidRPr="000478B9">
              <w:rPr>
                <w:sz w:val="28"/>
                <w:szCs w:val="28"/>
              </w:rPr>
              <w:t>господарства</w:t>
            </w:r>
            <w:r>
              <w:rPr>
                <w:sz w:val="28"/>
                <w:szCs w:val="28"/>
              </w:rPr>
              <w:t xml:space="preserve"> виконавчого комітету Смілянської міської ради</w:t>
            </w:r>
          </w:p>
        </w:tc>
      </w:tr>
      <w:tr w:rsidR="005903A7" w:rsidRPr="000478B9" w:rsidTr="000B490E">
        <w:trPr>
          <w:trHeight w:val="1077"/>
        </w:trPr>
        <w:tc>
          <w:tcPr>
            <w:tcW w:w="709" w:type="dxa"/>
            <w:vAlign w:val="center"/>
          </w:tcPr>
          <w:p w:rsidR="005903A7" w:rsidRPr="000478B9" w:rsidRDefault="005903A7" w:rsidP="000B490E">
            <w:pPr>
              <w:keepLines/>
              <w:tabs>
                <w:tab w:val="center" w:pos="2268"/>
                <w:tab w:val="left" w:pos="6804"/>
              </w:tabs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2.</w:t>
            </w:r>
          </w:p>
        </w:tc>
        <w:tc>
          <w:tcPr>
            <w:tcW w:w="3611" w:type="dxa"/>
            <w:vAlign w:val="center"/>
          </w:tcPr>
          <w:p w:rsidR="005903A7" w:rsidRPr="000478B9" w:rsidRDefault="005903A7" w:rsidP="000B490E">
            <w:pPr>
              <w:keepLines/>
              <w:tabs>
                <w:tab w:val="center" w:pos="2268"/>
                <w:tab w:val="left" w:pos="680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</w:t>
            </w:r>
            <w:r w:rsidRPr="000478B9">
              <w:rPr>
                <w:sz w:val="28"/>
                <w:szCs w:val="28"/>
              </w:rPr>
              <w:t>рограми</w:t>
            </w:r>
          </w:p>
        </w:tc>
        <w:tc>
          <w:tcPr>
            <w:tcW w:w="5319" w:type="dxa"/>
            <w:vAlign w:val="center"/>
          </w:tcPr>
          <w:p w:rsidR="005903A7" w:rsidRPr="000478B9" w:rsidRDefault="005903A7" w:rsidP="000B490E">
            <w:pPr>
              <w:keepLines/>
              <w:tabs>
                <w:tab w:val="center" w:pos="2268"/>
                <w:tab w:val="left" w:pos="6804"/>
              </w:tabs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житлово-комунального </w:t>
            </w:r>
            <w:r w:rsidRPr="000478B9">
              <w:rPr>
                <w:sz w:val="28"/>
                <w:szCs w:val="28"/>
              </w:rPr>
              <w:t>господарства</w:t>
            </w:r>
            <w:r>
              <w:rPr>
                <w:sz w:val="28"/>
                <w:szCs w:val="28"/>
              </w:rPr>
              <w:t xml:space="preserve"> виконавчого комітету Смілянської міської ради</w:t>
            </w:r>
          </w:p>
        </w:tc>
      </w:tr>
      <w:tr w:rsidR="005903A7" w:rsidRPr="000478B9" w:rsidTr="000B490E">
        <w:trPr>
          <w:trHeight w:val="706"/>
        </w:trPr>
        <w:tc>
          <w:tcPr>
            <w:tcW w:w="70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3.</w:t>
            </w:r>
          </w:p>
        </w:tc>
        <w:tc>
          <w:tcPr>
            <w:tcW w:w="3611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Співрозробники П</w:t>
            </w:r>
            <w:r w:rsidRPr="000478B9">
              <w:rPr>
                <w:sz w:val="28"/>
                <w:szCs w:val="28"/>
              </w:rPr>
              <w:t>рограми</w:t>
            </w:r>
          </w:p>
        </w:tc>
        <w:tc>
          <w:tcPr>
            <w:tcW w:w="5319" w:type="dxa"/>
            <w:vAlign w:val="center"/>
          </w:tcPr>
          <w:p w:rsidR="005903A7" w:rsidRPr="00A5468B" w:rsidRDefault="005903A7" w:rsidP="000B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903A7" w:rsidRPr="000478B9" w:rsidTr="000B490E">
        <w:trPr>
          <w:trHeight w:val="1072"/>
        </w:trPr>
        <w:tc>
          <w:tcPr>
            <w:tcW w:w="70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4.</w:t>
            </w:r>
          </w:p>
        </w:tc>
        <w:tc>
          <w:tcPr>
            <w:tcW w:w="3611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</w:t>
            </w:r>
            <w:r w:rsidRPr="000478B9">
              <w:rPr>
                <w:sz w:val="28"/>
                <w:szCs w:val="28"/>
              </w:rPr>
              <w:t>рограми</w:t>
            </w:r>
          </w:p>
        </w:tc>
        <w:tc>
          <w:tcPr>
            <w:tcW w:w="531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A5468B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</w:t>
            </w:r>
            <w:r w:rsidRPr="00A5468B">
              <w:rPr>
                <w:sz w:val="28"/>
                <w:szCs w:val="28"/>
              </w:rPr>
              <w:t>житлово-комунального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A5468B">
              <w:rPr>
                <w:sz w:val="28"/>
                <w:szCs w:val="28"/>
              </w:rPr>
              <w:t>господарства</w:t>
            </w:r>
            <w:r>
              <w:rPr>
                <w:sz w:val="28"/>
                <w:szCs w:val="28"/>
              </w:rPr>
              <w:t xml:space="preserve"> </w:t>
            </w:r>
            <w:r w:rsidRPr="00A5468B">
              <w:rPr>
                <w:sz w:val="28"/>
                <w:szCs w:val="28"/>
              </w:rPr>
              <w:t>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A5468B">
              <w:rPr>
                <w:sz w:val="28"/>
                <w:szCs w:val="28"/>
              </w:rPr>
              <w:t>комітету</w:t>
            </w:r>
            <w:r>
              <w:rPr>
                <w:sz w:val="28"/>
                <w:szCs w:val="28"/>
              </w:rPr>
              <w:t xml:space="preserve"> </w:t>
            </w:r>
            <w:r w:rsidRPr="00A5468B">
              <w:rPr>
                <w:sz w:val="28"/>
                <w:szCs w:val="28"/>
              </w:rPr>
              <w:t>Смілянської</w:t>
            </w:r>
            <w:r>
              <w:rPr>
                <w:sz w:val="28"/>
                <w:szCs w:val="28"/>
              </w:rPr>
              <w:t xml:space="preserve"> </w:t>
            </w:r>
            <w:r w:rsidRPr="00A5468B">
              <w:rPr>
                <w:sz w:val="28"/>
                <w:szCs w:val="28"/>
              </w:rPr>
              <w:t>міської ради</w:t>
            </w:r>
          </w:p>
        </w:tc>
      </w:tr>
      <w:tr w:rsidR="005903A7" w:rsidRPr="000478B9" w:rsidTr="000B490E">
        <w:trPr>
          <w:trHeight w:val="881"/>
        </w:trPr>
        <w:tc>
          <w:tcPr>
            <w:tcW w:w="70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5.</w:t>
            </w:r>
          </w:p>
        </w:tc>
        <w:tc>
          <w:tcPr>
            <w:tcW w:w="3611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</w:t>
            </w:r>
            <w:r w:rsidRPr="000478B9">
              <w:rPr>
                <w:sz w:val="28"/>
                <w:szCs w:val="28"/>
              </w:rPr>
              <w:t>рограми</w:t>
            </w:r>
          </w:p>
        </w:tc>
        <w:tc>
          <w:tcPr>
            <w:tcW w:w="531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478B9">
              <w:rPr>
                <w:sz w:val="28"/>
                <w:szCs w:val="28"/>
              </w:rPr>
              <w:t>иконавч</w:t>
            </w:r>
            <w:r>
              <w:rPr>
                <w:sz w:val="28"/>
                <w:szCs w:val="28"/>
              </w:rPr>
              <w:t xml:space="preserve">ий </w:t>
            </w:r>
            <w:r w:rsidRPr="000478B9">
              <w:rPr>
                <w:sz w:val="28"/>
                <w:szCs w:val="28"/>
              </w:rPr>
              <w:t>комітет</w:t>
            </w:r>
            <w:r>
              <w:rPr>
                <w:sz w:val="28"/>
                <w:szCs w:val="28"/>
              </w:rPr>
              <w:t xml:space="preserve"> Смілянської </w:t>
            </w:r>
            <w:r w:rsidRPr="000478B9">
              <w:rPr>
                <w:sz w:val="28"/>
                <w:szCs w:val="28"/>
              </w:rPr>
              <w:t>міськ</w:t>
            </w:r>
            <w:r>
              <w:rPr>
                <w:sz w:val="28"/>
                <w:szCs w:val="28"/>
              </w:rPr>
              <w:t>ої</w:t>
            </w:r>
            <w:r w:rsidRPr="000478B9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и</w:t>
            </w:r>
            <w:r w:rsidR="001C4357">
              <w:rPr>
                <w:sz w:val="28"/>
                <w:szCs w:val="28"/>
              </w:rPr>
              <w:t xml:space="preserve"> ,  у</w:t>
            </w:r>
            <w:r w:rsidR="001C4357" w:rsidRPr="00F847D6">
              <w:rPr>
                <w:sz w:val="28"/>
                <w:szCs w:val="28"/>
              </w:rPr>
              <w:t>правління житлово-комунального господарства виконавчого комітету Смілянської міської ради</w:t>
            </w:r>
          </w:p>
        </w:tc>
      </w:tr>
      <w:tr w:rsidR="005903A7" w:rsidRPr="000478B9" w:rsidTr="000B490E">
        <w:trPr>
          <w:trHeight w:val="898"/>
        </w:trPr>
        <w:tc>
          <w:tcPr>
            <w:tcW w:w="70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6.</w:t>
            </w:r>
          </w:p>
        </w:tc>
        <w:tc>
          <w:tcPr>
            <w:tcW w:w="3611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Термін</w:t>
            </w:r>
            <w:r>
              <w:rPr>
                <w:sz w:val="28"/>
                <w:szCs w:val="28"/>
              </w:rPr>
              <w:t xml:space="preserve"> </w:t>
            </w:r>
            <w:r w:rsidRPr="000478B9">
              <w:rPr>
                <w:sz w:val="28"/>
                <w:szCs w:val="28"/>
              </w:rPr>
              <w:t>реалізації</w:t>
            </w:r>
            <w:r>
              <w:rPr>
                <w:sz w:val="28"/>
                <w:szCs w:val="28"/>
              </w:rPr>
              <w:t xml:space="preserve"> </w:t>
            </w:r>
            <w:r w:rsidRPr="000478B9">
              <w:rPr>
                <w:sz w:val="28"/>
                <w:szCs w:val="28"/>
              </w:rPr>
              <w:t>Програми</w:t>
            </w:r>
          </w:p>
        </w:tc>
        <w:tc>
          <w:tcPr>
            <w:tcW w:w="5319" w:type="dxa"/>
            <w:vAlign w:val="center"/>
          </w:tcPr>
          <w:p w:rsidR="005903A7" w:rsidRPr="009C1FBC" w:rsidRDefault="001637E7" w:rsidP="000B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  <w:r w:rsidR="005903A7">
              <w:rPr>
                <w:sz w:val="28"/>
                <w:szCs w:val="28"/>
              </w:rPr>
              <w:t xml:space="preserve"> рік</w:t>
            </w:r>
          </w:p>
        </w:tc>
      </w:tr>
      <w:tr w:rsidR="005903A7" w:rsidRPr="000478B9" w:rsidTr="000B490E">
        <w:trPr>
          <w:trHeight w:val="1068"/>
        </w:trPr>
        <w:tc>
          <w:tcPr>
            <w:tcW w:w="709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7.</w:t>
            </w:r>
          </w:p>
        </w:tc>
        <w:tc>
          <w:tcPr>
            <w:tcW w:w="3611" w:type="dxa"/>
            <w:vAlign w:val="center"/>
          </w:tcPr>
          <w:p w:rsidR="005903A7" w:rsidRPr="000478B9" w:rsidRDefault="005903A7" w:rsidP="000B490E">
            <w:pPr>
              <w:jc w:val="center"/>
              <w:rPr>
                <w:sz w:val="28"/>
                <w:szCs w:val="28"/>
              </w:rPr>
            </w:pPr>
            <w:r w:rsidRPr="000478B9">
              <w:rPr>
                <w:sz w:val="28"/>
                <w:szCs w:val="28"/>
              </w:rPr>
              <w:t>Перелік</w:t>
            </w:r>
            <w:r>
              <w:rPr>
                <w:sz w:val="28"/>
                <w:szCs w:val="28"/>
              </w:rPr>
              <w:t xml:space="preserve"> </w:t>
            </w:r>
            <w:r w:rsidRPr="000478B9">
              <w:rPr>
                <w:sz w:val="28"/>
                <w:szCs w:val="28"/>
              </w:rPr>
              <w:t>бюджетів, які</w:t>
            </w:r>
            <w:r>
              <w:rPr>
                <w:sz w:val="28"/>
                <w:szCs w:val="28"/>
              </w:rPr>
              <w:t xml:space="preserve"> </w:t>
            </w:r>
            <w:r w:rsidRPr="000478B9">
              <w:rPr>
                <w:sz w:val="28"/>
                <w:szCs w:val="28"/>
              </w:rPr>
              <w:t>беруть участь у виконанні</w:t>
            </w:r>
            <w:r>
              <w:rPr>
                <w:sz w:val="28"/>
                <w:szCs w:val="28"/>
              </w:rPr>
              <w:t xml:space="preserve"> </w:t>
            </w:r>
            <w:r w:rsidRPr="000478B9">
              <w:rPr>
                <w:sz w:val="28"/>
                <w:szCs w:val="28"/>
              </w:rPr>
              <w:t>Програми</w:t>
            </w:r>
          </w:p>
        </w:tc>
        <w:tc>
          <w:tcPr>
            <w:tcW w:w="5319" w:type="dxa"/>
            <w:vAlign w:val="center"/>
          </w:tcPr>
          <w:p w:rsidR="005903A7" w:rsidRPr="00961678" w:rsidRDefault="003320C4" w:rsidP="00332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903A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Смілянської міської територіальної громади</w:t>
            </w:r>
            <w:r w:rsidR="005903A7">
              <w:rPr>
                <w:sz w:val="28"/>
                <w:szCs w:val="28"/>
              </w:rPr>
              <w:t>,обласна та державна субвенція</w:t>
            </w:r>
          </w:p>
        </w:tc>
      </w:tr>
    </w:tbl>
    <w:p w:rsidR="005903A7" w:rsidRDefault="005903A7" w:rsidP="005903A7">
      <w:pPr>
        <w:rPr>
          <w:sz w:val="28"/>
          <w:szCs w:val="28"/>
        </w:rPr>
      </w:pPr>
    </w:p>
    <w:p w:rsidR="005903A7" w:rsidRPr="006449A0" w:rsidRDefault="005903A7" w:rsidP="005903A7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449A0">
        <w:rPr>
          <w:sz w:val="28"/>
          <w:szCs w:val="28"/>
        </w:rPr>
        <w:t xml:space="preserve">.1.  Програма з утримання </w:t>
      </w:r>
      <w:r>
        <w:rPr>
          <w:sz w:val="28"/>
          <w:szCs w:val="28"/>
        </w:rPr>
        <w:t xml:space="preserve">та ремонту автомобільних доріг м. Сміла </w:t>
      </w:r>
      <w:r w:rsidRPr="006449A0">
        <w:rPr>
          <w:sz w:val="28"/>
          <w:szCs w:val="28"/>
        </w:rPr>
        <w:t>на</w:t>
      </w:r>
      <w:r w:rsidR="001637E7">
        <w:rPr>
          <w:sz w:val="28"/>
          <w:szCs w:val="28"/>
        </w:rPr>
        <w:t xml:space="preserve"> 2022-2024 роки</w:t>
      </w:r>
      <w:r w:rsidRPr="006449A0">
        <w:rPr>
          <w:sz w:val="28"/>
          <w:szCs w:val="28"/>
        </w:rPr>
        <w:t xml:space="preserve"> (надалі Прог</w:t>
      </w:r>
      <w:r>
        <w:rPr>
          <w:sz w:val="28"/>
          <w:szCs w:val="28"/>
        </w:rPr>
        <w:t xml:space="preserve">рама) розроблена відповідно до </w:t>
      </w:r>
      <w:r w:rsidRPr="006449A0">
        <w:rPr>
          <w:sz w:val="28"/>
          <w:szCs w:val="28"/>
        </w:rPr>
        <w:t>Конституції</w:t>
      </w:r>
      <w:r>
        <w:rPr>
          <w:sz w:val="28"/>
          <w:szCs w:val="28"/>
        </w:rPr>
        <w:t xml:space="preserve"> України, Законів</w:t>
      </w:r>
      <w:r w:rsidRPr="006449A0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449A0">
        <w:rPr>
          <w:sz w:val="28"/>
          <w:szCs w:val="28"/>
        </w:rPr>
        <w:t>«Про дорожній рух»</w:t>
      </w:r>
      <w:r>
        <w:rPr>
          <w:sz w:val="28"/>
          <w:szCs w:val="28"/>
        </w:rPr>
        <w:t>, «Про автомобільні дороги» та Бюджетного</w:t>
      </w:r>
      <w:r w:rsidRPr="006449A0">
        <w:rPr>
          <w:sz w:val="28"/>
          <w:szCs w:val="28"/>
        </w:rPr>
        <w:t xml:space="preserve"> кодексу України.</w:t>
      </w:r>
    </w:p>
    <w:p w:rsidR="005903A7" w:rsidRPr="006449A0" w:rsidRDefault="005903A7" w:rsidP="0059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449A0">
        <w:rPr>
          <w:sz w:val="28"/>
          <w:szCs w:val="28"/>
        </w:rPr>
        <w:t xml:space="preserve">.2. Програма </w:t>
      </w:r>
      <w:r>
        <w:rPr>
          <w:sz w:val="28"/>
          <w:szCs w:val="28"/>
        </w:rPr>
        <w:t>визначає актуальну проблему,</w:t>
      </w:r>
      <w:r w:rsidRPr="006449A0">
        <w:rPr>
          <w:sz w:val="28"/>
          <w:szCs w:val="28"/>
        </w:rPr>
        <w:t xml:space="preserve"> мету, завдання, </w:t>
      </w:r>
      <w:r>
        <w:rPr>
          <w:sz w:val="28"/>
          <w:szCs w:val="28"/>
        </w:rPr>
        <w:t>напрямки</w:t>
      </w:r>
      <w:r w:rsidR="002F128A">
        <w:rPr>
          <w:sz w:val="28"/>
          <w:szCs w:val="28"/>
        </w:rPr>
        <w:t xml:space="preserve"> </w:t>
      </w:r>
      <w:r>
        <w:rPr>
          <w:sz w:val="28"/>
          <w:szCs w:val="28"/>
        </w:rPr>
        <w:t>і заходи, результативні показники виконання.</w:t>
      </w:r>
    </w:p>
    <w:p w:rsidR="005903A7" w:rsidRDefault="005903A7" w:rsidP="005903A7">
      <w:pPr>
        <w:tabs>
          <w:tab w:val="left" w:pos="1260"/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449A0">
        <w:rPr>
          <w:sz w:val="28"/>
          <w:szCs w:val="28"/>
        </w:rPr>
        <w:t>Програмою визначено пріоритетність ремонту автомобільних доріг</w:t>
      </w:r>
      <w:r>
        <w:rPr>
          <w:sz w:val="28"/>
          <w:szCs w:val="28"/>
        </w:rPr>
        <w:t xml:space="preserve">: насамперед автомобільні дороги місцевого значення та автомобільні дороги державного значення. </w:t>
      </w:r>
    </w:p>
    <w:p w:rsidR="005903A7" w:rsidRDefault="005903A7" w:rsidP="005903A7">
      <w:pPr>
        <w:tabs>
          <w:tab w:val="left" w:pos="1260"/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Дія Програми спрямована на підтримку</w:t>
      </w:r>
      <w:r w:rsidRPr="006449A0">
        <w:rPr>
          <w:sz w:val="28"/>
          <w:szCs w:val="28"/>
        </w:rPr>
        <w:t xml:space="preserve"> мережі автомобільних</w:t>
      </w:r>
      <w:r>
        <w:rPr>
          <w:sz w:val="28"/>
          <w:szCs w:val="28"/>
        </w:rPr>
        <w:t xml:space="preserve"> доріг </w:t>
      </w:r>
      <w:r w:rsidRPr="006449A0">
        <w:rPr>
          <w:sz w:val="28"/>
          <w:szCs w:val="28"/>
        </w:rPr>
        <w:t>державного та місцевого значення</w:t>
      </w:r>
      <w:r>
        <w:rPr>
          <w:sz w:val="28"/>
          <w:szCs w:val="28"/>
        </w:rPr>
        <w:t xml:space="preserve"> в належному стані.</w:t>
      </w:r>
    </w:p>
    <w:p w:rsidR="005903A7" w:rsidRDefault="005903A7" w:rsidP="005903A7">
      <w:pPr>
        <w:rPr>
          <w:sz w:val="28"/>
          <w:szCs w:val="28"/>
        </w:rPr>
      </w:pPr>
      <w:r>
        <w:rPr>
          <w:sz w:val="28"/>
          <w:szCs w:val="28"/>
        </w:rPr>
        <w:t>1.5. Дана Програма дозволить дотримуватися інтересів громадян і суспільства щодо забезпечення безпеки дорожнього руху, завдяки проведенню капітального та поточного</w:t>
      </w:r>
      <w:r w:rsidRPr="006449A0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6449A0">
        <w:rPr>
          <w:sz w:val="28"/>
          <w:szCs w:val="28"/>
        </w:rPr>
        <w:t xml:space="preserve"> дорожнього покри</w:t>
      </w:r>
      <w:r>
        <w:rPr>
          <w:sz w:val="28"/>
          <w:szCs w:val="28"/>
        </w:rPr>
        <w:t>ття вулиць згідно таблиці:</w:t>
      </w:r>
    </w:p>
    <w:p w:rsidR="005903A7" w:rsidRDefault="005903A7" w:rsidP="005903A7">
      <w:pPr>
        <w:tabs>
          <w:tab w:val="left" w:pos="3720"/>
        </w:tabs>
        <w:ind w:firstLine="72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47" w:tblpY="129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7"/>
        <w:gridCol w:w="5995"/>
        <w:gridCol w:w="1713"/>
      </w:tblGrid>
      <w:tr w:rsidR="005903A7" w:rsidRPr="006449A0" w:rsidTr="008148B5">
        <w:trPr>
          <w:trHeight w:val="1011"/>
        </w:trPr>
        <w:tc>
          <w:tcPr>
            <w:tcW w:w="8102" w:type="dxa"/>
            <w:gridSpan w:val="2"/>
          </w:tcPr>
          <w:p w:rsidR="005903A7" w:rsidRPr="00F66C9C" w:rsidRDefault="005903A7" w:rsidP="000B490E">
            <w:pPr>
              <w:tabs>
                <w:tab w:val="left" w:pos="3720"/>
              </w:tabs>
              <w:jc w:val="center"/>
            </w:pPr>
            <w:r w:rsidRPr="00F66C9C">
              <w:t>Загальна протяжність вулично-дорожньої мережі</w:t>
            </w:r>
          </w:p>
          <w:p w:rsidR="005903A7" w:rsidRPr="00F66C9C" w:rsidRDefault="005903A7" w:rsidP="00F75B8B">
            <w:pPr>
              <w:tabs>
                <w:tab w:val="left" w:pos="3720"/>
              </w:tabs>
              <w:jc w:val="center"/>
            </w:pPr>
            <w:r w:rsidRPr="00F66C9C">
              <w:t xml:space="preserve">м. Сміла складає </w:t>
            </w:r>
            <w:smartTag w:uri="urn:schemas-microsoft-com:office:smarttags" w:element="metricconverter">
              <w:smartTagPr>
                <w:attr w:name="ProductID" w:val="220,4 км"/>
              </w:smartTagPr>
              <w:r w:rsidRPr="00F66C9C">
                <w:t>220,4 км</w:t>
              </w:r>
            </w:smartTag>
          </w:p>
        </w:tc>
        <w:tc>
          <w:tcPr>
            <w:tcW w:w="1713" w:type="dxa"/>
          </w:tcPr>
          <w:p w:rsidR="005903A7" w:rsidRPr="00F66C9C" w:rsidRDefault="005903A7" w:rsidP="00E84FB0">
            <w:pPr>
              <w:tabs>
                <w:tab w:val="left" w:pos="3720"/>
              </w:tabs>
              <w:jc w:val="center"/>
            </w:pPr>
            <w:r w:rsidRPr="00F66C9C">
              <w:t>Види ремонтних робіт</w:t>
            </w:r>
          </w:p>
        </w:tc>
      </w:tr>
      <w:tr w:rsidR="005903A7" w:rsidRPr="006449A0" w:rsidTr="008148B5">
        <w:trPr>
          <w:trHeight w:val="437"/>
        </w:trPr>
        <w:tc>
          <w:tcPr>
            <w:tcW w:w="2107" w:type="dxa"/>
          </w:tcPr>
          <w:p w:rsidR="005903A7" w:rsidRPr="00F66C9C" w:rsidRDefault="005903A7" w:rsidP="000B490E">
            <w:pPr>
              <w:tabs>
                <w:tab w:val="left" w:pos="3720"/>
              </w:tabs>
              <w:jc w:val="center"/>
            </w:pPr>
            <w:r w:rsidRPr="00F66C9C">
              <w:t>Автомобільні дороги державного значення</w:t>
            </w:r>
          </w:p>
        </w:tc>
        <w:tc>
          <w:tcPr>
            <w:tcW w:w="5994" w:type="dxa"/>
          </w:tcPr>
          <w:p w:rsidR="005903A7" w:rsidRPr="00F66C9C" w:rsidRDefault="005903A7" w:rsidP="000B490E">
            <w:pPr>
              <w:tabs>
                <w:tab w:val="left" w:pos="3720"/>
              </w:tabs>
              <w:jc w:val="center"/>
            </w:pPr>
            <w:r w:rsidRPr="00F66C9C">
              <w:t>вул. Соборна, вул. Перемоги, вул. Героїв Холодноярців, вул. Трипільська, вул. Уманська, вул. Незалежності</w:t>
            </w:r>
          </w:p>
        </w:tc>
        <w:tc>
          <w:tcPr>
            <w:tcW w:w="1713" w:type="dxa"/>
          </w:tcPr>
          <w:p w:rsidR="005903A7" w:rsidRPr="00F66C9C" w:rsidRDefault="00F75B8B" w:rsidP="00E84FB0">
            <w:pPr>
              <w:tabs>
                <w:tab w:val="left" w:pos="3720"/>
              </w:tabs>
              <w:jc w:val="center"/>
            </w:pPr>
            <w:r w:rsidRPr="00F66C9C">
              <w:t>К</w:t>
            </w:r>
            <w:r>
              <w:t>апітальний,</w:t>
            </w:r>
            <w:r w:rsidRPr="00F66C9C">
              <w:t xml:space="preserve"> </w:t>
            </w:r>
            <w:r>
              <w:t xml:space="preserve">поточний, середній </w:t>
            </w:r>
            <w:r w:rsidRPr="00F66C9C">
              <w:t>ремонт</w:t>
            </w:r>
          </w:p>
        </w:tc>
      </w:tr>
      <w:tr w:rsidR="005903A7" w:rsidRPr="0000580D" w:rsidTr="008148B5">
        <w:trPr>
          <w:trHeight w:val="1303"/>
        </w:trPr>
        <w:tc>
          <w:tcPr>
            <w:tcW w:w="2107" w:type="dxa"/>
          </w:tcPr>
          <w:p w:rsidR="005903A7" w:rsidRPr="00F66C9C" w:rsidRDefault="005903A7" w:rsidP="000B490E">
            <w:pPr>
              <w:tabs>
                <w:tab w:val="left" w:pos="3720"/>
              </w:tabs>
              <w:jc w:val="center"/>
            </w:pPr>
            <w:r w:rsidRPr="00F66C9C">
              <w:t>Автомобільні дороги місцевого значення, що проходять по магістральних вулицях та з автобусним рухом</w:t>
            </w:r>
          </w:p>
        </w:tc>
        <w:tc>
          <w:tcPr>
            <w:tcW w:w="5994" w:type="dxa"/>
          </w:tcPr>
          <w:p w:rsidR="00231088" w:rsidRDefault="005903A7" w:rsidP="000B490E">
            <w:pPr>
              <w:tabs>
                <w:tab w:val="left" w:pos="3720"/>
              </w:tabs>
              <w:jc w:val="center"/>
            </w:pPr>
            <w:r w:rsidRPr="00F66C9C">
              <w:t>вул. Соборна, вул. Незалежності, вул. Мазура, вул. Кармелюка, вул. Севастопольська, вул. Громова, вул. Б.Хмельницького, вул. Чмиренка, вул. І.Федорова, вул. Сунківська, вул. І.Мазепи, вул. Кременчуцька, вул. І.Франка, вул. В.Гордієнко, вул. В.Стуса, вул. Мічуріна, вул. С.Морочковського, вул. Ю.Кондратюка</w:t>
            </w:r>
            <w:r w:rsidR="00231088">
              <w:t xml:space="preserve">, </w:t>
            </w:r>
          </w:p>
          <w:p w:rsidR="005903A7" w:rsidRPr="00F66C9C" w:rsidRDefault="00231088" w:rsidP="000B490E">
            <w:pPr>
              <w:tabs>
                <w:tab w:val="left" w:pos="3720"/>
              </w:tabs>
              <w:jc w:val="center"/>
            </w:pPr>
            <w:r>
              <w:t>вул Т. Шевченка</w:t>
            </w:r>
          </w:p>
        </w:tc>
        <w:tc>
          <w:tcPr>
            <w:tcW w:w="1713" w:type="dxa"/>
          </w:tcPr>
          <w:p w:rsidR="005903A7" w:rsidRPr="00F66C9C" w:rsidRDefault="00F75B8B" w:rsidP="00E84FB0">
            <w:pPr>
              <w:tabs>
                <w:tab w:val="left" w:pos="3720"/>
              </w:tabs>
              <w:jc w:val="center"/>
            </w:pPr>
            <w:r w:rsidRPr="00F66C9C">
              <w:t>К</w:t>
            </w:r>
            <w:r>
              <w:t>апітальний,</w:t>
            </w:r>
            <w:r w:rsidR="005903A7" w:rsidRPr="00F66C9C">
              <w:t xml:space="preserve"> </w:t>
            </w:r>
            <w:r>
              <w:t xml:space="preserve">поточний, середній </w:t>
            </w:r>
            <w:r w:rsidR="005903A7" w:rsidRPr="00F66C9C">
              <w:t>ремонт</w:t>
            </w:r>
          </w:p>
          <w:p w:rsidR="005903A7" w:rsidRPr="00F66C9C" w:rsidRDefault="005903A7" w:rsidP="00E84FB0">
            <w:pPr>
              <w:tabs>
                <w:tab w:val="left" w:pos="3720"/>
              </w:tabs>
              <w:jc w:val="center"/>
            </w:pPr>
          </w:p>
        </w:tc>
      </w:tr>
      <w:tr w:rsidR="005903A7" w:rsidRPr="002557B2" w:rsidTr="008148B5">
        <w:trPr>
          <w:trHeight w:val="3990"/>
        </w:trPr>
        <w:tc>
          <w:tcPr>
            <w:tcW w:w="2107" w:type="dxa"/>
          </w:tcPr>
          <w:p w:rsidR="005903A7" w:rsidRPr="00F66C9C" w:rsidRDefault="005903A7" w:rsidP="000B490E">
            <w:pPr>
              <w:tabs>
                <w:tab w:val="left" w:pos="3720"/>
              </w:tabs>
              <w:jc w:val="center"/>
            </w:pPr>
            <w:r w:rsidRPr="00F66C9C">
              <w:t xml:space="preserve">Інші дороги з твердим покриттям </w:t>
            </w:r>
          </w:p>
        </w:tc>
        <w:tc>
          <w:tcPr>
            <w:tcW w:w="5994" w:type="dxa"/>
          </w:tcPr>
          <w:p w:rsidR="005903A7" w:rsidRPr="00F66C9C" w:rsidRDefault="005903A7" w:rsidP="00E84FB0">
            <w:pPr>
              <w:tabs>
                <w:tab w:val="left" w:pos="3720"/>
              </w:tabs>
              <w:jc w:val="center"/>
            </w:pPr>
            <w:r w:rsidRPr="00F66C9C">
              <w:t xml:space="preserve">вул. В.Чорновола, вул. 40 років Перемоги, вул. Житомирська, вул. Орлова, вул. Пермська, під’їзні шляхи до бульвару ім. графа О.Бобринського, родини Бобринських, вул. Захисників України, вул. </w:t>
            </w:r>
            <w:r w:rsidR="005A3534">
              <w:t xml:space="preserve">І.Франка, </w:t>
            </w:r>
            <w:r w:rsidRPr="00F66C9C">
              <w:t>вул. Лобачевського, вул. Героїв Небесної Сотні, вул. В.Бурки, вул. 28 Червня, вул. Одеська, вул. Технічна, вул. Сріблянська, вул. Софіївська, вул. Крилова, вул. В.Гордієнко, вул. Промислова</w:t>
            </w:r>
            <w:r w:rsidR="00AF6B0C">
              <w:t>, вул Семена Палія, вул. Заводська, вул. М. Старицького, вул. Волгоградська, вул. Успенська, вул.</w:t>
            </w:r>
            <w:r w:rsidR="005A3534">
              <w:t>В.</w:t>
            </w:r>
            <w:r w:rsidR="00AF6B0C">
              <w:t xml:space="preserve"> </w:t>
            </w:r>
            <w:r w:rsidR="005A3534">
              <w:t xml:space="preserve">Гордієнко, вул. Дніпровська, вул. 1 грудня, </w:t>
            </w:r>
            <w:r w:rsidR="00196024">
              <w:t xml:space="preserve">пров. Кооперативний, </w:t>
            </w:r>
            <w:r w:rsidR="005A3534">
              <w:t xml:space="preserve">вул. </w:t>
            </w:r>
            <w:r w:rsidR="00196024">
              <w:t xml:space="preserve">Ротондівська, вул. Коробейника, вул. </w:t>
            </w:r>
            <w:r w:rsidR="00736211">
              <w:t xml:space="preserve">М. Дорошенка, вул. П. Орлика, вул. О. Олійник, вул. Л. Похилевича, вул. </w:t>
            </w:r>
            <w:r w:rsidR="00231088">
              <w:t>Нахімова, вул. Павлова, вул. Папаніна, вул. Перемоги, буль</w:t>
            </w:r>
            <w:r w:rsidR="00E87E17">
              <w:t>в. Рафінадний,</w:t>
            </w:r>
            <w:r w:rsidR="00231088">
              <w:t xml:space="preserve"> вул. </w:t>
            </w:r>
            <w:r w:rsidR="00E87E17">
              <w:t xml:space="preserve">Т. </w:t>
            </w:r>
            <w:r w:rsidR="00E87E17" w:rsidRPr="00E87E17">
              <w:t>Медведєва</w:t>
            </w:r>
            <w:r w:rsidR="00E87E17">
              <w:t xml:space="preserve">, </w:t>
            </w:r>
            <w:r w:rsidR="00D65639">
              <w:t>вул. Тітова, вул. Уманська, вул. Черкаська, вул. Канарського, вул.</w:t>
            </w:r>
            <w:r w:rsidR="00E84FB0">
              <w:t xml:space="preserve"> Ржевська,</w:t>
            </w:r>
            <w:r w:rsidR="00D65639">
              <w:t xml:space="preserve"> </w:t>
            </w:r>
            <w:r w:rsidR="00B3155F">
              <w:t>пров. Т. Шевченка</w:t>
            </w:r>
            <w:r w:rsidR="00E84FB0">
              <w:t xml:space="preserve">,вул. Севастопольська, вул. Типографська, вул. </w:t>
            </w:r>
            <w:r w:rsidR="00ED56E5">
              <w:t xml:space="preserve">Яблочкова, </w:t>
            </w:r>
            <w:r w:rsidR="00057728">
              <w:t xml:space="preserve">вул. Цегляна, </w:t>
            </w:r>
            <w:r w:rsidR="00ED56E5">
              <w:t xml:space="preserve">вул. Чехова, вул. Героїв Крут, пров. Аптекарський, вул. О. Довженка, пров. Павлова, вул. Алатирська, </w:t>
            </w:r>
            <w:r w:rsidR="00DC152E">
              <w:t>вул.Філатова, вул. Рєпіна, вул. І. Франка, О. Вишні</w:t>
            </w:r>
          </w:p>
        </w:tc>
        <w:tc>
          <w:tcPr>
            <w:tcW w:w="1713" w:type="dxa"/>
          </w:tcPr>
          <w:p w:rsidR="00F75B8B" w:rsidRPr="00F66C9C" w:rsidRDefault="00F75B8B" w:rsidP="00E84FB0">
            <w:pPr>
              <w:tabs>
                <w:tab w:val="left" w:pos="3720"/>
              </w:tabs>
              <w:jc w:val="center"/>
            </w:pPr>
            <w:r w:rsidRPr="00F66C9C">
              <w:t>К</w:t>
            </w:r>
            <w:r>
              <w:t>апітальний,</w:t>
            </w:r>
            <w:r w:rsidRPr="00F66C9C">
              <w:t xml:space="preserve"> </w:t>
            </w:r>
            <w:r>
              <w:t xml:space="preserve">поточний, середній </w:t>
            </w:r>
            <w:r w:rsidRPr="00F66C9C">
              <w:t>ремонт</w:t>
            </w:r>
          </w:p>
          <w:p w:rsidR="005903A7" w:rsidRPr="00F66C9C" w:rsidRDefault="005903A7" w:rsidP="00E84FB0">
            <w:pPr>
              <w:tabs>
                <w:tab w:val="left" w:pos="3720"/>
              </w:tabs>
              <w:jc w:val="center"/>
            </w:pPr>
          </w:p>
          <w:p w:rsidR="005903A7" w:rsidRPr="00F66C9C" w:rsidRDefault="005903A7" w:rsidP="00E84FB0">
            <w:pPr>
              <w:tabs>
                <w:tab w:val="left" w:pos="3720"/>
              </w:tabs>
              <w:jc w:val="center"/>
              <w:rPr>
                <w:vertAlign w:val="superscript"/>
              </w:rPr>
            </w:pPr>
          </w:p>
        </w:tc>
      </w:tr>
      <w:tr w:rsidR="005903A7" w:rsidRPr="002557B2" w:rsidTr="008148B5">
        <w:trPr>
          <w:trHeight w:val="7330"/>
        </w:trPr>
        <w:tc>
          <w:tcPr>
            <w:tcW w:w="2107" w:type="dxa"/>
          </w:tcPr>
          <w:p w:rsidR="005903A7" w:rsidRPr="00F66C9C" w:rsidRDefault="005903A7" w:rsidP="000B490E">
            <w:pPr>
              <w:tabs>
                <w:tab w:val="left" w:pos="3720"/>
              </w:tabs>
              <w:jc w:val="center"/>
            </w:pPr>
            <w:r w:rsidRPr="00F66C9C">
              <w:lastRenderedPageBreak/>
              <w:t>Щебеневі та ґрунтові дороги</w:t>
            </w:r>
          </w:p>
          <w:p w:rsidR="005903A7" w:rsidRPr="00F66C9C" w:rsidRDefault="005903A7" w:rsidP="000B490E">
            <w:pPr>
              <w:tabs>
                <w:tab w:val="left" w:pos="3720"/>
              </w:tabs>
              <w:jc w:val="center"/>
            </w:pPr>
          </w:p>
        </w:tc>
        <w:tc>
          <w:tcPr>
            <w:tcW w:w="5994" w:type="dxa"/>
          </w:tcPr>
          <w:p w:rsidR="005903A7" w:rsidRPr="00F66C9C" w:rsidRDefault="005903A7" w:rsidP="00931ADE">
            <w:pPr>
              <w:tabs>
                <w:tab w:val="left" w:pos="3720"/>
              </w:tabs>
              <w:jc w:val="center"/>
            </w:pPr>
            <w:r w:rsidRPr="00F66C9C">
              <w:t>вул. В.Гордієнко, вул. В.Симоненка, вул. Телеграфна, вул. «Безіменна», вул. Корольова (Нижня), вул. Каштанова, вул. Будівельників, вул. Абрикосова, вул. Жуковського, вул. Л.Українки, вул. П.Майбороди, пров. Курчатова, вул. Київська, вул. Заслонова</w:t>
            </w:r>
            <w:r w:rsidR="00DC152E">
              <w:t>, вул. Г. Сковороди,пров. Східний, вул. Військова, вул. Ворошилова, вул. Вавілова, пров. вавілова,</w:t>
            </w:r>
            <w:r w:rsidR="00102DE0">
              <w:t xml:space="preserve"> вул. Верещагіна, вул. Верхня, </w:t>
            </w:r>
            <w:r w:rsidR="00DC152E">
              <w:t xml:space="preserve"> пров П. Майбороди, пров Ворошилова, вул. Східна, аул. Гагаріна, вул. Гоголя, вул. Горького, пров. В. Гордієнко</w:t>
            </w:r>
            <w:r w:rsidR="00102DE0">
              <w:t>, вул. Гл</w:t>
            </w:r>
            <w:r w:rsidR="0028106F">
              <w:t>єбова, пров. Глєбова, вул. Є. Войцехівського, пров. Є. Войцехівського, вул. М. Зерова, пров. М. Зерова, вул Герцена, пров. В. Чорновола, вул. Достоєвського, вул. Дружби, пров. Дружби, вул.Декабристів, вул. Добролюбова, вул. Далекосхідна, пров Далекосхідний, вул. Довженка, вул. Жуковського, пров. Жуковського, вул</w:t>
            </w:r>
            <w:r w:rsidR="00102DE0">
              <w:t>. Вишнева, пров. Жданова, вул. З</w:t>
            </w:r>
            <w:r w:rsidR="0028106F">
              <w:t xml:space="preserve">алізничників, пров. Залізничників, </w:t>
            </w:r>
            <w:r w:rsidR="00117039">
              <w:t>пров. За</w:t>
            </w:r>
            <w:r w:rsidR="00102DE0">
              <w:t>хідний, вул. Зарєчная,  вул. 1 Г</w:t>
            </w:r>
            <w:r w:rsidR="00117039">
              <w:t>рудня,</w:t>
            </w:r>
            <w:r w:rsidR="00DC152E">
              <w:t xml:space="preserve"> </w:t>
            </w:r>
            <w:r w:rsidR="00117039">
              <w:t>вул. Ірдинська, вул С. Ковалевської, вул. О. Кошового,</w:t>
            </w:r>
            <w:r w:rsidR="00DC152E">
              <w:t xml:space="preserve"> </w:t>
            </w:r>
            <w:r w:rsidR="00117039">
              <w:t xml:space="preserve">вул. І. Багряного, </w:t>
            </w:r>
            <w:r w:rsidR="00057728">
              <w:t xml:space="preserve">пров. Цегляний, </w:t>
            </w:r>
            <w:r w:rsidR="00117039">
              <w:t xml:space="preserve">пров. І Багряного, вул. Комарова, </w:t>
            </w:r>
            <w:r w:rsidR="00422D95">
              <w:t>вул. Коцюбинського, пров.</w:t>
            </w:r>
            <w:r w:rsidR="00102DE0">
              <w:t xml:space="preserve"> Захисників України, вул. Кронштад</w:t>
            </w:r>
            <w:r w:rsidR="00422D95">
              <w:t xml:space="preserve">ська, вул. Кооперативна, вул. З. Космодем’янської, вул Капітана Береста, </w:t>
            </w:r>
            <w:r w:rsidR="00057728">
              <w:t xml:space="preserve">вул. Крилова, пров. Крилова, вул. Червономіська, пров. Червономіський, пров. Червоний, вул. Курчатова, пров. Курчатова, вул. Ю. Тютюнника, пров. Ю. Тютюнника, пров. Трипільський, вул. О. Бакуменко, вул. Кольцова, вул. Кузнєцова, </w:t>
            </w:r>
            <w:r w:rsidR="00B02100">
              <w:t xml:space="preserve">вул. Складська, пров. Короткий, </w:t>
            </w:r>
            <w:r w:rsidR="00141812">
              <w:t>вул. Клубна, пров. Кременчуцький, вул. Котляревсько</w:t>
            </w:r>
            <w:r w:rsidR="00102DE0">
              <w:t>го, вул. М. Яхненка, вул. Локомо</w:t>
            </w:r>
            <w:r w:rsidR="00141812">
              <w:t xml:space="preserve">тивна, вул. Левицького, вул. В. Стуса, Лобачевського, вул. Ломоносова, вул. Леваневського, пров. Леваневського, пров. Леваневського, вул. Ленінградська, пров. Литвинова, пров. Левенця, </w:t>
            </w:r>
            <w:r w:rsidR="00F473BE">
              <w:t xml:space="preserve">вул. Лісна, вул. Львівська, пров. С. Лазо, вул. К. Маркса, вул. Я. Водяного, пров. К. Маркса, вул. Мінська, вул. Макаренко, </w:t>
            </w:r>
            <w:r w:rsidR="00C64406">
              <w:t xml:space="preserve">вул. Менделєєва, </w:t>
            </w:r>
            <w:r w:rsidR="00422F53">
              <w:t xml:space="preserve">вул. </w:t>
            </w:r>
            <w:r w:rsidR="00C64406">
              <w:t>Марата</w:t>
            </w:r>
            <w:r w:rsidR="00422F53">
              <w:t xml:space="preserve">, пров. Марата, вл. </w:t>
            </w:r>
            <w:r w:rsidR="003579E9">
              <w:t>Осіння</w:t>
            </w:r>
            <w:r w:rsidR="00971684">
              <w:t>, вул. Можайського. Вул. М</w:t>
            </w:r>
            <w:r w:rsidR="00422F53">
              <w:t>олокова, вул. Міщенко, вул. Молодогвардійська, вул. Матросова, вул. Любомирська, вул. Маяковського, вул. Механіч</w:t>
            </w:r>
            <w:r w:rsidR="00E5446F">
              <w:t>на, вул. Миру, вул. Молодіжна. п</w:t>
            </w:r>
            <w:r w:rsidR="00422F53">
              <w:t>ров. Механічний,</w:t>
            </w:r>
            <w:r w:rsidR="00C64406">
              <w:t xml:space="preserve"> </w:t>
            </w:r>
            <w:r w:rsidR="00422F53">
              <w:t>вул. Миру, вул. Молодіжна, пров. Механічний, пров. Некрасова, пров. Невського, пров. Нахімова,</w:t>
            </w:r>
            <w:r w:rsidR="00A7217A">
              <w:t xml:space="preserve"> вул. Островського, пров. Одеський,</w:t>
            </w:r>
            <w:r w:rsidR="00422F53">
              <w:t xml:space="preserve"> </w:t>
            </w:r>
            <w:r w:rsidR="00A7217A">
              <w:t>вул. Мічуріна, вул. Сріблянська,</w:t>
            </w:r>
            <w:r w:rsidR="00141812">
              <w:t xml:space="preserve"> </w:t>
            </w:r>
            <w:r w:rsidR="00A7217A">
              <w:t xml:space="preserve">пров. Яцьківський, </w:t>
            </w:r>
            <w:r w:rsidR="003579E9">
              <w:t>пров. Вересневий, пров.</w:t>
            </w:r>
            <w:r w:rsidR="006E442D">
              <w:t xml:space="preserve"> </w:t>
            </w:r>
            <w:r w:rsidR="003579E9" w:rsidRPr="003579E9">
              <w:t>Клавдії Шульженко, пров. Перемоги,</w:t>
            </w:r>
            <w:r w:rsidR="003579E9">
              <w:t xml:space="preserve"> пров. Шкільний, пров. Попова, вул. Переяславська, пров. Переяславський, вул.</w:t>
            </w:r>
            <w:r w:rsidR="00141812">
              <w:t xml:space="preserve"> </w:t>
            </w:r>
            <w:r w:rsidR="003579E9">
              <w:t xml:space="preserve">П. Симиренка, вул. Полтавська, </w:t>
            </w:r>
            <w:r w:rsidR="00540790">
              <w:t>вул. Пірогова, вул. полковника Болбочана, пров. Л. Бикова, вул. Б. Скробута, пров. Б. Скробута, вул. Першотравнева, вул. Пушкіна, пров. Пушкіна, вул. І. Піддубно</w:t>
            </w:r>
            <w:r w:rsidR="009539CE">
              <w:t>го, пров. Героїв Небесної С</w:t>
            </w:r>
            <w:r w:rsidR="00540790">
              <w:t xml:space="preserve">отні, </w:t>
            </w:r>
            <w:r w:rsidR="006E442D">
              <w:t xml:space="preserve">вул. </w:t>
            </w:r>
            <w:r w:rsidR="006E442D">
              <w:lastRenderedPageBreak/>
              <w:t xml:space="preserve">Промислова, вул. Польова, вул. Панфілова, пров. Пугачова, вул. Радищева, вул. Ромейко, пров. Ромейко, пров. Разіна, вул. Ростовська, пров. Ростовський, вул. Ю. Пасхаліна, пров. Расковий, вул. Рилєєва, пров. Робочий, пров. Ю. Дрогобича, </w:t>
            </w:r>
            <w:r w:rsidR="00237D2E">
              <w:t>вул. Т. Медведєва, вул. Смоленська, пров. Смоленський, вул. Р. Роллана, пров. Р. Роллана, пров. Цукровий</w:t>
            </w:r>
            <w:r w:rsidR="006E442D">
              <w:t xml:space="preserve">, </w:t>
            </w:r>
            <w:r w:rsidR="00237D2E">
              <w:t xml:space="preserve">пров. Софіївський, вул. О. Амфітеатрова, вул. Соборна, </w:t>
            </w:r>
            <w:r w:rsidR="00412CF9">
              <w:t xml:space="preserve">вул. </w:t>
            </w:r>
            <w:r w:rsidR="000F6C18">
              <w:t>академіка Вернадського, пров. Си</w:t>
            </w:r>
            <w:r w:rsidR="00412CF9">
              <w:t>мбірський, пров. Сріблянський, вул. Смірнова, вул. Саксаганського, пров. Саксаганського, вул. Стеценко, вул. Сурікова, вул. Станіславського, пров. Станіславського, вул. Смілянська, вул. Сєрова, пров. Сонячни</w:t>
            </w:r>
            <w:r w:rsidR="000F6C18">
              <w:t>й, пров. Стаханова, вул. Тургенєва, пров. Тургенє</w:t>
            </w:r>
            <w:r w:rsidR="00412CF9">
              <w:t>ва, вул. Праці, пров. Праці, пров. Транзитний, вул. Телеграфна, вул. Толстого, вул. Тимірязєва, вул.</w:t>
            </w:r>
            <w:r w:rsidR="00022FB3">
              <w:t xml:space="preserve">Технічна, пров. Технічний, вул. Ткаченко, вул. Тясминська, пров. Тясминський, вул. Л. Українки, пров. Л. Українки, вул. Графська, вул. Уральська, пров. Графський, вул. Філатова, вул. І. Підкови, </w:t>
            </w:r>
            <w:r w:rsidR="00F50076">
              <w:t xml:space="preserve">пров. першодрукаря І. Федорова, вул. Франка, вул. Ціолковського, </w:t>
            </w:r>
            <w:r w:rsidR="00E0340F">
              <w:t xml:space="preserve">вул. Надії, пров. Чайковського, пров. Чехова, вул. </w:t>
            </w:r>
            <w:r w:rsidR="00F102B1">
              <w:t>М. Величка</w:t>
            </w:r>
            <w:r w:rsidR="00E0340F">
              <w:t xml:space="preserve">, Черняховського, вул. </w:t>
            </w:r>
            <w:r w:rsidR="00F102B1">
              <w:t>Драгоманова</w:t>
            </w:r>
            <w:r w:rsidR="00E0340F">
              <w:t xml:space="preserve">, вул. І. Дороганевського, вул. О. Гірника, пров. О. Гірника, вул. Шершова, вул. Шмідта, вул. Осіння, </w:t>
            </w:r>
            <w:r w:rsidR="00F102B1">
              <w:t>вул. М. Максимовича, вул. Ентузіастів, пров. Ентузіастів, вул. Юрова, вул.</w:t>
            </w:r>
            <w:r w:rsidR="00931ADE">
              <w:t>Белякова</w:t>
            </w:r>
            <w:r w:rsidR="00F102B1">
              <w:t>, вул. С. Наливайка,</w:t>
            </w:r>
            <w:r w:rsidR="00E0340F">
              <w:t xml:space="preserve"> </w:t>
            </w:r>
            <w:r w:rsidR="00931ADE">
              <w:t xml:space="preserve"> пров. Белякова, вул. Берегова, вул. Баха, вул. Весела, пров. Вокзальний, вул. 8-го Березня, пров. Волгоградський, вул. О. Вишні, вул. Вільямса, вул. Алтирська</w:t>
            </w:r>
            <w:r w:rsidR="00FC4F13">
              <w:t>, пров. Курський, вул. Н. Світличної, вул. Лисенка, вул. Луганська, пров. Новий</w:t>
            </w:r>
          </w:p>
        </w:tc>
        <w:tc>
          <w:tcPr>
            <w:tcW w:w="1713" w:type="dxa"/>
          </w:tcPr>
          <w:p w:rsidR="005903A7" w:rsidRPr="00F66C9C" w:rsidRDefault="00F75B8B" w:rsidP="000B490E">
            <w:pPr>
              <w:tabs>
                <w:tab w:val="left" w:pos="3720"/>
              </w:tabs>
              <w:jc w:val="center"/>
              <w:rPr>
                <w:b/>
              </w:rPr>
            </w:pPr>
            <w:r>
              <w:lastRenderedPageBreak/>
              <w:t>Реконструкція</w:t>
            </w:r>
            <w:r w:rsidR="005903A7" w:rsidRPr="00F66C9C">
              <w:t xml:space="preserve"> дорожнього покриття</w:t>
            </w:r>
          </w:p>
          <w:p w:rsidR="005903A7" w:rsidRPr="00F66C9C" w:rsidRDefault="005903A7" w:rsidP="000B490E">
            <w:pPr>
              <w:tabs>
                <w:tab w:val="left" w:pos="3720"/>
              </w:tabs>
            </w:pPr>
          </w:p>
        </w:tc>
      </w:tr>
    </w:tbl>
    <w:p w:rsidR="005903A7" w:rsidRPr="00F66C9C" w:rsidRDefault="005903A7" w:rsidP="005903A7">
      <w:pPr>
        <w:tabs>
          <w:tab w:val="left" w:pos="3720"/>
        </w:tabs>
        <w:rPr>
          <w:b/>
          <w:sz w:val="28"/>
          <w:szCs w:val="28"/>
        </w:rPr>
      </w:pPr>
    </w:p>
    <w:p w:rsidR="005903A7" w:rsidRPr="00F66C9C" w:rsidRDefault="005903A7" w:rsidP="005903A7">
      <w:pPr>
        <w:tabs>
          <w:tab w:val="left" w:pos="3720"/>
        </w:tabs>
        <w:jc w:val="center"/>
        <w:rPr>
          <w:b/>
          <w:sz w:val="28"/>
          <w:szCs w:val="28"/>
          <w:lang w:eastAsia="ar-SA"/>
        </w:rPr>
      </w:pPr>
      <w:r w:rsidRPr="00F66C9C">
        <w:rPr>
          <w:b/>
          <w:sz w:val="28"/>
          <w:szCs w:val="28"/>
        </w:rPr>
        <w:t xml:space="preserve">2. </w:t>
      </w:r>
      <w:r w:rsidRPr="00F66C9C">
        <w:rPr>
          <w:b/>
          <w:sz w:val="28"/>
          <w:szCs w:val="28"/>
          <w:lang w:eastAsia="ar-SA"/>
        </w:rPr>
        <w:t xml:space="preserve">Визначення актуальної проблеми, </w:t>
      </w:r>
    </w:p>
    <w:p w:rsidR="005903A7" w:rsidRPr="00F66C9C" w:rsidRDefault="001F4764" w:rsidP="005903A7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на розв'язання якої спрямована П</w:t>
      </w:r>
      <w:r w:rsidR="005903A7" w:rsidRPr="00F66C9C">
        <w:rPr>
          <w:b/>
          <w:sz w:val="28"/>
          <w:szCs w:val="28"/>
          <w:lang w:eastAsia="ar-SA"/>
        </w:rPr>
        <w:t>рограма</w:t>
      </w:r>
    </w:p>
    <w:p w:rsidR="005903A7" w:rsidRDefault="005903A7" w:rsidP="005903A7">
      <w:pPr>
        <w:tabs>
          <w:tab w:val="left" w:pos="720"/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449A0">
        <w:rPr>
          <w:sz w:val="28"/>
          <w:szCs w:val="28"/>
        </w:rPr>
        <w:t xml:space="preserve">На сьогодні біля </w:t>
      </w:r>
      <w:r>
        <w:rPr>
          <w:sz w:val="28"/>
          <w:szCs w:val="28"/>
        </w:rPr>
        <w:t>69% дорожнього</w:t>
      </w:r>
      <w:r w:rsidRPr="006449A0">
        <w:rPr>
          <w:sz w:val="28"/>
          <w:szCs w:val="28"/>
        </w:rPr>
        <w:t xml:space="preserve"> покриття вулиць міста за своїми експлуатаційними характеристиками не відповідає вимогам нормативних документів за по</w:t>
      </w:r>
      <w:r>
        <w:rPr>
          <w:sz w:val="28"/>
          <w:szCs w:val="28"/>
        </w:rPr>
        <w:t xml:space="preserve">казниками рівності, шорсткості </w:t>
      </w:r>
      <w:r w:rsidRPr="006449A0">
        <w:rPr>
          <w:sz w:val="28"/>
          <w:szCs w:val="28"/>
        </w:rPr>
        <w:t xml:space="preserve">та профільної деформації у вигляді колійності асфальтобетонного покриття проїзної частини. </w:t>
      </w:r>
    </w:p>
    <w:p w:rsidR="005903A7" w:rsidRPr="007F6EBF" w:rsidRDefault="005903A7" w:rsidP="005903A7">
      <w:pPr>
        <w:pStyle w:val="HTML"/>
        <w:shd w:val="clear" w:color="auto" w:fill="FFFFFF"/>
        <w:tabs>
          <w:tab w:val="clear" w:pos="916"/>
          <w:tab w:val="clear" w:pos="1832"/>
          <w:tab w:val="left" w:pos="720"/>
          <w:tab w:val="left" w:pos="1260"/>
        </w:tabs>
        <w:ind w:firstLine="567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Pr="007F6EB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передбачає </w:t>
      </w:r>
      <w:r w:rsidRPr="007F6EBF">
        <w:rPr>
          <w:rFonts w:ascii="Times New Roman" w:hAnsi="Times New Roman" w:cs="Times New Roman"/>
          <w:sz w:val="28"/>
          <w:szCs w:val="28"/>
        </w:rPr>
        <w:t>здійсн</w:t>
      </w:r>
      <w:r w:rsidRPr="007F6EBF">
        <w:rPr>
          <w:rFonts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EBF">
        <w:rPr>
          <w:rFonts w:ascii="Times New Roman" w:hAnsi="Times New Roman" w:cs="Times New Roman"/>
          <w:sz w:val="28"/>
          <w:szCs w:val="28"/>
        </w:rPr>
        <w:t>капітальн</w:t>
      </w:r>
      <w:r w:rsidRPr="007F6EB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F6EBF">
        <w:rPr>
          <w:rFonts w:ascii="Times New Roman" w:hAnsi="Times New Roman" w:cs="Times New Roman"/>
          <w:sz w:val="28"/>
          <w:szCs w:val="28"/>
        </w:rPr>
        <w:t xml:space="preserve"> ремонт</w:t>
      </w:r>
      <w:r w:rsidRPr="007F6EBF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EBF">
        <w:rPr>
          <w:rFonts w:ascii="Times New Roman" w:hAnsi="Times New Roman" w:cs="Times New Roman"/>
          <w:sz w:val="28"/>
          <w:szCs w:val="28"/>
        </w:rPr>
        <w:t>вулиць і доріг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та державного значення.</w:t>
      </w:r>
    </w:p>
    <w:p w:rsidR="005903A7" w:rsidRDefault="005903A7" w:rsidP="005903A7">
      <w:pPr>
        <w:rPr>
          <w:b/>
          <w:sz w:val="28"/>
          <w:szCs w:val="28"/>
        </w:rPr>
      </w:pPr>
    </w:p>
    <w:p w:rsidR="005903A7" w:rsidRDefault="005903A7" w:rsidP="005903A7">
      <w:pPr>
        <w:rPr>
          <w:b/>
          <w:sz w:val="28"/>
          <w:szCs w:val="28"/>
        </w:rPr>
      </w:pPr>
    </w:p>
    <w:p w:rsidR="005903A7" w:rsidRDefault="005903A7" w:rsidP="005903A7">
      <w:pPr>
        <w:rPr>
          <w:b/>
          <w:sz w:val="28"/>
          <w:szCs w:val="28"/>
        </w:rPr>
      </w:pPr>
    </w:p>
    <w:p w:rsidR="005903A7" w:rsidRDefault="005903A7" w:rsidP="005903A7">
      <w:pPr>
        <w:rPr>
          <w:b/>
          <w:sz w:val="28"/>
          <w:szCs w:val="28"/>
        </w:rPr>
      </w:pPr>
    </w:p>
    <w:p w:rsidR="005903A7" w:rsidRDefault="005903A7" w:rsidP="005903A7">
      <w:pPr>
        <w:ind w:firstLine="567"/>
        <w:jc w:val="center"/>
        <w:rPr>
          <w:b/>
          <w:sz w:val="28"/>
          <w:szCs w:val="28"/>
          <w:u w:val="single"/>
        </w:rPr>
      </w:pPr>
      <w:r w:rsidRPr="00F66C9C">
        <w:rPr>
          <w:b/>
          <w:sz w:val="28"/>
          <w:szCs w:val="28"/>
        </w:rPr>
        <w:t>3. Визначення</w:t>
      </w:r>
      <w:r>
        <w:rPr>
          <w:b/>
          <w:sz w:val="28"/>
          <w:szCs w:val="28"/>
        </w:rPr>
        <w:t xml:space="preserve"> </w:t>
      </w:r>
      <w:r w:rsidR="001F4764">
        <w:rPr>
          <w:b/>
          <w:sz w:val="28"/>
          <w:szCs w:val="28"/>
        </w:rPr>
        <w:t>мети П</w:t>
      </w:r>
      <w:r w:rsidRPr="00F66C9C">
        <w:rPr>
          <w:b/>
          <w:sz w:val="28"/>
          <w:szCs w:val="28"/>
        </w:rPr>
        <w:t>рограми</w:t>
      </w:r>
    </w:p>
    <w:p w:rsidR="005903A7" w:rsidRPr="000F2B61" w:rsidRDefault="005903A7" w:rsidP="005903A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3.1. </w:t>
      </w:r>
      <w:r w:rsidRPr="006449A0">
        <w:rPr>
          <w:sz w:val="28"/>
          <w:szCs w:val="28"/>
        </w:rPr>
        <w:t xml:space="preserve">Основною метою є </w:t>
      </w:r>
      <w:r>
        <w:rPr>
          <w:sz w:val="28"/>
          <w:szCs w:val="28"/>
        </w:rPr>
        <w:t xml:space="preserve">кінцевий результат: </w:t>
      </w:r>
      <w:r w:rsidRPr="006449A0">
        <w:rPr>
          <w:sz w:val="28"/>
          <w:szCs w:val="28"/>
        </w:rPr>
        <w:t>підвищення соціального рівня життя населення в плані забезпечення автомобільних перевезень пасажирів та вантажів, створення на дорога</w:t>
      </w:r>
      <w:r>
        <w:rPr>
          <w:sz w:val="28"/>
          <w:szCs w:val="28"/>
        </w:rPr>
        <w:t>х належних умов безпеки руху</w:t>
      </w:r>
      <w:r w:rsidRPr="006449A0">
        <w:rPr>
          <w:sz w:val="28"/>
          <w:szCs w:val="28"/>
        </w:rPr>
        <w:t>.</w:t>
      </w:r>
    </w:p>
    <w:p w:rsidR="005903A7" w:rsidRPr="006449A0" w:rsidRDefault="005903A7" w:rsidP="005903A7">
      <w:pPr>
        <w:tabs>
          <w:tab w:val="left" w:pos="900"/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449A0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6449A0">
        <w:rPr>
          <w:sz w:val="28"/>
          <w:szCs w:val="28"/>
        </w:rPr>
        <w:t xml:space="preserve">Забезпечення планомірного розвитку мережі автомобільних доріг </w:t>
      </w:r>
      <w:r>
        <w:rPr>
          <w:sz w:val="28"/>
          <w:szCs w:val="28"/>
        </w:rPr>
        <w:t>місцевого</w:t>
      </w:r>
      <w:r w:rsidRPr="006449A0">
        <w:rPr>
          <w:sz w:val="28"/>
          <w:szCs w:val="28"/>
        </w:rPr>
        <w:t xml:space="preserve"> значення, що сприятиме підвищенню безпеки руху</w:t>
      </w:r>
      <w:r>
        <w:rPr>
          <w:sz w:val="28"/>
          <w:szCs w:val="28"/>
        </w:rPr>
        <w:t xml:space="preserve"> для транспортних засобів.</w:t>
      </w:r>
    </w:p>
    <w:p w:rsidR="005903A7" w:rsidRDefault="005903A7" w:rsidP="005903A7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6449A0">
        <w:rPr>
          <w:sz w:val="28"/>
          <w:szCs w:val="28"/>
        </w:rPr>
        <w:t>П</w:t>
      </w:r>
      <w:r w:rsidRPr="000547F9">
        <w:rPr>
          <w:sz w:val="28"/>
          <w:szCs w:val="28"/>
        </w:rPr>
        <w:t xml:space="preserve">оліпшення транспортно-експлуатаційного стану </w:t>
      </w:r>
      <w:r>
        <w:rPr>
          <w:sz w:val="28"/>
          <w:szCs w:val="28"/>
        </w:rPr>
        <w:t>мережі автомобільних доріг державного і місцевого значення, споруд на них та тротуарів.</w:t>
      </w:r>
    </w:p>
    <w:p w:rsidR="005903A7" w:rsidRDefault="005903A7" w:rsidP="005903A7">
      <w:pPr>
        <w:ind w:firstLine="567"/>
        <w:jc w:val="both"/>
        <w:rPr>
          <w:sz w:val="28"/>
          <w:szCs w:val="28"/>
        </w:rPr>
      </w:pPr>
    </w:p>
    <w:p w:rsidR="005903A7" w:rsidRPr="00AA29AB" w:rsidRDefault="005903A7" w:rsidP="005903A7">
      <w:pPr>
        <w:ind w:firstLine="567"/>
        <w:jc w:val="center"/>
        <w:rPr>
          <w:b/>
          <w:sz w:val="28"/>
          <w:szCs w:val="28"/>
          <w:u w:val="single"/>
        </w:rPr>
      </w:pPr>
      <w:r w:rsidRPr="00AA29AB">
        <w:rPr>
          <w:b/>
          <w:sz w:val="28"/>
          <w:szCs w:val="28"/>
          <w:lang w:eastAsia="ar-SA"/>
        </w:rPr>
        <w:t>4. Обгрунтування шляхів і засоби розв'язання проблеми</w:t>
      </w:r>
    </w:p>
    <w:p w:rsidR="005903A7" w:rsidRPr="006449A0" w:rsidRDefault="005903A7" w:rsidP="005903A7">
      <w:pPr>
        <w:pStyle w:val="a5"/>
        <w:tabs>
          <w:tab w:val="left" w:pos="144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.1. Забезпечення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належних умов </w:t>
      </w:r>
      <w:r w:rsidRPr="006449A0">
        <w:rPr>
          <w:sz w:val="28"/>
          <w:szCs w:val="28"/>
        </w:rPr>
        <w:t xml:space="preserve">для </w:t>
      </w:r>
      <w:r>
        <w:rPr>
          <w:sz w:val="28"/>
          <w:szCs w:val="28"/>
        </w:rPr>
        <w:t>безпечного</w:t>
      </w:r>
      <w:r>
        <w:rPr>
          <w:sz w:val="28"/>
          <w:szCs w:val="28"/>
          <w:lang w:val="uk-UA"/>
        </w:rPr>
        <w:t xml:space="preserve"> </w:t>
      </w:r>
      <w:r w:rsidRPr="006449A0">
        <w:rPr>
          <w:sz w:val="28"/>
          <w:szCs w:val="28"/>
        </w:rPr>
        <w:t>руху</w:t>
      </w:r>
      <w:r>
        <w:rPr>
          <w:sz w:val="28"/>
          <w:szCs w:val="28"/>
          <w:lang w:val="uk-UA"/>
        </w:rPr>
        <w:t xml:space="preserve"> </w:t>
      </w:r>
      <w:r w:rsidRPr="006449A0">
        <w:rPr>
          <w:sz w:val="28"/>
          <w:szCs w:val="28"/>
        </w:rPr>
        <w:t>автомоб</w:t>
      </w:r>
      <w:r>
        <w:rPr>
          <w:sz w:val="28"/>
          <w:szCs w:val="28"/>
        </w:rPr>
        <w:t>ільного транспорту та пішоходів.</w:t>
      </w:r>
    </w:p>
    <w:p w:rsidR="005903A7" w:rsidRDefault="005903A7" w:rsidP="005903A7">
      <w:pPr>
        <w:pStyle w:val="a5"/>
        <w:tabs>
          <w:tab w:val="left" w:pos="1440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.2</w:t>
      </w:r>
      <w:r w:rsidRPr="00F44DF9">
        <w:rPr>
          <w:sz w:val="28"/>
          <w:szCs w:val="28"/>
        </w:rPr>
        <w:t xml:space="preserve">. </w:t>
      </w:r>
      <w:r w:rsidRPr="007C2FE1">
        <w:rPr>
          <w:sz w:val="28"/>
          <w:szCs w:val="28"/>
          <w:lang w:val="uk-UA"/>
        </w:rPr>
        <w:t>Проведення св</w:t>
      </w:r>
      <w:r>
        <w:rPr>
          <w:sz w:val="28"/>
          <w:szCs w:val="28"/>
          <w:lang w:val="uk-UA"/>
        </w:rPr>
        <w:t xml:space="preserve">оєчасного капітального ремонту </w:t>
      </w:r>
      <w:r w:rsidRPr="007C2FE1">
        <w:rPr>
          <w:sz w:val="28"/>
          <w:szCs w:val="28"/>
          <w:lang w:val="uk-UA"/>
        </w:rPr>
        <w:t>автодоріг, які найбільше цього потребують, шляхом формування переліків об’єктів, роботи на яких будуть виконуватися в поточному році за рахунок коштів місцевого бюджет</w:t>
      </w:r>
      <w:r>
        <w:rPr>
          <w:sz w:val="28"/>
          <w:szCs w:val="28"/>
          <w:lang w:val="uk-UA"/>
        </w:rPr>
        <w:t>у</w:t>
      </w:r>
      <w:r w:rsidRPr="007C2FE1">
        <w:rPr>
          <w:sz w:val="28"/>
          <w:szCs w:val="28"/>
          <w:lang w:val="uk-UA"/>
        </w:rPr>
        <w:t>.</w:t>
      </w:r>
    </w:p>
    <w:p w:rsidR="005903A7" w:rsidRPr="00F66C9C" w:rsidRDefault="005903A7" w:rsidP="005903A7">
      <w:pPr>
        <w:pStyle w:val="a5"/>
        <w:tabs>
          <w:tab w:val="left" w:pos="1440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:rsidR="005903A7" w:rsidRPr="00F66C9C" w:rsidRDefault="005903A7" w:rsidP="005903A7">
      <w:pPr>
        <w:pStyle w:val="a5"/>
        <w:spacing w:after="0"/>
        <w:ind w:left="0" w:firstLine="567"/>
        <w:jc w:val="center"/>
        <w:rPr>
          <w:b/>
          <w:sz w:val="28"/>
          <w:szCs w:val="28"/>
          <w:lang w:val="uk-UA" w:eastAsia="ar-SA"/>
        </w:rPr>
      </w:pPr>
      <w:r w:rsidRPr="00F66C9C">
        <w:rPr>
          <w:b/>
          <w:sz w:val="28"/>
          <w:szCs w:val="28"/>
          <w:lang w:val="uk-UA" w:eastAsia="ar-SA"/>
        </w:rPr>
        <w:t>5.</w:t>
      </w:r>
      <w:r>
        <w:rPr>
          <w:b/>
          <w:sz w:val="28"/>
          <w:szCs w:val="28"/>
          <w:lang w:val="uk-UA" w:eastAsia="ar-SA"/>
        </w:rPr>
        <w:t xml:space="preserve"> </w:t>
      </w:r>
      <w:r w:rsidRPr="00F66C9C">
        <w:rPr>
          <w:b/>
          <w:sz w:val="28"/>
          <w:szCs w:val="28"/>
          <w:lang w:val="uk-UA" w:eastAsia="ar-SA"/>
        </w:rPr>
        <w:t>Обсяги та джерела фінансування</w:t>
      </w:r>
    </w:p>
    <w:p w:rsidR="005903A7" w:rsidRPr="006449A0" w:rsidRDefault="005903A7" w:rsidP="005903A7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449A0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6449A0">
        <w:rPr>
          <w:sz w:val="28"/>
          <w:szCs w:val="28"/>
        </w:rPr>
        <w:t>Фінансування Програми проводити в межах бюджетних призначень, затверджених рішенням міської ради з послідуючими змінами, через головного розпорядника бюджетних коштів - управління житлово-комунального господарства виконавчого комітету Смілянської міської ради,</w:t>
      </w:r>
      <w:r w:rsidRPr="00BD607C">
        <w:rPr>
          <w:sz w:val="28"/>
          <w:szCs w:val="28"/>
        </w:rPr>
        <w:t xml:space="preserve">за відповідними кодами </w:t>
      </w:r>
      <w:r w:rsidRPr="00BD607C">
        <w:rPr>
          <w:color w:val="000000"/>
          <w:sz w:val="28"/>
          <w:szCs w:val="28"/>
          <w:shd w:val="clear" w:color="auto" w:fill="FFFFFF"/>
        </w:rPr>
        <w:t>програмної класифікації видатків та кредитування місцевих бюджетів, згідно планових призначень, затверджених рішенням міської ради.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449A0">
        <w:rPr>
          <w:sz w:val="28"/>
          <w:szCs w:val="28"/>
        </w:rPr>
        <w:t>Використання бюджетних коштів проводиться згідно плану асигнувань.</w:t>
      </w:r>
    </w:p>
    <w:p w:rsidR="00887058" w:rsidRPr="006449A0" w:rsidRDefault="005903A7" w:rsidP="008870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6449A0">
        <w:rPr>
          <w:sz w:val="28"/>
          <w:szCs w:val="28"/>
        </w:rPr>
        <w:t xml:space="preserve"> Реалізація Програми здійснюється за рахунок </w:t>
      </w:r>
      <w:r w:rsidR="00887058">
        <w:rPr>
          <w:sz w:val="28"/>
          <w:szCs w:val="28"/>
        </w:rPr>
        <w:t>бюджетних</w:t>
      </w:r>
      <w:r w:rsidR="00887058" w:rsidRPr="006449A0">
        <w:rPr>
          <w:sz w:val="28"/>
          <w:szCs w:val="28"/>
        </w:rPr>
        <w:t xml:space="preserve"> коштів </w:t>
      </w:r>
      <w:r w:rsidR="00887058">
        <w:rPr>
          <w:sz w:val="28"/>
          <w:szCs w:val="28"/>
        </w:rPr>
        <w:t xml:space="preserve">Смілянської </w:t>
      </w:r>
      <w:r w:rsidR="008F084C">
        <w:rPr>
          <w:sz w:val="28"/>
          <w:szCs w:val="28"/>
        </w:rPr>
        <w:t xml:space="preserve">міської </w:t>
      </w:r>
      <w:r w:rsidR="00887058">
        <w:rPr>
          <w:sz w:val="28"/>
          <w:szCs w:val="28"/>
        </w:rPr>
        <w:t>територіальної громади та інших джерел не заборонених законодавством.</w:t>
      </w:r>
    </w:p>
    <w:p w:rsidR="005903A7" w:rsidRPr="00F66C9C" w:rsidRDefault="005903A7" w:rsidP="00887058">
      <w:pPr>
        <w:ind w:firstLine="567"/>
        <w:jc w:val="both"/>
        <w:rPr>
          <w:b/>
          <w:sz w:val="28"/>
          <w:szCs w:val="28"/>
        </w:rPr>
      </w:pPr>
      <w:r w:rsidRPr="00F66C9C">
        <w:rPr>
          <w:b/>
          <w:sz w:val="28"/>
          <w:szCs w:val="28"/>
        </w:rPr>
        <w:t xml:space="preserve">6. </w:t>
      </w:r>
      <w:r w:rsidR="001F4764">
        <w:rPr>
          <w:b/>
          <w:sz w:val="28"/>
          <w:szCs w:val="28"/>
          <w:lang w:eastAsia="ar-SA"/>
        </w:rPr>
        <w:t>Строки та етапи виконання П</w:t>
      </w:r>
      <w:r w:rsidRPr="00F66C9C">
        <w:rPr>
          <w:b/>
          <w:sz w:val="28"/>
          <w:szCs w:val="28"/>
          <w:lang w:eastAsia="ar-SA"/>
        </w:rPr>
        <w:t>рограми</w:t>
      </w:r>
    </w:p>
    <w:p w:rsidR="005903A7" w:rsidRDefault="005903A7" w:rsidP="005903A7">
      <w:pPr>
        <w:tabs>
          <w:tab w:val="left" w:pos="720"/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П</w:t>
      </w:r>
      <w:r w:rsidRPr="006449A0">
        <w:rPr>
          <w:sz w:val="28"/>
          <w:szCs w:val="28"/>
        </w:rPr>
        <w:t>о</w:t>
      </w:r>
      <w:r>
        <w:rPr>
          <w:sz w:val="28"/>
          <w:szCs w:val="28"/>
        </w:rPr>
        <w:t>кращ</w:t>
      </w:r>
      <w:r w:rsidRPr="006449A0">
        <w:rPr>
          <w:sz w:val="28"/>
          <w:szCs w:val="28"/>
        </w:rPr>
        <w:t>ення</w:t>
      </w:r>
      <w:r>
        <w:rPr>
          <w:sz w:val="28"/>
          <w:szCs w:val="28"/>
        </w:rPr>
        <w:t xml:space="preserve"> і збереження </w:t>
      </w:r>
      <w:r w:rsidRPr="006449A0">
        <w:rPr>
          <w:sz w:val="28"/>
          <w:szCs w:val="28"/>
        </w:rPr>
        <w:t>транспортно-експлуатаційного стану існуючих</w:t>
      </w:r>
      <w:r>
        <w:rPr>
          <w:sz w:val="28"/>
          <w:szCs w:val="28"/>
        </w:rPr>
        <w:t xml:space="preserve"> </w:t>
      </w:r>
      <w:r w:rsidRPr="006449A0">
        <w:rPr>
          <w:sz w:val="28"/>
          <w:szCs w:val="28"/>
        </w:rPr>
        <w:t>доріг</w:t>
      </w:r>
      <w:r>
        <w:rPr>
          <w:sz w:val="28"/>
          <w:szCs w:val="28"/>
        </w:rPr>
        <w:t xml:space="preserve"> в межах коштів, передбачених на виконання Програми в поточному році.</w:t>
      </w:r>
    </w:p>
    <w:p w:rsidR="005903A7" w:rsidRDefault="005903A7" w:rsidP="005903A7">
      <w:pPr>
        <w:tabs>
          <w:tab w:val="left" w:pos="1260"/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Забезпечення ефективного  функціонування доріг місцевого значення і</w:t>
      </w:r>
    </w:p>
    <w:p w:rsidR="005903A7" w:rsidRPr="007C0DCD" w:rsidRDefault="005903A7" w:rsidP="005903A7">
      <w:pPr>
        <w:tabs>
          <w:tab w:val="left" w:pos="1260"/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створення безпечних та комфортних умов для учасників дорожнього руху.</w:t>
      </w:r>
    </w:p>
    <w:p w:rsidR="005903A7" w:rsidRPr="00153155" w:rsidRDefault="005903A7" w:rsidP="0059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П</w:t>
      </w:r>
      <w:r w:rsidRPr="006449A0">
        <w:rPr>
          <w:sz w:val="28"/>
          <w:szCs w:val="28"/>
        </w:rPr>
        <w:t>ідвищення</w:t>
      </w:r>
      <w:r>
        <w:rPr>
          <w:sz w:val="28"/>
          <w:szCs w:val="28"/>
        </w:rPr>
        <w:t xml:space="preserve"> </w:t>
      </w:r>
      <w:r w:rsidRPr="006449A0">
        <w:rPr>
          <w:sz w:val="28"/>
          <w:szCs w:val="28"/>
        </w:rPr>
        <w:t>безпеки</w:t>
      </w:r>
      <w:r>
        <w:rPr>
          <w:sz w:val="28"/>
          <w:szCs w:val="28"/>
        </w:rPr>
        <w:t xml:space="preserve"> </w:t>
      </w:r>
      <w:r w:rsidRPr="006449A0">
        <w:rPr>
          <w:sz w:val="28"/>
          <w:szCs w:val="28"/>
        </w:rPr>
        <w:t>руху</w:t>
      </w:r>
      <w:r>
        <w:rPr>
          <w:sz w:val="28"/>
          <w:szCs w:val="28"/>
        </w:rPr>
        <w:t xml:space="preserve"> автотранспорту </w:t>
      </w:r>
      <w:r w:rsidRPr="006449A0">
        <w:rPr>
          <w:sz w:val="28"/>
          <w:szCs w:val="28"/>
        </w:rPr>
        <w:t>на автомобільних дорогах</w:t>
      </w:r>
      <w:r>
        <w:rPr>
          <w:sz w:val="28"/>
          <w:szCs w:val="28"/>
        </w:rPr>
        <w:t xml:space="preserve"> </w:t>
      </w:r>
      <w:r w:rsidRPr="006449A0">
        <w:rPr>
          <w:sz w:val="28"/>
          <w:szCs w:val="28"/>
        </w:rPr>
        <w:t>місцевого</w:t>
      </w:r>
      <w:r>
        <w:rPr>
          <w:sz w:val="28"/>
          <w:szCs w:val="28"/>
        </w:rPr>
        <w:t xml:space="preserve"> </w:t>
      </w:r>
      <w:r w:rsidRPr="006449A0">
        <w:rPr>
          <w:sz w:val="28"/>
          <w:szCs w:val="28"/>
        </w:rPr>
        <w:t>значення</w:t>
      </w:r>
      <w:r>
        <w:rPr>
          <w:sz w:val="28"/>
          <w:szCs w:val="28"/>
        </w:rPr>
        <w:t>.</w:t>
      </w:r>
    </w:p>
    <w:p w:rsidR="005903A7" w:rsidRPr="00BD607C" w:rsidRDefault="005903A7" w:rsidP="005903A7">
      <w:pPr>
        <w:ind w:firstLine="567"/>
        <w:jc w:val="both"/>
        <w:rPr>
          <w:sz w:val="28"/>
          <w:szCs w:val="28"/>
        </w:rPr>
      </w:pPr>
    </w:p>
    <w:p w:rsidR="005903A7" w:rsidRPr="00F66C9C" w:rsidRDefault="005903A7" w:rsidP="005903A7">
      <w:pPr>
        <w:tabs>
          <w:tab w:val="left" w:pos="3720"/>
        </w:tabs>
        <w:ind w:firstLine="567"/>
        <w:jc w:val="center"/>
        <w:rPr>
          <w:b/>
          <w:sz w:val="28"/>
          <w:szCs w:val="28"/>
        </w:rPr>
      </w:pPr>
      <w:r w:rsidRPr="00F66C9C">
        <w:rPr>
          <w:b/>
          <w:sz w:val="28"/>
          <w:szCs w:val="28"/>
        </w:rPr>
        <w:t xml:space="preserve">7. Напрями діяльності, перелік завдань і </w:t>
      </w:r>
      <w:r w:rsidR="001F4764">
        <w:rPr>
          <w:b/>
          <w:sz w:val="28"/>
          <w:szCs w:val="28"/>
        </w:rPr>
        <w:t>заходів П</w:t>
      </w:r>
      <w:r w:rsidRPr="00F66C9C">
        <w:rPr>
          <w:b/>
          <w:sz w:val="28"/>
          <w:szCs w:val="28"/>
        </w:rPr>
        <w:t>рограми</w:t>
      </w:r>
    </w:p>
    <w:p w:rsidR="005903A7" w:rsidRDefault="005903A7" w:rsidP="005903A7">
      <w:pPr>
        <w:tabs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Поліпшення транспортно-експлуатаційного стану автомобільних доріг міста Сміла.</w:t>
      </w:r>
    </w:p>
    <w:p w:rsidR="005903A7" w:rsidRDefault="005903A7" w:rsidP="005903A7">
      <w:pPr>
        <w:tabs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Виконання робіт з реконструкції, капітального та поточного ремонту автомобільних доріг державного та місцевого значення міста.</w:t>
      </w:r>
    </w:p>
    <w:p w:rsidR="005903A7" w:rsidRPr="00215C8D" w:rsidRDefault="005903A7" w:rsidP="005903A7">
      <w:pPr>
        <w:tabs>
          <w:tab w:val="left" w:pos="3720"/>
        </w:tabs>
        <w:ind w:firstLine="567"/>
        <w:jc w:val="both"/>
        <w:rPr>
          <w:sz w:val="28"/>
          <w:szCs w:val="28"/>
        </w:rPr>
      </w:pPr>
    </w:p>
    <w:p w:rsidR="005903A7" w:rsidRPr="00F66C9C" w:rsidRDefault="005903A7" w:rsidP="005903A7">
      <w:pPr>
        <w:ind w:firstLine="567"/>
        <w:jc w:val="center"/>
        <w:rPr>
          <w:b/>
          <w:sz w:val="28"/>
          <w:szCs w:val="28"/>
          <w:u w:val="single"/>
        </w:rPr>
      </w:pPr>
      <w:r w:rsidRPr="00F66C9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Pr="00F66C9C">
        <w:rPr>
          <w:b/>
          <w:sz w:val="28"/>
          <w:szCs w:val="28"/>
        </w:rPr>
        <w:t xml:space="preserve"> Результативні показники</w:t>
      </w:r>
    </w:p>
    <w:p w:rsidR="005903A7" w:rsidRDefault="005903A7" w:rsidP="005903A7">
      <w:pPr>
        <w:ind w:firstLine="567"/>
        <w:jc w:val="both"/>
        <w:rPr>
          <w:sz w:val="28"/>
          <w:szCs w:val="28"/>
        </w:rPr>
      </w:pPr>
      <w:r w:rsidRPr="006449A0">
        <w:rPr>
          <w:sz w:val="28"/>
          <w:szCs w:val="28"/>
        </w:rPr>
        <w:t>В результаті  виконання Програми</w:t>
      </w:r>
      <w:r>
        <w:rPr>
          <w:sz w:val="28"/>
          <w:szCs w:val="28"/>
        </w:rPr>
        <w:t xml:space="preserve"> буде досягнуто</w:t>
      </w:r>
      <w:r w:rsidRPr="006449A0">
        <w:rPr>
          <w:sz w:val="28"/>
          <w:szCs w:val="28"/>
        </w:rPr>
        <w:t>:</w:t>
      </w:r>
    </w:p>
    <w:p w:rsidR="005903A7" w:rsidRPr="006449A0" w:rsidRDefault="005903A7" w:rsidP="005903A7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покращення технічного</w:t>
      </w:r>
      <w:r w:rsidRPr="006449A0">
        <w:rPr>
          <w:sz w:val="28"/>
          <w:szCs w:val="28"/>
        </w:rPr>
        <w:t xml:space="preserve"> стан</w:t>
      </w:r>
      <w:r>
        <w:rPr>
          <w:sz w:val="28"/>
          <w:szCs w:val="28"/>
        </w:rPr>
        <w:t>у асфальто-бетонного</w:t>
      </w:r>
      <w:r w:rsidRPr="006449A0">
        <w:rPr>
          <w:sz w:val="28"/>
          <w:szCs w:val="28"/>
        </w:rPr>
        <w:t xml:space="preserve"> покриття автодоріг внаслідок проведення поточних та капітальних ремонтів;</w:t>
      </w:r>
    </w:p>
    <w:p w:rsidR="005903A7" w:rsidRDefault="005903A7" w:rsidP="00590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підвищення рівня </w:t>
      </w:r>
      <w:r w:rsidRPr="00802FD3">
        <w:rPr>
          <w:sz w:val="28"/>
          <w:szCs w:val="28"/>
        </w:rPr>
        <w:t>ефективності</w:t>
      </w:r>
      <w:r>
        <w:rPr>
          <w:sz w:val="28"/>
          <w:szCs w:val="28"/>
        </w:rPr>
        <w:t xml:space="preserve"> благоустрою населеного пункту;</w:t>
      </w:r>
    </w:p>
    <w:p w:rsidR="005903A7" w:rsidRDefault="005903A7" w:rsidP="00590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якісних умов </w:t>
      </w:r>
      <w:r w:rsidRPr="006449A0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безпечного </w:t>
      </w:r>
      <w:r w:rsidRPr="006449A0">
        <w:rPr>
          <w:sz w:val="28"/>
          <w:szCs w:val="28"/>
        </w:rPr>
        <w:t>руху автомобільног</w:t>
      </w:r>
      <w:r>
        <w:rPr>
          <w:sz w:val="28"/>
          <w:szCs w:val="28"/>
        </w:rPr>
        <w:t>о транспорту та пішоходів.</w:t>
      </w:r>
    </w:p>
    <w:p w:rsidR="005903A7" w:rsidRDefault="005903A7" w:rsidP="005903A7">
      <w:pPr>
        <w:jc w:val="both"/>
        <w:rPr>
          <w:sz w:val="28"/>
          <w:szCs w:val="28"/>
        </w:rPr>
      </w:pPr>
    </w:p>
    <w:p w:rsidR="005903A7" w:rsidRPr="00AA29AB" w:rsidRDefault="005903A7" w:rsidP="005903A7">
      <w:pPr>
        <w:tabs>
          <w:tab w:val="left" w:pos="720"/>
          <w:tab w:val="left" w:pos="3720"/>
        </w:tabs>
        <w:ind w:left="360" w:firstLine="567"/>
        <w:jc w:val="both"/>
        <w:rPr>
          <w:b/>
          <w:sz w:val="28"/>
          <w:szCs w:val="28"/>
        </w:rPr>
      </w:pPr>
      <w:r w:rsidRPr="00F66C9C">
        <w:rPr>
          <w:b/>
          <w:sz w:val="28"/>
          <w:szCs w:val="28"/>
        </w:rPr>
        <w:t xml:space="preserve">9. Координація </w:t>
      </w:r>
      <w:r w:rsidR="001F4764">
        <w:rPr>
          <w:b/>
          <w:sz w:val="28"/>
          <w:szCs w:val="28"/>
        </w:rPr>
        <w:t>та контроль за ходом виконання П</w:t>
      </w:r>
      <w:r w:rsidRPr="00F66C9C">
        <w:rPr>
          <w:b/>
          <w:sz w:val="28"/>
          <w:szCs w:val="28"/>
        </w:rPr>
        <w:t>рограми</w:t>
      </w:r>
    </w:p>
    <w:p w:rsidR="005903A7" w:rsidRDefault="005903A7" w:rsidP="005903A7">
      <w:pPr>
        <w:tabs>
          <w:tab w:val="left" w:pos="3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Координацію Програми здійснює </w:t>
      </w:r>
      <w:r w:rsidRPr="006449A0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 міського голови</w:t>
      </w:r>
      <w:r w:rsidR="001F4764">
        <w:rPr>
          <w:sz w:val="28"/>
          <w:szCs w:val="28"/>
        </w:rPr>
        <w:t xml:space="preserve"> відповідно до функціональних повноважень</w:t>
      </w:r>
      <w:r w:rsidRPr="006449A0">
        <w:rPr>
          <w:sz w:val="28"/>
          <w:szCs w:val="28"/>
        </w:rPr>
        <w:t>.</w:t>
      </w:r>
    </w:p>
    <w:p w:rsidR="005903A7" w:rsidRDefault="005903A7" w:rsidP="005903A7">
      <w:pPr>
        <w:tabs>
          <w:tab w:val="left" w:pos="3720"/>
        </w:tabs>
        <w:ind w:firstLine="567"/>
        <w:jc w:val="both"/>
        <w:rPr>
          <w:sz w:val="28"/>
          <w:szCs w:val="28"/>
        </w:rPr>
      </w:pPr>
      <w:r w:rsidRPr="00A46C9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A46C99">
        <w:rPr>
          <w:sz w:val="28"/>
          <w:szCs w:val="28"/>
        </w:rPr>
        <w:t>за виконанням Програми відповідно до своїх повноважень забезпечують:</w:t>
      </w:r>
    </w:p>
    <w:p w:rsidR="005903A7" w:rsidRDefault="005903A7" w:rsidP="005903A7">
      <w:pPr>
        <w:tabs>
          <w:tab w:val="left" w:pos="3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4764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A46C99">
        <w:rPr>
          <w:sz w:val="28"/>
          <w:szCs w:val="28"/>
        </w:rPr>
        <w:t>икон</w:t>
      </w:r>
      <w:r>
        <w:rPr>
          <w:sz w:val="28"/>
          <w:szCs w:val="28"/>
        </w:rPr>
        <w:t>авчий комітет</w:t>
      </w:r>
      <w:r w:rsidRPr="006449A0">
        <w:rPr>
          <w:sz w:val="28"/>
          <w:szCs w:val="28"/>
        </w:rPr>
        <w:t xml:space="preserve"> Смілянської</w:t>
      </w:r>
      <w:r w:rsidRPr="00A46C99">
        <w:rPr>
          <w:sz w:val="28"/>
          <w:szCs w:val="28"/>
        </w:rPr>
        <w:t xml:space="preserve"> міської ради</w:t>
      </w:r>
      <w:r w:rsidRPr="006449A0">
        <w:rPr>
          <w:sz w:val="28"/>
          <w:szCs w:val="28"/>
        </w:rPr>
        <w:t>;</w:t>
      </w:r>
    </w:p>
    <w:p w:rsidR="005903A7" w:rsidRDefault="00EB0EA0" w:rsidP="005903A7">
      <w:pPr>
        <w:tabs>
          <w:tab w:val="left" w:pos="3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3A7" w:rsidRPr="006449A0">
        <w:rPr>
          <w:sz w:val="28"/>
          <w:szCs w:val="28"/>
        </w:rPr>
        <w:t>управління житлово-комунального господарства викон</w:t>
      </w:r>
      <w:r w:rsidR="005903A7">
        <w:rPr>
          <w:sz w:val="28"/>
          <w:szCs w:val="28"/>
        </w:rPr>
        <w:t>авчого комітету</w:t>
      </w:r>
      <w:r w:rsidR="005903A7" w:rsidRPr="006449A0">
        <w:rPr>
          <w:sz w:val="28"/>
          <w:szCs w:val="28"/>
        </w:rPr>
        <w:t xml:space="preserve"> Смілянської міської ради;</w:t>
      </w:r>
    </w:p>
    <w:p w:rsidR="005903A7" w:rsidRPr="00D4468A" w:rsidRDefault="001F4764" w:rsidP="005903A7">
      <w:pPr>
        <w:tabs>
          <w:tab w:val="left" w:pos="3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К</w:t>
      </w:r>
      <w:r w:rsidR="005903A7">
        <w:rPr>
          <w:sz w:val="28"/>
          <w:szCs w:val="28"/>
        </w:rPr>
        <w:t>онтроль за цільовим та ефективним використанням коштів покладається на управління ж</w:t>
      </w:r>
      <w:r w:rsidR="00B73EF1">
        <w:rPr>
          <w:sz w:val="28"/>
          <w:szCs w:val="28"/>
        </w:rPr>
        <w:t>итлово-комунального господарства</w:t>
      </w:r>
      <w:r w:rsidR="005903A7">
        <w:rPr>
          <w:sz w:val="28"/>
          <w:szCs w:val="28"/>
        </w:rPr>
        <w:t xml:space="preserve"> та виконавця робіт.</w:t>
      </w: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245B21" w:rsidRDefault="00245B21" w:rsidP="00FA2359">
      <w:pPr>
        <w:spacing w:after="120" w:line="360" w:lineRule="auto"/>
        <w:rPr>
          <w:sz w:val="28"/>
          <w:szCs w:val="28"/>
        </w:rPr>
      </w:pPr>
    </w:p>
    <w:p w:rsidR="00FA2359" w:rsidRPr="00F847D6" w:rsidRDefault="00FA2359" w:rsidP="00FA2359">
      <w:pPr>
        <w:spacing w:after="120" w:line="360" w:lineRule="auto"/>
        <w:rPr>
          <w:sz w:val="28"/>
          <w:szCs w:val="28"/>
        </w:rPr>
      </w:pPr>
      <w:r w:rsidRPr="00F847D6">
        <w:rPr>
          <w:sz w:val="28"/>
          <w:szCs w:val="28"/>
        </w:rPr>
        <w:t>Секретар міської ради                                                                Юрій СТУДАНС</w:t>
      </w: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5903A7" w:rsidRDefault="005903A7" w:rsidP="005903A7">
      <w:pPr>
        <w:rPr>
          <w:sz w:val="28"/>
          <w:szCs w:val="28"/>
        </w:rPr>
      </w:pPr>
    </w:p>
    <w:p w:rsidR="001824BA" w:rsidRDefault="001824BA" w:rsidP="005903A7">
      <w:pPr>
        <w:rPr>
          <w:sz w:val="28"/>
          <w:szCs w:val="28"/>
        </w:rPr>
      </w:pPr>
    </w:p>
    <w:p w:rsidR="001824BA" w:rsidRDefault="001824BA" w:rsidP="005903A7">
      <w:pPr>
        <w:rPr>
          <w:sz w:val="28"/>
          <w:szCs w:val="28"/>
        </w:rPr>
      </w:pPr>
    </w:p>
    <w:p w:rsidR="005903A7" w:rsidRDefault="00F46D95" w:rsidP="005903A7">
      <w:pPr>
        <w:rPr>
          <w:sz w:val="28"/>
          <w:szCs w:val="28"/>
        </w:rPr>
      </w:pPr>
      <w:r w:rsidRPr="00F46D95">
        <w:rPr>
          <w:sz w:val="28"/>
          <w:szCs w:val="28"/>
        </w:rPr>
        <w:t>Іван Пономаренко</w:t>
      </w:r>
    </w:p>
    <w:p w:rsidR="00D33FF5" w:rsidRDefault="00D33FF5" w:rsidP="005903A7">
      <w:pPr>
        <w:rPr>
          <w:sz w:val="28"/>
          <w:szCs w:val="28"/>
        </w:rPr>
      </w:pPr>
    </w:p>
    <w:p w:rsidR="00BB0EB4" w:rsidRDefault="00BB0EB4"/>
    <w:sectPr w:rsidR="00BB0EB4" w:rsidSect="000A5B8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59C" w:rsidRDefault="001A759C" w:rsidP="005903A7">
      <w:r>
        <w:separator/>
      </w:r>
    </w:p>
  </w:endnote>
  <w:endnote w:type="continuationSeparator" w:id="1">
    <w:p w:rsidR="001A759C" w:rsidRDefault="001A759C" w:rsidP="00590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59C" w:rsidRDefault="001A759C" w:rsidP="005903A7">
      <w:r>
        <w:separator/>
      </w:r>
    </w:p>
  </w:footnote>
  <w:footnote w:type="continuationSeparator" w:id="1">
    <w:p w:rsidR="001A759C" w:rsidRDefault="001A759C" w:rsidP="00590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A7" w:rsidRDefault="005903A7" w:rsidP="005903A7">
    <w:pPr>
      <w:pStyle w:val="a7"/>
      <w:jc w:val="right"/>
    </w:pPr>
    <w:r>
      <w:t>Продовження додатку</w:t>
    </w:r>
  </w:p>
  <w:p w:rsidR="005903A7" w:rsidRDefault="005903A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93733"/>
    <w:multiLevelType w:val="hybridMultilevel"/>
    <w:tmpl w:val="80E67676"/>
    <w:lvl w:ilvl="0" w:tplc="4FB0851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3A7"/>
    <w:rsid w:val="00022FB3"/>
    <w:rsid w:val="0003480C"/>
    <w:rsid w:val="00042F6E"/>
    <w:rsid w:val="00056ECB"/>
    <w:rsid w:val="00057571"/>
    <w:rsid w:val="00057728"/>
    <w:rsid w:val="000A5B89"/>
    <w:rsid w:val="000B490E"/>
    <w:rsid w:val="000C0231"/>
    <w:rsid w:val="000D5B23"/>
    <w:rsid w:val="000F6C18"/>
    <w:rsid w:val="00102DE0"/>
    <w:rsid w:val="001144FB"/>
    <w:rsid w:val="00117039"/>
    <w:rsid w:val="00122ECC"/>
    <w:rsid w:val="00141812"/>
    <w:rsid w:val="00153320"/>
    <w:rsid w:val="001637E7"/>
    <w:rsid w:val="001824BA"/>
    <w:rsid w:val="00194CAD"/>
    <w:rsid w:val="00196024"/>
    <w:rsid w:val="001A759C"/>
    <w:rsid w:val="001C4357"/>
    <w:rsid w:val="001F4764"/>
    <w:rsid w:val="00231088"/>
    <w:rsid w:val="00237D2E"/>
    <w:rsid w:val="00245B21"/>
    <w:rsid w:val="0028106F"/>
    <w:rsid w:val="002936D6"/>
    <w:rsid w:val="002F128A"/>
    <w:rsid w:val="00314833"/>
    <w:rsid w:val="00317ABF"/>
    <w:rsid w:val="003320C4"/>
    <w:rsid w:val="00333AB9"/>
    <w:rsid w:val="003579E9"/>
    <w:rsid w:val="003650F9"/>
    <w:rsid w:val="00366E35"/>
    <w:rsid w:val="003E44DC"/>
    <w:rsid w:val="00406247"/>
    <w:rsid w:val="00412CF9"/>
    <w:rsid w:val="00415370"/>
    <w:rsid w:val="00422D95"/>
    <w:rsid w:val="00422F53"/>
    <w:rsid w:val="0044615C"/>
    <w:rsid w:val="004B1125"/>
    <w:rsid w:val="004D5C4C"/>
    <w:rsid w:val="00523851"/>
    <w:rsid w:val="00535161"/>
    <w:rsid w:val="00540790"/>
    <w:rsid w:val="0055491C"/>
    <w:rsid w:val="00565887"/>
    <w:rsid w:val="005903A7"/>
    <w:rsid w:val="005A1C97"/>
    <w:rsid w:val="005A3534"/>
    <w:rsid w:val="00612F10"/>
    <w:rsid w:val="00613438"/>
    <w:rsid w:val="006E442D"/>
    <w:rsid w:val="006F43E8"/>
    <w:rsid w:val="00736211"/>
    <w:rsid w:val="00777E16"/>
    <w:rsid w:val="00784EB8"/>
    <w:rsid w:val="007A74BC"/>
    <w:rsid w:val="007D4144"/>
    <w:rsid w:val="007E1DCB"/>
    <w:rsid w:val="007E7517"/>
    <w:rsid w:val="008148B5"/>
    <w:rsid w:val="00851CDE"/>
    <w:rsid w:val="00871B27"/>
    <w:rsid w:val="0088493F"/>
    <w:rsid w:val="00887058"/>
    <w:rsid w:val="008F084C"/>
    <w:rsid w:val="00931ADE"/>
    <w:rsid w:val="009539CE"/>
    <w:rsid w:val="00971684"/>
    <w:rsid w:val="009C54D6"/>
    <w:rsid w:val="009E03C1"/>
    <w:rsid w:val="009F7163"/>
    <w:rsid w:val="00A04BD2"/>
    <w:rsid w:val="00A26406"/>
    <w:rsid w:val="00A7217A"/>
    <w:rsid w:val="00AC77C6"/>
    <w:rsid w:val="00AF6B0C"/>
    <w:rsid w:val="00B02100"/>
    <w:rsid w:val="00B13032"/>
    <w:rsid w:val="00B3155F"/>
    <w:rsid w:val="00B34908"/>
    <w:rsid w:val="00B41D2A"/>
    <w:rsid w:val="00B73EF1"/>
    <w:rsid w:val="00B7503A"/>
    <w:rsid w:val="00BB0EB4"/>
    <w:rsid w:val="00BE5771"/>
    <w:rsid w:val="00C64406"/>
    <w:rsid w:val="00CA4526"/>
    <w:rsid w:val="00D00ED5"/>
    <w:rsid w:val="00D33FF5"/>
    <w:rsid w:val="00D40613"/>
    <w:rsid w:val="00D46943"/>
    <w:rsid w:val="00D4754E"/>
    <w:rsid w:val="00D51F2E"/>
    <w:rsid w:val="00D65639"/>
    <w:rsid w:val="00D73449"/>
    <w:rsid w:val="00D92FC4"/>
    <w:rsid w:val="00DA4504"/>
    <w:rsid w:val="00DC152E"/>
    <w:rsid w:val="00E0340F"/>
    <w:rsid w:val="00E1175E"/>
    <w:rsid w:val="00E24E26"/>
    <w:rsid w:val="00E5446F"/>
    <w:rsid w:val="00E6421E"/>
    <w:rsid w:val="00E84FB0"/>
    <w:rsid w:val="00E87E17"/>
    <w:rsid w:val="00EB0EA0"/>
    <w:rsid w:val="00ED56E5"/>
    <w:rsid w:val="00F102B1"/>
    <w:rsid w:val="00F44DE2"/>
    <w:rsid w:val="00F46D95"/>
    <w:rsid w:val="00F473BE"/>
    <w:rsid w:val="00F50076"/>
    <w:rsid w:val="00F75B8B"/>
    <w:rsid w:val="00F8796E"/>
    <w:rsid w:val="00FA2359"/>
    <w:rsid w:val="00FC4F13"/>
    <w:rsid w:val="00FF09E1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A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3A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HTML">
    <w:name w:val="HTML Preformatted"/>
    <w:basedOn w:val="a"/>
    <w:link w:val="HTML0"/>
    <w:rsid w:val="00590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903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903A7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590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903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03A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5903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03A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semiHidden/>
    <w:unhideWhenUsed/>
    <w:rsid w:val="005A1C97"/>
    <w:pPr>
      <w:spacing w:before="100" w:beforeAutospacing="1" w:after="100" w:afterAutospacing="1"/>
    </w:pPr>
    <w:rPr>
      <w:lang w:val="ru-RU"/>
    </w:rPr>
  </w:style>
  <w:style w:type="paragraph" w:customStyle="1" w:styleId="docdata">
    <w:name w:val="docdata"/>
    <w:aliases w:val="docy,v5,5320,baiaagaaboqcaaadnraaaawreaaaaaaaaaaaaaaaaaaaaaaaaaaaaaaaaaaaaaaaaaaaaaaaaaaaaaaaaaaaaaaaaaaaaaaaaaaaaaaaaaaaaaaaaaaaaaaaaaaaaaaaaaaaaaaaaaaaaaaaaaaaaaaaaaaaaaaaaaaaaaaaaaaaaaaaaaaaaaaaaaaaaaaaaaaaaaaaaaaaaaaaaaaaaaaaaaaaaaaaaaaaaaaa"/>
    <w:basedOn w:val="a"/>
    <w:rsid w:val="00CA4526"/>
    <w:pPr>
      <w:spacing w:before="100" w:beforeAutospacing="1" w:after="100" w:afterAutospacing="1"/>
    </w:pPr>
    <w:rPr>
      <w:lang w:val="ru-RU"/>
    </w:rPr>
  </w:style>
  <w:style w:type="character" w:customStyle="1" w:styleId="ac">
    <w:name w:val="Знак Знак"/>
    <w:locked/>
    <w:rsid w:val="0088493F"/>
    <w:rPr>
      <w:sz w:val="16"/>
      <w:szCs w:val="16"/>
      <w:lang w:val="uk-UA" w:eastAsia="ru-RU" w:bidi="ar-SA"/>
    </w:rPr>
  </w:style>
  <w:style w:type="paragraph" w:styleId="ad">
    <w:name w:val="Body Text"/>
    <w:basedOn w:val="a"/>
    <w:link w:val="ae"/>
    <w:rsid w:val="0088493F"/>
    <w:pPr>
      <w:spacing w:after="120"/>
    </w:pPr>
    <w:rPr>
      <w:lang w:val="ru-RU"/>
    </w:rPr>
  </w:style>
  <w:style w:type="character" w:customStyle="1" w:styleId="ae">
    <w:name w:val="Основной текст Знак"/>
    <w:basedOn w:val="a0"/>
    <w:link w:val="ad"/>
    <w:rsid w:val="0088493F"/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rsid w:val="0088493F"/>
    <w:rPr>
      <w:color w:val="000000"/>
      <w:sz w:val="28"/>
      <w:shd w:val="clear" w:color="auto" w:fill="FFFFFF"/>
      <w:lang w:val="uk-UA" w:eastAsia="ar-SA"/>
    </w:rPr>
  </w:style>
  <w:style w:type="paragraph" w:styleId="30">
    <w:name w:val="Body Text Indent 3"/>
    <w:basedOn w:val="a"/>
    <w:link w:val="31"/>
    <w:rsid w:val="00245B2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245B21"/>
    <w:rPr>
      <w:rFonts w:ascii="Times New Roman" w:eastAsia="Times New Roman" w:hAnsi="Times New Roman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575B-D9C4-464E-9605-6A356BD8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Люба</cp:lastModifiedBy>
  <cp:revision>30</cp:revision>
  <cp:lastPrinted>2020-12-16T12:37:00Z</cp:lastPrinted>
  <dcterms:created xsi:type="dcterms:W3CDTF">2021-06-03T07:46:00Z</dcterms:created>
  <dcterms:modified xsi:type="dcterms:W3CDTF">2021-07-06T06:33:00Z</dcterms:modified>
</cp:coreProperties>
</file>