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C748" w14:textId="77777777" w:rsidR="00451619" w:rsidRPr="00CC1393" w:rsidRDefault="00451619" w:rsidP="00B23348">
      <w:pPr>
        <w:ind w:left="5670"/>
        <w:jc w:val="both"/>
        <w:rPr>
          <w:lang w:val="uk-UA"/>
        </w:rPr>
      </w:pPr>
      <w:r w:rsidRPr="00CC1393">
        <w:rPr>
          <w:lang w:val="uk-UA"/>
        </w:rPr>
        <w:t xml:space="preserve">Додаток </w:t>
      </w:r>
      <w:r w:rsidR="009E3372" w:rsidRPr="00CC1393">
        <w:rPr>
          <w:lang w:val="uk-UA"/>
        </w:rPr>
        <w:t>2</w:t>
      </w:r>
    </w:p>
    <w:p w14:paraId="3D2D09AC" w14:textId="77777777" w:rsidR="00451619" w:rsidRPr="00CC1393" w:rsidRDefault="00451619" w:rsidP="00B23348">
      <w:pPr>
        <w:ind w:left="5670"/>
        <w:jc w:val="both"/>
        <w:rPr>
          <w:lang w:val="uk-UA"/>
        </w:rPr>
      </w:pPr>
      <w:r w:rsidRPr="00CC1393">
        <w:rPr>
          <w:lang w:val="uk-UA"/>
        </w:rPr>
        <w:t>до р</w:t>
      </w:r>
      <w:r w:rsidR="00402F8E" w:rsidRPr="00CC1393">
        <w:rPr>
          <w:lang w:val="uk-UA"/>
        </w:rPr>
        <w:t>іш</w:t>
      </w:r>
      <w:r w:rsidRPr="00CC1393">
        <w:rPr>
          <w:lang w:val="uk-UA"/>
        </w:rPr>
        <w:t xml:space="preserve">ення </w:t>
      </w:r>
      <w:r w:rsidR="00402F8E" w:rsidRPr="00CC1393">
        <w:rPr>
          <w:lang w:val="uk-UA"/>
        </w:rPr>
        <w:t>виконавчого комітету</w:t>
      </w:r>
    </w:p>
    <w:p w14:paraId="03D8D059" w14:textId="67FF88D0" w:rsidR="00451619" w:rsidRPr="00CC1393" w:rsidRDefault="00451619" w:rsidP="00B23348">
      <w:pPr>
        <w:ind w:left="5670"/>
        <w:jc w:val="both"/>
        <w:rPr>
          <w:lang w:val="uk-UA"/>
        </w:rPr>
      </w:pPr>
      <w:r w:rsidRPr="00CC1393">
        <w:rPr>
          <w:lang w:val="uk-UA"/>
        </w:rPr>
        <w:t>від ___</w:t>
      </w:r>
      <w:r w:rsidR="00437FAB">
        <w:rPr>
          <w:u w:val="single"/>
          <w:lang w:val="uk-UA"/>
        </w:rPr>
        <w:t>28.05.2025</w:t>
      </w:r>
      <w:r w:rsidRPr="00CC1393">
        <w:rPr>
          <w:lang w:val="uk-UA"/>
        </w:rPr>
        <w:t>____ №__</w:t>
      </w:r>
      <w:r w:rsidR="00437FAB">
        <w:rPr>
          <w:u w:val="single"/>
          <w:lang w:val="uk-UA"/>
        </w:rPr>
        <w:t>276</w:t>
      </w:r>
      <w:r w:rsidRPr="00CC1393">
        <w:rPr>
          <w:lang w:val="uk-UA"/>
        </w:rPr>
        <w:t>___</w:t>
      </w:r>
    </w:p>
    <w:p w14:paraId="2FBD9709" w14:textId="77777777" w:rsidR="00451619" w:rsidRPr="00CC1393" w:rsidRDefault="00451619" w:rsidP="00451619">
      <w:pPr>
        <w:jc w:val="right"/>
        <w:rPr>
          <w:sz w:val="28"/>
          <w:szCs w:val="28"/>
          <w:lang w:val="uk-UA"/>
        </w:rPr>
      </w:pPr>
    </w:p>
    <w:p w14:paraId="175810A9" w14:textId="77777777" w:rsidR="00A433A9" w:rsidRPr="00CC1393" w:rsidRDefault="00A433A9" w:rsidP="00451619">
      <w:pPr>
        <w:jc w:val="center"/>
        <w:rPr>
          <w:sz w:val="26"/>
          <w:szCs w:val="28"/>
          <w:lang w:val="uk-UA"/>
        </w:rPr>
      </w:pPr>
    </w:p>
    <w:p w14:paraId="2883D573" w14:textId="77777777" w:rsidR="005B5C96" w:rsidRPr="00CC1393" w:rsidRDefault="005B5C96" w:rsidP="005B5C96">
      <w:pPr>
        <w:jc w:val="center"/>
        <w:rPr>
          <w:sz w:val="28"/>
          <w:szCs w:val="28"/>
          <w:lang w:val="uk-UA"/>
        </w:rPr>
      </w:pPr>
      <w:r w:rsidRPr="00CC1393">
        <w:rPr>
          <w:rStyle w:val="ab"/>
          <w:sz w:val="28"/>
          <w:szCs w:val="28"/>
          <w:lang w:val="uk-UA"/>
        </w:rPr>
        <w:t>ПОЛОЖЕННЯ</w:t>
      </w:r>
    </w:p>
    <w:p w14:paraId="64A05D24" w14:textId="77777777" w:rsidR="00BC33B4" w:rsidRPr="00CC1393" w:rsidRDefault="005B5C96" w:rsidP="005B5C96">
      <w:pPr>
        <w:pStyle w:val="ac"/>
        <w:spacing w:beforeAutospacing="0" w:after="0" w:afterAutospacing="0"/>
        <w:jc w:val="center"/>
        <w:rPr>
          <w:rStyle w:val="ab"/>
          <w:sz w:val="28"/>
          <w:szCs w:val="28"/>
          <w:lang w:val="uk-UA" w:eastAsia="zh-CN" w:bidi="hi-IN"/>
        </w:rPr>
      </w:pPr>
      <w:r w:rsidRPr="00CC1393">
        <w:rPr>
          <w:rStyle w:val="ab"/>
          <w:sz w:val="28"/>
          <w:szCs w:val="28"/>
          <w:lang w:val="uk-UA"/>
        </w:rPr>
        <w:t>про консультаційні пункти Смілянськ</w:t>
      </w:r>
      <w:r w:rsidR="00402F8E" w:rsidRPr="00CC1393">
        <w:rPr>
          <w:rStyle w:val="ab"/>
          <w:sz w:val="28"/>
          <w:szCs w:val="28"/>
          <w:lang w:val="uk-UA"/>
        </w:rPr>
        <w:t>ої</w:t>
      </w:r>
      <w:r w:rsidRPr="00CC1393">
        <w:rPr>
          <w:rStyle w:val="ab"/>
          <w:sz w:val="28"/>
          <w:szCs w:val="28"/>
          <w:lang w:val="uk-UA"/>
        </w:rPr>
        <w:t xml:space="preserve"> міськ</w:t>
      </w:r>
      <w:r w:rsidR="00402F8E" w:rsidRPr="00CC1393">
        <w:rPr>
          <w:rStyle w:val="ab"/>
          <w:sz w:val="28"/>
          <w:szCs w:val="28"/>
          <w:lang w:val="uk-UA"/>
        </w:rPr>
        <w:t>ої</w:t>
      </w:r>
      <w:r w:rsidRPr="00CC1393">
        <w:rPr>
          <w:rStyle w:val="ab"/>
          <w:sz w:val="28"/>
          <w:szCs w:val="28"/>
          <w:lang w:val="uk-UA"/>
        </w:rPr>
        <w:t xml:space="preserve"> територіальн</w:t>
      </w:r>
      <w:r w:rsidR="00402F8E" w:rsidRPr="00CC1393">
        <w:rPr>
          <w:rStyle w:val="ab"/>
          <w:sz w:val="28"/>
          <w:szCs w:val="28"/>
          <w:lang w:val="uk-UA"/>
        </w:rPr>
        <w:t>ої</w:t>
      </w:r>
      <w:r w:rsidRPr="00CC1393">
        <w:rPr>
          <w:rStyle w:val="ab"/>
          <w:sz w:val="28"/>
          <w:szCs w:val="28"/>
          <w:lang w:val="uk-UA"/>
        </w:rPr>
        <w:t xml:space="preserve"> громад</w:t>
      </w:r>
      <w:r w:rsidR="00402F8E" w:rsidRPr="00CC1393">
        <w:rPr>
          <w:rStyle w:val="ab"/>
          <w:sz w:val="28"/>
          <w:szCs w:val="28"/>
          <w:lang w:val="uk-UA"/>
        </w:rPr>
        <w:t>и</w:t>
      </w:r>
      <w:r w:rsidRPr="00CC1393">
        <w:rPr>
          <w:rStyle w:val="ab"/>
          <w:sz w:val="28"/>
          <w:szCs w:val="28"/>
          <w:lang w:val="uk-UA"/>
        </w:rPr>
        <w:t xml:space="preserve"> д</w:t>
      </w:r>
      <w:r w:rsidRPr="00CC1393">
        <w:rPr>
          <w:rStyle w:val="ab"/>
          <w:sz w:val="28"/>
          <w:szCs w:val="28"/>
          <w:lang w:val="uk-UA" w:eastAsia="zh-CN" w:bidi="hi-IN"/>
        </w:rPr>
        <w:t xml:space="preserve">ля надання населенню </w:t>
      </w:r>
      <w:bookmarkStart w:id="0" w:name="_Hlk198829932"/>
      <w:r w:rsidRPr="00CC1393">
        <w:rPr>
          <w:rStyle w:val="ab"/>
          <w:sz w:val="28"/>
          <w:szCs w:val="28"/>
          <w:lang w:val="uk-UA" w:eastAsia="zh-CN" w:bidi="hi-IN"/>
        </w:rPr>
        <w:t xml:space="preserve">за місцем проживання інформації </w:t>
      </w:r>
    </w:p>
    <w:p w14:paraId="7722090A" w14:textId="77777777" w:rsidR="005B5C96" w:rsidRPr="00CC1393" w:rsidRDefault="005B5C96" w:rsidP="005B5C96">
      <w:pPr>
        <w:pStyle w:val="ac"/>
        <w:spacing w:beforeAutospacing="0" w:after="0" w:afterAutospacing="0"/>
        <w:jc w:val="center"/>
        <w:rPr>
          <w:sz w:val="28"/>
          <w:szCs w:val="28"/>
          <w:lang w:val="uk-UA"/>
        </w:rPr>
      </w:pPr>
      <w:r w:rsidRPr="00CC1393">
        <w:rPr>
          <w:rStyle w:val="ab"/>
          <w:sz w:val="28"/>
          <w:szCs w:val="28"/>
          <w:lang w:val="uk-UA" w:eastAsia="zh-CN" w:bidi="hi-IN"/>
        </w:rPr>
        <w:t>з питань цивільного захисту</w:t>
      </w:r>
    </w:p>
    <w:bookmarkEnd w:id="0"/>
    <w:p w14:paraId="6FC1B21A" w14:textId="77777777" w:rsidR="005B5C96" w:rsidRPr="00CC1393" w:rsidRDefault="005B5C96" w:rsidP="005B5C96">
      <w:pPr>
        <w:pStyle w:val="ac"/>
        <w:spacing w:beforeAutospacing="0" w:after="0" w:afterAutospacing="0"/>
        <w:jc w:val="center"/>
        <w:rPr>
          <w:sz w:val="28"/>
          <w:szCs w:val="28"/>
          <w:lang w:val="uk-UA"/>
        </w:rPr>
      </w:pPr>
    </w:p>
    <w:p w14:paraId="74DA77D1" w14:textId="77777777" w:rsidR="0091478E" w:rsidRPr="00CC1393" w:rsidRDefault="0091478E" w:rsidP="00BC33B4">
      <w:pPr>
        <w:numPr>
          <w:ilvl w:val="0"/>
          <w:numId w:val="2"/>
        </w:numPr>
        <w:shd w:val="clear" w:color="auto" w:fill="FFFFFF"/>
        <w:ind w:left="1320" w:hanging="61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C1393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Загальні положення</w:t>
      </w:r>
    </w:p>
    <w:p w14:paraId="7C338E2C" w14:textId="6131FFE3" w:rsidR="0091478E" w:rsidRPr="00CC1393" w:rsidRDefault="0091478E" w:rsidP="00D16AF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C1393">
        <w:rPr>
          <w:color w:val="000000"/>
          <w:sz w:val="28"/>
          <w:szCs w:val="28"/>
          <w:lang w:val="uk-UA"/>
        </w:rPr>
        <w:t xml:space="preserve">1.1. Це Положення визначає мету утворення, завдання за сферою діяльності, форми роботи та </w:t>
      </w:r>
      <w:r w:rsidRPr="00CC1393">
        <w:rPr>
          <w:sz w:val="28"/>
          <w:szCs w:val="28"/>
          <w:lang w:val="uk-UA"/>
        </w:rPr>
        <w:t>матеріально-технічне</w:t>
      </w:r>
      <w:r w:rsidRPr="00CC1393">
        <w:rPr>
          <w:color w:val="000000"/>
          <w:sz w:val="28"/>
          <w:szCs w:val="28"/>
          <w:lang w:val="uk-UA"/>
        </w:rPr>
        <w:t xml:space="preserve"> забезпечення Консультаційн</w:t>
      </w:r>
      <w:r w:rsidR="00491E3F" w:rsidRPr="00CC1393">
        <w:rPr>
          <w:color w:val="000000"/>
          <w:sz w:val="28"/>
          <w:szCs w:val="28"/>
          <w:lang w:val="uk-UA"/>
        </w:rPr>
        <w:t>их</w:t>
      </w:r>
      <w:r w:rsidRPr="00CC1393">
        <w:rPr>
          <w:color w:val="000000"/>
          <w:sz w:val="28"/>
          <w:szCs w:val="28"/>
          <w:lang w:val="uk-UA"/>
        </w:rPr>
        <w:t xml:space="preserve"> пункт</w:t>
      </w:r>
      <w:r w:rsidR="00491E3F" w:rsidRPr="00CC1393">
        <w:rPr>
          <w:color w:val="000000"/>
          <w:sz w:val="28"/>
          <w:szCs w:val="28"/>
          <w:lang w:val="uk-UA"/>
        </w:rPr>
        <w:t>ів</w:t>
      </w:r>
      <w:r w:rsidRPr="00CC1393">
        <w:rPr>
          <w:color w:val="000000"/>
          <w:sz w:val="28"/>
          <w:szCs w:val="28"/>
          <w:lang w:val="uk-UA"/>
        </w:rPr>
        <w:t xml:space="preserve"> </w:t>
      </w:r>
      <w:r w:rsidR="00D16AF1" w:rsidRPr="00CC1393">
        <w:rPr>
          <w:color w:val="000000"/>
          <w:sz w:val="28"/>
          <w:szCs w:val="28"/>
          <w:lang w:val="uk-UA"/>
        </w:rPr>
        <w:t>Смілянськ</w:t>
      </w:r>
      <w:r w:rsidR="00CE0F62" w:rsidRPr="00CC1393">
        <w:rPr>
          <w:color w:val="000000"/>
          <w:sz w:val="28"/>
          <w:szCs w:val="28"/>
          <w:lang w:val="uk-UA"/>
        </w:rPr>
        <w:t>ої</w:t>
      </w:r>
      <w:r w:rsidR="00D16AF1" w:rsidRPr="00CC1393">
        <w:rPr>
          <w:color w:val="000000"/>
          <w:sz w:val="28"/>
          <w:szCs w:val="28"/>
          <w:lang w:val="uk-UA"/>
        </w:rPr>
        <w:t xml:space="preserve"> міськ</w:t>
      </w:r>
      <w:r w:rsidR="00CE0F62" w:rsidRPr="00CC1393">
        <w:rPr>
          <w:color w:val="000000"/>
          <w:sz w:val="28"/>
          <w:szCs w:val="28"/>
          <w:lang w:val="uk-UA"/>
        </w:rPr>
        <w:t>ої</w:t>
      </w:r>
      <w:r w:rsidR="00D16AF1" w:rsidRPr="00CC1393">
        <w:rPr>
          <w:color w:val="000000"/>
          <w:sz w:val="28"/>
          <w:szCs w:val="28"/>
          <w:lang w:val="uk-UA"/>
        </w:rPr>
        <w:t xml:space="preserve"> територіальної громади </w:t>
      </w:r>
      <w:r w:rsidRPr="00CC1393">
        <w:rPr>
          <w:color w:val="000000"/>
          <w:sz w:val="28"/>
          <w:szCs w:val="28"/>
          <w:lang w:val="uk-UA"/>
        </w:rPr>
        <w:t>для надання населенню за місцем проживання інформації з питань цивільного захисту (далі – Консультаційн</w:t>
      </w:r>
      <w:r w:rsidR="00491E3F" w:rsidRPr="00CC1393">
        <w:rPr>
          <w:color w:val="000000"/>
          <w:sz w:val="28"/>
          <w:szCs w:val="28"/>
          <w:lang w:val="uk-UA"/>
        </w:rPr>
        <w:t>і</w:t>
      </w:r>
      <w:r w:rsidRPr="00CC1393">
        <w:rPr>
          <w:color w:val="000000"/>
          <w:sz w:val="28"/>
          <w:szCs w:val="28"/>
          <w:lang w:val="uk-UA"/>
        </w:rPr>
        <w:t xml:space="preserve"> пункт</w:t>
      </w:r>
      <w:r w:rsidR="00491E3F" w:rsidRPr="00CC1393">
        <w:rPr>
          <w:color w:val="000000"/>
          <w:sz w:val="28"/>
          <w:szCs w:val="28"/>
          <w:lang w:val="uk-UA"/>
        </w:rPr>
        <w:t>и</w:t>
      </w:r>
      <w:r w:rsidRPr="00CC1393">
        <w:rPr>
          <w:color w:val="000000"/>
          <w:sz w:val="28"/>
          <w:szCs w:val="28"/>
          <w:lang w:val="uk-UA"/>
        </w:rPr>
        <w:t>).</w:t>
      </w:r>
    </w:p>
    <w:p w14:paraId="60E23AEC" w14:textId="6E10AFE5" w:rsidR="0091478E" w:rsidRPr="00A634D9" w:rsidRDefault="0091478E" w:rsidP="00D16AF1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1.2. Консультаційн</w:t>
      </w:r>
      <w:r w:rsidR="00491E3F" w:rsidRPr="00A634D9">
        <w:rPr>
          <w:sz w:val="28"/>
          <w:szCs w:val="28"/>
          <w:lang w:val="uk-UA"/>
        </w:rPr>
        <w:t>і</w:t>
      </w:r>
      <w:r w:rsidRPr="00A634D9">
        <w:rPr>
          <w:sz w:val="28"/>
          <w:szCs w:val="28"/>
          <w:lang w:val="uk-UA"/>
        </w:rPr>
        <w:t xml:space="preserve"> пункт</w:t>
      </w:r>
      <w:r w:rsidR="00491E3F" w:rsidRPr="00A634D9">
        <w:rPr>
          <w:sz w:val="28"/>
          <w:szCs w:val="28"/>
          <w:lang w:val="uk-UA"/>
        </w:rPr>
        <w:t>и</w:t>
      </w:r>
      <w:r w:rsidRPr="00A634D9">
        <w:rPr>
          <w:sz w:val="28"/>
          <w:szCs w:val="28"/>
          <w:lang w:val="uk-UA"/>
        </w:rPr>
        <w:t xml:space="preserve"> утворю</w:t>
      </w:r>
      <w:r w:rsidR="003F2D18" w:rsidRPr="00A634D9">
        <w:rPr>
          <w:sz w:val="28"/>
          <w:szCs w:val="28"/>
          <w:lang w:val="uk-UA"/>
        </w:rPr>
        <w:t>ю</w:t>
      </w:r>
      <w:r w:rsidRPr="00A634D9">
        <w:rPr>
          <w:sz w:val="28"/>
          <w:szCs w:val="28"/>
          <w:lang w:val="uk-UA"/>
        </w:rPr>
        <w:t xml:space="preserve">ться з метою забезпечення права громадян на отримання інформації </w:t>
      </w:r>
      <w:r w:rsidR="00CC2410" w:rsidRPr="00A634D9">
        <w:rPr>
          <w:sz w:val="28"/>
          <w:szCs w:val="28"/>
          <w:lang w:val="uk-UA"/>
        </w:rPr>
        <w:t xml:space="preserve">з питань цивільного захисту, </w:t>
      </w:r>
      <w:r w:rsidRPr="00A634D9">
        <w:rPr>
          <w:sz w:val="28"/>
          <w:szCs w:val="28"/>
          <w:lang w:val="uk-UA"/>
        </w:rPr>
        <w:t>про надзвичайні ситуації, у зоні яких або у зоні можливого ураження від яких може опинитися місце проживання</w:t>
      </w:r>
      <w:r w:rsidR="007463E2" w:rsidRPr="00A634D9">
        <w:rPr>
          <w:sz w:val="28"/>
          <w:szCs w:val="28"/>
          <w:lang w:val="uk-UA"/>
        </w:rPr>
        <w:t xml:space="preserve"> громадян</w:t>
      </w:r>
      <w:r w:rsidRPr="00A634D9">
        <w:rPr>
          <w:sz w:val="28"/>
          <w:szCs w:val="28"/>
          <w:lang w:val="uk-UA"/>
        </w:rPr>
        <w:t>, а також про способи захисту від впливу небезпечних факторів, викликаних такими надзвичайними ситуаціями.</w:t>
      </w:r>
    </w:p>
    <w:p w14:paraId="61FB6332" w14:textId="0048FF68" w:rsidR="0091478E" w:rsidRPr="00A634D9" w:rsidRDefault="0091478E" w:rsidP="00D16AF1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1.3. Через Консультаційн</w:t>
      </w:r>
      <w:r w:rsidR="00B06C15" w:rsidRPr="00A634D9">
        <w:rPr>
          <w:sz w:val="28"/>
          <w:szCs w:val="28"/>
          <w:lang w:val="uk-UA"/>
        </w:rPr>
        <w:t>і</w:t>
      </w:r>
      <w:r w:rsidRPr="00A634D9">
        <w:rPr>
          <w:sz w:val="28"/>
          <w:szCs w:val="28"/>
          <w:lang w:val="uk-UA"/>
        </w:rPr>
        <w:t xml:space="preserve"> пункт</w:t>
      </w:r>
      <w:r w:rsidR="00B06C15" w:rsidRPr="00A634D9">
        <w:rPr>
          <w:sz w:val="28"/>
          <w:szCs w:val="28"/>
          <w:lang w:val="uk-UA"/>
        </w:rPr>
        <w:t>и</w:t>
      </w:r>
      <w:r w:rsidRPr="00A634D9">
        <w:rPr>
          <w:sz w:val="28"/>
          <w:szCs w:val="28"/>
          <w:lang w:val="uk-UA"/>
        </w:rPr>
        <w:t xml:space="preserve"> забезпечується </w:t>
      </w:r>
      <w:r w:rsidR="00DC3106" w:rsidRPr="00A634D9">
        <w:rPr>
          <w:sz w:val="28"/>
          <w:szCs w:val="28"/>
          <w:lang w:val="uk-UA"/>
        </w:rPr>
        <w:t>надання інформації та консультування</w:t>
      </w:r>
      <w:r w:rsidRPr="00A634D9">
        <w:rPr>
          <w:sz w:val="28"/>
          <w:szCs w:val="28"/>
          <w:lang w:val="uk-UA"/>
        </w:rPr>
        <w:t xml:space="preserve"> населення </w:t>
      </w:r>
      <w:r w:rsidR="00DC3106" w:rsidRPr="00A634D9">
        <w:rPr>
          <w:sz w:val="28"/>
          <w:szCs w:val="28"/>
          <w:lang w:val="uk-UA"/>
        </w:rPr>
        <w:t xml:space="preserve">з питань </w:t>
      </w:r>
      <w:r w:rsidRPr="00A634D9">
        <w:rPr>
          <w:sz w:val="28"/>
          <w:szCs w:val="28"/>
          <w:lang w:val="uk-UA"/>
        </w:rPr>
        <w:t xml:space="preserve">цивільного захисту, </w:t>
      </w:r>
      <w:r w:rsidR="00DC3106" w:rsidRPr="00A634D9">
        <w:rPr>
          <w:rStyle w:val="22"/>
        </w:rPr>
        <w:t xml:space="preserve">пожежної та техногенної безпеки про надзвичайні ситуації та інші небезпечні події, що прогнозуються або виникли, з визначенням їх класифікації, меж поширення і наслідків, а також про способи та методи захисту від них, надання допомоги постраждалим </w:t>
      </w:r>
      <w:r w:rsidR="007463E2" w:rsidRPr="00A634D9">
        <w:rPr>
          <w:sz w:val="28"/>
          <w:szCs w:val="28"/>
          <w:lang w:val="uk-UA"/>
        </w:rPr>
        <w:t>тощо</w:t>
      </w:r>
      <w:r w:rsidRPr="00A634D9">
        <w:rPr>
          <w:sz w:val="28"/>
          <w:szCs w:val="28"/>
          <w:lang w:val="uk-UA"/>
        </w:rPr>
        <w:t>.</w:t>
      </w:r>
    </w:p>
    <w:p w14:paraId="041971D9" w14:textId="05BA475B" w:rsidR="0091478E" w:rsidRPr="00A634D9" w:rsidRDefault="0091478E" w:rsidP="00D16AF1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1.4. Діяльність Консультаційн</w:t>
      </w:r>
      <w:r w:rsidR="00B06C15" w:rsidRPr="00A634D9">
        <w:rPr>
          <w:sz w:val="28"/>
          <w:szCs w:val="28"/>
          <w:lang w:val="uk-UA"/>
        </w:rPr>
        <w:t>их</w:t>
      </w:r>
      <w:r w:rsidRPr="00A634D9">
        <w:rPr>
          <w:sz w:val="28"/>
          <w:szCs w:val="28"/>
          <w:lang w:val="uk-UA"/>
        </w:rPr>
        <w:t xml:space="preserve"> пункт</w:t>
      </w:r>
      <w:r w:rsidR="00B06C15" w:rsidRPr="00A634D9">
        <w:rPr>
          <w:sz w:val="28"/>
          <w:szCs w:val="28"/>
          <w:lang w:val="uk-UA"/>
        </w:rPr>
        <w:t>ів</w:t>
      </w:r>
      <w:r w:rsidRPr="00A634D9">
        <w:rPr>
          <w:sz w:val="28"/>
          <w:szCs w:val="28"/>
          <w:lang w:val="uk-UA"/>
        </w:rPr>
        <w:t xml:space="preserve"> організовується відповідно до Кодексу цивільного захисту України, Порядку здійснення навчання населення діям у надзвичайних ситуаціях, затвердженого постановою Кабінету Міністрів України від 26.06.2013 № 444, </w:t>
      </w:r>
      <w:r w:rsidR="007463E2" w:rsidRPr="00A634D9">
        <w:rPr>
          <w:sz w:val="28"/>
          <w:szCs w:val="28"/>
          <w:lang w:val="uk-UA"/>
        </w:rPr>
        <w:t>Методики створення та функціонування консультаційних пунктів для надання населенню за місцем проживання інформації з питань цивільного захисту, затвердженої наказом Міністерства внутрішніх справ України від 01.08.2024 №</w:t>
      </w:r>
      <w:r w:rsidR="00B23348">
        <w:rPr>
          <w:sz w:val="28"/>
          <w:szCs w:val="28"/>
          <w:lang w:val="uk-UA"/>
        </w:rPr>
        <w:t xml:space="preserve"> </w:t>
      </w:r>
      <w:r w:rsidR="007463E2" w:rsidRPr="00A634D9">
        <w:rPr>
          <w:sz w:val="28"/>
          <w:szCs w:val="28"/>
          <w:lang w:val="uk-UA"/>
        </w:rPr>
        <w:t xml:space="preserve">540, </w:t>
      </w:r>
      <w:r w:rsidRPr="00A634D9">
        <w:rPr>
          <w:sz w:val="28"/>
          <w:szCs w:val="28"/>
          <w:lang w:val="uk-UA"/>
        </w:rPr>
        <w:t xml:space="preserve">інших нормативно-правових </w:t>
      </w:r>
      <w:r w:rsidR="007463E2" w:rsidRPr="00A634D9">
        <w:rPr>
          <w:sz w:val="28"/>
          <w:szCs w:val="28"/>
          <w:lang w:val="uk-UA"/>
        </w:rPr>
        <w:t xml:space="preserve">актів </w:t>
      </w:r>
      <w:r w:rsidRPr="00A634D9">
        <w:rPr>
          <w:sz w:val="28"/>
          <w:szCs w:val="28"/>
          <w:lang w:val="uk-UA"/>
        </w:rPr>
        <w:t>та організаційно-методичних документів, що регламентують навчання населення діям у надзвичайних ситуаціях.</w:t>
      </w:r>
    </w:p>
    <w:p w14:paraId="08B965D9" w14:textId="4C966A02" w:rsidR="00C83B96" w:rsidRPr="00A634D9" w:rsidRDefault="0091478E" w:rsidP="00D16AF1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 xml:space="preserve">1.5. </w:t>
      </w:r>
      <w:r w:rsidR="00C83B96" w:rsidRPr="00A634D9">
        <w:rPr>
          <w:sz w:val="28"/>
          <w:szCs w:val="28"/>
          <w:lang w:val="uk-UA"/>
        </w:rPr>
        <w:t>Перелік приміщень, які виділені для розміщення Консультаційних пунктів, особи, відповідальні за організацію їх роботи,</w:t>
      </w:r>
      <w:r w:rsidR="00C35C2F">
        <w:rPr>
          <w:sz w:val="28"/>
          <w:szCs w:val="28"/>
          <w:lang w:val="uk-UA"/>
        </w:rPr>
        <w:t xml:space="preserve"> положення </w:t>
      </w:r>
      <w:r w:rsidR="00C35C2F" w:rsidRPr="00C35C2F">
        <w:rPr>
          <w:rStyle w:val="ab"/>
          <w:b w:val="0"/>
          <w:bCs w:val="0"/>
          <w:sz w:val="28"/>
          <w:szCs w:val="28"/>
          <w:lang w:val="uk-UA"/>
        </w:rPr>
        <w:t>про консультаційні пункти</w:t>
      </w:r>
      <w:r w:rsidR="00C83B96" w:rsidRPr="00A634D9">
        <w:rPr>
          <w:sz w:val="28"/>
          <w:szCs w:val="28"/>
          <w:lang w:val="uk-UA"/>
        </w:rPr>
        <w:t xml:space="preserve"> визначаються відповідним рішенням виконавчого комітету</w:t>
      </w:r>
      <w:r w:rsidR="00DC3106" w:rsidRPr="00A634D9">
        <w:rPr>
          <w:sz w:val="28"/>
          <w:szCs w:val="28"/>
          <w:lang w:val="uk-UA"/>
        </w:rPr>
        <w:t xml:space="preserve"> Смілянської міської ради</w:t>
      </w:r>
      <w:r w:rsidR="00C83B96" w:rsidRPr="00A634D9">
        <w:rPr>
          <w:sz w:val="28"/>
          <w:szCs w:val="28"/>
          <w:lang w:val="uk-UA"/>
        </w:rPr>
        <w:t>.</w:t>
      </w:r>
    </w:p>
    <w:p w14:paraId="30D0F20F" w14:textId="0D763409" w:rsidR="001A1F7E" w:rsidRPr="00A634D9" w:rsidRDefault="0091478E" w:rsidP="00FF57BE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 xml:space="preserve">1.6. </w:t>
      </w:r>
      <w:r w:rsidR="00001513" w:rsidRPr="00A634D9">
        <w:rPr>
          <w:sz w:val="28"/>
          <w:szCs w:val="28"/>
          <w:lang w:val="uk-UA"/>
        </w:rPr>
        <w:t>Проведення консультацій та надання роз’яснень і інформації населенню за місцем проживання з питань цивільного захисту здійснюється в межах повноважень посадовими особами місцевого самоврядування, особами, відповідальними за організацію роботи Консультаційних пунктів, а також іншими залученими особами, які мають відповідні знання та навички, зокрема фахівцями установ і організацій, що діють у сфері безпеки, охорони здоров’я, освіти тощо</w:t>
      </w:r>
      <w:r w:rsidR="003F2D18" w:rsidRPr="00A634D9">
        <w:rPr>
          <w:sz w:val="28"/>
          <w:szCs w:val="28"/>
          <w:lang w:val="uk-UA"/>
        </w:rPr>
        <w:t>.</w:t>
      </w:r>
    </w:p>
    <w:p w14:paraId="2A8E681A" w14:textId="744B2D31" w:rsidR="00061228" w:rsidRPr="00A634D9" w:rsidRDefault="0091478E" w:rsidP="002212C2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lastRenderedPageBreak/>
        <w:t>1.7. Діяльність Консультаційн</w:t>
      </w:r>
      <w:r w:rsidR="002212C2" w:rsidRPr="00A634D9">
        <w:rPr>
          <w:sz w:val="28"/>
          <w:szCs w:val="28"/>
          <w:lang w:val="uk-UA"/>
        </w:rPr>
        <w:t>их</w:t>
      </w:r>
      <w:r w:rsidRPr="00A634D9">
        <w:rPr>
          <w:sz w:val="28"/>
          <w:szCs w:val="28"/>
          <w:lang w:val="uk-UA"/>
        </w:rPr>
        <w:t xml:space="preserve"> пункт</w:t>
      </w:r>
      <w:r w:rsidR="002212C2" w:rsidRPr="00A634D9">
        <w:rPr>
          <w:sz w:val="28"/>
          <w:szCs w:val="28"/>
          <w:lang w:val="uk-UA"/>
        </w:rPr>
        <w:t>ів</w:t>
      </w:r>
      <w:r w:rsidRPr="00A634D9">
        <w:rPr>
          <w:sz w:val="28"/>
          <w:szCs w:val="28"/>
          <w:lang w:val="uk-UA"/>
        </w:rPr>
        <w:t xml:space="preserve"> </w:t>
      </w:r>
      <w:r w:rsidR="002212C2" w:rsidRPr="00A634D9">
        <w:rPr>
          <w:sz w:val="28"/>
          <w:szCs w:val="28"/>
          <w:lang w:val="uk-UA"/>
        </w:rPr>
        <w:t xml:space="preserve">здійснюється у взаємодії з посадовими особами з питань цивільного захисту у складі органів місцевого самоврядування, структурними підрозділами ДСНС та </w:t>
      </w:r>
      <w:r w:rsidRPr="00A634D9">
        <w:rPr>
          <w:sz w:val="28"/>
          <w:szCs w:val="28"/>
          <w:lang w:val="uk-UA"/>
        </w:rPr>
        <w:t xml:space="preserve">ґрунтується на принципах верховенства права, законності, відкритості, </w:t>
      </w:r>
      <w:r w:rsidR="002212C2" w:rsidRPr="00A634D9">
        <w:rPr>
          <w:sz w:val="28"/>
          <w:szCs w:val="28"/>
          <w:lang w:val="uk-UA"/>
        </w:rPr>
        <w:t>безоплатності та доступності інформації із питань цивільного захисту, у тому числі в доступній для осіб з вадами зору та слуху формі.</w:t>
      </w:r>
    </w:p>
    <w:p w14:paraId="343C736E" w14:textId="77777777" w:rsidR="00BC33B4" w:rsidRPr="00A634D9" w:rsidRDefault="00BC33B4" w:rsidP="0091478E">
      <w:pPr>
        <w:jc w:val="both"/>
        <w:rPr>
          <w:sz w:val="28"/>
          <w:szCs w:val="28"/>
          <w:lang w:val="uk-UA"/>
        </w:rPr>
      </w:pPr>
    </w:p>
    <w:p w14:paraId="2838E24B" w14:textId="5B9A0F1A" w:rsidR="0091478E" w:rsidRPr="00A634D9" w:rsidRDefault="00061228" w:rsidP="00061228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A634D9">
        <w:rPr>
          <w:b/>
          <w:bCs/>
          <w:sz w:val="28"/>
          <w:szCs w:val="28"/>
          <w:lang w:val="uk-UA"/>
        </w:rPr>
        <w:t xml:space="preserve">2. </w:t>
      </w:r>
      <w:r w:rsidR="0091478E" w:rsidRPr="00A634D9">
        <w:rPr>
          <w:b/>
          <w:bCs/>
          <w:sz w:val="28"/>
          <w:szCs w:val="28"/>
          <w:lang w:val="uk-UA"/>
        </w:rPr>
        <w:t>Основні завдання та форми роботи Консультаційн</w:t>
      </w:r>
      <w:r w:rsidR="00B06C15" w:rsidRPr="00A634D9">
        <w:rPr>
          <w:b/>
          <w:bCs/>
          <w:sz w:val="28"/>
          <w:szCs w:val="28"/>
          <w:lang w:val="uk-UA"/>
        </w:rPr>
        <w:t>их</w:t>
      </w:r>
      <w:r w:rsidR="0091478E" w:rsidRPr="00A634D9">
        <w:rPr>
          <w:b/>
          <w:bCs/>
          <w:sz w:val="28"/>
          <w:szCs w:val="28"/>
          <w:lang w:val="uk-UA"/>
        </w:rPr>
        <w:t xml:space="preserve"> пункт</w:t>
      </w:r>
      <w:r w:rsidR="00B06C15" w:rsidRPr="00A634D9">
        <w:rPr>
          <w:b/>
          <w:bCs/>
          <w:sz w:val="28"/>
          <w:szCs w:val="28"/>
          <w:lang w:val="uk-UA"/>
        </w:rPr>
        <w:t>ів</w:t>
      </w:r>
    </w:p>
    <w:p w14:paraId="0019A573" w14:textId="1447831E" w:rsidR="0091478E" w:rsidRPr="00A634D9" w:rsidRDefault="0091478E" w:rsidP="003705FF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2.1. Консультаційн</w:t>
      </w:r>
      <w:r w:rsidR="00B06C15" w:rsidRPr="00A634D9">
        <w:rPr>
          <w:sz w:val="28"/>
          <w:szCs w:val="28"/>
          <w:lang w:val="uk-UA"/>
        </w:rPr>
        <w:t>і</w:t>
      </w:r>
      <w:r w:rsidRPr="00A634D9">
        <w:rPr>
          <w:sz w:val="28"/>
          <w:szCs w:val="28"/>
          <w:lang w:val="uk-UA"/>
        </w:rPr>
        <w:t xml:space="preserve"> пункт</w:t>
      </w:r>
      <w:r w:rsidR="00B06C15" w:rsidRPr="00A634D9">
        <w:rPr>
          <w:sz w:val="28"/>
          <w:szCs w:val="28"/>
          <w:lang w:val="uk-UA"/>
        </w:rPr>
        <w:t>и</w:t>
      </w:r>
      <w:r w:rsidRPr="00A634D9">
        <w:rPr>
          <w:sz w:val="28"/>
          <w:szCs w:val="28"/>
          <w:lang w:val="uk-UA"/>
        </w:rPr>
        <w:t xml:space="preserve"> забезпечу</w:t>
      </w:r>
      <w:r w:rsidR="00B06C15" w:rsidRPr="00A634D9">
        <w:rPr>
          <w:sz w:val="28"/>
          <w:szCs w:val="28"/>
          <w:lang w:val="uk-UA"/>
        </w:rPr>
        <w:t>ють</w:t>
      </w:r>
      <w:r w:rsidRPr="00A634D9">
        <w:rPr>
          <w:sz w:val="28"/>
          <w:szCs w:val="28"/>
          <w:lang w:val="uk-UA"/>
        </w:rPr>
        <w:t xml:space="preserve"> виконання таких завдань:</w:t>
      </w:r>
      <w:r w:rsidR="00261C4C" w:rsidRPr="00A634D9">
        <w:rPr>
          <w:sz w:val="28"/>
          <w:szCs w:val="28"/>
          <w:lang w:val="uk-UA"/>
        </w:rPr>
        <w:t xml:space="preserve"> </w:t>
      </w:r>
      <w:r w:rsidRPr="00A634D9">
        <w:rPr>
          <w:sz w:val="28"/>
          <w:szCs w:val="28"/>
          <w:lang w:val="uk-UA"/>
        </w:rPr>
        <w:t>інформування населення про методи реагування у разі виникнення надзвичайних ситуацій;</w:t>
      </w:r>
      <w:r w:rsidR="00261C4C" w:rsidRPr="00A634D9">
        <w:rPr>
          <w:sz w:val="28"/>
          <w:szCs w:val="28"/>
          <w:lang w:val="uk-UA"/>
        </w:rPr>
        <w:t xml:space="preserve"> </w:t>
      </w:r>
      <w:r w:rsidRPr="00A634D9">
        <w:rPr>
          <w:sz w:val="28"/>
          <w:szCs w:val="28"/>
          <w:lang w:val="uk-UA"/>
        </w:rPr>
        <w:t>створення умов для оволодіння громадянами навичками користування найбільш поширеними засобами захисту і надання першої само- та взаємодопомоги.</w:t>
      </w:r>
    </w:p>
    <w:p w14:paraId="48CB5E62" w14:textId="3A5EA090" w:rsidR="00261C4C" w:rsidRPr="00A634D9" w:rsidRDefault="00261C4C" w:rsidP="00261C4C">
      <w:pPr>
        <w:tabs>
          <w:tab w:val="left" w:pos="1276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 xml:space="preserve">2.2. </w:t>
      </w:r>
      <w:r w:rsidRPr="00A634D9">
        <w:rPr>
          <w:sz w:val="28"/>
          <w:szCs w:val="28"/>
          <w:lang w:val="uk-UA"/>
        </w:rPr>
        <w:tab/>
        <w:t>У період дії воєнного стану консультаційними пунктами виконуються завдання щодо поширення необхідних знань і навичок з питань забезпечення необхідного рівня захисту населення під час дії воєнного стану, реагування на надзвичайні ситуації та ліквідації їх наслідків, які можуть виникнути в районах бойових дій, у тому числі в умовах радіаційного, хімічного забруднення та біологічного зараження.</w:t>
      </w:r>
    </w:p>
    <w:p w14:paraId="72ECCCC5" w14:textId="0AFC2043" w:rsidR="003705FF" w:rsidRPr="00A634D9" w:rsidRDefault="0091478E" w:rsidP="000437B5">
      <w:pPr>
        <w:tabs>
          <w:tab w:val="left" w:pos="1276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2.</w:t>
      </w:r>
      <w:r w:rsidR="000437B5" w:rsidRPr="00A634D9">
        <w:rPr>
          <w:sz w:val="28"/>
          <w:szCs w:val="28"/>
          <w:lang w:val="uk-UA"/>
        </w:rPr>
        <w:t>3.</w:t>
      </w:r>
      <w:r w:rsidR="000437B5" w:rsidRPr="00A634D9">
        <w:rPr>
          <w:sz w:val="28"/>
          <w:szCs w:val="28"/>
          <w:lang w:val="uk-UA"/>
        </w:rPr>
        <w:tab/>
        <w:t>Відповідно до завдань за сферою діяльності</w:t>
      </w:r>
      <w:r w:rsidR="00484048" w:rsidRPr="00A634D9">
        <w:rPr>
          <w:sz w:val="28"/>
          <w:szCs w:val="28"/>
          <w:lang w:val="uk-UA"/>
        </w:rPr>
        <w:t>,</w:t>
      </w:r>
      <w:r w:rsidR="000437B5" w:rsidRPr="00A634D9">
        <w:rPr>
          <w:sz w:val="28"/>
          <w:szCs w:val="28"/>
          <w:lang w:val="uk-UA"/>
        </w:rPr>
        <w:t xml:space="preserve"> основними формами роботи Консультаційних пунктів</w:t>
      </w:r>
      <w:r w:rsidR="00484048" w:rsidRPr="00A634D9">
        <w:rPr>
          <w:sz w:val="28"/>
          <w:szCs w:val="28"/>
          <w:lang w:val="uk-UA"/>
        </w:rPr>
        <w:t>, які організовуються і функціонують у взаємодії з органами місцевого самоврядування,</w:t>
      </w:r>
      <w:r w:rsidR="000437B5" w:rsidRPr="00A634D9">
        <w:rPr>
          <w:sz w:val="28"/>
          <w:szCs w:val="28"/>
          <w:lang w:val="uk-UA"/>
        </w:rPr>
        <w:t xml:space="preserve"> є доведення </w:t>
      </w:r>
      <w:r w:rsidR="00484048" w:rsidRPr="00A634D9">
        <w:rPr>
          <w:sz w:val="28"/>
          <w:szCs w:val="28"/>
          <w:lang w:val="uk-UA"/>
        </w:rPr>
        <w:t xml:space="preserve">до населення </w:t>
      </w:r>
      <w:r w:rsidR="000437B5" w:rsidRPr="00A634D9">
        <w:rPr>
          <w:sz w:val="28"/>
          <w:szCs w:val="28"/>
          <w:lang w:val="uk-UA"/>
        </w:rPr>
        <w:t>інформації з питань цивільного захисту шляхом</w:t>
      </w:r>
      <w:r w:rsidRPr="00A634D9">
        <w:rPr>
          <w:sz w:val="28"/>
          <w:szCs w:val="28"/>
          <w:lang w:val="uk-UA"/>
        </w:rPr>
        <w:t>:</w:t>
      </w:r>
    </w:p>
    <w:p w14:paraId="530D31A5" w14:textId="61BCD6DD" w:rsidR="000437B5" w:rsidRPr="00A634D9" w:rsidRDefault="000437B5" w:rsidP="00A634D9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- використання ресурсів мережі Інтернет (офіційні вебсайти органу місцевого самоврядування, групи та сторінки в соціальних мережах та месенджерах), технічних засобів оповіщення, СМС-повідомлень та інших засобів передавання (відображення) інформації до населення конкретних повідомлень про методи та способи дій у разі виникнення надзвичайних ситуацій та їх участі в заходах цивільного захисту;</w:t>
      </w:r>
    </w:p>
    <w:p w14:paraId="50615CDD" w14:textId="77777777" w:rsidR="000437B5" w:rsidRPr="00A634D9" w:rsidRDefault="000437B5" w:rsidP="000437B5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-</w:t>
      </w:r>
      <w:r w:rsidRPr="00A634D9">
        <w:rPr>
          <w:sz w:val="28"/>
          <w:szCs w:val="28"/>
          <w:lang w:val="uk-UA"/>
        </w:rPr>
        <w:tab/>
        <w:t>проведення консультацій та надання роз’яснень з питань захисту від надзвичайних ситуацій у телефонному режимі, через мережу Інтернет, під час особистого прийому відповідальними особами, із числа посадових осіб місцевого самоврядування, особами відповідальними за організацію роботи консультаційних пунктів, а також на добровільній основі іншими особами, які володіють відповідними знаннями та навичками;</w:t>
      </w:r>
    </w:p>
    <w:p w14:paraId="3D6A9085" w14:textId="77777777" w:rsidR="000437B5" w:rsidRPr="00A634D9" w:rsidRDefault="000437B5" w:rsidP="000437B5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-</w:t>
      </w:r>
      <w:r w:rsidRPr="00A634D9">
        <w:rPr>
          <w:sz w:val="28"/>
          <w:szCs w:val="28"/>
          <w:lang w:val="uk-UA"/>
        </w:rPr>
        <w:tab/>
        <w:t>розповсюдження друкованої продукції, у тому числі навчальної, довідкової, інформаційної про надзвичайні ситуації, у зоні яких або в зоні можливого ураження від яких може опинитися місце проживання громадян, а також про способи захисту від впливу небезпечних факторів, викликаних такими ситуаціями;</w:t>
      </w:r>
    </w:p>
    <w:p w14:paraId="24D691C7" w14:textId="77777777" w:rsidR="000437B5" w:rsidRPr="00A634D9" w:rsidRDefault="000437B5" w:rsidP="000437B5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-</w:t>
      </w:r>
      <w:r w:rsidRPr="00A634D9">
        <w:rPr>
          <w:sz w:val="28"/>
          <w:szCs w:val="28"/>
          <w:lang w:val="uk-UA"/>
        </w:rPr>
        <w:tab/>
        <w:t>створення умов для оволодіння та практичного відпрацювання навичок щодо користування засобами колективного та індивідуального захисту і надання допомоги постраждалим;</w:t>
      </w:r>
    </w:p>
    <w:p w14:paraId="7E3BDB69" w14:textId="77777777" w:rsidR="000437B5" w:rsidRPr="00A634D9" w:rsidRDefault="000437B5" w:rsidP="000437B5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-</w:t>
      </w:r>
      <w:r w:rsidRPr="00A634D9">
        <w:rPr>
          <w:sz w:val="28"/>
          <w:szCs w:val="28"/>
          <w:lang w:val="uk-UA"/>
        </w:rPr>
        <w:tab/>
        <w:t xml:space="preserve">організації та проведення заходів, спрямованих на розвиток громадської свідомості щодо особистої та колективної безпеки, залучення громадян до </w:t>
      </w:r>
      <w:r w:rsidRPr="00A634D9">
        <w:rPr>
          <w:sz w:val="28"/>
          <w:szCs w:val="28"/>
          <w:lang w:val="uk-UA"/>
        </w:rPr>
        <w:lastRenderedPageBreak/>
        <w:t>інформаційно-просвітницьких заходів з питань цивільного захисту, що проводяться за місцем проживання;</w:t>
      </w:r>
    </w:p>
    <w:p w14:paraId="156B9088" w14:textId="056E7319" w:rsidR="000437B5" w:rsidRPr="00A634D9" w:rsidRDefault="000437B5" w:rsidP="000437B5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-</w:t>
      </w:r>
      <w:r w:rsidRPr="00A634D9">
        <w:rPr>
          <w:sz w:val="28"/>
          <w:szCs w:val="28"/>
          <w:lang w:val="uk-UA"/>
        </w:rPr>
        <w:tab/>
        <w:t>участі у реалізації навчальних тренінгів на базі відкритих громадських просторів, створених місцевими органами виконавчої влади та органами місцевого самоврядування</w:t>
      </w:r>
      <w:r w:rsidR="00484048" w:rsidRPr="00A634D9">
        <w:rPr>
          <w:sz w:val="28"/>
          <w:szCs w:val="28"/>
          <w:lang w:val="uk-UA"/>
        </w:rPr>
        <w:t>.</w:t>
      </w:r>
    </w:p>
    <w:p w14:paraId="0AAEE08D" w14:textId="77777777" w:rsidR="00740297" w:rsidRPr="00A634D9" w:rsidRDefault="00740297" w:rsidP="0091478E">
      <w:pPr>
        <w:jc w:val="both"/>
        <w:rPr>
          <w:sz w:val="28"/>
          <w:szCs w:val="28"/>
          <w:lang w:val="uk-UA"/>
        </w:rPr>
      </w:pPr>
    </w:p>
    <w:p w14:paraId="71E92FC0" w14:textId="24C6CB49" w:rsidR="0091478E" w:rsidRPr="00A634D9" w:rsidRDefault="0091478E" w:rsidP="00740297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uk-UA"/>
        </w:rPr>
      </w:pPr>
      <w:r w:rsidRPr="00A634D9">
        <w:rPr>
          <w:b/>
          <w:bCs/>
          <w:sz w:val="28"/>
          <w:szCs w:val="28"/>
          <w:lang w:val="uk-UA"/>
        </w:rPr>
        <w:t>Організація роботи Консультаційн</w:t>
      </w:r>
      <w:r w:rsidR="00F13518" w:rsidRPr="00A634D9">
        <w:rPr>
          <w:b/>
          <w:bCs/>
          <w:sz w:val="28"/>
          <w:szCs w:val="28"/>
          <w:lang w:val="uk-UA"/>
        </w:rPr>
        <w:t>их</w:t>
      </w:r>
      <w:r w:rsidRPr="00A634D9">
        <w:rPr>
          <w:b/>
          <w:bCs/>
          <w:sz w:val="28"/>
          <w:szCs w:val="28"/>
          <w:lang w:val="uk-UA"/>
        </w:rPr>
        <w:t xml:space="preserve"> </w:t>
      </w:r>
      <w:r w:rsidR="00F13518" w:rsidRPr="00A634D9">
        <w:rPr>
          <w:b/>
          <w:bCs/>
          <w:sz w:val="28"/>
          <w:szCs w:val="28"/>
          <w:lang w:val="uk-UA"/>
        </w:rPr>
        <w:t>пунктів</w:t>
      </w:r>
    </w:p>
    <w:p w14:paraId="19D9D13D" w14:textId="167DC841" w:rsidR="0091478E" w:rsidRPr="00A634D9" w:rsidRDefault="0091478E" w:rsidP="00740297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3.1. Загальне керівництво Консультаційним</w:t>
      </w:r>
      <w:r w:rsidR="00484048" w:rsidRPr="00A634D9">
        <w:rPr>
          <w:sz w:val="28"/>
          <w:szCs w:val="28"/>
          <w:lang w:val="uk-UA"/>
        </w:rPr>
        <w:t>и</w:t>
      </w:r>
      <w:r w:rsidRPr="00A634D9">
        <w:rPr>
          <w:sz w:val="28"/>
          <w:szCs w:val="28"/>
          <w:lang w:val="uk-UA"/>
        </w:rPr>
        <w:t xml:space="preserve"> пункт</w:t>
      </w:r>
      <w:r w:rsidR="00484048" w:rsidRPr="00A634D9">
        <w:rPr>
          <w:sz w:val="28"/>
          <w:szCs w:val="28"/>
          <w:lang w:val="uk-UA"/>
        </w:rPr>
        <w:t>ами</w:t>
      </w:r>
      <w:r w:rsidRPr="00A634D9">
        <w:rPr>
          <w:sz w:val="28"/>
          <w:szCs w:val="28"/>
          <w:lang w:val="uk-UA"/>
        </w:rPr>
        <w:t xml:space="preserve"> здійснює</w:t>
      </w:r>
      <w:r w:rsidR="00CC1393" w:rsidRPr="00A634D9">
        <w:rPr>
          <w:sz w:val="28"/>
          <w:szCs w:val="28"/>
          <w:lang w:val="uk-UA"/>
        </w:rPr>
        <w:t xml:space="preserve"> </w:t>
      </w:r>
      <w:r w:rsidRPr="00A634D9">
        <w:rPr>
          <w:sz w:val="28"/>
          <w:szCs w:val="28"/>
          <w:lang w:val="uk-UA"/>
        </w:rPr>
        <w:t>міськи</w:t>
      </w:r>
      <w:r w:rsidR="00CC1393" w:rsidRPr="00A634D9">
        <w:rPr>
          <w:sz w:val="28"/>
          <w:szCs w:val="28"/>
          <w:lang w:val="uk-UA"/>
        </w:rPr>
        <w:t>й</w:t>
      </w:r>
      <w:r w:rsidRPr="00A634D9">
        <w:rPr>
          <w:sz w:val="28"/>
          <w:szCs w:val="28"/>
          <w:lang w:val="uk-UA"/>
        </w:rPr>
        <w:t xml:space="preserve"> голов</w:t>
      </w:r>
      <w:r w:rsidR="00CC1393" w:rsidRPr="00A634D9">
        <w:rPr>
          <w:sz w:val="28"/>
          <w:szCs w:val="28"/>
          <w:lang w:val="uk-UA"/>
        </w:rPr>
        <w:t>а</w:t>
      </w:r>
      <w:r w:rsidRPr="00A634D9">
        <w:rPr>
          <w:sz w:val="28"/>
          <w:szCs w:val="28"/>
          <w:lang w:val="uk-UA"/>
        </w:rPr>
        <w:t xml:space="preserve"> </w:t>
      </w:r>
      <w:r w:rsidR="00CC1393" w:rsidRPr="00A634D9">
        <w:rPr>
          <w:sz w:val="28"/>
          <w:szCs w:val="28"/>
          <w:lang w:val="uk-UA"/>
        </w:rPr>
        <w:t>через</w:t>
      </w:r>
      <w:r w:rsidR="00CC1393" w:rsidRPr="00A634D9">
        <w:rPr>
          <w:lang w:val="uk-UA"/>
        </w:rPr>
        <w:t xml:space="preserve"> </w:t>
      </w:r>
      <w:r w:rsidR="00CC1393" w:rsidRPr="00A634D9">
        <w:rPr>
          <w:sz w:val="28"/>
          <w:szCs w:val="28"/>
          <w:lang w:val="uk-UA"/>
        </w:rPr>
        <w:t>відділ з питань цивільного захисту та оборонної роботи виконавчого комітету міської ради</w:t>
      </w:r>
      <w:r w:rsidR="00484048" w:rsidRPr="00A634D9">
        <w:rPr>
          <w:sz w:val="28"/>
          <w:szCs w:val="28"/>
          <w:lang w:val="uk-UA"/>
        </w:rPr>
        <w:t>.</w:t>
      </w:r>
    </w:p>
    <w:p w14:paraId="543CC7A2" w14:textId="72781B7C" w:rsidR="0091478E" w:rsidRPr="00A634D9" w:rsidRDefault="0091478E" w:rsidP="003D59E3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3.2. Особа, відповідальна за організацію роботи Консультаційного пункту</w:t>
      </w:r>
      <w:r w:rsidR="00F13518" w:rsidRPr="00A634D9">
        <w:rPr>
          <w:sz w:val="28"/>
          <w:szCs w:val="28"/>
          <w:lang w:val="uk-UA"/>
        </w:rPr>
        <w:t>, у співпраці з відповідними структурними підрозділами органів місцевого самоврядування,</w:t>
      </w:r>
      <w:r w:rsidRPr="00A634D9">
        <w:rPr>
          <w:sz w:val="28"/>
          <w:szCs w:val="28"/>
          <w:lang w:val="uk-UA"/>
        </w:rPr>
        <w:t xml:space="preserve"> забезпечує планування роботи пункту, організацію, здійснення та облік заходів, проведених з навчання, створення та удосконалення матеріально-технічного забезпечення Консультаційного пункту, у тому числі, придбання навчального приладдя, технічних засобів навчання, літератури, ведення їх обліку, зберігання та своєчасного списання.</w:t>
      </w:r>
    </w:p>
    <w:p w14:paraId="3AC36DB7" w14:textId="77777777" w:rsidR="0091478E" w:rsidRPr="00A634D9" w:rsidRDefault="0091478E" w:rsidP="003D59E3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 xml:space="preserve">Особа, відповідальна за організацію роботи Консультаційного пункту в рік призначення і періодично один раз на три роки зобов’язана проходити функціональне навчання у Навчально-методичному центрі цивільного захисту та безпеки життєдіяльності </w:t>
      </w:r>
      <w:r w:rsidR="003D59E3" w:rsidRPr="00A634D9">
        <w:rPr>
          <w:sz w:val="28"/>
          <w:szCs w:val="28"/>
          <w:lang w:val="uk-UA"/>
        </w:rPr>
        <w:t>Черка</w:t>
      </w:r>
      <w:r w:rsidRPr="00A634D9">
        <w:rPr>
          <w:sz w:val="28"/>
          <w:szCs w:val="28"/>
          <w:lang w:val="uk-UA"/>
        </w:rPr>
        <w:t>ської області.</w:t>
      </w:r>
    </w:p>
    <w:p w14:paraId="53CA282A" w14:textId="293C24D9" w:rsidR="0091478E" w:rsidRPr="00A634D9" w:rsidRDefault="0091478E" w:rsidP="00031DDC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3.3. Консультаційн</w:t>
      </w:r>
      <w:r w:rsidR="00DC3106" w:rsidRPr="00A634D9">
        <w:rPr>
          <w:sz w:val="28"/>
          <w:szCs w:val="28"/>
          <w:lang w:val="uk-UA"/>
        </w:rPr>
        <w:t>і</w:t>
      </w:r>
      <w:r w:rsidRPr="00A634D9">
        <w:rPr>
          <w:sz w:val="28"/>
          <w:szCs w:val="28"/>
          <w:lang w:val="uk-UA"/>
        </w:rPr>
        <w:t xml:space="preserve"> пункт</w:t>
      </w:r>
      <w:r w:rsidR="00DC3106" w:rsidRPr="00A634D9">
        <w:rPr>
          <w:sz w:val="28"/>
          <w:szCs w:val="28"/>
          <w:lang w:val="uk-UA"/>
        </w:rPr>
        <w:t>и</w:t>
      </w:r>
      <w:r w:rsidRPr="00A634D9">
        <w:rPr>
          <w:sz w:val="28"/>
          <w:szCs w:val="28"/>
          <w:lang w:val="uk-UA"/>
        </w:rPr>
        <w:t xml:space="preserve"> працю</w:t>
      </w:r>
      <w:r w:rsidR="00DC3106" w:rsidRPr="00A634D9">
        <w:rPr>
          <w:sz w:val="28"/>
          <w:szCs w:val="28"/>
          <w:lang w:val="uk-UA"/>
        </w:rPr>
        <w:t>ють</w:t>
      </w:r>
      <w:r w:rsidRPr="00A634D9">
        <w:rPr>
          <w:sz w:val="28"/>
          <w:szCs w:val="28"/>
          <w:lang w:val="uk-UA"/>
        </w:rPr>
        <w:t xml:space="preserve"> відповідно до річного плану роботи та графіку чергувань Консультаційного пункту.</w:t>
      </w:r>
    </w:p>
    <w:p w14:paraId="0D73B258" w14:textId="46414912" w:rsidR="0091478E" w:rsidRPr="00A634D9" w:rsidRDefault="0091478E" w:rsidP="004A3D29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Річний план роботи Консультаційного пункту містить завдання щодо консультування та проведення просвітницько-інформаційної роботи з населенням, а також заходи з удосконалення навчального і матеріально-технічного забезпечення пункту, строки виконання та інформацію про відповідальних за реалізацію кожного завдання або заходу, відмітки про виконання.</w:t>
      </w:r>
    </w:p>
    <w:p w14:paraId="2A8DA0B4" w14:textId="04C354E5" w:rsidR="0091478E" w:rsidRPr="00A634D9" w:rsidRDefault="0091478E" w:rsidP="004A3D29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 xml:space="preserve">Річний план роботи Консультаційного пункту розробляється відповідальною особою і подається на погодження у відділ з питань цивільного захисту </w:t>
      </w:r>
      <w:r w:rsidR="00EC4B47" w:rsidRPr="00A634D9">
        <w:rPr>
          <w:sz w:val="28"/>
          <w:szCs w:val="28"/>
          <w:lang w:val="uk-UA"/>
        </w:rPr>
        <w:t xml:space="preserve">та оборонної роботи </w:t>
      </w:r>
      <w:r w:rsidRPr="00A634D9">
        <w:rPr>
          <w:sz w:val="28"/>
          <w:szCs w:val="28"/>
          <w:lang w:val="uk-UA"/>
        </w:rPr>
        <w:t xml:space="preserve">виконавчого комітету </w:t>
      </w:r>
      <w:r w:rsidR="00EC4B47" w:rsidRPr="00A634D9">
        <w:rPr>
          <w:sz w:val="28"/>
          <w:szCs w:val="28"/>
          <w:lang w:val="uk-UA"/>
        </w:rPr>
        <w:t>Сміля</w:t>
      </w:r>
      <w:r w:rsidRPr="00A634D9">
        <w:rPr>
          <w:sz w:val="28"/>
          <w:szCs w:val="28"/>
          <w:lang w:val="uk-UA"/>
        </w:rPr>
        <w:t>нської міської ради та затверджується міським головою в грудні поточного року на наступний рік.</w:t>
      </w:r>
    </w:p>
    <w:p w14:paraId="37241348" w14:textId="549C7795" w:rsidR="0091478E" w:rsidRPr="00A634D9" w:rsidRDefault="0091478E" w:rsidP="00EC4085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Графік чергувань Консультаційного пункту підписується особою, відповідальною за його</w:t>
      </w:r>
      <w:r w:rsidR="00B06C15" w:rsidRPr="00A634D9">
        <w:rPr>
          <w:sz w:val="28"/>
          <w:szCs w:val="28"/>
          <w:lang w:val="uk-UA"/>
        </w:rPr>
        <w:t xml:space="preserve"> та затверджується відділом з питань цивільного захисту та оборонної роботи. Річний план роботи та графік чергувань  Консультаційних пунктів</w:t>
      </w:r>
      <w:r w:rsidRPr="00A634D9">
        <w:rPr>
          <w:sz w:val="28"/>
          <w:szCs w:val="28"/>
          <w:lang w:val="uk-UA"/>
        </w:rPr>
        <w:t xml:space="preserve"> оприлюднюється на веб-сайті </w:t>
      </w:r>
      <w:r w:rsidR="00BA2306" w:rsidRPr="00A634D9">
        <w:rPr>
          <w:sz w:val="28"/>
          <w:szCs w:val="28"/>
          <w:lang w:val="uk-UA"/>
        </w:rPr>
        <w:t>або</w:t>
      </w:r>
      <w:r w:rsidRPr="00A634D9">
        <w:rPr>
          <w:sz w:val="28"/>
          <w:szCs w:val="28"/>
          <w:lang w:val="uk-UA"/>
        </w:rPr>
        <w:t xml:space="preserve"> інформаційному стенді</w:t>
      </w:r>
      <w:r w:rsidR="00B06C15" w:rsidRPr="00A634D9">
        <w:rPr>
          <w:sz w:val="28"/>
          <w:szCs w:val="28"/>
          <w:lang w:val="uk-UA"/>
        </w:rPr>
        <w:t>.</w:t>
      </w:r>
      <w:r w:rsidRPr="00A634D9">
        <w:rPr>
          <w:sz w:val="28"/>
          <w:szCs w:val="28"/>
          <w:lang w:val="uk-UA"/>
        </w:rPr>
        <w:t xml:space="preserve"> </w:t>
      </w:r>
    </w:p>
    <w:p w14:paraId="7E0492EF" w14:textId="4862D30D" w:rsidR="0091478E" w:rsidRPr="00A634D9" w:rsidRDefault="0091478E" w:rsidP="00BA2306">
      <w:pPr>
        <w:tabs>
          <w:tab w:val="left" w:pos="1276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3.4.</w:t>
      </w:r>
      <w:r w:rsidR="00BA2306" w:rsidRPr="00A634D9">
        <w:rPr>
          <w:sz w:val="28"/>
          <w:szCs w:val="28"/>
          <w:lang w:val="uk-UA"/>
        </w:rPr>
        <w:tab/>
      </w:r>
      <w:r w:rsidRPr="00A634D9">
        <w:rPr>
          <w:sz w:val="28"/>
          <w:szCs w:val="28"/>
          <w:lang w:val="uk-UA"/>
        </w:rPr>
        <w:t>Реєстрація обліку громадян, які звертаються до Консультаційн</w:t>
      </w:r>
      <w:r w:rsidR="00B06C15" w:rsidRPr="00A634D9">
        <w:rPr>
          <w:sz w:val="28"/>
          <w:szCs w:val="28"/>
          <w:lang w:val="uk-UA"/>
        </w:rPr>
        <w:t>их</w:t>
      </w:r>
      <w:r w:rsidRPr="00A634D9">
        <w:rPr>
          <w:sz w:val="28"/>
          <w:szCs w:val="28"/>
          <w:lang w:val="uk-UA"/>
        </w:rPr>
        <w:t xml:space="preserve"> пункт</w:t>
      </w:r>
      <w:r w:rsidR="00B06C15" w:rsidRPr="00A634D9">
        <w:rPr>
          <w:sz w:val="28"/>
          <w:szCs w:val="28"/>
          <w:lang w:val="uk-UA"/>
        </w:rPr>
        <w:t>ів</w:t>
      </w:r>
      <w:r w:rsidRPr="00A634D9">
        <w:rPr>
          <w:sz w:val="28"/>
          <w:szCs w:val="28"/>
          <w:lang w:val="uk-UA"/>
        </w:rPr>
        <w:t>, здійснюється за допомогою журналу обліку консультацій та проведених занять, що ведеться особою, яка здійснює такий прийом та надає консультацію (інформаційну допомогу).</w:t>
      </w:r>
    </w:p>
    <w:p w14:paraId="1085DC9A" w14:textId="3871462F" w:rsidR="0091478E" w:rsidRPr="00A634D9" w:rsidRDefault="0091478E" w:rsidP="00BA2306">
      <w:pPr>
        <w:tabs>
          <w:tab w:val="left" w:pos="1276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3.5.</w:t>
      </w:r>
      <w:r w:rsidR="00BA2306" w:rsidRPr="00A634D9">
        <w:rPr>
          <w:sz w:val="28"/>
          <w:szCs w:val="28"/>
          <w:lang w:val="uk-UA"/>
        </w:rPr>
        <w:tab/>
      </w:r>
      <w:r w:rsidRPr="00A634D9">
        <w:rPr>
          <w:sz w:val="28"/>
          <w:szCs w:val="28"/>
          <w:lang w:val="uk-UA"/>
        </w:rPr>
        <w:t>Інформаційно-методична підтримка Консультаційн</w:t>
      </w:r>
      <w:r w:rsidR="00E814A1" w:rsidRPr="00A634D9">
        <w:rPr>
          <w:sz w:val="28"/>
          <w:szCs w:val="28"/>
          <w:lang w:val="uk-UA"/>
        </w:rPr>
        <w:t>им</w:t>
      </w:r>
      <w:r w:rsidRPr="00A634D9">
        <w:rPr>
          <w:sz w:val="28"/>
          <w:szCs w:val="28"/>
          <w:lang w:val="uk-UA"/>
        </w:rPr>
        <w:t xml:space="preserve"> пункт</w:t>
      </w:r>
      <w:r w:rsidR="00E814A1" w:rsidRPr="00A634D9">
        <w:rPr>
          <w:sz w:val="28"/>
          <w:szCs w:val="28"/>
          <w:lang w:val="uk-UA"/>
        </w:rPr>
        <w:t>ам</w:t>
      </w:r>
      <w:r w:rsidRPr="00A634D9">
        <w:rPr>
          <w:sz w:val="28"/>
          <w:szCs w:val="28"/>
          <w:lang w:val="uk-UA"/>
        </w:rPr>
        <w:t xml:space="preserve"> надається Навчально-методичним центром цивільного захисту та безпеки життєдіяльності </w:t>
      </w:r>
      <w:r w:rsidR="00654462" w:rsidRPr="00A634D9">
        <w:rPr>
          <w:sz w:val="28"/>
          <w:szCs w:val="28"/>
          <w:lang w:val="uk-UA"/>
        </w:rPr>
        <w:t>Черка</w:t>
      </w:r>
      <w:r w:rsidRPr="00A634D9">
        <w:rPr>
          <w:sz w:val="28"/>
          <w:szCs w:val="28"/>
          <w:lang w:val="uk-UA"/>
        </w:rPr>
        <w:t>ської області.</w:t>
      </w:r>
    </w:p>
    <w:p w14:paraId="7A6CCA7F" w14:textId="4B4E4226" w:rsidR="0091478E" w:rsidRPr="00A634D9" w:rsidRDefault="0091478E" w:rsidP="00BA2306">
      <w:pPr>
        <w:tabs>
          <w:tab w:val="left" w:pos="1276"/>
        </w:tabs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lastRenderedPageBreak/>
        <w:t>3.6.</w:t>
      </w:r>
      <w:r w:rsidR="00BA2306" w:rsidRPr="00A634D9">
        <w:rPr>
          <w:sz w:val="28"/>
          <w:szCs w:val="28"/>
          <w:lang w:val="uk-UA"/>
        </w:rPr>
        <w:tab/>
      </w:r>
      <w:r w:rsidRPr="00A634D9">
        <w:rPr>
          <w:sz w:val="28"/>
          <w:szCs w:val="28"/>
          <w:lang w:val="uk-UA"/>
        </w:rPr>
        <w:t>Суб’єкти господарювання, що мають в управлінні об’єкти підвищеної небезпеки можуть надавати через Консультаційн</w:t>
      </w:r>
      <w:r w:rsidR="00BA2306" w:rsidRPr="00A634D9">
        <w:rPr>
          <w:sz w:val="28"/>
          <w:szCs w:val="28"/>
          <w:lang w:val="uk-UA"/>
        </w:rPr>
        <w:t>і</w:t>
      </w:r>
      <w:r w:rsidRPr="00A634D9">
        <w:rPr>
          <w:sz w:val="28"/>
          <w:szCs w:val="28"/>
          <w:lang w:val="uk-UA"/>
        </w:rPr>
        <w:t xml:space="preserve"> пункт</w:t>
      </w:r>
      <w:r w:rsidR="00BA2306" w:rsidRPr="00A634D9">
        <w:rPr>
          <w:sz w:val="28"/>
          <w:szCs w:val="28"/>
          <w:lang w:val="uk-UA"/>
        </w:rPr>
        <w:t>и</w:t>
      </w:r>
      <w:r w:rsidRPr="00A634D9">
        <w:rPr>
          <w:sz w:val="28"/>
          <w:szCs w:val="28"/>
          <w:lang w:val="uk-UA"/>
        </w:rPr>
        <w:t xml:space="preserve"> постійну та оперативну інформацію населенню, яке проживає в зонах можливого ураження, про стан їх захисту та методи й способи дій при ймовірних аваріях.</w:t>
      </w:r>
    </w:p>
    <w:p w14:paraId="3AA16013" w14:textId="421FFC94" w:rsidR="0091478E" w:rsidRPr="00A634D9" w:rsidRDefault="0091478E" w:rsidP="00BA2306">
      <w:pPr>
        <w:numPr>
          <w:ilvl w:val="1"/>
          <w:numId w:val="6"/>
        </w:numPr>
        <w:tabs>
          <w:tab w:val="left" w:pos="1276"/>
        </w:tabs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Документація Консультаційн</w:t>
      </w:r>
      <w:r w:rsidR="00E814A1" w:rsidRPr="00A634D9">
        <w:rPr>
          <w:sz w:val="28"/>
          <w:szCs w:val="28"/>
          <w:lang w:val="uk-UA"/>
        </w:rPr>
        <w:t>их</w:t>
      </w:r>
      <w:r w:rsidRPr="00A634D9">
        <w:rPr>
          <w:sz w:val="28"/>
          <w:szCs w:val="28"/>
          <w:lang w:val="uk-UA"/>
        </w:rPr>
        <w:t xml:space="preserve"> пункт</w:t>
      </w:r>
      <w:r w:rsidR="00E814A1" w:rsidRPr="00A634D9">
        <w:rPr>
          <w:sz w:val="28"/>
          <w:szCs w:val="28"/>
          <w:lang w:val="uk-UA"/>
        </w:rPr>
        <w:t>ів</w:t>
      </w:r>
      <w:r w:rsidRPr="00A634D9">
        <w:rPr>
          <w:sz w:val="28"/>
          <w:szCs w:val="28"/>
          <w:lang w:val="uk-UA"/>
        </w:rPr>
        <w:t>:</w:t>
      </w:r>
    </w:p>
    <w:p w14:paraId="5BEF8F25" w14:textId="382A0D1F" w:rsidR="0091478E" w:rsidRPr="00A634D9" w:rsidRDefault="0091478E" w:rsidP="007E44DA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 xml:space="preserve">рішення виконавчого комітету </w:t>
      </w:r>
      <w:r w:rsidR="00FD7587" w:rsidRPr="00A634D9">
        <w:rPr>
          <w:sz w:val="28"/>
          <w:szCs w:val="28"/>
          <w:lang w:val="uk-UA"/>
        </w:rPr>
        <w:t>Сміля</w:t>
      </w:r>
      <w:r w:rsidRPr="00A634D9">
        <w:rPr>
          <w:sz w:val="28"/>
          <w:szCs w:val="28"/>
          <w:lang w:val="uk-UA"/>
        </w:rPr>
        <w:t xml:space="preserve">нської міської ради про </w:t>
      </w:r>
      <w:r w:rsidR="007E44DA" w:rsidRPr="00A634D9">
        <w:rPr>
          <w:sz w:val="28"/>
          <w:szCs w:val="28"/>
          <w:lang w:val="uk-UA"/>
        </w:rPr>
        <w:t>утворення та функціонування консультаційних пунктів для надання населенню за місцем проживання інформації з питань цивільного захисту</w:t>
      </w:r>
      <w:r w:rsidRPr="00A634D9">
        <w:rPr>
          <w:sz w:val="28"/>
          <w:szCs w:val="28"/>
          <w:lang w:val="uk-UA"/>
        </w:rPr>
        <w:t>;</w:t>
      </w:r>
    </w:p>
    <w:p w14:paraId="68D32F4D" w14:textId="5B5A57AC" w:rsidR="0091478E" w:rsidRPr="00A634D9" w:rsidRDefault="0091478E" w:rsidP="001C4D27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положення про Консультаційн</w:t>
      </w:r>
      <w:r w:rsidR="007E44DA" w:rsidRPr="00A634D9">
        <w:rPr>
          <w:sz w:val="28"/>
          <w:szCs w:val="28"/>
          <w:lang w:val="uk-UA"/>
        </w:rPr>
        <w:t>і</w:t>
      </w:r>
      <w:r w:rsidRPr="00A634D9">
        <w:rPr>
          <w:sz w:val="28"/>
          <w:szCs w:val="28"/>
          <w:lang w:val="uk-UA"/>
        </w:rPr>
        <w:t xml:space="preserve"> пункт</w:t>
      </w:r>
      <w:r w:rsidR="007E44DA" w:rsidRPr="00A634D9">
        <w:rPr>
          <w:sz w:val="28"/>
          <w:szCs w:val="28"/>
          <w:lang w:val="uk-UA"/>
        </w:rPr>
        <w:t>и</w:t>
      </w:r>
      <w:r w:rsidRPr="00A634D9">
        <w:rPr>
          <w:sz w:val="28"/>
          <w:szCs w:val="28"/>
          <w:lang w:val="uk-UA"/>
        </w:rPr>
        <w:t>;</w:t>
      </w:r>
    </w:p>
    <w:p w14:paraId="08CA7F95" w14:textId="77777777" w:rsidR="0091478E" w:rsidRPr="00A634D9" w:rsidRDefault="0091478E" w:rsidP="001C4D27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функціональні обов’язки особи, відповідальної за роботу Консультаційного пункту;</w:t>
      </w:r>
    </w:p>
    <w:p w14:paraId="51E1CB65" w14:textId="77777777" w:rsidR="0091478E" w:rsidRPr="00A634D9" w:rsidRDefault="0091478E" w:rsidP="001C4D27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річний план роботи Консультаційного пункту;</w:t>
      </w:r>
    </w:p>
    <w:p w14:paraId="5E44B563" w14:textId="77777777" w:rsidR="0091478E" w:rsidRPr="00A634D9" w:rsidRDefault="0091478E" w:rsidP="001C4D27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графік чергувань Консультаційного пункту;</w:t>
      </w:r>
    </w:p>
    <w:p w14:paraId="0CEF6CB0" w14:textId="77777777" w:rsidR="0091478E" w:rsidRPr="00A634D9" w:rsidRDefault="0091478E" w:rsidP="001C4D27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журнал обліку консультацій та проведених занять.</w:t>
      </w:r>
    </w:p>
    <w:p w14:paraId="5829479F" w14:textId="77777777" w:rsidR="0091478E" w:rsidRPr="00A634D9" w:rsidRDefault="0091478E" w:rsidP="0091478E">
      <w:pPr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 </w:t>
      </w:r>
    </w:p>
    <w:p w14:paraId="6A640395" w14:textId="77777777" w:rsidR="0091478E" w:rsidRPr="00A634D9" w:rsidRDefault="00437270" w:rsidP="00437270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A634D9">
        <w:rPr>
          <w:b/>
          <w:bCs/>
          <w:sz w:val="28"/>
          <w:szCs w:val="28"/>
          <w:lang w:val="uk-UA"/>
        </w:rPr>
        <w:t xml:space="preserve">4. </w:t>
      </w:r>
      <w:r w:rsidR="0091478E" w:rsidRPr="00A634D9">
        <w:rPr>
          <w:b/>
          <w:bCs/>
          <w:sz w:val="28"/>
          <w:szCs w:val="28"/>
          <w:lang w:val="uk-UA"/>
        </w:rPr>
        <w:t>Матеріально-технічне забезпечення консультаційного пункту</w:t>
      </w:r>
    </w:p>
    <w:p w14:paraId="2435351B" w14:textId="4A90CBAD" w:rsidR="007E44DA" w:rsidRPr="00A634D9" w:rsidRDefault="007E44DA" w:rsidP="007E44DA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4.1.</w:t>
      </w:r>
      <w:r w:rsidRPr="00A634D9">
        <w:rPr>
          <w:sz w:val="28"/>
          <w:szCs w:val="28"/>
          <w:lang w:val="uk-UA"/>
        </w:rPr>
        <w:tab/>
        <w:t>Навчальну матеріально-технічну базу Консультаційних пунктів складають:</w:t>
      </w:r>
    </w:p>
    <w:p w14:paraId="284314BE" w14:textId="77777777" w:rsidR="007E44DA" w:rsidRPr="00A634D9" w:rsidRDefault="007E44DA" w:rsidP="007E44DA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інформаційно-довідковий куточок з питань цивільного захисту, розроблений на основі аналізу особливостей місцевих умов та ймовірних небезпек, які можуть спричинити надзвичайні ситуації;</w:t>
      </w:r>
    </w:p>
    <w:p w14:paraId="307F95E4" w14:textId="77777777" w:rsidR="007E44DA" w:rsidRPr="00A634D9" w:rsidRDefault="007E44DA" w:rsidP="007E44DA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технічні засоби навчання та зразки навчального майна (засоби індивідуального захисту дихання і шкіри, вогнегасники, засоби домедичної допомоги тощо);</w:t>
      </w:r>
    </w:p>
    <w:p w14:paraId="29A60FA4" w14:textId="77777777" w:rsidR="007E44DA" w:rsidRPr="00A634D9" w:rsidRDefault="007E44DA" w:rsidP="007E44DA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спеціальна навчальна література, рекомендації щодо правил поведінки в умовах надзвичайних ситуацій, буклети, пам’ятки, періодичне видання з питань безпеки у надзвичайних ситуаціях тощо;</w:t>
      </w:r>
    </w:p>
    <w:p w14:paraId="4FA5518F" w14:textId="10B42AD3" w:rsidR="007E44DA" w:rsidRPr="00A634D9" w:rsidRDefault="007E44DA" w:rsidP="007E44DA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стенди за тематикою загальної програми навчання населення діям у надзвичайних ситуаціях.</w:t>
      </w:r>
    </w:p>
    <w:p w14:paraId="1436CC78" w14:textId="77777777" w:rsidR="007E44DA" w:rsidRPr="00A634D9" w:rsidRDefault="007E44DA" w:rsidP="007E44DA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4.2. Біля входу до Консультаційних пунктів розміщується табличка з надписом «Консультаційний пункт з питань цивільного захисту». На видному місці розміщуються режим роботи Консультаційних пунктів, прізвища та телефони осіб, відповідальних за організацію роботи Консультаційних пунктів.</w:t>
      </w:r>
    </w:p>
    <w:p w14:paraId="12D46A53" w14:textId="0C378C20" w:rsidR="007E44DA" w:rsidRPr="00A634D9" w:rsidRDefault="007E44DA" w:rsidP="007E44DA">
      <w:pPr>
        <w:ind w:firstLine="708"/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4.3. Матеріальні та фінансові витрати, пов’язані з організацією роботи Консультаційних пунктів, здійснюється за рахунок бюджету Смілянської міської територіальної громади.</w:t>
      </w:r>
    </w:p>
    <w:p w14:paraId="282BF9CC" w14:textId="77777777" w:rsidR="00451619" w:rsidRPr="00A634D9" w:rsidRDefault="00451619" w:rsidP="00451619">
      <w:pPr>
        <w:jc w:val="both"/>
        <w:rPr>
          <w:sz w:val="40"/>
          <w:szCs w:val="40"/>
          <w:lang w:val="uk-UA"/>
        </w:rPr>
      </w:pPr>
    </w:p>
    <w:p w14:paraId="3A1ABD95" w14:textId="77777777" w:rsidR="00451619" w:rsidRPr="00CC1393" w:rsidRDefault="00FF70DE" w:rsidP="00FF70DE">
      <w:pPr>
        <w:jc w:val="both"/>
        <w:rPr>
          <w:sz w:val="28"/>
          <w:szCs w:val="28"/>
          <w:lang w:val="uk-UA"/>
        </w:rPr>
      </w:pPr>
      <w:r w:rsidRPr="00A634D9">
        <w:rPr>
          <w:sz w:val="28"/>
          <w:szCs w:val="28"/>
          <w:lang w:val="uk-UA"/>
        </w:rPr>
        <w:t>Перший заступник міського голови</w:t>
      </w:r>
      <w:r w:rsidRPr="00A634D9">
        <w:rPr>
          <w:sz w:val="28"/>
          <w:szCs w:val="28"/>
          <w:lang w:val="uk-UA"/>
        </w:rPr>
        <w:tab/>
      </w:r>
      <w:r w:rsidRPr="00A634D9">
        <w:rPr>
          <w:sz w:val="28"/>
          <w:szCs w:val="28"/>
          <w:lang w:val="uk-UA"/>
        </w:rPr>
        <w:tab/>
      </w:r>
      <w:r w:rsidRPr="00A634D9">
        <w:rPr>
          <w:sz w:val="28"/>
          <w:szCs w:val="28"/>
          <w:lang w:val="uk-UA"/>
        </w:rPr>
        <w:tab/>
        <w:t>Олександр ЛИСЕНКО</w:t>
      </w:r>
    </w:p>
    <w:p w14:paraId="7BE87AEA" w14:textId="77777777" w:rsidR="00BC33B4" w:rsidRDefault="00BC33B4" w:rsidP="00663CC0">
      <w:pPr>
        <w:rPr>
          <w:lang w:val="uk-UA"/>
        </w:rPr>
      </w:pPr>
    </w:p>
    <w:p w14:paraId="21F5D759" w14:textId="77777777" w:rsidR="00A634D9" w:rsidRDefault="00A634D9" w:rsidP="00663CC0">
      <w:pPr>
        <w:rPr>
          <w:lang w:val="uk-UA"/>
        </w:rPr>
      </w:pPr>
    </w:p>
    <w:p w14:paraId="646FE298" w14:textId="77777777" w:rsidR="00A634D9" w:rsidRDefault="00A634D9" w:rsidP="00663CC0">
      <w:pPr>
        <w:rPr>
          <w:lang w:val="uk-UA"/>
        </w:rPr>
      </w:pPr>
    </w:p>
    <w:p w14:paraId="5BC44F33" w14:textId="77777777" w:rsidR="00B23348" w:rsidRDefault="00B23348" w:rsidP="00663CC0">
      <w:pPr>
        <w:rPr>
          <w:lang w:val="uk-UA"/>
        </w:rPr>
      </w:pPr>
    </w:p>
    <w:p w14:paraId="688D76A1" w14:textId="77777777" w:rsidR="00B23348" w:rsidRDefault="00B23348" w:rsidP="00663CC0">
      <w:pPr>
        <w:rPr>
          <w:lang w:val="uk-UA"/>
        </w:rPr>
      </w:pPr>
    </w:p>
    <w:p w14:paraId="08A83F9A" w14:textId="77777777" w:rsidR="00B23348" w:rsidRDefault="00B23348" w:rsidP="00663CC0">
      <w:pPr>
        <w:rPr>
          <w:lang w:val="uk-UA"/>
        </w:rPr>
      </w:pPr>
    </w:p>
    <w:p w14:paraId="49CA0856" w14:textId="77777777" w:rsidR="00B23348" w:rsidRDefault="00B23348" w:rsidP="00663CC0">
      <w:pPr>
        <w:rPr>
          <w:lang w:val="uk-UA"/>
        </w:rPr>
      </w:pPr>
    </w:p>
    <w:p w14:paraId="20C05CB2" w14:textId="77777777" w:rsidR="0091478E" w:rsidRPr="00CC1393" w:rsidRDefault="0091478E" w:rsidP="0091478E">
      <w:pPr>
        <w:jc w:val="both"/>
        <w:rPr>
          <w:lang w:val="uk-UA"/>
        </w:rPr>
      </w:pPr>
      <w:r w:rsidRPr="00CC1393">
        <w:rPr>
          <w:lang w:val="uk-UA"/>
        </w:rPr>
        <w:t>Олександр КОЗАЧЕК</w:t>
      </w:r>
    </w:p>
    <w:sectPr w:rsidR="0091478E" w:rsidRPr="00CC1393" w:rsidSect="00B23348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88FA" w14:textId="77777777" w:rsidR="000E2059" w:rsidRDefault="000E2059">
      <w:r>
        <w:separator/>
      </w:r>
    </w:p>
  </w:endnote>
  <w:endnote w:type="continuationSeparator" w:id="0">
    <w:p w14:paraId="5679E22E" w14:textId="77777777" w:rsidR="000E2059" w:rsidRDefault="000E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DA30" w14:textId="77777777" w:rsidR="000E2059" w:rsidRDefault="000E2059">
      <w:r>
        <w:separator/>
      </w:r>
    </w:p>
  </w:footnote>
  <w:footnote w:type="continuationSeparator" w:id="0">
    <w:p w14:paraId="19BD03EA" w14:textId="77777777" w:rsidR="000E2059" w:rsidRDefault="000E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FAE2" w14:textId="77777777" w:rsidR="00B212F6" w:rsidRDefault="00B212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3697E0" w14:textId="77777777" w:rsidR="00B212F6" w:rsidRDefault="00B212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B7C3" w14:textId="77777777" w:rsidR="009E3372" w:rsidRDefault="009E3372">
    <w:pPr>
      <w:pStyle w:val="a7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17EF740A" w14:textId="58435E13" w:rsidR="007E44DA" w:rsidRDefault="007E44DA" w:rsidP="007E44DA">
    <w:pPr>
      <w:pStyle w:val="a7"/>
      <w:jc w:val="right"/>
      <w:rPr>
        <w:lang w:val="uk-UA"/>
      </w:rPr>
    </w:pPr>
    <w:r>
      <w:rPr>
        <w:lang w:val="uk-UA"/>
      </w:rPr>
      <w:t xml:space="preserve">Продовження </w:t>
    </w:r>
    <w:r w:rsidRPr="00BA0B4E">
      <w:rPr>
        <w:lang w:val="uk-UA"/>
      </w:rPr>
      <w:t>додатк</w:t>
    </w:r>
    <w:r>
      <w:rPr>
        <w:lang w:val="uk-UA"/>
      </w:rPr>
      <w:t>а</w:t>
    </w:r>
    <w:r w:rsidRPr="00BA0B4E">
      <w:rPr>
        <w:lang w:val="uk-UA"/>
      </w:rPr>
      <w:t xml:space="preserve"> </w:t>
    </w:r>
    <w:r>
      <w:rPr>
        <w:lang w:val="uk-UA"/>
      </w:rPr>
      <w:t>2</w:t>
    </w:r>
  </w:p>
  <w:p w14:paraId="39B3F1F4" w14:textId="77777777" w:rsidR="007E44DA" w:rsidRPr="007E44DA" w:rsidRDefault="007E44DA" w:rsidP="007E44DA">
    <w:pPr>
      <w:pStyle w:val="a7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A04"/>
    <w:multiLevelType w:val="multilevel"/>
    <w:tmpl w:val="089493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FBE2B92"/>
    <w:multiLevelType w:val="multilevel"/>
    <w:tmpl w:val="ED7C4E5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1B4F564D"/>
    <w:multiLevelType w:val="multilevel"/>
    <w:tmpl w:val="1760F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958A2"/>
    <w:multiLevelType w:val="multilevel"/>
    <w:tmpl w:val="0CAEC2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8C7BB9"/>
    <w:multiLevelType w:val="multilevel"/>
    <w:tmpl w:val="9BF6B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C5CE6"/>
    <w:multiLevelType w:val="multilevel"/>
    <w:tmpl w:val="F9942C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 w15:restartNumberingAfterBreak="0">
    <w:nsid w:val="79E34B28"/>
    <w:multiLevelType w:val="multilevel"/>
    <w:tmpl w:val="F87A0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75377">
    <w:abstractNumId w:val="5"/>
  </w:num>
  <w:num w:numId="2" w16cid:durableId="1934700903">
    <w:abstractNumId w:val="0"/>
  </w:num>
  <w:num w:numId="3" w16cid:durableId="2092072629">
    <w:abstractNumId w:val="4"/>
    <w:lvlOverride w:ilvl="0">
      <w:lvl w:ilvl="0">
        <w:numFmt w:val="decimal"/>
        <w:lvlText w:val="%1."/>
        <w:lvlJc w:val="left"/>
      </w:lvl>
    </w:lvlOverride>
  </w:num>
  <w:num w:numId="4" w16cid:durableId="942226466">
    <w:abstractNumId w:val="2"/>
    <w:lvlOverride w:ilvl="0">
      <w:lvl w:ilvl="0">
        <w:numFmt w:val="decimal"/>
        <w:lvlText w:val="%1."/>
        <w:lvlJc w:val="left"/>
      </w:lvl>
    </w:lvlOverride>
  </w:num>
  <w:num w:numId="5" w16cid:durableId="572590772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579359267">
    <w:abstractNumId w:val="1"/>
  </w:num>
  <w:num w:numId="7" w16cid:durableId="1395854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0B"/>
    <w:rsid w:val="00001513"/>
    <w:rsid w:val="0000639D"/>
    <w:rsid w:val="0001268C"/>
    <w:rsid w:val="000156B5"/>
    <w:rsid w:val="0001604D"/>
    <w:rsid w:val="00017EDB"/>
    <w:rsid w:val="00021C68"/>
    <w:rsid w:val="00023DCD"/>
    <w:rsid w:val="00024216"/>
    <w:rsid w:val="00024C71"/>
    <w:rsid w:val="000250C2"/>
    <w:rsid w:val="00026350"/>
    <w:rsid w:val="000307F9"/>
    <w:rsid w:val="00031DDC"/>
    <w:rsid w:val="00032145"/>
    <w:rsid w:val="00035444"/>
    <w:rsid w:val="00037FA1"/>
    <w:rsid w:val="00041CD1"/>
    <w:rsid w:val="000437B5"/>
    <w:rsid w:val="0005285A"/>
    <w:rsid w:val="00053209"/>
    <w:rsid w:val="0005411A"/>
    <w:rsid w:val="00056CE6"/>
    <w:rsid w:val="00057D57"/>
    <w:rsid w:val="00060C7B"/>
    <w:rsid w:val="00061228"/>
    <w:rsid w:val="00065843"/>
    <w:rsid w:val="000677FE"/>
    <w:rsid w:val="00070BE0"/>
    <w:rsid w:val="00072C76"/>
    <w:rsid w:val="000755D2"/>
    <w:rsid w:val="00082256"/>
    <w:rsid w:val="00082CFB"/>
    <w:rsid w:val="000836B8"/>
    <w:rsid w:val="000871A2"/>
    <w:rsid w:val="000908F2"/>
    <w:rsid w:val="000919C8"/>
    <w:rsid w:val="00092E8F"/>
    <w:rsid w:val="000966C2"/>
    <w:rsid w:val="000A0550"/>
    <w:rsid w:val="000A08D3"/>
    <w:rsid w:val="000A4718"/>
    <w:rsid w:val="000A4EC5"/>
    <w:rsid w:val="000A5DEF"/>
    <w:rsid w:val="000A5E6A"/>
    <w:rsid w:val="000A5FE5"/>
    <w:rsid w:val="000A7F6C"/>
    <w:rsid w:val="000B025B"/>
    <w:rsid w:val="000B1228"/>
    <w:rsid w:val="000B3F15"/>
    <w:rsid w:val="000B47A0"/>
    <w:rsid w:val="000B58A9"/>
    <w:rsid w:val="000C15BF"/>
    <w:rsid w:val="000C6690"/>
    <w:rsid w:val="000C7169"/>
    <w:rsid w:val="000D1E65"/>
    <w:rsid w:val="000D39A6"/>
    <w:rsid w:val="000D405A"/>
    <w:rsid w:val="000D5A77"/>
    <w:rsid w:val="000E1286"/>
    <w:rsid w:val="000E1543"/>
    <w:rsid w:val="000E1842"/>
    <w:rsid w:val="000E2059"/>
    <w:rsid w:val="000E42E8"/>
    <w:rsid w:val="000E4E84"/>
    <w:rsid w:val="000E7B56"/>
    <w:rsid w:val="000F2290"/>
    <w:rsid w:val="000F62A0"/>
    <w:rsid w:val="000F6320"/>
    <w:rsid w:val="001057E7"/>
    <w:rsid w:val="00111B28"/>
    <w:rsid w:val="001140E2"/>
    <w:rsid w:val="001143DC"/>
    <w:rsid w:val="001203F6"/>
    <w:rsid w:val="00121351"/>
    <w:rsid w:val="00121BD8"/>
    <w:rsid w:val="00122341"/>
    <w:rsid w:val="00127C92"/>
    <w:rsid w:val="001322ED"/>
    <w:rsid w:val="001366F8"/>
    <w:rsid w:val="0014101E"/>
    <w:rsid w:val="001422E7"/>
    <w:rsid w:val="001429E5"/>
    <w:rsid w:val="00147A22"/>
    <w:rsid w:val="00147C4D"/>
    <w:rsid w:val="00153483"/>
    <w:rsid w:val="00157482"/>
    <w:rsid w:val="00163D60"/>
    <w:rsid w:val="00167C7B"/>
    <w:rsid w:val="00167EE0"/>
    <w:rsid w:val="00174BD9"/>
    <w:rsid w:val="001849AD"/>
    <w:rsid w:val="0019097A"/>
    <w:rsid w:val="0019324E"/>
    <w:rsid w:val="0019607C"/>
    <w:rsid w:val="00197175"/>
    <w:rsid w:val="001A1F7E"/>
    <w:rsid w:val="001A66D0"/>
    <w:rsid w:val="001A7BBA"/>
    <w:rsid w:val="001A7F76"/>
    <w:rsid w:val="001B47A8"/>
    <w:rsid w:val="001B4F3E"/>
    <w:rsid w:val="001B7136"/>
    <w:rsid w:val="001C077F"/>
    <w:rsid w:val="001C0A25"/>
    <w:rsid w:val="001C4D27"/>
    <w:rsid w:val="001C5797"/>
    <w:rsid w:val="001D1A3B"/>
    <w:rsid w:val="001D478F"/>
    <w:rsid w:val="001D579C"/>
    <w:rsid w:val="001D6BCC"/>
    <w:rsid w:val="001E45C7"/>
    <w:rsid w:val="001F1ACE"/>
    <w:rsid w:val="001F2782"/>
    <w:rsid w:val="001F2F9F"/>
    <w:rsid w:val="001F6717"/>
    <w:rsid w:val="002017AF"/>
    <w:rsid w:val="00205194"/>
    <w:rsid w:val="00212AFF"/>
    <w:rsid w:val="00214C34"/>
    <w:rsid w:val="002212C2"/>
    <w:rsid w:val="0022210A"/>
    <w:rsid w:val="00231D4F"/>
    <w:rsid w:val="002335C2"/>
    <w:rsid w:val="00242CE1"/>
    <w:rsid w:val="00244EC4"/>
    <w:rsid w:val="0024657E"/>
    <w:rsid w:val="00246BBA"/>
    <w:rsid w:val="00247309"/>
    <w:rsid w:val="0025040C"/>
    <w:rsid w:val="0025236D"/>
    <w:rsid w:val="00253964"/>
    <w:rsid w:val="002561A0"/>
    <w:rsid w:val="00256E06"/>
    <w:rsid w:val="002615A9"/>
    <w:rsid w:val="00261A13"/>
    <w:rsid w:val="00261C4C"/>
    <w:rsid w:val="002626F4"/>
    <w:rsid w:val="00263BF6"/>
    <w:rsid w:val="00265651"/>
    <w:rsid w:val="00266F78"/>
    <w:rsid w:val="00270A75"/>
    <w:rsid w:val="002755B9"/>
    <w:rsid w:val="00275874"/>
    <w:rsid w:val="002832D3"/>
    <w:rsid w:val="00290803"/>
    <w:rsid w:val="00291953"/>
    <w:rsid w:val="002963C4"/>
    <w:rsid w:val="00296E8F"/>
    <w:rsid w:val="002A1499"/>
    <w:rsid w:val="002A43BA"/>
    <w:rsid w:val="002A5EBE"/>
    <w:rsid w:val="002A6F9B"/>
    <w:rsid w:val="002A7DD9"/>
    <w:rsid w:val="002B334A"/>
    <w:rsid w:val="002B3962"/>
    <w:rsid w:val="002B71E1"/>
    <w:rsid w:val="002C2237"/>
    <w:rsid w:val="002C27FE"/>
    <w:rsid w:val="002C2C34"/>
    <w:rsid w:val="002D0FEC"/>
    <w:rsid w:val="002D2ED0"/>
    <w:rsid w:val="002D3B13"/>
    <w:rsid w:val="002D48BF"/>
    <w:rsid w:val="002D5287"/>
    <w:rsid w:val="002D5572"/>
    <w:rsid w:val="002E0527"/>
    <w:rsid w:val="002F3469"/>
    <w:rsid w:val="002F57F0"/>
    <w:rsid w:val="002F5863"/>
    <w:rsid w:val="002F5931"/>
    <w:rsid w:val="002F5DA5"/>
    <w:rsid w:val="002F6819"/>
    <w:rsid w:val="00301B81"/>
    <w:rsid w:val="00306992"/>
    <w:rsid w:val="00310241"/>
    <w:rsid w:val="00312397"/>
    <w:rsid w:val="003141E2"/>
    <w:rsid w:val="003148F1"/>
    <w:rsid w:val="00315FEB"/>
    <w:rsid w:val="0031624E"/>
    <w:rsid w:val="0031731E"/>
    <w:rsid w:val="00320BFD"/>
    <w:rsid w:val="003225D7"/>
    <w:rsid w:val="00327C83"/>
    <w:rsid w:val="0033018F"/>
    <w:rsid w:val="0033039F"/>
    <w:rsid w:val="00332364"/>
    <w:rsid w:val="00334CAE"/>
    <w:rsid w:val="0033606A"/>
    <w:rsid w:val="00341AD3"/>
    <w:rsid w:val="00346BA2"/>
    <w:rsid w:val="0035135C"/>
    <w:rsid w:val="00360255"/>
    <w:rsid w:val="00363532"/>
    <w:rsid w:val="003705FF"/>
    <w:rsid w:val="003768D5"/>
    <w:rsid w:val="00376C39"/>
    <w:rsid w:val="00377807"/>
    <w:rsid w:val="0038008E"/>
    <w:rsid w:val="00382F23"/>
    <w:rsid w:val="00385F54"/>
    <w:rsid w:val="0038693F"/>
    <w:rsid w:val="00393DC6"/>
    <w:rsid w:val="003957B1"/>
    <w:rsid w:val="003A3A7B"/>
    <w:rsid w:val="003A758E"/>
    <w:rsid w:val="003A7CE9"/>
    <w:rsid w:val="003A7FC1"/>
    <w:rsid w:val="003B0020"/>
    <w:rsid w:val="003B56BF"/>
    <w:rsid w:val="003C300B"/>
    <w:rsid w:val="003D27BE"/>
    <w:rsid w:val="003D2C8F"/>
    <w:rsid w:val="003D4CD3"/>
    <w:rsid w:val="003D59E3"/>
    <w:rsid w:val="003D6EF6"/>
    <w:rsid w:val="003D7AFB"/>
    <w:rsid w:val="003E21EA"/>
    <w:rsid w:val="003E48E4"/>
    <w:rsid w:val="003E5AED"/>
    <w:rsid w:val="003F23B1"/>
    <w:rsid w:val="003F279D"/>
    <w:rsid w:val="003F2D18"/>
    <w:rsid w:val="003F4820"/>
    <w:rsid w:val="003F551A"/>
    <w:rsid w:val="003F6720"/>
    <w:rsid w:val="00401680"/>
    <w:rsid w:val="00402F8E"/>
    <w:rsid w:val="00413C7F"/>
    <w:rsid w:val="00416A9C"/>
    <w:rsid w:val="0041744E"/>
    <w:rsid w:val="00424ADD"/>
    <w:rsid w:val="004259DD"/>
    <w:rsid w:val="00431651"/>
    <w:rsid w:val="00437270"/>
    <w:rsid w:val="00437FAB"/>
    <w:rsid w:val="0044023E"/>
    <w:rsid w:val="00440E29"/>
    <w:rsid w:val="004420BE"/>
    <w:rsid w:val="004423E9"/>
    <w:rsid w:val="00442FDD"/>
    <w:rsid w:val="00444B87"/>
    <w:rsid w:val="0044526A"/>
    <w:rsid w:val="00445EFA"/>
    <w:rsid w:val="00447BB5"/>
    <w:rsid w:val="0045030E"/>
    <w:rsid w:val="00451619"/>
    <w:rsid w:val="004533C6"/>
    <w:rsid w:val="00455549"/>
    <w:rsid w:val="0045670F"/>
    <w:rsid w:val="004622FC"/>
    <w:rsid w:val="004625A0"/>
    <w:rsid w:val="0046379D"/>
    <w:rsid w:val="0046415A"/>
    <w:rsid w:val="00475817"/>
    <w:rsid w:val="00475D8C"/>
    <w:rsid w:val="00477583"/>
    <w:rsid w:val="0048162E"/>
    <w:rsid w:val="00484048"/>
    <w:rsid w:val="00484826"/>
    <w:rsid w:val="0048553C"/>
    <w:rsid w:val="004860D4"/>
    <w:rsid w:val="004902AF"/>
    <w:rsid w:val="0049167E"/>
    <w:rsid w:val="00491E3F"/>
    <w:rsid w:val="00492A46"/>
    <w:rsid w:val="00493DD5"/>
    <w:rsid w:val="0049628E"/>
    <w:rsid w:val="004A0385"/>
    <w:rsid w:val="004A1E30"/>
    <w:rsid w:val="004A361E"/>
    <w:rsid w:val="004A3D29"/>
    <w:rsid w:val="004A5EE4"/>
    <w:rsid w:val="004A7B71"/>
    <w:rsid w:val="004B162E"/>
    <w:rsid w:val="004B2412"/>
    <w:rsid w:val="004C1307"/>
    <w:rsid w:val="004C286F"/>
    <w:rsid w:val="004C4FF5"/>
    <w:rsid w:val="004D09F0"/>
    <w:rsid w:val="004D1569"/>
    <w:rsid w:val="004D553E"/>
    <w:rsid w:val="004E5E31"/>
    <w:rsid w:val="004E65A8"/>
    <w:rsid w:val="004F0834"/>
    <w:rsid w:val="004F10AB"/>
    <w:rsid w:val="00502B3C"/>
    <w:rsid w:val="0050635C"/>
    <w:rsid w:val="00506CD5"/>
    <w:rsid w:val="005122EC"/>
    <w:rsid w:val="0051335F"/>
    <w:rsid w:val="005176E9"/>
    <w:rsid w:val="00517B59"/>
    <w:rsid w:val="005226B1"/>
    <w:rsid w:val="00522911"/>
    <w:rsid w:val="0052359B"/>
    <w:rsid w:val="005247EC"/>
    <w:rsid w:val="0052738B"/>
    <w:rsid w:val="00530144"/>
    <w:rsid w:val="005317D2"/>
    <w:rsid w:val="0053180A"/>
    <w:rsid w:val="00537767"/>
    <w:rsid w:val="005453F6"/>
    <w:rsid w:val="00547B17"/>
    <w:rsid w:val="005538F2"/>
    <w:rsid w:val="00557BA3"/>
    <w:rsid w:val="005643DF"/>
    <w:rsid w:val="00567339"/>
    <w:rsid w:val="00571BDD"/>
    <w:rsid w:val="00572B4D"/>
    <w:rsid w:val="005732A9"/>
    <w:rsid w:val="00573C5E"/>
    <w:rsid w:val="00581AD5"/>
    <w:rsid w:val="005841D0"/>
    <w:rsid w:val="00595D2B"/>
    <w:rsid w:val="00597C45"/>
    <w:rsid w:val="005A5E01"/>
    <w:rsid w:val="005A6369"/>
    <w:rsid w:val="005A7DA5"/>
    <w:rsid w:val="005B3AD9"/>
    <w:rsid w:val="005B41A7"/>
    <w:rsid w:val="005B5C96"/>
    <w:rsid w:val="005B7683"/>
    <w:rsid w:val="005C1527"/>
    <w:rsid w:val="005C2D6D"/>
    <w:rsid w:val="005C7384"/>
    <w:rsid w:val="005D38FD"/>
    <w:rsid w:val="005D6C30"/>
    <w:rsid w:val="005D79DD"/>
    <w:rsid w:val="005E3F00"/>
    <w:rsid w:val="005F202B"/>
    <w:rsid w:val="0060149B"/>
    <w:rsid w:val="0060321B"/>
    <w:rsid w:val="00605612"/>
    <w:rsid w:val="00605966"/>
    <w:rsid w:val="00606BC1"/>
    <w:rsid w:val="00611597"/>
    <w:rsid w:val="00612427"/>
    <w:rsid w:val="00612538"/>
    <w:rsid w:val="00612786"/>
    <w:rsid w:val="00612BF8"/>
    <w:rsid w:val="00623F9A"/>
    <w:rsid w:val="006244C9"/>
    <w:rsid w:val="00624C01"/>
    <w:rsid w:val="0062566E"/>
    <w:rsid w:val="00631AA4"/>
    <w:rsid w:val="00632305"/>
    <w:rsid w:val="0063458C"/>
    <w:rsid w:val="0064314F"/>
    <w:rsid w:val="00645C67"/>
    <w:rsid w:val="006460C1"/>
    <w:rsid w:val="00646DB5"/>
    <w:rsid w:val="00652E0F"/>
    <w:rsid w:val="00654462"/>
    <w:rsid w:val="00654C6E"/>
    <w:rsid w:val="00655223"/>
    <w:rsid w:val="00663CC0"/>
    <w:rsid w:val="0066468F"/>
    <w:rsid w:val="006664B7"/>
    <w:rsid w:val="0066774D"/>
    <w:rsid w:val="00667AE7"/>
    <w:rsid w:val="00673993"/>
    <w:rsid w:val="00673FAD"/>
    <w:rsid w:val="006764BA"/>
    <w:rsid w:val="00693EC1"/>
    <w:rsid w:val="006960AB"/>
    <w:rsid w:val="00697BDE"/>
    <w:rsid w:val="006B0C57"/>
    <w:rsid w:val="006C03E6"/>
    <w:rsid w:val="006C1549"/>
    <w:rsid w:val="006C1D92"/>
    <w:rsid w:val="006D6B75"/>
    <w:rsid w:val="006E1B7A"/>
    <w:rsid w:val="006E422B"/>
    <w:rsid w:val="006E44A4"/>
    <w:rsid w:val="006E6295"/>
    <w:rsid w:val="006E6524"/>
    <w:rsid w:val="006F4458"/>
    <w:rsid w:val="006F75C7"/>
    <w:rsid w:val="007012C4"/>
    <w:rsid w:val="0070414E"/>
    <w:rsid w:val="00705777"/>
    <w:rsid w:val="007109E1"/>
    <w:rsid w:val="007132F0"/>
    <w:rsid w:val="00714C25"/>
    <w:rsid w:val="007153BE"/>
    <w:rsid w:val="00720C30"/>
    <w:rsid w:val="00721163"/>
    <w:rsid w:val="0072218D"/>
    <w:rsid w:val="00734FE3"/>
    <w:rsid w:val="007361A7"/>
    <w:rsid w:val="00740297"/>
    <w:rsid w:val="00742469"/>
    <w:rsid w:val="007438E4"/>
    <w:rsid w:val="00743973"/>
    <w:rsid w:val="0074540E"/>
    <w:rsid w:val="007463E2"/>
    <w:rsid w:val="007569DE"/>
    <w:rsid w:val="00762E6A"/>
    <w:rsid w:val="0076378E"/>
    <w:rsid w:val="00763F75"/>
    <w:rsid w:val="00764C9A"/>
    <w:rsid w:val="007665BD"/>
    <w:rsid w:val="007727D6"/>
    <w:rsid w:val="00776566"/>
    <w:rsid w:val="00780B36"/>
    <w:rsid w:val="00781C3C"/>
    <w:rsid w:val="007835F7"/>
    <w:rsid w:val="00785F14"/>
    <w:rsid w:val="0078642F"/>
    <w:rsid w:val="00790FAA"/>
    <w:rsid w:val="00791FA1"/>
    <w:rsid w:val="0079380A"/>
    <w:rsid w:val="007A10B0"/>
    <w:rsid w:val="007A67FB"/>
    <w:rsid w:val="007B0BC1"/>
    <w:rsid w:val="007B12AD"/>
    <w:rsid w:val="007B46EB"/>
    <w:rsid w:val="007B552E"/>
    <w:rsid w:val="007B6F90"/>
    <w:rsid w:val="007B6FFD"/>
    <w:rsid w:val="007C0680"/>
    <w:rsid w:val="007C355F"/>
    <w:rsid w:val="007D24A4"/>
    <w:rsid w:val="007D5BB1"/>
    <w:rsid w:val="007D5C98"/>
    <w:rsid w:val="007D6547"/>
    <w:rsid w:val="007E440B"/>
    <w:rsid w:val="007E44DA"/>
    <w:rsid w:val="007E5011"/>
    <w:rsid w:val="007E50EA"/>
    <w:rsid w:val="007E695F"/>
    <w:rsid w:val="007F0096"/>
    <w:rsid w:val="007F024F"/>
    <w:rsid w:val="007F0DEB"/>
    <w:rsid w:val="0080666F"/>
    <w:rsid w:val="008077D7"/>
    <w:rsid w:val="008105DB"/>
    <w:rsid w:val="00812794"/>
    <w:rsid w:val="00817181"/>
    <w:rsid w:val="008229E7"/>
    <w:rsid w:val="0082575C"/>
    <w:rsid w:val="00825BF9"/>
    <w:rsid w:val="00826C5D"/>
    <w:rsid w:val="00830ED8"/>
    <w:rsid w:val="00833D01"/>
    <w:rsid w:val="00844D4E"/>
    <w:rsid w:val="00847482"/>
    <w:rsid w:val="00852FA7"/>
    <w:rsid w:val="008534DA"/>
    <w:rsid w:val="00855B92"/>
    <w:rsid w:val="00870255"/>
    <w:rsid w:val="00871E5E"/>
    <w:rsid w:val="008804AE"/>
    <w:rsid w:val="0088061A"/>
    <w:rsid w:val="00887021"/>
    <w:rsid w:val="00891099"/>
    <w:rsid w:val="0089268E"/>
    <w:rsid w:val="00893D56"/>
    <w:rsid w:val="008941A8"/>
    <w:rsid w:val="00897BF4"/>
    <w:rsid w:val="008A632E"/>
    <w:rsid w:val="008B16F6"/>
    <w:rsid w:val="008B70F7"/>
    <w:rsid w:val="008C263C"/>
    <w:rsid w:val="008D17AB"/>
    <w:rsid w:val="008D2F92"/>
    <w:rsid w:val="008D4276"/>
    <w:rsid w:val="008D5BB8"/>
    <w:rsid w:val="008D652D"/>
    <w:rsid w:val="008D6F40"/>
    <w:rsid w:val="008D7882"/>
    <w:rsid w:val="008D7ECC"/>
    <w:rsid w:val="008E0610"/>
    <w:rsid w:val="008E0612"/>
    <w:rsid w:val="008E2D36"/>
    <w:rsid w:val="008E4672"/>
    <w:rsid w:val="008E6DBB"/>
    <w:rsid w:val="008F1781"/>
    <w:rsid w:val="008F41B3"/>
    <w:rsid w:val="008F41D0"/>
    <w:rsid w:val="008F4E53"/>
    <w:rsid w:val="008F567F"/>
    <w:rsid w:val="008F57D7"/>
    <w:rsid w:val="008F6E05"/>
    <w:rsid w:val="008F75DB"/>
    <w:rsid w:val="009002F0"/>
    <w:rsid w:val="00901D74"/>
    <w:rsid w:val="00904677"/>
    <w:rsid w:val="009055F6"/>
    <w:rsid w:val="0091257C"/>
    <w:rsid w:val="0091478E"/>
    <w:rsid w:val="009152F1"/>
    <w:rsid w:val="00916E5C"/>
    <w:rsid w:val="00920505"/>
    <w:rsid w:val="00920FE8"/>
    <w:rsid w:val="00921454"/>
    <w:rsid w:val="00925E2D"/>
    <w:rsid w:val="00930B2E"/>
    <w:rsid w:val="00930C51"/>
    <w:rsid w:val="00930D12"/>
    <w:rsid w:val="00930F86"/>
    <w:rsid w:val="00931032"/>
    <w:rsid w:val="009326AF"/>
    <w:rsid w:val="00936084"/>
    <w:rsid w:val="00937424"/>
    <w:rsid w:val="00940626"/>
    <w:rsid w:val="00945FE0"/>
    <w:rsid w:val="009474E5"/>
    <w:rsid w:val="00952326"/>
    <w:rsid w:val="009533BA"/>
    <w:rsid w:val="00956BE6"/>
    <w:rsid w:val="009658AF"/>
    <w:rsid w:val="009713D8"/>
    <w:rsid w:val="0097383E"/>
    <w:rsid w:val="009739A5"/>
    <w:rsid w:val="009741C9"/>
    <w:rsid w:val="009745F3"/>
    <w:rsid w:val="00974D81"/>
    <w:rsid w:val="0097674B"/>
    <w:rsid w:val="00976884"/>
    <w:rsid w:val="009844ED"/>
    <w:rsid w:val="00991E5A"/>
    <w:rsid w:val="00997A0F"/>
    <w:rsid w:val="009A0DA7"/>
    <w:rsid w:val="009A0F14"/>
    <w:rsid w:val="009A1028"/>
    <w:rsid w:val="009A6867"/>
    <w:rsid w:val="009A79C1"/>
    <w:rsid w:val="009B45BA"/>
    <w:rsid w:val="009B4A99"/>
    <w:rsid w:val="009B5ABA"/>
    <w:rsid w:val="009C2120"/>
    <w:rsid w:val="009C309F"/>
    <w:rsid w:val="009C4D90"/>
    <w:rsid w:val="009D4719"/>
    <w:rsid w:val="009D4CF5"/>
    <w:rsid w:val="009D53A6"/>
    <w:rsid w:val="009E1CC9"/>
    <w:rsid w:val="009E3372"/>
    <w:rsid w:val="009E38EB"/>
    <w:rsid w:val="009E6342"/>
    <w:rsid w:val="009F0A66"/>
    <w:rsid w:val="009F1BA8"/>
    <w:rsid w:val="009F2461"/>
    <w:rsid w:val="009F6AB4"/>
    <w:rsid w:val="009F7689"/>
    <w:rsid w:val="00A0283E"/>
    <w:rsid w:val="00A03CBB"/>
    <w:rsid w:val="00A050FF"/>
    <w:rsid w:val="00A066C4"/>
    <w:rsid w:val="00A07A81"/>
    <w:rsid w:val="00A1034A"/>
    <w:rsid w:val="00A1275B"/>
    <w:rsid w:val="00A17E39"/>
    <w:rsid w:val="00A20256"/>
    <w:rsid w:val="00A20F24"/>
    <w:rsid w:val="00A256B8"/>
    <w:rsid w:val="00A263FC"/>
    <w:rsid w:val="00A2726A"/>
    <w:rsid w:val="00A409D5"/>
    <w:rsid w:val="00A4226D"/>
    <w:rsid w:val="00A433A9"/>
    <w:rsid w:val="00A4433B"/>
    <w:rsid w:val="00A46E45"/>
    <w:rsid w:val="00A5762C"/>
    <w:rsid w:val="00A624A1"/>
    <w:rsid w:val="00A634D9"/>
    <w:rsid w:val="00A7106C"/>
    <w:rsid w:val="00A72DB2"/>
    <w:rsid w:val="00A803E3"/>
    <w:rsid w:val="00A81E66"/>
    <w:rsid w:val="00A82FC0"/>
    <w:rsid w:val="00A83693"/>
    <w:rsid w:val="00A845E1"/>
    <w:rsid w:val="00A9330B"/>
    <w:rsid w:val="00AA125A"/>
    <w:rsid w:val="00AA1501"/>
    <w:rsid w:val="00AA488C"/>
    <w:rsid w:val="00AB0222"/>
    <w:rsid w:val="00AB0622"/>
    <w:rsid w:val="00AB3EBF"/>
    <w:rsid w:val="00AB6170"/>
    <w:rsid w:val="00AC6956"/>
    <w:rsid w:val="00AD03BF"/>
    <w:rsid w:val="00AD0B5E"/>
    <w:rsid w:val="00AD1CBD"/>
    <w:rsid w:val="00AD1E00"/>
    <w:rsid w:val="00AE090A"/>
    <w:rsid w:val="00AE0F69"/>
    <w:rsid w:val="00AE1A8B"/>
    <w:rsid w:val="00AE2EDE"/>
    <w:rsid w:val="00AE3206"/>
    <w:rsid w:val="00AE3329"/>
    <w:rsid w:val="00AE5868"/>
    <w:rsid w:val="00AE771F"/>
    <w:rsid w:val="00AF0DFC"/>
    <w:rsid w:val="00AF2792"/>
    <w:rsid w:val="00AF2BFD"/>
    <w:rsid w:val="00AF4864"/>
    <w:rsid w:val="00AF5D97"/>
    <w:rsid w:val="00B00408"/>
    <w:rsid w:val="00B015B4"/>
    <w:rsid w:val="00B032CF"/>
    <w:rsid w:val="00B04551"/>
    <w:rsid w:val="00B05516"/>
    <w:rsid w:val="00B06404"/>
    <w:rsid w:val="00B06509"/>
    <w:rsid w:val="00B06B74"/>
    <w:rsid w:val="00B06C15"/>
    <w:rsid w:val="00B07BA0"/>
    <w:rsid w:val="00B07CCA"/>
    <w:rsid w:val="00B13D7E"/>
    <w:rsid w:val="00B164CE"/>
    <w:rsid w:val="00B20FBA"/>
    <w:rsid w:val="00B212F6"/>
    <w:rsid w:val="00B23021"/>
    <w:rsid w:val="00B23348"/>
    <w:rsid w:val="00B23DD8"/>
    <w:rsid w:val="00B260D4"/>
    <w:rsid w:val="00B30252"/>
    <w:rsid w:val="00B31690"/>
    <w:rsid w:val="00B34896"/>
    <w:rsid w:val="00B36774"/>
    <w:rsid w:val="00B3758B"/>
    <w:rsid w:val="00B404E1"/>
    <w:rsid w:val="00B4239F"/>
    <w:rsid w:val="00B431D7"/>
    <w:rsid w:val="00B52794"/>
    <w:rsid w:val="00B52933"/>
    <w:rsid w:val="00B530D2"/>
    <w:rsid w:val="00B5764A"/>
    <w:rsid w:val="00B61EC8"/>
    <w:rsid w:val="00B63B78"/>
    <w:rsid w:val="00B73E01"/>
    <w:rsid w:val="00B74CD5"/>
    <w:rsid w:val="00B80E23"/>
    <w:rsid w:val="00B847EC"/>
    <w:rsid w:val="00B872B7"/>
    <w:rsid w:val="00B9261B"/>
    <w:rsid w:val="00B929C5"/>
    <w:rsid w:val="00B93488"/>
    <w:rsid w:val="00B97365"/>
    <w:rsid w:val="00BA00B6"/>
    <w:rsid w:val="00BA0914"/>
    <w:rsid w:val="00BA2306"/>
    <w:rsid w:val="00BA4678"/>
    <w:rsid w:val="00BB2E64"/>
    <w:rsid w:val="00BB30E0"/>
    <w:rsid w:val="00BB3719"/>
    <w:rsid w:val="00BB54EE"/>
    <w:rsid w:val="00BC33B4"/>
    <w:rsid w:val="00BC6737"/>
    <w:rsid w:val="00BC68E3"/>
    <w:rsid w:val="00BD2D38"/>
    <w:rsid w:val="00BD44CA"/>
    <w:rsid w:val="00BE1165"/>
    <w:rsid w:val="00BE177A"/>
    <w:rsid w:val="00BE4270"/>
    <w:rsid w:val="00BE614B"/>
    <w:rsid w:val="00C03287"/>
    <w:rsid w:val="00C0337C"/>
    <w:rsid w:val="00C0422E"/>
    <w:rsid w:val="00C05E46"/>
    <w:rsid w:val="00C10F75"/>
    <w:rsid w:val="00C11CA0"/>
    <w:rsid w:val="00C12AFA"/>
    <w:rsid w:val="00C2265C"/>
    <w:rsid w:val="00C246A1"/>
    <w:rsid w:val="00C25E10"/>
    <w:rsid w:val="00C338B1"/>
    <w:rsid w:val="00C33D67"/>
    <w:rsid w:val="00C352C3"/>
    <w:rsid w:val="00C35C2F"/>
    <w:rsid w:val="00C415C2"/>
    <w:rsid w:val="00C471B2"/>
    <w:rsid w:val="00C52DA8"/>
    <w:rsid w:val="00C5338F"/>
    <w:rsid w:val="00C63D14"/>
    <w:rsid w:val="00C641FB"/>
    <w:rsid w:val="00C71C33"/>
    <w:rsid w:val="00C72C10"/>
    <w:rsid w:val="00C74CF0"/>
    <w:rsid w:val="00C820E3"/>
    <w:rsid w:val="00C8309C"/>
    <w:rsid w:val="00C83B96"/>
    <w:rsid w:val="00C85A6B"/>
    <w:rsid w:val="00C86F5D"/>
    <w:rsid w:val="00C93FE3"/>
    <w:rsid w:val="00C95BF1"/>
    <w:rsid w:val="00C965C9"/>
    <w:rsid w:val="00C977F1"/>
    <w:rsid w:val="00C97CFF"/>
    <w:rsid w:val="00CA0D03"/>
    <w:rsid w:val="00CA3462"/>
    <w:rsid w:val="00CA4B7E"/>
    <w:rsid w:val="00CA5C08"/>
    <w:rsid w:val="00CA6225"/>
    <w:rsid w:val="00CB058A"/>
    <w:rsid w:val="00CC0E20"/>
    <w:rsid w:val="00CC1393"/>
    <w:rsid w:val="00CC2410"/>
    <w:rsid w:val="00CE0F62"/>
    <w:rsid w:val="00CE33B2"/>
    <w:rsid w:val="00CE5D63"/>
    <w:rsid w:val="00CE7C38"/>
    <w:rsid w:val="00CF395E"/>
    <w:rsid w:val="00CF47FB"/>
    <w:rsid w:val="00D07085"/>
    <w:rsid w:val="00D10249"/>
    <w:rsid w:val="00D102FD"/>
    <w:rsid w:val="00D11582"/>
    <w:rsid w:val="00D13EFF"/>
    <w:rsid w:val="00D16AF1"/>
    <w:rsid w:val="00D22BAC"/>
    <w:rsid w:val="00D30DCD"/>
    <w:rsid w:val="00D371CB"/>
    <w:rsid w:val="00D42129"/>
    <w:rsid w:val="00D43C65"/>
    <w:rsid w:val="00D43F39"/>
    <w:rsid w:val="00D468AA"/>
    <w:rsid w:val="00D52F06"/>
    <w:rsid w:val="00D53C30"/>
    <w:rsid w:val="00D53CDB"/>
    <w:rsid w:val="00D55627"/>
    <w:rsid w:val="00D65F27"/>
    <w:rsid w:val="00D65F56"/>
    <w:rsid w:val="00D74BFA"/>
    <w:rsid w:val="00D75AD1"/>
    <w:rsid w:val="00D75BEA"/>
    <w:rsid w:val="00D84988"/>
    <w:rsid w:val="00D85BF2"/>
    <w:rsid w:val="00D93211"/>
    <w:rsid w:val="00D95A17"/>
    <w:rsid w:val="00DA0AC9"/>
    <w:rsid w:val="00DA2D7E"/>
    <w:rsid w:val="00DA6A61"/>
    <w:rsid w:val="00DB01E8"/>
    <w:rsid w:val="00DB1866"/>
    <w:rsid w:val="00DB4BB6"/>
    <w:rsid w:val="00DB4D35"/>
    <w:rsid w:val="00DC066C"/>
    <w:rsid w:val="00DC3106"/>
    <w:rsid w:val="00DC334D"/>
    <w:rsid w:val="00DC403B"/>
    <w:rsid w:val="00DC4965"/>
    <w:rsid w:val="00DC5F4E"/>
    <w:rsid w:val="00DD00BC"/>
    <w:rsid w:val="00DD0F35"/>
    <w:rsid w:val="00DD2583"/>
    <w:rsid w:val="00DD29E3"/>
    <w:rsid w:val="00DD3FD6"/>
    <w:rsid w:val="00DD60FA"/>
    <w:rsid w:val="00DE4989"/>
    <w:rsid w:val="00DE5B3E"/>
    <w:rsid w:val="00DF2808"/>
    <w:rsid w:val="00DF31E5"/>
    <w:rsid w:val="00DF3FFF"/>
    <w:rsid w:val="00DF5AD6"/>
    <w:rsid w:val="00DF79C4"/>
    <w:rsid w:val="00E05523"/>
    <w:rsid w:val="00E10271"/>
    <w:rsid w:val="00E11EA2"/>
    <w:rsid w:val="00E24157"/>
    <w:rsid w:val="00E24B9F"/>
    <w:rsid w:val="00E25A03"/>
    <w:rsid w:val="00E27377"/>
    <w:rsid w:val="00E31988"/>
    <w:rsid w:val="00E366FC"/>
    <w:rsid w:val="00E373F0"/>
    <w:rsid w:val="00E3772E"/>
    <w:rsid w:val="00E41325"/>
    <w:rsid w:val="00E418ED"/>
    <w:rsid w:val="00E61144"/>
    <w:rsid w:val="00E64945"/>
    <w:rsid w:val="00E66036"/>
    <w:rsid w:val="00E752A5"/>
    <w:rsid w:val="00E76DA0"/>
    <w:rsid w:val="00E814A1"/>
    <w:rsid w:val="00E85733"/>
    <w:rsid w:val="00E87117"/>
    <w:rsid w:val="00E87A40"/>
    <w:rsid w:val="00E87C33"/>
    <w:rsid w:val="00E9187D"/>
    <w:rsid w:val="00E929E3"/>
    <w:rsid w:val="00E94C7F"/>
    <w:rsid w:val="00E95838"/>
    <w:rsid w:val="00E964CA"/>
    <w:rsid w:val="00E97F3B"/>
    <w:rsid w:val="00EA06A2"/>
    <w:rsid w:val="00EA0F42"/>
    <w:rsid w:val="00EA1269"/>
    <w:rsid w:val="00EA21B4"/>
    <w:rsid w:val="00EA326A"/>
    <w:rsid w:val="00EA5C08"/>
    <w:rsid w:val="00EB5D2E"/>
    <w:rsid w:val="00EC4085"/>
    <w:rsid w:val="00EC4B47"/>
    <w:rsid w:val="00EC7567"/>
    <w:rsid w:val="00EC761C"/>
    <w:rsid w:val="00EC7C80"/>
    <w:rsid w:val="00ED11A3"/>
    <w:rsid w:val="00ED36CD"/>
    <w:rsid w:val="00ED6463"/>
    <w:rsid w:val="00EE2BEF"/>
    <w:rsid w:val="00EE692C"/>
    <w:rsid w:val="00EE6F5E"/>
    <w:rsid w:val="00EF7DF2"/>
    <w:rsid w:val="00F005D5"/>
    <w:rsid w:val="00F01897"/>
    <w:rsid w:val="00F04BE8"/>
    <w:rsid w:val="00F11393"/>
    <w:rsid w:val="00F11708"/>
    <w:rsid w:val="00F11825"/>
    <w:rsid w:val="00F13518"/>
    <w:rsid w:val="00F150A4"/>
    <w:rsid w:val="00F16AAF"/>
    <w:rsid w:val="00F23967"/>
    <w:rsid w:val="00F2593E"/>
    <w:rsid w:val="00F2631E"/>
    <w:rsid w:val="00F30941"/>
    <w:rsid w:val="00F33CB0"/>
    <w:rsid w:val="00F34BDA"/>
    <w:rsid w:val="00F362DB"/>
    <w:rsid w:val="00F3795A"/>
    <w:rsid w:val="00F41474"/>
    <w:rsid w:val="00F47191"/>
    <w:rsid w:val="00F55AFE"/>
    <w:rsid w:val="00F56BC8"/>
    <w:rsid w:val="00F63D9B"/>
    <w:rsid w:val="00F6411E"/>
    <w:rsid w:val="00F642F0"/>
    <w:rsid w:val="00F648A4"/>
    <w:rsid w:val="00F6658F"/>
    <w:rsid w:val="00F66DBF"/>
    <w:rsid w:val="00F72867"/>
    <w:rsid w:val="00F73885"/>
    <w:rsid w:val="00F81EFE"/>
    <w:rsid w:val="00F83DED"/>
    <w:rsid w:val="00F92092"/>
    <w:rsid w:val="00F924C7"/>
    <w:rsid w:val="00F92821"/>
    <w:rsid w:val="00F931E8"/>
    <w:rsid w:val="00F93226"/>
    <w:rsid w:val="00F96B6C"/>
    <w:rsid w:val="00FA15D8"/>
    <w:rsid w:val="00FA2763"/>
    <w:rsid w:val="00FA3D86"/>
    <w:rsid w:val="00FA507A"/>
    <w:rsid w:val="00FA68A3"/>
    <w:rsid w:val="00FB2A43"/>
    <w:rsid w:val="00FC1DAB"/>
    <w:rsid w:val="00FC5918"/>
    <w:rsid w:val="00FC5FCF"/>
    <w:rsid w:val="00FC605D"/>
    <w:rsid w:val="00FC6DC4"/>
    <w:rsid w:val="00FC6EDF"/>
    <w:rsid w:val="00FC7285"/>
    <w:rsid w:val="00FC78C8"/>
    <w:rsid w:val="00FD2716"/>
    <w:rsid w:val="00FD5823"/>
    <w:rsid w:val="00FD5C5B"/>
    <w:rsid w:val="00FD6A07"/>
    <w:rsid w:val="00FD7587"/>
    <w:rsid w:val="00FE125C"/>
    <w:rsid w:val="00FE18F5"/>
    <w:rsid w:val="00FE2EDC"/>
    <w:rsid w:val="00FE698E"/>
    <w:rsid w:val="00FE7DC8"/>
    <w:rsid w:val="00FF0327"/>
    <w:rsid w:val="00FF0FC0"/>
    <w:rsid w:val="00FF1416"/>
    <w:rsid w:val="00FF3CFD"/>
    <w:rsid w:val="00FF5138"/>
    <w:rsid w:val="00FF57BE"/>
    <w:rsid w:val="00FF6D80"/>
    <w:rsid w:val="00FF70DE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E80F3"/>
  <w15:chartTrackingRefBased/>
  <w15:docId w15:val="{271E0050-C6F3-4B29-83E1-0A034A5B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4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7E440B"/>
    <w:pPr>
      <w:jc w:val="center"/>
    </w:pPr>
    <w:rPr>
      <w:rFonts w:ascii="Arial" w:hAnsi="Arial" w:cs="Arial"/>
      <w:b/>
      <w:bCs/>
      <w:sz w:val="36"/>
      <w:lang w:val="uk-UA"/>
    </w:rPr>
  </w:style>
  <w:style w:type="paragraph" w:styleId="a4">
    <w:name w:val="Body Text"/>
    <w:basedOn w:val="a"/>
    <w:link w:val="a5"/>
    <w:rsid w:val="007E440B"/>
    <w:pPr>
      <w:jc w:val="both"/>
    </w:pPr>
    <w:rPr>
      <w:lang w:val="uk-UA"/>
    </w:rPr>
  </w:style>
  <w:style w:type="character" w:customStyle="1" w:styleId="a5">
    <w:name w:val="Основной текст Знак"/>
    <w:link w:val="a4"/>
    <w:rsid w:val="007E440B"/>
    <w:rPr>
      <w:sz w:val="24"/>
      <w:szCs w:val="24"/>
      <w:lang w:val="uk-UA" w:eastAsia="ru-RU" w:bidi="ar-SA"/>
    </w:rPr>
  </w:style>
  <w:style w:type="table" w:styleId="a6">
    <w:name w:val="Table Grid"/>
    <w:basedOn w:val="a1"/>
    <w:rsid w:val="0045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B12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B12AD"/>
  </w:style>
  <w:style w:type="character" w:styleId="aa">
    <w:name w:val="Hyperlink"/>
    <w:rsid w:val="00631AA4"/>
    <w:rPr>
      <w:color w:val="000080"/>
      <w:u w:val="single"/>
    </w:rPr>
  </w:style>
  <w:style w:type="paragraph" w:customStyle="1" w:styleId="20">
    <w:name w:val="20"/>
    <w:basedOn w:val="a"/>
    <w:qFormat/>
    <w:rsid w:val="005B5C96"/>
    <w:pPr>
      <w:suppressAutoHyphens/>
      <w:spacing w:beforeAutospacing="1" w:after="200" w:afterAutospacing="1"/>
    </w:pPr>
    <w:rPr>
      <w:lang w:val="uk-UA"/>
    </w:rPr>
  </w:style>
  <w:style w:type="character" w:styleId="ab">
    <w:name w:val="Strong"/>
    <w:qFormat/>
    <w:rsid w:val="005B5C96"/>
    <w:rPr>
      <w:b/>
      <w:bCs/>
    </w:rPr>
  </w:style>
  <w:style w:type="character" w:customStyle="1" w:styleId="markedcontent">
    <w:name w:val="markedcontent"/>
    <w:basedOn w:val="a0"/>
    <w:qFormat/>
    <w:rsid w:val="005B5C96"/>
  </w:style>
  <w:style w:type="character" w:customStyle="1" w:styleId="rvts0">
    <w:name w:val="rvts0"/>
    <w:basedOn w:val="a0"/>
    <w:qFormat/>
    <w:rsid w:val="005B5C96"/>
  </w:style>
  <w:style w:type="paragraph" w:styleId="ac">
    <w:name w:val="Normal (Web)"/>
    <w:basedOn w:val="a"/>
    <w:uiPriority w:val="99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21">
    <w:name w:val="21"/>
    <w:basedOn w:val="a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rvps2">
    <w:name w:val="rvps2"/>
    <w:basedOn w:val="a"/>
    <w:rsid w:val="00A433A9"/>
    <w:pPr>
      <w:spacing w:before="100" w:beforeAutospacing="1" w:after="100" w:afterAutospacing="1"/>
    </w:pPr>
    <w:rPr>
      <w:lang w:val="en-US" w:eastAsia="en-US"/>
    </w:rPr>
  </w:style>
  <w:style w:type="paragraph" w:customStyle="1" w:styleId="docdata">
    <w:name w:val="docdata"/>
    <w:aliases w:val="docy,v5,7905,baiaagaaboqcaaadfhsaaaukgwaaaaaaaaaaaaaaaaaaaaaaaaaaaaaaaaaaaaaaaaaaaaaaaaaaaaaaaaaaaaaaaaaaaaaaaaaaaaaaaaaaaaaaaaaaaaaaaaaaaaaaaaaaaaaaaaaaaaaaaaaaaaaaaaaaaaaaaaaaaaaaaaaaaaaaaaaaaaaaaaaaaaaaaaaaaaaaaaaaaaaaaaaaaaaaaaaaaaaaaaaaaaaa"/>
    <w:basedOn w:val="a"/>
    <w:rsid w:val="00E373F0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9E337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9E3372"/>
    <w:rPr>
      <w:sz w:val="24"/>
      <w:szCs w:val="24"/>
      <w:lang w:val="ru-RU" w:eastAsia="ru-RU"/>
    </w:rPr>
  </w:style>
  <w:style w:type="character" w:customStyle="1" w:styleId="a8">
    <w:name w:val="Верхний колонтитул Знак"/>
    <w:link w:val="a7"/>
    <w:uiPriority w:val="99"/>
    <w:rsid w:val="009E3372"/>
    <w:rPr>
      <w:sz w:val="24"/>
      <w:szCs w:val="24"/>
      <w:lang w:val="ru-RU" w:eastAsia="ru-RU"/>
    </w:rPr>
  </w:style>
  <w:style w:type="character" w:customStyle="1" w:styleId="2">
    <w:name w:val="Основной текст (2)_"/>
    <w:rsid w:val="00DC3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DC3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6E0E-0682-4399-AE37-B4163F6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user1 user1</cp:lastModifiedBy>
  <cp:revision>9</cp:revision>
  <cp:lastPrinted>2023-08-17T11:00:00Z</cp:lastPrinted>
  <dcterms:created xsi:type="dcterms:W3CDTF">2025-05-23T07:56:00Z</dcterms:created>
  <dcterms:modified xsi:type="dcterms:W3CDTF">2025-06-05T09:22:00Z</dcterms:modified>
</cp:coreProperties>
</file>