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66E67" w:rsidRDefault="00366E67" w:rsidP="00366E67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248" r:id="rId6"/>
              </w:object>
            </w: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366E6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366E67" w:rsidRDefault="00366E67" w:rsidP="00366E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366E67" w:rsidTr="00366E67">
              <w:trPr>
                <w:jc w:val="center"/>
              </w:trPr>
              <w:tc>
                <w:tcPr>
                  <w:tcW w:w="3095" w:type="dxa"/>
                </w:tcPr>
                <w:p w:rsidR="00366E67" w:rsidRDefault="00366E67" w:rsidP="00366E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366E67" w:rsidRDefault="00366E67" w:rsidP="00366E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366E67" w:rsidRDefault="00366E67" w:rsidP="00366E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366E67" w:rsidRDefault="00366E67" w:rsidP="00366E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66E67" w:rsidRDefault="00366E67" w:rsidP="00366E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37-12/VIII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DA147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Цьомі</w:t>
      </w:r>
      <w:proofErr w:type="spellEnd"/>
      <w:r>
        <w:rPr>
          <w:rFonts w:ascii="Times New Roman" w:hAnsi="Times New Roman" w:cs="Times New Roman"/>
          <w:b w:val="0"/>
        </w:rPr>
        <w:t xml:space="preserve"> Н.І.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A147E">
        <w:rPr>
          <w:rFonts w:ascii="Times New Roman" w:hAnsi="Times New Roman"/>
          <w:sz w:val="28"/>
          <w:szCs w:val="28"/>
          <w:lang w:val="uk-UA"/>
        </w:rPr>
        <w:t>Цьоми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І.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147E">
        <w:rPr>
          <w:rFonts w:ascii="Times New Roman" w:hAnsi="Times New Roman"/>
          <w:sz w:val="28"/>
          <w:szCs w:val="28"/>
          <w:lang w:val="uk-UA"/>
        </w:rPr>
        <w:t>Цьомі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DA147E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A147E">
        <w:rPr>
          <w:rFonts w:ascii="Times New Roman" w:hAnsi="Times New Roman"/>
          <w:sz w:val="28"/>
          <w:szCs w:val="28"/>
          <w:lang w:val="uk-UA"/>
        </w:rPr>
        <w:t>Цьомі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Наталії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A147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BF079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8197A">
      <w:pPr>
        <w:tabs>
          <w:tab w:val="left" w:pos="6521"/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819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Юрій СТУДАНС</w:t>
      </w: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8197A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E8197A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Мар’яна КРИВОРУЧКО</w:t>
      </w:r>
    </w:p>
    <w:p w:rsidR="0016541C" w:rsidRDefault="0016541C" w:rsidP="00E8197A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8197A">
      <w:pPr>
        <w:tabs>
          <w:tab w:val="left" w:pos="6237"/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E8197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8197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819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E8197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E8197A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81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E8197A">
      <w:pPr>
        <w:tabs>
          <w:tab w:val="left" w:pos="6663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Микола ПРОКОФ’ЄВ</w:t>
      </w:r>
    </w:p>
    <w:p w:rsidR="0016541C" w:rsidRPr="001D73AC" w:rsidRDefault="0016541C" w:rsidP="00E8197A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6E67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5495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6F9B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B13CD"/>
    <w:rsid w:val="00AB310C"/>
    <w:rsid w:val="00AB79C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079B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06D9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97A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BC72F0-BD1F-4840-B320-15036EF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234</cp:revision>
  <cp:lastPrinted>2022-01-18T06:54:00Z</cp:lastPrinted>
  <dcterms:created xsi:type="dcterms:W3CDTF">2019-04-12T07:15:00Z</dcterms:created>
  <dcterms:modified xsi:type="dcterms:W3CDTF">2022-02-01T07:51:00Z</dcterms:modified>
</cp:coreProperties>
</file>