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tblGrid>
      <w:tr w:rsidR="003B64CC" w:rsidTr="003B64CC">
        <w:trPr>
          <w:trHeight w:val="3774"/>
        </w:trPr>
        <w:tc>
          <w:tcPr>
            <w:tcW w:w="10388" w:type="dxa"/>
            <w:tcBorders>
              <w:top w:val="nil"/>
              <w:left w:val="nil"/>
              <w:bottom w:val="nil"/>
              <w:right w:val="nil"/>
            </w:tcBorders>
            <w:shd w:val="clear" w:color="auto" w:fill="auto"/>
          </w:tcPr>
          <w:p w:rsidR="008B1306" w:rsidRDefault="008B1306" w:rsidP="008B1306">
            <w:pPr>
              <w:ind w:left="180"/>
              <w:jc w:val="center"/>
              <w:rPr>
                <w:rFonts w:ascii="Times New Roman" w:hAnsi="Times New Roman"/>
                <w:szCs w:val="28"/>
              </w:rPr>
            </w:pPr>
            <w:r>
              <w:rPr>
                <w:rFonts w:ascii="Times New Roman" w:hAnsi="Times New Roman"/>
                <w:b/>
                <w:noProof/>
                <w:szCs w:val="28"/>
                <w:lang w:val="ru-RU" w:eastAsia="ru-RU"/>
              </w:rPr>
              <w:drawing>
                <wp:inline distT="0" distB="0" distL="0" distR="0">
                  <wp:extent cx="476250" cy="590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8B1306" w:rsidRDefault="008B1306" w:rsidP="008B1306">
            <w:pPr>
              <w:spacing w:after="0" w:line="240" w:lineRule="auto"/>
              <w:jc w:val="center"/>
              <w:rPr>
                <w:rFonts w:ascii="Times New Roman" w:hAnsi="Times New Roman"/>
                <w:b/>
                <w:sz w:val="28"/>
                <w:szCs w:val="28"/>
              </w:rPr>
            </w:pPr>
            <w:r>
              <w:rPr>
                <w:rFonts w:ascii="Times New Roman" w:hAnsi="Times New Roman"/>
                <w:b/>
                <w:sz w:val="28"/>
                <w:szCs w:val="28"/>
              </w:rPr>
              <w:t xml:space="preserve">СМІЛЯНСЬКА МІСЬКА РАДА  </w:t>
            </w:r>
          </w:p>
          <w:p w:rsidR="008B1306" w:rsidRDefault="008B1306" w:rsidP="008B1306">
            <w:pPr>
              <w:spacing w:after="0" w:line="240" w:lineRule="auto"/>
              <w:jc w:val="center"/>
              <w:rPr>
                <w:rFonts w:ascii="Times New Roman" w:hAnsi="Times New Roman"/>
                <w:b/>
                <w:sz w:val="28"/>
                <w:szCs w:val="28"/>
              </w:rPr>
            </w:pPr>
          </w:p>
          <w:p w:rsidR="008B1306" w:rsidRDefault="008B1306" w:rsidP="008B1306">
            <w:pPr>
              <w:spacing w:after="0" w:line="240" w:lineRule="auto"/>
              <w:ind w:firstLine="708"/>
              <w:jc w:val="center"/>
              <w:rPr>
                <w:rFonts w:ascii="Times New Roman" w:hAnsi="Times New Roman"/>
                <w:b/>
                <w:sz w:val="28"/>
                <w:szCs w:val="28"/>
              </w:rPr>
            </w:pPr>
            <w:r>
              <w:rPr>
                <w:rFonts w:ascii="Times New Roman" w:hAnsi="Times New Roman"/>
                <w:b/>
                <w:sz w:val="28"/>
                <w:szCs w:val="28"/>
                <w:lang w:val="en-US"/>
              </w:rPr>
              <w:t>XXXVII</w:t>
            </w:r>
            <w:r>
              <w:rPr>
                <w:rFonts w:ascii="Times New Roman" w:hAnsi="Times New Roman"/>
                <w:b/>
                <w:sz w:val="28"/>
                <w:szCs w:val="28"/>
              </w:rPr>
              <w:t xml:space="preserve">   СЕСІЯ</w:t>
            </w:r>
          </w:p>
          <w:p w:rsidR="008B1306" w:rsidRDefault="008B1306" w:rsidP="008B1306">
            <w:pPr>
              <w:spacing w:after="0" w:line="240" w:lineRule="auto"/>
              <w:ind w:firstLine="708"/>
              <w:jc w:val="center"/>
              <w:rPr>
                <w:rFonts w:ascii="Times New Roman" w:hAnsi="Times New Roman"/>
                <w:b/>
                <w:sz w:val="28"/>
                <w:szCs w:val="28"/>
              </w:rPr>
            </w:pPr>
          </w:p>
          <w:p w:rsidR="008B1306" w:rsidRDefault="008B1306" w:rsidP="008B1306">
            <w:pPr>
              <w:spacing w:after="0" w:line="240" w:lineRule="auto"/>
              <w:ind w:firstLine="709"/>
              <w:jc w:val="center"/>
              <w:rPr>
                <w:rFonts w:ascii="Times New Roman" w:hAnsi="Times New Roman"/>
                <w:b/>
                <w:sz w:val="28"/>
                <w:szCs w:val="28"/>
              </w:rPr>
            </w:pPr>
          </w:p>
          <w:p w:rsidR="008B1306" w:rsidRDefault="008B1306" w:rsidP="008B1306">
            <w:pPr>
              <w:pStyle w:val="1"/>
              <w:spacing w:before="0" w:after="0"/>
              <w:jc w:val="center"/>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 xml:space="preserve">Р І Ш Е Н </w:t>
            </w:r>
            <w:proofErr w:type="spellStart"/>
            <w:r>
              <w:rPr>
                <w:rFonts w:ascii="Times New Roman" w:hAnsi="Times New Roman"/>
                <w:sz w:val="28"/>
                <w:szCs w:val="28"/>
              </w:rPr>
              <w:t>Н</w:t>
            </w:r>
            <w:proofErr w:type="spellEnd"/>
            <w:r>
              <w:rPr>
                <w:rFonts w:ascii="Times New Roman" w:hAnsi="Times New Roman"/>
                <w:sz w:val="28"/>
                <w:szCs w:val="28"/>
              </w:rPr>
              <w:t xml:space="preserve"> Я</w:t>
            </w:r>
          </w:p>
          <w:p w:rsidR="008B1306" w:rsidRDefault="008B1306" w:rsidP="008B1306">
            <w:pPr>
              <w:rPr>
                <w:rFonts w:ascii="Times New Roman" w:hAnsi="Times New Roman"/>
                <w:sz w:val="28"/>
                <w:szCs w:val="28"/>
              </w:rPr>
            </w:pPr>
          </w:p>
          <w:p w:rsidR="008B1306" w:rsidRDefault="008B1306" w:rsidP="008B1306">
            <w:pPr>
              <w:rPr>
                <w:rFonts w:ascii="Times New Roman" w:hAnsi="Times New Roman"/>
                <w:sz w:val="28"/>
                <w:szCs w:val="28"/>
                <w:lang w:val="ru-RU"/>
              </w:rPr>
            </w:pPr>
            <w:r>
              <w:rPr>
                <w:rFonts w:ascii="Times New Roman" w:hAnsi="Times New Roman"/>
                <w:sz w:val="28"/>
                <w:szCs w:val="28"/>
              </w:rPr>
              <w:t xml:space="preserve">    26.01.2022                                                                                          </w:t>
            </w:r>
            <w:r>
              <w:rPr>
                <w:rFonts w:ascii="Times New Roman" w:hAnsi="Times New Roman"/>
                <w:sz w:val="28"/>
                <w:szCs w:val="28"/>
              </w:rPr>
              <w:t>№ 37-45</w:t>
            </w:r>
            <w:r>
              <w:rPr>
                <w:rFonts w:ascii="Times New Roman" w:hAnsi="Times New Roman"/>
                <w:sz w:val="28"/>
                <w:szCs w:val="28"/>
              </w:rPr>
              <w:t>/</w:t>
            </w:r>
            <w:r>
              <w:rPr>
                <w:rFonts w:ascii="Times New Roman" w:hAnsi="Times New Roman"/>
                <w:sz w:val="28"/>
                <w:szCs w:val="28"/>
                <w:lang w:val="en-US"/>
              </w:rPr>
              <w:t>VIII</w:t>
            </w:r>
          </w:p>
          <w:p w:rsidR="003B64CC" w:rsidRPr="002700B8" w:rsidRDefault="003B64CC" w:rsidP="003B64CC">
            <w:pPr>
              <w:rPr>
                <w:sz w:val="2"/>
                <w:szCs w:val="2"/>
              </w:rPr>
            </w:pPr>
          </w:p>
        </w:tc>
      </w:tr>
    </w:tbl>
    <w:p w:rsidR="003B64CC" w:rsidRDefault="00346743" w:rsidP="00133ACB">
      <w:pPr>
        <w:spacing w:after="0" w:line="240" w:lineRule="auto"/>
        <w:ind w:right="5103"/>
        <w:rPr>
          <w:rFonts w:ascii="Times New Roman" w:hAnsi="Times New Roman" w:cs="Times New Roman"/>
          <w:sz w:val="28"/>
        </w:rPr>
      </w:pPr>
      <w:r w:rsidRPr="00346743">
        <w:rPr>
          <w:rFonts w:ascii="Times New Roman" w:hAnsi="Times New Roman" w:cs="Times New Roman"/>
          <w:sz w:val="28"/>
        </w:rPr>
        <w:t>Про п</w:t>
      </w:r>
      <w:r w:rsidR="00133ACB">
        <w:rPr>
          <w:rFonts w:ascii="Times New Roman" w:hAnsi="Times New Roman" w:cs="Times New Roman"/>
          <w:sz w:val="28"/>
        </w:rPr>
        <w:t>ерейменування</w:t>
      </w:r>
      <w:r w:rsidR="00133ACB">
        <w:rPr>
          <w:rFonts w:ascii="Times New Roman" w:hAnsi="Times New Roman" w:cs="Times New Roman"/>
          <w:sz w:val="28"/>
        </w:rPr>
        <w:br/>
        <w:t>вулиці Терешкової</w:t>
      </w:r>
    </w:p>
    <w:p w:rsidR="00133ACB" w:rsidRPr="00133ACB" w:rsidRDefault="00133ACB" w:rsidP="00133ACB">
      <w:pPr>
        <w:spacing w:after="0"/>
        <w:ind w:right="5103"/>
        <w:rPr>
          <w:rFonts w:ascii="Times New Roman" w:hAnsi="Times New Roman" w:cs="Times New Roman"/>
          <w:sz w:val="28"/>
        </w:rPr>
      </w:pPr>
    </w:p>
    <w:p w:rsidR="00346743" w:rsidRDefault="00346743" w:rsidP="00346743">
      <w:pPr>
        <w:pStyle w:val="ae"/>
        <w:spacing w:after="0"/>
        <w:ind w:firstLine="709"/>
        <w:jc w:val="both"/>
        <w:rPr>
          <w:sz w:val="28"/>
        </w:rPr>
      </w:pPr>
      <w:r w:rsidRPr="005C0411">
        <w:rPr>
          <w:sz w:val="28"/>
        </w:rPr>
        <w:t>Відповідно до</w:t>
      </w:r>
      <w:r>
        <w:rPr>
          <w:sz w:val="28"/>
        </w:rPr>
        <w:t xml:space="preserve"> п. 41 ч. 1 ст. 26, п. 3 ч. 4 ст. 42, ч. 1 ст. 59 Закону України від 21.05.1997 №</w:t>
      </w:r>
      <w:r w:rsidR="00EC1FB0">
        <w:rPr>
          <w:sz w:val="28"/>
        </w:rPr>
        <w:t xml:space="preserve"> </w:t>
      </w:r>
      <w:r>
        <w:rPr>
          <w:sz w:val="28"/>
        </w:rPr>
        <w:t>280/97-ВР «Про місцеве самоврядування в Україні», ч. 5 ст. 3, ст. 5, п. 7 ч. 1 ст. 7, п. 7 ч. 1 ст. 8 Закону України від 24.05.2012 №</w:t>
      </w:r>
      <w:r w:rsidR="00EC1FB0">
        <w:rPr>
          <w:sz w:val="28"/>
        </w:rPr>
        <w:t xml:space="preserve"> </w:t>
      </w:r>
      <w:r>
        <w:rPr>
          <w:sz w:val="28"/>
        </w:rPr>
        <w:t>4865-</w:t>
      </w:r>
      <w:r>
        <w:rPr>
          <w:sz w:val="28"/>
          <w:lang w:val="en-US"/>
        </w:rPr>
        <w:t>VI</w:t>
      </w:r>
      <w:r w:rsidRPr="000667E0">
        <w:rPr>
          <w:sz w:val="28"/>
        </w:rPr>
        <w:t xml:space="preserve"> </w:t>
      </w:r>
      <w:r>
        <w:rPr>
          <w:sz w:val="28"/>
        </w:rPr>
        <w:t>«</w:t>
      </w:r>
      <w:r w:rsidRPr="000667E0">
        <w:rPr>
          <w:sz w:val="28"/>
        </w:rPr>
        <w:t>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sz w:val="28"/>
        </w:rPr>
        <w:t xml:space="preserve">», Порядку </w:t>
      </w:r>
      <w:r w:rsidRPr="000667E0">
        <w:rPr>
          <w:sz w:val="28"/>
        </w:rPr>
        <w:t>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r>
        <w:rPr>
          <w:sz w:val="28"/>
        </w:rPr>
        <w:t>, затвердженого постановою Кабінету Міністрів України від 24.10.2012 №</w:t>
      </w:r>
      <w:r w:rsidR="00EC1FB0">
        <w:rPr>
          <w:sz w:val="28"/>
        </w:rPr>
        <w:t xml:space="preserve"> </w:t>
      </w:r>
      <w:r>
        <w:rPr>
          <w:sz w:val="28"/>
        </w:rPr>
        <w:t xml:space="preserve">989, враховуючи подання міського голови від </w:t>
      </w:r>
      <w:r w:rsidR="008B1306">
        <w:rPr>
          <w:sz w:val="28"/>
        </w:rPr>
        <w:t>13.</w:t>
      </w:r>
      <w:r w:rsidR="008B1306" w:rsidRPr="008B1306">
        <w:rPr>
          <w:sz w:val="28"/>
        </w:rPr>
        <w:t>01</w:t>
      </w:r>
      <w:r>
        <w:rPr>
          <w:sz w:val="28"/>
        </w:rPr>
        <w:t>.2022</w:t>
      </w:r>
      <w:r w:rsidR="00FF6582">
        <w:rPr>
          <w:sz w:val="28"/>
        </w:rPr>
        <w:t xml:space="preserve"> №</w:t>
      </w:r>
      <w:r w:rsidR="008B1306" w:rsidRPr="008B1306">
        <w:rPr>
          <w:sz w:val="28"/>
        </w:rPr>
        <w:t>4/02-64</w:t>
      </w:r>
      <w:r>
        <w:rPr>
          <w:sz w:val="28"/>
        </w:rPr>
        <w:t xml:space="preserve"> та звіт про узагальнення результатів громадського обговорення зі зміни назви вулиці Терешкової</w:t>
      </w:r>
      <w:r w:rsidRPr="005C0411">
        <w:rPr>
          <w:sz w:val="28"/>
          <w:szCs w:val="28"/>
        </w:rPr>
        <w:t xml:space="preserve">, </w:t>
      </w:r>
      <w:r w:rsidRPr="005C0411">
        <w:rPr>
          <w:sz w:val="28"/>
        </w:rPr>
        <w:t xml:space="preserve">міська рада </w:t>
      </w:r>
    </w:p>
    <w:p w:rsidR="00346743" w:rsidRPr="005C0411" w:rsidRDefault="00346743" w:rsidP="00346743">
      <w:pPr>
        <w:pStyle w:val="ae"/>
        <w:spacing w:after="0"/>
        <w:jc w:val="both"/>
        <w:rPr>
          <w:color w:val="000000"/>
          <w:sz w:val="28"/>
        </w:rPr>
      </w:pPr>
      <w:r>
        <w:rPr>
          <w:color w:val="000000"/>
          <w:sz w:val="28"/>
        </w:rPr>
        <w:t>ВИРІШИЛА:</w:t>
      </w:r>
      <w:r w:rsidRPr="005C0411">
        <w:rPr>
          <w:color w:val="000000"/>
          <w:sz w:val="28"/>
        </w:rPr>
        <w:t xml:space="preserve"> </w:t>
      </w:r>
    </w:p>
    <w:p w:rsidR="00346743" w:rsidRPr="005C0411" w:rsidRDefault="00346743" w:rsidP="00346743">
      <w:pPr>
        <w:pStyle w:val="31"/>
        <w:spacing w:after="0"/>
        <w:ind w:left="0" w:firstLine="720"/>
        <w:jc w:val="both"/>
        <w:rPr>
          <w:sz w:val="28"/>
          <w:szCs w:val="28"/>
        </w:rPr>
      </w:pPr>
    </w:p>
    <w:p w:rsidR="00346743" w:rsidRDefault="00346743" w:rsidP="00346743">
      <w:pPr>
        <w:pStyle w:val="21"/>
        <w:shd w:val="clear" w:color="auto" w:fill="auto"/>
        <w:spacing w:before="0" w:line="240" w:lineRule="auto"/>
        <w:ind w:firstLine="709"/>
        <w:rPr>
          <w:rFonts w:ascii="Times New Roman" w:hAnsi="Times New Roman"/>
          <w:sz w:val="28"/>
          <w:szCs w:val="28"/>
        </w:rPr>
      </w:pPr>
      <w:r w:rsidRPr="005C0411">
        <w:rPr>
          <w:rFonts w:ascii="Times New Roman" w:hAnsi="Times New Roman"/>
          <w:sz w:val="28"/>
          <w:szCs w:val="28"/>
        </w:rPr>
        <w:t>1.</w:t>
      </w:r>
      <w:r>
        <w:rPr>
          <w:rFonts w:ascii="Times New Roman" w:hAnsi="Times New Roman"/>
          <w:sz w:val="28"/>
          <w:szCs w:val="28"/>
        </w:rPr>
        <w:t xml:space="preserve"> Пере</w:t>
      </w:r>
      <w:r w:rsidR="00FF6582">
        <w:rPr>
          <w:rFonts w:ascii="Times New Roman" w:hAnsi="Times New Roman"/>
          <w:sz w:val="28"/>
          <w:szCs w:val="28"/>
        </w:rPr>
        <w:t>йменувати вулицю Терешкової на вулицю</w:t>
      </w:r>
      <w:r>
        <w:rPr>
          <w:rFonts w:ascii="Times New Roman" w:hAnsi="Times New Roman"/>
          <w:sz w:val="28"/>
          <w:szCs w:val="28"/>
        </w:rPr>
        <w:t xml:space="preserve"> </w:t>
      </w:r>
      <w:r w:rsidRPr="00336811">
        <w:rPr>
          <w:rFonts w:ascii="Times New Roman" w:hAnsi="Times New Roman"/>
          <w:sz w:val="28"/>
          <w:szCs w:val="28"/>
        </w:rPr>
        <w:t>Сонячну</w:t>
      </w:r>
      <w:r>
        <w:rPr>
          <w:rFonts w:ascii="Times New Roman" w:hAnsi="Times New Roman"/>
          <w:sz w:val="28"/>
          <w:szCs w:val="28"/>
        </w:rPr>
        <w:t>.</w:t>
      </w:r>
    </w:p>
    <w:p w:rsidR="00346743" w:rsidRDefault="00346743"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2. Управлінню архітектури, </w:t>
      </w:r>
      <w:r w:rsidRPr="005E0C8A">
        <w:rPr>
          <w:rFonts w:ascii="Times New Roman" w:hAnsi="Times New Roman"/>
          <w:sz w:val="28"/>
          <w:szCs w:val="28"/>
        </w:rPr>
        <w:t>регулювання забудови та земельних відносин міста</w:t>
      </w:r>
      <w:r>
        <w:rPr>
          <w:rFonts w:ascii="Times New Roman" w:hAnsi="Times New Roman"/>
          <w:sz w:val="28"/>
          <w:szCs w:val="28"/>
        </w:rPr>
        <w:t xml:space="preserve"> виконавчого комітету міської ради:</w:t>
      </w:r>
    </w:p>
    <w:p w:rsidR="00346743" w:rsidRDefault="00346743"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2.1. </w:t>
      </w: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 в адресний план міста, іншу містобудівну документацію;</w:t>
      </w:r>
    </w:p>
    <w:p w:rsidR="00346743" w:rsidRDefault="00346743"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2.2. Забезпечити інформування Черкаської регіональної філії державного підприємства «Національні інформаційні системи», Черкаську дирекцію акціонерного товариства «Укрпошта», інших зацікавлених</w:t>
      </w:r>
      <w:r w:rsidR="00FF6582">
        <w:rPr>
          <w:rFonts w:ascii="Times New Roman" w:hAnsi="Times New Roman"/>
          <w:sz w:val="28"/>
          <w:szCs w:val="28"/>
        </w:rPr>
        <w:t xml:space="preserve"> осіб про перейменування вулиці.</w:t>
      </w:r>
    </w:p>
    <w:p w:rsidR="00336811" w:rsidRDefault="00336811"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3. Управлінню житлово-комунального господарства виконавчого комітету міської ради забезпечити виготовлення та встановлення покажчиків найменування вулиці.</w:t>
      </w:r>
    </w:p>
    <w:p w:rsidR="00346743" w:rsidRDefault="00FF6582"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3</w:t>
      </w:r>
      <w:r w:rsidR="00346743">
        <w:rPr>
          <w:rFonts w:ascii="Times New Roman" w:hAnsi="Times New Roman"/>
          <w:sz w:val="28"/>
          <w:szCs w:val="28"/>
        </w:rPr>
        <w:t xml:space="preserve">. Контроль за виконанням рішення покласти на секретаря міської ради, постійну комісію </w:t>
      </w:r>
      <w:r w:rsidR="00346743" w:rsidRPr="00D066B4">
        <w:rPr>
          <w:rFonts w:ascii="Times New Roman" w:hAnsi="Times New Roman"/>
          <w:sz w:val="28"/>
          <w:szCs w:val="28"/>
        </w:rPr>
        <w:t xml:space="preserve">міської ради </w:t>
      </w:r>
      <w:r w:rsidR="00BE2A0A" w:rsidRPr="00BE2A0A">
        <w:rPr>
          <w:rFonts w:ascii="Times New Roman" w:hAnsi="Times New Roman"/>
          <w:sz w:val="28"/>
          <w:szCs w:val="28"/>
        </w:rPr>
        <w:t xml:space="preserve">з питань місцевого самоврядування, депутатської </w:t>
      </w:r>
      <w:r w:rsidR="00BE2A0A" w:rsidRPr="00BE2A0A">
        <w:rPr>
          <w:rFonts w:ascii="Times New Roman" w:hAnsi="Times New Roman"/>
          <w:sz w:val="28"/>
          <w:szCs w:val="28"/>
        </w:rPr>
        <w:lastRenderedPageBreak/>
        <w:t>діяльності, законності, запобігання корупції, надзвичайних ситуацій</w:t>
      </w:r>
      <w:r w:rsidR="00346743">
        <w:rPr>
          <w:rFonts w:ascii="Times New Roman" w:hAnsi="Times New Roman"/>
          <w:sz w:val="28"/>
          <w:szCs w:val="28"/>
        </w:rPr>
        <w:t>.</w:t>
      </w:r>
    </w:p>
    <w:p w:rsidR="00346743" w:rsidRPr="00D066B4" w:rsidRDefault="00346743" w:rsidP="00346743">
      <w:pPr>
        <w:pStyle w:val="21"/>
        <w:shd w:val="clear" w:color="auto" w:fill="auto"/>
        <w:tabs>
          <w:tab w:val="left" w:pos="426"/>
        </w:tabs>
        <w:spacing w:before="0" w:line="240" w:lineRule="auto"/>
        <w:ind w:firstLine="540"/>
        <w:rPr>
          <w:rFonts w:ascii="Times New Roman" w:hAnsi="Times New Roman"/>
          <w:sz w:val="28"/>
          <w:szCs w:val="28"/>
        </w:rPr>
      </w:pPr>
    </w:p>
    <w:p w:rsidR="00346743" w:rsidRDefault="00346743" w:rsidP="00346743">
      <w:pPr>
        <w:pStyle w:val="21"/>
        <w:shd w:val="clear" w:color="auto" w:fill="auto"/>
        <w:tabs>
          <w:tab w:val="left" w:pos="426"/>
        </w:tabs>
        <w:spacing w:before="0" w:line="240" w:lineRule="auto"/>
        <w:rPr>
          <w:bCs/>
          <w:sz w:val="28"/>
          <w:szCs w:val="28"/>
        </w:rPr>
      </w:pPr>
    </w:p>
    <w:p w:rsidR="00346743" w:rsidRPr="00E64585" w:rsidRDefault="00346743" w:rsidP="00346743">
      <w:pPr>
        <w:pStyle w:val="21"/>
        <w:shd w:val="clear" w:color="auto" w:fill="auto"/>
        <w:tabs>
          <w:tab w:val="left" w:pos="426"/>
        </w:tabs>
        <w:spacing w:before="0" w:line="240" w:lineRule="auto"/>
        <w:rPr>
          <w:bCs/>
          <w:sz w:val="28"/>
          <w:szCs w:val="28"/>
        </w:rPr>
      </w:pPr>
    </w:p>
    <w:p w:rsidR="00346743" w:rsidRPr="000230DF" w:rsidRDefault="00346743" w:rsidP="00346743">
      <w:pPr>
        <w:pStyle w:val="ae"/>
        <w:spacing w:after="0" w:line="216" w:lineRule="auto"/>
        <w:jc w:val="both"/>
        <w:rPr>
          <w:sz w:val="28"/>
          <w:szCs w:val="28"/>
        </w:rPr>
      </w:pPr>
      <w:r>
        <w:rPr>
          <w:sz w:val="28"/>
          <w:szCs w:val="28"/>
        </w:rPr>
        <w:t>Міський голова                                                                      Сергій АНАНКО</w:t>
      </w:r>
    </w:p>
    <w:p w:rsidR="00346743" w:rsidRPr="000230DF" w:rsidRDefault="00346743" w:rsidP="00346743">
      <w:pPr>
        <w:pStyle w:val="ae"/>
        <w:spacing w:after="0" w:line="216" w:lineRule="auto"/>
        <w:jc w:val="both"/>
        <w:rPr>
          <w:sz w:val="28"/>
          <w:szCs w:val="28"/>
        </w:rPr>
      </w:pPr>
    </w:p>
    <w:p w:rsidR="00346743" w:rsidRDefault="00346743" w:rsidP="00346743">
      <w:pPr>
        <w:pStyle w:val="ae"/>
        <w:spacing w:after="0" w:line="216" w:lineRule="auto"/>
        <w:jc w:val="both"/>
        <w:rPr>
          <w:sz w:val="28"/>
          <w:szCs w:val="28"/>
        </w:rPr>
      </w:pPr>
    </w:p>
    <w:p w:rsidR="00FF6582" w:rsidRDefault="00FF6582"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8B1306" w:rsidP="00346743">
      <w:pPr>
        <w:pStyle w:val="ae"/>
        <w:spacing w:after="0" w:line="216" w:lineRule="auto"/>
        <w:jc w:val="both"/>
        <w:rPr>
          <w:sz w:val="28"/>
          <w:szCs w:val="28"/>
        </w:rPr>
      </w:pPr>
      <w:r>
        <w:rPr>
          <w:sz w:val="28"/>
          <w:szCs w:val="28"/>
        </w:rPr>
        <w:t>ПОГОДЖЕНО</w:t>
      </w:r>
    </w:p>
    <w:p w:rsidR="00BE2A0A" w:rsidRDefault="00BE2A0A" w:rsidP="00346743">
      <w:pPr>
        <w:pStyle w:val="ae"/>
        <w:spacing w:after="0" w:line="216" w:lineRule="auto"/>
        <w:jc w:val="both"/>
        <w:rPr>
          <w:sz w:val="28"/>
          <w:szCs w:val="28"/>
        </w:rPr>
      </w:pPr>
    </w:p>
    <w:p w:rsidR="00BE2A0A" w:rsidRDefault="008B1306" w:rsidP="00346743">
      <w:pPr>
        <w:pStyle w:val="ae"/>
        <w:spacing w:after="0" w:line="216" w:lineRule="auto"/>
        <w:jc w:val="both"/>
        <w:rPr>
          <w:sz w:val="28"/>
          <w:szCs w:val="28"/>
        </w:rPr>
      </w:pPr>
      <w:r w:rsidRPr="006941E4">
        <w:rPr>
          <w:sz w:val="28"/>
          <w:szCs w:val="28"/>
        </w:rPr>
        <w:t>Секретар міської ради</w:t>
      </w:r>
      <w:r w:rsidRPr="008B1306">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941E4">
        <w:rPr>
          <w:sz w:val="28"/>
          <w:szCs w:val="28"/>
        </w:rPr>
        <w:t>Юрій СТУДАНС</w:t>
      </w:r>
    </w:p>
    <w:p w:rsidR="00BE2A0A" w:rsidRDefault="00BE2A0A"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r>
        <w:rPr>
          <w:sz w:val="28"/>
          <w:szCs w:val="28"/>
        </w:rPr>
        <w:t xml:space="preserve">Постійна комісія міської ради </w:t>
      </w:r>
    </w:p>
    <w:p w:rsidR="008B1306" w:rsidRDefault="008B1306" w:rsidP="00346743">
      <w:pPr>
        <w:pStyle w:val="ae"/>
        <w:spacing w:after="0" w:line="216" w:lineRule="auto"/>
        <w:jc w:val="both"/>
        <w:rPr>
          <w:sz w:val="28"/>
          <w:szCs w:val="28"/>
        </w:rPr>
      </w:pPr>
      <w:r w:rsidRPr="00BE2A0A">
        <w:rPr>
          <w:sz w:val="28"/>
          <w:szCs w:val="28"/>
        </w:rPr>
        <w:t xml:space="preserve">з питань місцевого самоврядування, </w:t>
      </w:r>
      <w:bookmarkStart w:id="0" w:name="_GoBack"/>
      <w:bookmarkEnd w:id="0"/>
    </w:p>
    <w:p w:rsidR="008B1306" w:rsidRDefault="008B1306" w:rsidP="00346743">
      <w:pPr>
        <w:pStyle w:val="ae"/>
        <w:spacing w:after="0" w:line="216" w:lineRule="auto"/>
        <w:jc w:val="both"/>
        <w:rPr>
          <w:sz w:val="28"/>
          <w:szCs w:val="28"/>
        </w:rPr>
      </w:pPr>
      <w:r w:rsidRPr="00BE2A0A">
        <w:rPr>
          <w:sz w:val="28"/>
          <w:szCs w:val="28"/>
        </w:rPr>
        <w:t xml:space="preserve">депутатської діяльності, законності, </w:t>
      </w:r>
    </w:p>
    <w:p w:rsidR="008B1306" w:rsidRDefault="008B1306" w:rsidP="00346743">
      <w:pPr>
        <w:pStyle w:val="ae"/>
        <w:spacing w:after="0" w:line="216" w:lineRule="auto"/>
        <w:jc w:val="both"/>
        <w:rPr>
          <w:sz w:val="28"/>
          <w:szCs w:val="28"/>
        </w:rPr>
      </w:pPr>
      <w:r w:rsidRPr="00BE2A0A">
        <w:rPr>
          <w:sz w:val="28"/>
          <w:szCs w:val="28"/>
        </w:rPr>
        <w:t xml:space="preserve">запобігання корупції, </w:t>
      </w:r>
    </w:p>
    <w:p w:rsidR="00BE2A0A" w:rsidRDefault="008B1306" w:rsidP="00346743">
      <w:pPr>
        <w:pStyle w:val="ae"/>
        <w:spacing w:after="0" w:line="216" w:lineRule="auto"/>
        <w:jc w:val="both"/>
        <w:rPr>
          <w:sz w:val="28"/>
          <w:szCs w:val="28"/>
        </w:rPr>
      </w:pPr>
      <w:r w:rsidRPr="00BE2A0A">
        <w:rPr>
          <w:sz w:val="28"/>
          <w:szCs w:val="28"/>
        </w:rPr>
        <w:t>надзвичайних ситуацій</w:t>
      </w:r>
      <w:r w:rsidRPr="008B1306">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Марина ФЕДОРЕНКО</w:t>
      </w: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r w:rsidRPr="006941E4">
        <w:rPr>
          <w:sz w:val="28"/>
          <w:szCs w:val="28"/>
        </w:rPr>
        <w:t xml:space="preserve">Управління архітектури, </w:t>
      </w:r>
    </w:p>
    <w:p w:rsidR="008B1306" w:rsidRDefault="008B1306" w:rsidP="00346743">
      <w:pPr>
        <w:pStyle w:val="ae"/>
        <w:spacing w:after="0" w:line="216" w:lineRule="auto"/>
        <w:jc w:val="both"/>
        <w:rPr>
          <w:sz w:val="28"/>
          <w:szCs w:val="28"/>
        </w:rPr>
      </w:pPr>
      <w:r w:rsidRPr="006941E4">
        <w:rPr>
          <w:sz w:val="28"/>
          <w:szCs w:val="28"/>
        </w:rPr>
        <w:t xml:space="preserve">регулювання забудови та </w:t>
      </w:r>
    </w:p>
    <w:p w:rsidR="008B1306" w:rsidRDefault="008B1306" w:rsidP="00346743">
      <w:pPr>
        <w:pStyle w:val="ae"/>
        <w:spacing w:after="0" w:line="216" w:lineRule="auto"/>
        <w:jc w:val="both"/>
        <w:rPr>
          <w:sz w:val="28"/>
          <w:szCs w:val="28"/>
        </w:rPr>
      </w:pPr>
      <w:r w:rsidRPr="006941E4">
        <w:rPr>
          <w:sz w:val="28"/>
          <w:szCs w:val="28"/>
        </w:rPr>
        <w:t>земельних відносин міста</w:t>
      </w:r>
      <w:r w:rsidRPr="008B1306">
        <w:rPr>
          <w:sz w:val="28"/>
          <w:szCs w:val="28"/>
        </w:rPr>
        <w:t xml:space="preserve"> </w:t>
      </w:r>
      <w:r>
        <w:rPr>
          <w:sz w:val="28"/>
          <w:szCs w:val="28"/>
        </w:rPr>
        <w:tab/>
      </w:r>
      <w:r w:rsidR="0090699A" w:rsidRPr="0090699A">
        <w:rPr>
          <w:i/>
          <w:sz w:val="28"/>
          <w:szCs w:val="28"/>
        </w:rPr>
        <w:t>(із зауваженнями)</w:t>
      </w:r>
      <w:r w:rsidR="0090699A">
        <w:rPr>
          <w:sz w:val="28"/>
          <w:szCs w:val="28"/>
        </w:rPr>
        <w:t xml:space="preserve"> </w:t>
      </w:r>
      <w:r w:rsidR="0090699A">
        <w:rPr>
          <w:sz w:val="28"/>
          <w:szCs w:val="28"/>
        </w:rPr>
        <w:tab/>
      </w:r>
      <w:r w:rsidRPr="006941E4">
        <w:rPr>
          <w:sz w:val="28"/>
          <w:szCs w:val="28"/>
        </w:rPr>
        <w:t>Михайло КЛИМЕНКО</w:t>
      </w: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r>
        <w:rPr>
          <w:sz w:val="28"/>
          <w:szCs w:val="28"/>
        </w:rPr>
        <w:t>Управління житлово-</w:t>
      </w:r>
    </w:p>
    <w:p w:rsidR="00BE2A0A" w:rsidRDefault="008B1306" w:rsidP="00346743">
      <w:pPr>
        <w:pStyle w:val="ae"/>
        <w:spacing w:after="0" w:line="216" w:lineRule="auto"/>
        <w:jc w:val="both"/>
        <w:rPr>
          <w:sz w:val="28"/>
          <w:szCs w:val="28"/>
        </w:rPr>
      </w:pPr>
      <w:r>
        <w:rPr>
          <w:sz w:val="28"/>
          <w:szCs w:val="28"/>
        </w:rPr>
        <w:t>комунального господарства</w:t>
      </w:r>
      <w:r w:rsidRPr="008B1306">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Євгеній АВРАМЕНКО</w:t>
      </w:r>
    </w:p>
    <w:p w:rsidR="008B1306" w:rsidRDefault="008B1306" w:rsidP="00346743">
      <w:pPr>
        <w:pStyle w:val="ae"/>
        <w:spacing w:after="0" w:line="216" w:lineRule="auto"/>
        <w:jc w:val="both"/>
        <w:rPr>
          <w:sz w:val="28"/>
          <w:szCs w:val="28"/>
        </w:rPr>
      </w:pPr>
    </w:p>
    <w:p w:rsidR="008B1306" w:rsidRDefault="008B1306" w:rsidP="00346743">
      <w:pPr>
        <w:pStyle w:val="ae"/>
        <w:spacing w:after="0" w:line="216" w:lineRule="auto"/>
        <w:jc w:val="both"/>
        <w:rPr>
          <w:sz w:val="28"/>
          <w:szCs w:val="28"/>
        </w:rPr>
      </w:pPr>
      <w:r w:rsidRPr="006941E4">
        <w:rPr>
          <w:sz w:val="28"/>
          <w:szCs w:val="28"/>
        </w:rPr>
        <w:t>Юридичний відділ</w:t>
      </w:r>
      <w:r w:rsidRPr="008B1306">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941E4">
        <w:rPr>
          <w:sz w:val="28"/>
          <w:szCs w:val="28"/>
        </w:rPr>
        <w:t>Оксана СІЛКО</w:t>
      </w:r>
    </w:p>
    <w:p w:rsidR="003638FC" w:rsidRDefault="007837E0" w:rsidP="00091D09">
      <w:pPr>
        <w:pStyle w:val="ShapkaDocumentu"/>
        <w:ind w:left="0"/>
        <w:jc w:val="left"/>
        <w:rPr>
          <w:rFonts w:ascii="Times New Roman" w:hAnsi="Times New Roman"/>
          <w:sz w:val="28"/>
          <w:szCs w:val="28"/>
        </w:rPr>
      </w:pPr>
      <w:r>
        <w:rPr>
          <w:rFonts w:ascii="Times New Roman" w:hAnsi="Times New Roman"/>
          <w:sz w:val="28"/>
          <w:szCs w:val="28"/>
        </w:rPr>
        <w:t xml:space="preserve">             </w:t>
      </w:r>
      <w:r w:rsidR="005C4527">
        <w:rPr>
          <w:rFonts w:ascii="Times New Roman" w:hAnsi="Times New Roman"/>
          <w:sz w:val="28"/>
          <w:szCs w:val="28"/>
        </w:rPr>
        <w:t xml:space="preserve"> </w:t>
      </w:r>
      <w:r w:rsidR="00FC40E3">
        <w:rPr>
          <w:rFonts w:ascii="Times New Roman" w:hAnsi="Times New Roman"/>
          <w:sz w:val="28"/>
          <w:szCs w:val="28"/>
        </w:rPr>
        <w:t xml:space="preserve">                  </w:t>
      </w:r>
    </w:p>
    <w:sectPr w:rsidR="003638FC" w:rsidSect="008B1306">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D"/>
    <w:rsid w:val="0001569B"/>
    <w:rsid w:val="00036E3A"/>
    <w:rsid w:val="000609BD"/>
    <w:rsid w:val="00091D09"/>
    <w:rsid w:val="00091E1B"/>
    <w:rsid w:val="000B3A55"/>
    <w:rsid w:val="000F249D"/>
    <w:rsid w:val="001109A0"/>
    <w:rsid w:val="00112222"/>
    <w:rsid w:val="00133ACB"/>
    <w:rsid w:val="001E2144"/>
    <w:rsid w:val="001E4D4F"/>
    <w:rsid w:val="00235B8C"/>
    <w:rsid w:val="00242545"/>
    <w:rsid w:val="002C382B"/>
    <w:rsid w:val="00336811"/>
    <w:rsid w:val="00346743"/>
    <w:rsid w:val="00354384"/>
    <w:rsid w:val="003638FC"/>
    <w:rsid w:val="003952AB"/>
    <w:rsid w:val="003A6168"/>
    <w:rsid w:val="003B64CC"/>
    <w:rsid w:val="004D3A23"/>
    <w:rsid w:val="00512845"/>
    <w:rsid w:val="00530D2A"/>
    <w:rsid w:val="00545396"/>
    <w:rsid w:val="005A77C2"/>
    <w:rsid w:val="005C4527"/>
    <w:rsid w:val="005C5D7D"/>
    <w:rsid w:val="006020DA"/>
    <w:rsid w:val="00602686"/>
    <w:rsid w:val="0061241A"/>
    <w:rsid w:val="0065318A"/>
    <w:rsid w:val="006A2380"/>
    <w:rsid w:val="006A572D"/>
    <w:rsid w:val="007837E0"/>
    <w:rsid w:val="007E316E"/>
    <w:rsid w:val="00814ADC"/>
    <w:rsid w:val="0084427A"/>
    <w:rsid w:val="008B1306"/>
    <w:rsid w:val="008E050F"/>
    <w:rsid w:val="0090699A"/>
    <w:rsid w:val="0092570B"/>
    <w:rsid w:val="00947CEF"/>
    <w:rsid w:val="009846B7"/>
    <w:rsid w:val="00985367"/>
    <w:rsid w:val="009C3DBF"/>
    <w:rsid w:val="009D6F1E"/>
    <w:rsid w:val="009E2E08"/>
    <w:rsid w:val="00A24B7A"/>
    <w:rsid w:val="00AA1ECF"/>
    <w:rsid w:val="00B255D2"/>
    <w:rsid w:val="00B263EA"/>
    <w:rsid w:val="00BE2A0A"/>
    <w:rsid w:val="00C80679"/>
    <w:rsid w:val="00D37B74"/>
    <w:rsid w:val="00D776E4"/>
    <w:rsid w:val="00DC4722"/>
    <w:rsid w:val="00E11601"/>
    <w:rsid w:val="00E72899"/>
    <w:rsid w:val="00EB3F0D"/>
    <w:rsid w:val="00EC1FB0"/>
    <w:rsid w:val="00FA5C44"/>
    <w:rsid w:val="00FC40E3"/>
    <w:rsid w:val="00FF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D403D-F8A9-450C-8D01-B1EC87E0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382B"/>
    <w:pPr>
      <w:autoSpaceDE w:val="0"/>
      <w:autoSpaceDN w:val="0"/>
      <w:spacing w:after="0" w:line="240" w:lineRule="auto"/>
      <w:jc w:val="center"/>
    </w:pPr>
    <w:rPr>
      <w:rFonts w:ascii="Courier New" w:eastAsia="Times New Roman" w:hAnsi="Courier New" w:cs="Courier New"/>
      <w:b/>
      <w:bCs/>
      <w:sz w:val="28"/>
      <w:szCs w:val="28"/>
    </w:rPr>
  </w:style>
  <w:style w:type="character" w:customStyle="1" w:styleId="a4">
    <w:name w:val="Название Знак"/>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2C382B"/>
    <w:rPr>
      <w:color w:val="0000FF"/>
      <w:u w:val="single"/>
    </w:rPr>
  </w:style>
  <w:style w:type="paragraph" w:styleId="a6">
    <w:name w:val="Balloon Text"/>
    <w:basedOn w:val="a"/>
    <w:link w:val="a7"/>
    <w:uiPriority w:val="99"/>
    <w:semiHidden/>
    <w:unhideWhenUsed/>
    <w:rsid w:val="002C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82B"/>
    <w:rPr>
      <w:rFonts w:ascii="Tahoma" w:hAnsi="Tahoma" w:cs="Tahoma"/>
      <w:sz w:val="16"/>
      <w:szCs w:val="16"/>
    </w:rPr>
  </w:style>
  <w:style w:type="paragraph" w:styleId="a8">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rPr>
  </w:style>
  <w:style w:type="paragraph" w:customStyle="1" w:styleId="a9">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абзаца Знак"/>
    <w:link w:val="ab"/>
    <w:locked/>
    <w:rsid w:val="001E2144"/>
    <w:rPr>
      <w:sz w:val="28"/>
      <w:lang w:val="uk-UA" w:eastAsia="uk-UA"/>
    </w:rPr>
  </w:style>
  <w:style w:type="paragraph" w:customStyle="1" w:styleId="ab">
    <w:name w:val="без абзаца"/>
    <w:basedOn w:val="a"/>
    <w:link w:val="aa"/>
    <w:rsid w:val="001E2144"/>
    <w:pPr>
      <w:overflowPunct w:val="0"/>
      <w:autoSpaceDE w:val="0"/>
      <w:autoSpaceDN w:val="0"/>
      <w:adjustRightInd w:val="0"/>
      <w:spacing w:after="0" w:line="240" w:lineRule="auto"/>
      <w:jc w:val="center"/>
    </w:pPr>
    <w:rPr>
      <w:sz w:val="28"/>
    </w:rPr>
  </w:style>
  <w:style w:type="paragraph" w:customStyle="1" w:styleId="ac">
    <w:name w:val="Нормальний текст"/>
    <w:basedOn w:val="a"/>
    <w:rsid w:val="001E2144"/>
    <w:pPr>
      <w:spacing w:before="120" w:after="0" w:line="240" w:lineRule="auto"/>
      <w:ind w:firstLine="567"/>
    </w:pPr>
    <w:rPr>
      <w:rFonts w:ascii="Antiqua" w:eastAsia="Times New Roman" w:hAnsi="Antiqua" w:cs="Times New Roman"/>
      <w:sz w:val="26"/>
      <w:szCs w:val="20"/>
    </w:rPr>
  </w:style>
  <w:style w:type="character" w:customStyle="1" w:styleId="30">
    <w:name w:val="Заголовок 3 Знак"/>
    <w:basedOn w:val="a0"/>
    <w:link w:val="3"/>
    <w:uiPriority w:val="9"/>
    <w:semiHidden/>
    <w:rsid w:val="001E2144"/>
    <w:rPr>
      <w:rFonts w:asciiTheme="majorHAnsi" w:eastAsiaTheme="majorEastAsia" w:hAnsiTheme="majorHAnsi" w:cstheme="majorBidi"/>
      <w:b/>
      <w:bCs/>
      <w:color w:val="4F81BD" w:themeColor="accent1"/>
    </w:rPr>
  </w:style>
  <w:style w:type="paragraph" w:customStyle="1" w:styleId="11">
    <w:name w:val="Абзац списка1"/>
    <w:basedOn w:val="a"/>
    <w:rsid w:val="001E2144"/>
    <w:pPr>
      <w:ind w:left="720"/>
    </w:pPr>
    <w:rPr>
      <w:rFonts w:ascii="Calibri" w:eastAsia="Times New Roman" w:hAnsi="Calibri" w:cs="Calibri"/>
      <w:lang w:eastAsia="en-US"/>
    </w:rPr>
  </w:style>
  <w:style w:type="paragraph" w:customStyle="1" w:styleId="ad">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paragraph" w:styleId="ae">
    <w:name w:val="Body Text"/>
    <w:basedOn w:val="a"/>
    <w:link w:val="af"/>
    <w:rsid w:val="00346743"/>
    <w:pPr>
      <w:spacing w:after="160" w:line="240" w:lineRule="auto"/>
    </w:pPr>
    <w:rPr>
      <w:rFonts w:ascii="Times New Roman" w:eastAsia="Times New Roman" w:hAnsi="Times New Roman" w:cs="Times New Roman"/>
      <w:spacing w:val="6"/>
      <w:sz w:val="24"/>
      <w:szCs w:val="20"/>
    </w:rPr>
  </w:style>
  <w:style w:type="character" w:customStyle="1" w:styleId="af">
    <w:name w:val="Основной текст Знак"/>
    <w:basedOn w:val="a0"/>
    <w:link w:val="ae"/>
    <w:rsid w:val="00346743"/>
    <w:rPr>
      <w:rFonts w:ascii="Times New Roman" w:eastAsia="Times New Roman" w:hAnsi="Times New Roman" w:cs="Times New Roman"/>
      <w:spacing w:val="6"/>
      <w:sz w:val="24"/>
      <w:szCs w:val="20"/>
      <w:lang w:val="uk-UA"/>
    </w:rPr>
  </w:style>
  <w:style w:type="paragraph" w:styleId="31">
    <w:name w:val="Body Text Indent 3"/>
    <w:basedOn w:val="a"/>
    <w:link w:val="32"/>
    <w:rsid w:val="0034674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46743"/>
    <w:rPr>
      <w:rFonts w:ascii="Times New Roman" w:eastAsia="Times New Roman" w:hAnsi="Times New Roman" w:cs="Times New Roman"/>
      <w:sz w:val="16"/>
      <w:szCs w:val="16"/>
      <w:lang w:val="uk-UA"/>
    </w:rPr>
  </w:style>
  <w:style w:type="character" w:customStyle="1" w:styleId="2">
    <w:name w:val="Основной текст (2)_"/>
    <w:link w:val="21"/>
    <w:locked/>
    <w:rsid w:val="00346743"/>
    <w:rPr>
      <w:sz w:val="26"/>
      <w:shd w:val="clear" w:color="auto" w:fill="FFFFFF"/>
    </w:rPr>
  </w:style>
  <w:style w:type="paragraph" w:customStyle="1" w:styleId="21">
    <w:name w:val="Основной текст (2)1"/>
    <w:basedOn w:val="a"/>
    <w:link w:val="2"/>
    <w:rsid w:val="00346743"/>
    <w:pPr>
      <w:widowControl w:val="0"/>
      <w:shd w:val="clear" w:color="auto" w:fill="FFFFFF"/>
      <w:spacing w:before="540" w:after="0" w:line="322" w:lineRule="exact"/>
      <w:jc w:val="both"/>
    </w:pPr>
    <w:rPr>
      <w:sz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8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2EDD-EBEA-428B-BAD1-B4ED79BE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Александра</cp:lastModifiedBy>
  <cp:revision>14</cp:revision>
  <cp:lastPrinted>2022-01-12T10:52:00Z</cp:lastPrinted>
  <dcterms:created xsi:type="dcterms:W3CDTF">2022-01-10T15:51:00Z</dcterms:created>
  <dcterms:modified xsi:type="dcterms:W3CDTF">2022-02-01T10:03:00Z</dcterms:modified>
</cp:coreProperties>
</file>