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F7B24" w:rsidRDefault="001B52EC" w:rsidP="007F7B24">
      <w:pPr>
        <w:keepNext/>
        <w:autoSpaceDE w:val="0"/>
        <w:autoSpaceDN w:val="0"/>
        <w:jc w:val="center"/>
        <w:rPr>
          <w:bCs/>
          <w:sz w:val="20"/>
          <w:szCs w:val="28"/>
        </w:rPr>
      </w:pPr>
      <w:r>
        <w:rPr>
          <w:bCs/>
          <w:noProof/>
          <w:sz w:val="20"/>
          <w:szCs w:val="28"/>
          <w:lang w:eastAsia="uk-UA"/>
        </w:rPr>
      </w:r>
      <w:r>
        <w:rPr>
          <w:bCs/>
          <w:noProof/>
          <w:sz w:val="20"/>
          <w:szCs w:val="28"/>
          <w:lang w:eastAsia="uk-UA"/>
        </w:rPr>
        <w:pict>
          <v:group id="Полотно 13" o:spid="_x0000_s1026" editas="canvas" style="width:39.35pt;height:49.4pt;mso-position-horizontal-relative:char;mso-position-vertical-relative:line" coordsize="4997,6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</v:shape>
            <v:shape id="Freeform 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</v:shape>
            <v:shape id="Freeform 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</v:shape>
            <v:shape id="Freeform 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</v:shape>
            <v:shape id="Freeform 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</v:shape>
            <v:shape id="Freeform 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</v:shape>
            <v:shape id="Freeform 1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14113091,10081948;24193870,18954062;37903730,24599953;41532810,25003231;39113423,43554015;39113423,48393350;0,48393350;0,0;9274317,0;14113091,10081948" o:connectangles="0,0,0,0,0,0,0,0,0,0"/>
            </v:shape>
            <v:shape id="Freeform 1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41532810,48774350;3225849,48774350;1209693,29022754;0,27007285;0,24588722;18951865,18542315;29435875,6852595;31855262,0;41532810,0;41532810,48774350" o:connectangles="0,0,0,0,0,0,0,0,0,0"/>
            </v:shape>
            <v:shape id="Freeform 1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14091983,5252288;19728777,12524686;20131405,17372951;20131405,18989040;0,18989040;2818397,0;8052562,1212066;14091983,5252288" o:connectangles="0,0,0,0,0,0,0,0"/>
            </v:shape>
            <v:shape id="Freeform 1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20575905,15756863;20575905,18989040;0,18989040;2824144,8888487;7262084,4040221;14927617,0;18155210,0;20575905,15756863" o:connectangles="0,0,0,0,0,0,0,0"/>
            </v:shape>
            <v:shape id="Freeform 1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18543905,32643445;8868824,21359291;1209385,4030055;0,0;18543905,0;18543905,32643445" o:connectangles="0,0,0,0,0,0"/>
            </v:shape>
            <v:shape id="Freeform 1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2093851,17317697;1209385,31816234;0,33024445;0,0;18543905,0;12093851,17317697" o:connectangles="0,0,0,0,0,0"/>
            </v:shape>
            <w10:wrap type="none"/>
            <w10:anchorlock/>
          </v:group>
        </w:pict>
      </w:r>
    </w:p>
    <w:p w:rsidR="007F7B24" w:rsidRPr="007F7B24" w:rsidRDefault="007F7B24" w:rsidP="007F7B24">
      <w:pPr>
        <w:keepNext/>
        <w:autoSpaceDE w:val="0"/>
        <w:autoSpaceDN w:val="0"/>
        <w:jc w:val="center"/>
        <w:rPr>
          <w:bCs/>
          <w:sz w:val="20"/>
          <w:szCs w:val="28"/>
        </w:rPr>
      </w:pPr>
    </w:p>
    <w:p w:rsidR="007F7B24" w:rsidRPr="004C001C" w:rsidRDefault="007F7B24" w:rsidP="007F7B24">
      <w:pPr>
        <w:keepNext/>
        <w:autoSpaceDE w:val="0"/>
        <w:autoSpaceDN w:val="0"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4C001C">
        <w:rPr>
          <w:b/>
          <w:bCs/>
          <w:spacing w:val="20"/>
          <w:sz w:val="28"/>
          <w:szCs w:val="28"/>
        </w:rPr>
        <w:t xml:space="preserve">СМІЛЯНСЬКА МІСЬКА  РАДА  </w:t>
      </w:r>
    </w:p>
    <w:p w:rsidR="007F7B24" w:rsidRPr="004C001C" w:rsidRDefault="001A5512" w:rsidP="007F7B24">
      <w:pPr>
        <w:keepNext/>
        <w:autoSpaceDE w:val="0"/>
        <w:autoSpaceDN w:val="0"/>
        <w:jc w:val="center"/>
        <w:rPr>
          <w:b/>
          <w:bCs/>
          <w:spacing w:val="20"/>
          <w:sz w:val="28"/>
          <w:szCs w:val="28"/>
        </w:rPr>
      </w:pPr>
      <w:r w:rsidRPr="001A551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XLII</w:t>
      </w:r>
      <w:r w:rsidRPr="001A5512">
        <w:rPr>
          <w:b/>
          <w:sz w:val="28"/>
          <w:szCs w:val="28"/>
          <w:lang w:val="ru-RU"/>
        </w:rPr>
        <w:t xml:space="preserve"> </w:t>
      </w:r>
      <w:r w:rsidR="007F7B24" w:rsidRPr="004C001C">
        <w:rPr>
          <w:b/>
          <w:sz w:val="28"/>
          <w:szCs w:val="28"/>
        </w:rPr>
        <w:t>СЕСІЯ</w:t>
      </w:r>
    </w:p>
    <w:p w:rsidR="007F7B24" w:rsidRPr="004C001C" w:rsidRDefault="007F7B24" w:rsidP="007F7B24">
      <w:pPr>
        <w:keepNext/>
        <w:autoSpaceDE w:val="0"/>
        <w:autoSpaceDN w:val="0"/>
        <w:jc w:val="center"/>
        <w:rPr>
          <w:b/>
          <w:sz w:val="28"/>
          <w:szCs w:val="28"/>
        </w:rPr>
      </w:pPr>
    </w:p>
    <w:p w:rsidR="007F7B24" w:rsidRPr="004C001C" w:rsidRDefault="007F7B24" w:rsidP="007F7B24">
      <w:pPr>
        <w:keepNext/>
        <w:autoSpaceDE w:val="0"/>
        <w:autoSpaceDN w:val="0"/>
        <w:jc w:val="center"/>
        <w:rPr>
          <w:b/>
          <w:sz w:val="28"/>
          <w:szCs w:val="28"/>
        </w:rPr>
      </w:pPr>
      <w:r w:rsidRPr="004C001C">
        <w:rPr>
          <w:b/>
          <w:sz w:val="28"/>
          <w:szCs w:val="28"/>
        </w:rPr>
        <w:t>Р</w:t>
      </w:r>
      <w:r w:rsidR="00E67680">
        <w:rPr>
          <w:b/>
          <w:sz w:val="28"/>
          <w:szCs w:val="28"/>
        </w:rPr>
        <w:t xml:space="preserve"> </w:t>
      </w:r>
      <w:r w:rsidRPr="004C001C">
        <w:rPr>
          <w:b/>
          <w:sz w:val="28"/>
          <w:szCs w:val="28"/>
        </w:rPr>
        <w:t>І</w:t>
      </w:r>
      <w:r w:rsidR="00E67680">
        <w:rPr>
          <w:b/>
          <w:sz w:val="28"/>
          <w:szCs w:val="28"/>
        </w:rPr>
        <w:t xml:space="preserve"> </w:t>
      </w:r>
      <w:r w:rsidRPr="004C001C">
        <w:rPr>
          <w:b/>
          <w:sz w:val="28"/>
          <w:szCs w:val="28"/>
        </w:rPr>
        <w:t>Ш</w:t>
      </w:r>
      <w:r w:rsidR="00E67680">
        <w:rPr>
          <w:b/>
          <w:sz w:val="28"/>
          <w:szCs w:val="28"/>
        </w:rPr>
        <w:t xml:space="preserve"> </w:t>
      </w:r>
      <w:r w:rsidRPr="004C001C">
        <w:rPr>
          <w:b/>
          <w:sz w:val="28"/>
          <w:szCs w:val="28"/>
        </w:rPr>
        <w:t>Е</w:t>
      </w:r>
      <w:r w:rsidR="00E67680">
        <w:rPr>
          <w:b/>
          <w:sz w:val="28"/>
          <w:szCs w:val="28"/>
        </w:rPr>
        <w:t xml:space="preserve"> </w:t>
      </w:r>
      <w:r w:rsidRPr="004C001C">
        <w:rPr>
          <w:b/>
          <w:sz w:val="28"/>
          <w:szCs w:val="28"/>
        </w:rPr>
        <w:t>Н</w:t>
      </w:r>
      <w:r w:rsidR="00E67680">
        <w:rPr>
          <w:b/>
          <w:sz w:val="28"/>
          <w:szCs w:val="28"/>
        </w:rPr>
        <w:t xml:space="preserve"> </w:t>
      </w:r>
      <w:r w:rsidRPr="004C001C">
        <w:rPr>
          <w:b/>
          <w:sz w:val="28"/>
          <w:szCs w:val="28"/>
        </w:rPr>
        <w:t>Н</w:t>
      </w:r>
      <w:r w:rsidR="00E67680">
        <w:rPr>
          <w:b/>
          <w:sz w:val="28"/>
          <w:szCs w:val="28"/>
        </w:rPr>
        <w:t xml:space="preserve"> </w:t>
      </w:r>
      <w:r w:rsidRPr="004C001C">
        <w:rPr>
          <w:b/>
          <w:sz w:val="28"/>
          <w:szCs w:val="28"/>
        </w:rPr>
        <w:t>Я</w:t>
      </w:r>
    </w:p>
    <w:p w:rsidR="007F7B24" w:rsidRDefault="007F7B24" w:rsidP="007F7B24">
      <w:pPr>
        <w:keepNext/>
        <w:autoSpaceDE w:val="0"/>
        <w:autoSpaceDN w:val="0"/>
        <w:spacing w:line="360" w:lineRule="auto"/>
        <w:rPr>
          <w:b/>
          <w:bCs/>
          <w:spacing w:val="20"/>
          <w:sz w:val="28"/>
          <w:szCs w:val="28"/>
        </w:rPr>
      </w:pPr>
    </w:p>
    <w:p w:rsidR="007F7B24" w:rsidRPr="001A5512" w:rsidRDefault="001A5512" w:rsidP="007F7B24">
      <w:pPr>
        <w:keepNext/>
        <w:autoSpaceDE w:val="0"/>
        <w:autoSpaceDN w:val="0"/>
        <w:spacing w:line="360" w:lineRule="auto"/>
        <w:rPr>
          <w:rFonts w:ascii="Courier New" w:hAnsi="Courier New"/>
          <w:sz w:val="28"/>
          <w:szCs w:val="28"/>
          <w:lang w:val="en-US"/>
        </w:rPr>
      </w:pPr>
      <w:r w:rsidRPr="001A5512">
        <w:rPr>
          <w:sz w:val="28"/>
          <w:szCs w:val="28"/>
          <w:lang w:val="ru-RU"/>
        </w:rPr>
        <w:t>26.05.2022</w:t>
      </w:r>
      <w:r w:rsidR="007F7B24" w:rsidRPr="004C001C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 xml:space="preserve">                                      </w:t>
      </w:r>
      <w:r w:rsidR="007F7B24" w:rsidRPr="004C001C">
        <w:rPr>
          <w:sz w:val="28"/>
          <w:szCs w:val="28"/>
        </w:rPr>
        <w:t xml:space="preserve">      №  </w:t>
      </w:r>
      <w:r>
        <w:rPr>
          <w:sz w:val="28"/>
          <w:szCs w:val="28"/>
          <w:lang w:val="en-US"/>
        </w:rPr>
        <w:t>42-7/VIII</w:t>
      </w:r>
    </w:p>
    <w:bookmarkEnd w:id="0"/>
    <w:p w:rsidR="00345512" w:rsidRPr="007F7B24" w:rsidRDefault="00345512" w:rsidP="00345512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055"/>
        <w:gridCol w:w="991"/>
        <w:gridCol w:w="3674"/>
      </w:tblGrid>
      <w:tr w:rsidR="002B478B" w:rsidRPr="00D324D2" w:rsidTr="00E965CA">
        <w:tc>
          <w:tcPr>
            <w:tcW w:w="4680" w:type="dxa"/>
          </w:tcPr>
          <w:p w:rsidR="002B478B" w:rsidRPr="00671FD2" w:rsidRDefault="002B478B" w:rsidP="00E965CA">
            <w:pPr>
              <w:pStyle w:val="ac"/>
              <w:spacing w:after="0" w:line="216" w:lineRule="auto"/>
              <w:rPr>
                <w:bCs/>
                <w:sz w:val="28"/>
                <w:szCs w:val="28"/>
              </w:rPr>
            </w:pPr>
            <w:r w:rsidRPr="006342B7">
              <w:rPr>
                <w:bCs/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>безоплатну передачу основних засобів з балансу СКП «Смілатеплоенерго» на баланс КП «Смілакомунтеплоенерго»</w:t>
            </w:r>
          </w:p>
          <w:p w:rsidR="002B478B" w:rsidRPr="00D324D2" w:rsidRDefault="002B478B" w:rsidP="00E965CA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2B478B" w:rsidRPr="00D324D2" w:rsidRDefault="002B478B" w:rsidP="00E965CA">
            <w:pPr>
              <w:jc w:val="center"/>
            </w:pPr>
          </w:p>
        </w:tc>
        <w:tc>
          <w:tcPr>
            <w:tcW w:w="3402" w:type="dxa"/>
          </w:tcPr>
          <w:p w:rsidR="002B478B" w:rsidRPr="00D324D2" w:rsidRDefault="002B478B" w:rsidP="00E965CA">
            <w:pPr>
              <w:jc w:val="right"/>
              <w:rPr>
                <w:sz w:val="28"/>
                <w:szCs w:val="28"/>
              </w:rPr>
            </w:pPr>
          </w:p>
        </w:tc>
      </w:tr>
    </w:tbl>
    <w:p w:rsidR="002B478B" w:rsidRDefault="002B478B" w:rsidP="002B478B">
      <w:pPr>
        <w:pStyle w:val="ac"/>
        <w:spacing w:after="0"/>
        <w:ind w:firstLine="540"/>
        <w:jc w:val="both"/>
        <w:rPr>
          <w:sz w:val="28"/>
        </w:rPr>
      </w:pPr>
      <w:r w:rsidRPr="003A5F17">
        <w:rPr>
          <w:sz w:val="28"/>
        </w:rPr>
        <w:t>Відповідно до ст. 25, п. 3 ч. 4 ст. 42,  ч. 1 ст. 59, ч. 5 ст. 60 Закону України від 21.05.1997 № 280/97-ВР «Про місцеве самоврядування</w:t>
      </w:r>
      <w:r w:rsidR="001A5512" w:rsidRPr="001A5512">
        <w:rPr>
          <w:sz w:val="28"/>
        </w:rPr>
        <w:t xml:space="preserve"> </w:t>
      </w:r>
      <w:r w:rsidRPr="003A5F17">
        <w:rPr>
          <w:sz w:val="28"/>
        </w:rPr>
        <w:t>в Україні,</w:t>
      </w:r>
      <w:r>
        <w:rPr>
          <w:sz w:val="28"/>
        </w:rPr>
        <w:t xml:space="preserve"> листа </w:t>
      </w:r>
      <w:r w:rsidR="001A5512" w:rsidRPr="001A5512">
        <w:rPr>
          <w:sz w:val="28"/>
        </w:rPr>
        <w:t>СКП</w:t>
      </w:r>
      <w:r>
        <w:rPr>
          <w:sz w:val="28"/>
        </w:rPr>
        <w:t xml:space="preserve"> «Смілатеплоенерго»</w:t>
      </w:r>
      <w:r w:rsidR="007722B5">
        <w:rPr>
          <w:sz w:val="28"/>
        </w:rPr>
        <w:t xml:space="preserve"> від 24.05.2022</w:t>
      </w:r>
      <w:r w:rsidR="001A5512">
        <w:rPr>
          <w:color w:val="000000"/>
          <w:sz w:val="28"/>
        </w:rPr>
        <w:t xml:space="preserve"> № 14, погодження КП «Смілакомунтеплоенерго» від 24.05.2022 № 829,</w:t>
      </w:r>
      <w:r>
        <w:rPr>
          <w:color w:val="000000"/>
          <w:sz w:val="28"/>
        </w:rPr>
        <w:t xml:space="preserve"> </w:t>
      </w:r>
      <w:r w:rsidRPr="000B5258">
        <w:rPr>
          <w:sz w:val="28"/>
        </w:rPr>
        <w:t xml:space="preserve">міська рада </w:t>
      </w:r>
    </w:p>
    <w:p w:rsidR="002B478B" w:rsidRDefault="002B478B" w:rsidP="002B478B">
      <w:pPr>
        <w:pStyle w:val="ac"/>
        <w:spacing w:after="0"/>
        <w:jc w:val="both"/>
        <w:rPr>
          <w:color w:val="000000"/>
          <w:sz w:val="28"/>
          <w:szCs w:val="28"/>
        </w:rPr>
      </w:pPr>
      <w:r>
        <w:rPr>
          <w:sz w:val="28"/>
        </w:rPr>
        <w:t>ВИРІШИЛА:</w:t>
      </w:r>
    </w:p>
    <w:p w:rsidR="002B478B" w:rsidRDefault="002B478B" w:rsidP="002B478B">
      <w:pPr>
        <w:pStyle w:val="ac"/>
        <w:spacing w:after="0"/>
        <w:ind w:firstLine="539"/>
        <w:jc w:val="both"/>
        <w:rPr>
          <w:color w:val="000000"/>
          <w:sz w:val="28"/>
          <w:szCs w:val="28"/>
        </w:rPr>
      </w:pPr>
    </w:p>
    <w:p w:rsidR="002B478B" w:rsidRPr="002B478B" w:rsidRDefault="002B478B" w:rsidP="002B478B">
      <w:pPr>
        <w:pStyle w:val="ac"/>
        <w:spacing w:after="0"/>
        <w:ind w:firstLine="709"/>
        <w:rPr>
          <w:bCs/>
          <w:sz w:val="28"/>
          <w:szCs w:val="28"/>
        </w:rPr>
      </w:pPr>
      <w:r w:rsidRPr="009A7871">
        <w:rPr>
          <w:color w:val="000000"/>
          <w:sz w:val="28"/>
          <w:szCs w:val="28"/>
        </w:rPr>
        <w:t xml:space="preserve">1. Дозволити </w:t>
      </w:r>
      <w:r>
        <w:rPr>
          <w:bCs/>
          <w:sz w:val="28"/>
          <w:szCs w:val="28"/>
        </w:rPr>
        <w:t xml:space="preserve">СКП «Смілатеплоенерго» </w:t>
      </w:r>
      <w:r w:rsidRPr="009A7871">
        <w:rPr>
          <w:color w:val="000000"/>
          <w:sz w:val="28"/>
          <w:szCs w:val="28"/>
        </w:rPr>
        <w:t xml:space="preserve">передати безоплатно </w:t>
      </w:r>
      <w:r>
        <w:rPr>
          <w:bCs/>
          <w:sz w:val="28"/>
          <w:szCs w:val="28"/>
        </w:rPr>
        <w:t>на баланс КП «Смілакомунтеплоенерго»</w:t>
      </w:r>
      <w:r w:rsidR="001A5512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основні</w:t>
      </w:r>
      <w:r w:rsidRPr="009A7871">
        <w:rPr>
          <w:color w:val="000000"/>
          <w:sz w:val="28"/>
          <w:szCs w:val="28"/>
        </w:rPr>
        <w:t xml:space="preserve"> засоби згідно з додатком.</w:t>
      </w:r>
    </w:p>
    <w:p w:rsidR="002B478B" w:rsidRPr="009A7871" w:rsidRDefault="002B478B" w:rsidP="002B478B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 w:rsidRPr="009A7871">
        <w:rPr>
          <w:color w:val="000000"/>
          <w:sz w:val="28"/>
          <w:szCs w:val="28"/>
        </w:rPr>
        <w:t>2.</w:t>
      </w:r>
      <w:r>
        <w:rPr>
          <w:bCs/>
          <w:sz w:val="28"/>
          <w:szCs w:val="28"/>
        </w:rPr>
        <w:t>СКП «Смілатеплоенерго» та КП «Смілакомунтеплоенерго</w:t>
      </w:r>
      <w:r w:rsidR="001A5512">
        <w:rPr>
          <w:bCs/>
          <w:sz w:val="28"/>
          <w:szCs w:val="28"/>
        </w:rPr>
        <w:t xml:space="preserve">» </w:t>
      </w:r>
      <w:r w:rsidRPr="009A7871">
        <w:rPr>
          <w:color w:val="000000"/>
          <w:sz w:val="28"/>
          <w:szCs w:val="28"/>
        </w:rPr>
        <w:t xml:space="preserve">передачу </w:t>
      </w:r>
      <w:r>
        <w:rPr>
          <w:color w:val="000000"/>
          <w:sz w:val="28"/>
          <w:szCs w:val="28"/>
        </w:rPr>
        <w:t>основних</w:t>
      </w:r>
      <w:r w:rsidRPr="009A7871">
        <w:rPr>
          <w:color w:val="000000"/>
          <w:sz w:val="28"/>
          <w:szCs w:val="28"/>
        </w:rPr>
        <w:t xml:space="preserve"> засобів здійснити згідно чинного законодавства.</w:t>
      </w:r>
    </w:p>
    <w:p w:rsidR="002B478B" w:rsidRPr="00D73199" w:rsidRDefault="002B478B" w:rsidP="002B478B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3199">
        <w:rPr>
          <w:sz w:val="28"/>
          <w:szCs w:val="28"/>
        </w:rPr>
        <w:t xml:space="preserve">. Організацію виконання рішення </w:t>
      </w:r>
      <w:r>
        <w:rPr>
          <w:sz w:val="28"/>
          <w:szCs w:val="28"/>
        </w:rPr>
        <w:t xml:space="preserve">покласти </w:t>
      </w:r>
      <w:r w:rsidRPr="00D7319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заступника міського голови відповідно до функціональних повноважень та </w:t>
      </w:r>
      <w:r w:rsidRPr="00D73199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D73199">
        <w:rPr>
          <w:sz w:val="28"/>
          <w:szCs w:val="28"/>
        </w:rPr>
        <w:t xml:space="preserve">. </w:t>
      </w:r>
    </w:p>
    <w:p w:rsidR="002B478B" w:rsidRDefault="002B478B" w:rsidP="002B478B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3199">
        <w:rPr>
          <w:sz w:val="28"/>
          <w:szCs w:val="28"/>
        </w:rPr>
        <w:t>. Контроль за виконанням рішення покласти на секретаря міської ради</w:t>
      </w:r>
      <w:r w:rsidR="001A5512">
        <w:rPr>
          <w:sz w:val="28"/>
          <w:szCs w:val="28"/>
        </w:rPr>
        <w:t xml:space="preserve"> </w:t>
      </w:r>
      <w:r w:rsidRPr="007722B5">
        <w:rPr>
          <w:sz w:val="28"/>
          <w:szCs w:val="28"/>
        </w:rPr>
        <w:t xml:space="preserve">та </w:t>
      </w:r>
      <w:r w:rsidR="007722B5">
        <w:rPr>
          <w:bCs/>
          <w:sz w:val="28"/>
          <w:szCs w:val="28"/>
        </w:rPr>
        <w:t>п</w:t>
      </w:r>
      <w:r w:rsidR="007722B5" w:rsidRPr="007722B5">
        <w:rPr>
          <w:bCs/>
          <w:sz w:val="28"/>
          <w:szCs w:val="28"/>
        </w:rPr>
        <w:t>остійн</w:t>
      </w:r>
      <w:r w:rsidR="007722B5">
        <w:rPr>
          <w:bCs/>
          <w:sz w:val="28"/>
          <w:szCs w:val="28"/>
        </w:rPr>
        <w:t>у</w:t>
      </w:r>
      <w:r w:rsidR="007722B5" w:rsidRPr="007722B5">
        <w:rPr>
          <w:bCs/>
          <w:sz w:val="28"/>
          <w:szCs w:val="28"/>
        </w:rPr>
        <w:t xml:space="preserve"> комісі</w:t>
      </w:r>
      <w:r w:rsidR="007722B5">
        <w:rPr>
          <w:bCs/>
          <w:sz w:val="28"/>
          <w:szCs w:val="28"/>
        </w:rPr>
        <w:t>ю</w:t>
      </w:r>
      <w:r w:rsidR="007722B5" w:rsidRPr="007722B5">
        <w:rPr>
          <w:bCs/>
          <w:sz w:val="28"/>
          <w:szCs w:val="28"/>
        </w:rPr>
        <w:t xml:space="preserve"> міської ради з питань житлово-комунального господарства</w:t>
      </w:r>
      <w:r w:rsidRPr="007722B5">
        <w:rPr>
          <w:sz w:val="28"/>
          <w:szCs w:val="28"/>
        </w:rPr>
        <w:t>.</w:t>
      </w: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Pr="00D73199">
        <w:rPr>
          <w:sz w:val="28"/>
          <w:szCs w:val="28"/>
        </w:rPr>
        <w:tab/>
      </w:r>
      <w:r w:rsidRPr="00D73199">
        <w:rPr>
          <w:sz w:val="28"/>
          <w:szCs w:val="28"/>
        </w:rPr>
        <w:tab/>
      </w:r>
      <w:r w:rsidRPr="00D73199">
        <w:rPr>
          <w:sz w:val="28"/>
          <w:szCs w:val="28"/>
        </w:rPr>
        <w:tab/>
      </w:r>
      <w:r w:rsidRPr="00D73199">
        <w:rPr>
          <w:sz w:val="28"/>
          <w:szCs w:val="28"/>
        </w:rPr>
        <w:tab/>
      </w:r>
      <w:r w:rsidRPr="00D731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АНАНКО</w:t>
      </w: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2B478B" w:rsidRDefault="002B478B" w:rsidP="002B478B">
      <w:pPr>
        <w:tabs>
          <w:tab w:val="left" w:pos="0"/>
        </w:tabs>
        <w:jc w:val="both"/>
        <w:rPr>
          <w:sz w:val="28"/>
          <w:szCs w:val="28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ПОГОДЖЕНО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Секретар</w:t>
      </w:r>
      <w:r w:rsidR="0076148C" w:rsidRPr="00E67680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міської ради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45512">
        <w:rPr>
          <w:sz w:val="28"/>
          <w:szCs w:val="28"/>
          <w:lang w:val="ru-RU"/>
        </w:rPr>
        <w:t>Юрій СТУДАНС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Постійна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комісія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 xml:space="preserve">міської ради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з питань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 xml:space="preserve">місцевого бюджету,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фінансів, податкової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 xml:space="preserve">політики,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розвитку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 xml:space="preserve">підприємництва,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 xml:space="preserve">захисту прав споживачів,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комунальної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власності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45512">
        <w:rPr>
          <w:sz w:val="28"/>
          <w:szCs w:val="28"/>
          <w:lang w:val="ru-RU"/>
        </w:rPr>
        <w:t>Юлія ЛЮБЧЕНКО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Постійна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комісія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 xml:space="preserve">міської ради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з питань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житлово-комунального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господарства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A5512">
        <w:rPr>
          <w:sz w:val="28"/>
          <w:szCs w:val="28"/>
          <w:lang w:val="ru-RU"/>
        </w:rPr>
        <w:t>Олег КНИЖ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</w:p>
    <w:p w:rsidR="005E216F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Заступник міського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голови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45512">
        <w:rPr>
          <w:sz w:val="28"/>
          <w:szCs w:val="28"/>
          <w:lang w:val="ru-RU"/>
        </w:rPr>
        <w:t>Богдан ДУБОВСЬКИЙ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Фінансове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управління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45512">
        <w:rPr>
          <w:sz w:val="28"/>
          <w:szCs w:val="28"/>
          <w:lang w:val="ru-RU"/>
        </w:rPr>
        <w:t xml:space="preserve">Юлія ЛЮБЧЕНКО 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Юридичний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відділ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45512">
        <w:rPr>
          <w:sz w:val="28"/>
          <w:szCs w:val="28"/>
          <w:lang w:val="ru-RU"/>
        </w:rPr>
        <w:t xml:space="preserve">Оксана СІЛКО </w:t>
      </w: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</w:p>
    <w:p w:rsidR="005E216F" w:rsidRPr="00345512" w:rsidRDefault="005E216F" w:rsidP="005E216F">
      <w:pPr>
        <w:jc w:val="both"/>
        <w:rPr>
          <w:sz w:val="28"/>
          <w:szCs w:val="28"/>
          <w:lang w:val="ru-RU"/>
        </w:rPr>
      </w:pPr>
      <w:r w:rsidRPr="00345512">
        <w:rPr>
          <w:sz w:val="28"/>
          <w:szCs w:val="28"/>
          <w:lang w:val="ru-RU"/>
        </w:rPr>
        <w:t>Начальник управління</w:t>
      </w:r>
      <w:r w:rsidR="001A5512">
        <w:rPr>
          <w:sz w:val="28"/>
          <w:szCs w:val="28"/>
          <w:lang w:val="ru-RU"/>
        </w:rPr>
        <w:t xml:space="preserve"> </w:t>
      </w:r>
      <w:r w:rsidRPr="00345512">
        <w:rPr>
          <w:sz w:val="28"/>
          <w:szCs w:val="28"/>
          <w:lang w:val="ru-RU"/>
        </w:rPr>
        <w:t>житлово-</w:t>
      </w:r>
    </w:p>
    <w:p w:rsidR="005E216F" w:rsidRDefault="001A5512" w:rsidP="005E216F">
      <w:pPr>
        <w:sectPr w:rsidR="005E216F" w:rsidSect="0034551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комунального </w:t>
      </w:r>
      <w:r w:rsidR="005E216F" w:rsidRPr="00345512">
        <w:rPr>
          <w:sz w:val="28"/>
          <w:szCs w:val="28"/>
          <w:lang w:val="ru-RU"/>
        </w:rPr>
        <w:t>господарства</w:t>
      </w:r>
      <w:r w:rsidR="005E216F">
        <w:rPr>
          <w:sz w:val="28"/>
          <w:szCs w:val="28"/>
          <w:lang w:val="ru-RU"/>
        </w:rPr>
        <w:tab/>
      </w:r>
      <w:r w:rsidR="005E216F">
        <w:rPr>
          <w:sz w:val="28"/>
          <w:szCs w:val="28"/>
          <w:lang w:val="ru-RU"/>
        </w:rPr>
        <w:tab/>
      </w:r>
      <w:r w:rsidR="005E216F">
        <w:rPr>
          <w:sz w:val="28"/>
          <w:szCs w:val="28"/>
          <w:lang w:val="ru-RU"/>
        </w:rPr>
        <w:tab/>
      </w:r>
      <w:r w:rsidR="005E216F">
        <w:rPr>
          <w:sz w:val="28"/>
          <w:szCs w:val="28"/>
          <w:lang w:val="ru-RU"/>
        </w:rPr>
        <w:tab/>
      </w:r>
      <w:r w:rsidR="005E216F">
        <w:rPr>
          <w:sz w:val="28"/>
          <w:szCs w:val="28"/>
          <w:lang w:val="ru-RU"/>
        </w:rPr>
        <w:tab/>
        <w:t>Євгеній АВРАМЕНКО</w:t>
      </w:r>
    </w:p>
    <w:p w:rsidR="005E216F" w:rsidRPr="00345512" w:rsidRDefault="005E216F" w:rsidP="005E216F">
      <w:pPr>
        <w:ind w:left="5812"/>
        <w:jc w:val="both"/>
        <w:rPr>
          <w:sz w:val="28"/>
          <w:szCs w:val="28"/>
        </w:rPr>
      </w:pPr>
      <w:r w:rsidRPr="00345512">
        <w:rPr>
          <w:sz w:val="28"/>
          <w:szCs w:val="28"/>
        </w:rPr>
        <w:lastRenderedPageBreak/>
        <w:t>Додаток</w:t>
      </w:r>
    </w:p>
    <w:p w:rsidR="005E216F" w:rsidRPr="00345512" w:rsidRDefault="005E216F" w:rsidP="005E216F">
      <w:pPr>
        <w:ind w:left="5812"/>
        <w:jc w:val="both"/>
        <w:rPr>
          <w:sz w:val="28"/>
          <w:szCs w:val="28"/>
        </w:rPr>
      </w:pPr>
      <w:r w:rsidRPr="00345512">
        <w:rPr>
          <w:sz w:val="28"/>
          <w:szCs w:val="28"/>
        </w:rPr>
        <w:t xml:space="preserve">ЗАТВЕРДЖЕНО </w:t>
      </w:r>
    </w:p>
    <w:p w:rsidR="005E216F" w:rsidRPr="00345512" w:rsidRDefault="005E216F" w:rsidP="005E216F">
      <w:pPr>
        <w:ind w:left="5812"/>
        <w:jc w:val="both"/>
        <w:rPr>
          <w:sz w:val="28"/>
          <w:szCs w:val="28"/>
        </w:rPr>
      </w:pPr>
      <w:r w:rsidRPr="00345512">
        <w:rPr>
          <w:sz w:val="28"/>
          <w:szCs w:val="28"/>
        </w:rPr>
        <w:t>рішення міської ради</w:t>
      </w:r>
    </w:p>
    <w:p w:rsidR="005E216F" w:rsidRPr="00E67680" w:rsidRDefault="005E216F" w:rsidP="005E216F">
      <w:pPr>
        <w:ind w:left="5812"/>
        <w:jc w:val="both"/>
        <w:rPr>
          <w:sz w:val="28"/>
          <w:szCs w:val="28"/>
        </w:rPr>
      </w:pPr>
      <w:r w:rsidRPr="00345512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1A5512">
        <w:rPr>
          <w:sz w:val="28"/>
          <w:szCs w:val="28"/>
        </w:rPr>
        <w:t>26.05.2022</w:t>
      </w:r>
      <w:r>
        <w:rPr>
          <w:sz w:val="28"/>
          <w:szCs w:val="28"/>
        </w:rPr>
        <w:t xml:space="preserve"> № </w:t>
      </w:r>
      <w:r w:rsidR="001A5512">
        <w:rPr>
          <w:sz w:val="28"/>
          <w:szCs w:val="28"/>
        </w:rPr>
        <w:t>42-7/VIII</w:t>
      </w:r>
    </w:p>
    <w:p w:rsidR="002B478B" w:rsidRDefault="002B478B" w:rsidP="005E216F">
      <w:pPr>
        <w:pStyle w:val="ae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Cs/>
          <w:spacing w:val="6"/>
          <w:sz w:val="28"/>
          <w:szCs w:val="20"/>
          <w:lang w:val="uk-UA"/>
        </w:rPr>
      </w:pPr>
    </w:p>
    <w:p w:rsidR="005E216F" w:rsidRPr="00671FD2" w:rsidRDefault="002B478B" w:rsidP="005E216F">
      <w:pPr>
        <w:jc w:val="center"/>
        <w:rPr>
          <w:bCs/>
          <w:sz w:val="28"/>
          <w:szCs w:val="28"/>
        </w:rPr>
      </w:pPr>
      <w:r w:rsidRPr="00992E0E">
        <w:rPr>
          <w:color w:val="000000"/>
          <w:sz w:val="28"/>
          <w:szCs w:val="28"/>
        </w:rPr>
        <w:t>Перелік</w:t>
      </w:r>
      <w:r w:rsidR="005E216F">
        <w:rPr>
          <w:color w:val="000000"/>
          <w:sz w:val="28"/>
          <w:szCs w:val="28"/>
        </w:rPr>
        <w:t xml:space="preserve"> основних</w:t>
      </w:r>
      <w:r w:rsidRPr="00992E0E">
        <w:rPr>
          <w:color w:val="000000"/>
          <w:sz w:val="28"/>
          <w:szCs w:val="28"/>
        </w:rPr>
        <w:t xml:space="preserve"> засобів, які передаються </w:t>
      </w:r>
      <w:r w:rsidR="005E216F">
        <w:rPr>
          <w:bCs/>
          <w:sz w:val="28"/>
          <w:szCs w:val="28"/>
        </w:rPr>
        <w:t>з балансу СКП «Смілатеплоенерго» на баланс КП «Смілакомунтеплоенерго»</w:t>
      </w:r>
    </w:p>
    <w:p w:rsidR="0042028A" w:rsidRDefault="0042028A" w:rsidP="005E216F">
      <w:pPr>
        <w:jc w:val="center"/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47"/>
        <w:gridCol w:w="1699"/>
        <w:gridCol w:w="1273"/>
        <w:gridCol w:w="1956"/>
      </w:tblGrid>
      <w:tr w:rsidR="005E216F" w:rsidRPr="00DB03EE" w:rsidTr="00E965CA">
        <w:trPr>
          <w:trHeight w:val="5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№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center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Назва об’єкта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center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Інвентарний номер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left="-109" w:right="-108"/>
              <w:jc w:val="center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Одиниця виміру, шт.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center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Дата ведення в експлуатацію</w:t>
            </w:r>
          </w:p>
        </w:tc>
      </w:tr>
      <w:tr w:rsidR="005E216F" w:rsidRPr="00DB03EE" w:rsidTr="00E965CA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Будівля ЦТП №16,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вул. Жовтнева, 39-д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10311780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01.07.2000</w:t>
            </w:r>
          </w:p>
        </w:tc>
      </w:tr>
      <w:tr w:rsidR="005E216F" w:rsidRPr="00DB03EE" w:rsidTr="00E965CA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Будівля ЦТП №19,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пров. Кооперативний, 5-а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10311782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01.07.2000</w:t>
            </w:r>
          </w:p>
        </w:tc>
      </w:tr>
      <w:tr w:rsidR="005E216F" w:rsidRPr="00DB03EE" w:rsidTr="00E965CA">
        <w:trPr>
          <w:trHeight w:val="5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Будівля ЦТП №20,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вул. Кронштадська, 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10711778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01.07.2000</w:t>
            </w:r>
          </w:p>
        </w:tc>
      </w:tr>
      <w:tr w:rsidR="005E216F" w:rsidRPr="00DB03EE" w:rsidTr="00E965CA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Будівля ЦТП №21,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пров. Московський, 3-а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10311779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01.07.2000</w:t>
            </w:r>
          </w:p>
        </w:tc>
      </w:tr>
      <w:tr w:rsidR="005E216F" w:rsidRPr="00DB03EE" w:rsidTr="00E965CA">
        <w:trPr>
          <w:trHeight w:val="5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Будівля ЦТП №22,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вул. Північновокзальна, 12-б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10311781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14.07.2000</w:t>
            </w:r>
          </w:p>
        </w:tc>
      </w:tr>
      <w:tr w:rsidR="005E216F" w:rsidRPr="00DB03EE" w:rsidTr="00E965CA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Приміщення ЦТП БУ-4,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вул. Жовтнева, 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10311792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01.10.2000</w:t>
            </w:r>
          </w:p>
        </w:tc>
      </w:tr>
      <w:tr w:rsidR="005E216F" w:rsidRPr="00DB03EE" w:rsidTr="00E965CA">
        <w:trPr>
          <w:trHeight w:val="7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1A5512" w:rsidRDefault="001A5512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Тепломережа від ТЕЦ СЕМЗ,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Вул. Жовтнева, 37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(8636,00 п.м.)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10331783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01.11.2000</w:t>
            </w:r>
          </w:p>
        </w:tc>
      </w:tr>
      <w:tr w:rsidR="005E216F" w:rsidRPr="00DB03EE" w:rsidTr="00E965CA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1A5512" w:rsidRDefault="001A5512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Будівля топкової котельні №14,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Вул. Блюхера, 13 (д/с Сонечко)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10312055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15.10.2003</w:t>
            </w:r>
          </w:p>
        </w:tc>
      </w:tr>
      <w:tr w:rsidR="005E216F" w:rsidRPr="00DB03EE" w:rsidTr="00E965CA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1A5512" w:rsidRDefault="001A5512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Котел опалювальний водогрійний КС-Г-100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10402062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01.07.2002</w:t>
            </w:r>
          </w:p>
        </w:tc>
      </w:tr>
      <w:tr w:rsidR="005E216F" w:rsidRPr="00DB03EE" w:rsidTr="00E965CA">
        <w:trPr>
          <w:trHeight w:val="5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1A5512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  <w:lang w:val="en-US"/>
              </w:rPr>
            </w:pPr>
            <w:r w:rsidRPr="005E216F">
              <w:rPr>
                <w:bCs/>
                <w:color w:val="000000" w:themeColor="text1"/>
              </w:rPr>
              <w:t>1</w:t>
            </w:r>
            <w:r w:rsidR="001A5512">
              <w:rPr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Котел опалювальний водогрійний КС-Г-100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10402063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01.07.2002</w:t>
            </w:r>
          </w:p>
        </w:tc>
      </w:tr>
      <w:tr w:rsidR="005E216F" w:rsidRPr="00DB03EE" w:rsidTr="00E965CA">
        <w:trPr>
          <w:trHeight w:val="5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1A5512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  <w:lang w:val="en-US"/>
              </w:rPr>
            </w:pPr>
            <w:r w:rsidRPr="005E216F">
              <w:rPr>
                <w:bCs/>
                <w:color w:val="000000" w:themeColor="text1"/>
              </w:rPr>
              <w:t>1</w:t>
            </w:r>
            <w:r w:rsidR="001A5512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Лічильник газу котельні №14,</w:t>
            </w:r>
          </w:p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вул. Блюхера, 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10902059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6F" w:rsidRPr="005E216F" w:rsidRDefault="005E216F" w:rsidP="00E965CA">
            <w:pPr>
              <w:shd w:val="clear" w:color="auto" w:fill="FFFFFF"/>
              <w:tabs>
                <w:tab w:val="left" w:pos="9355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5E216F">
              <w:rPr>
                <w:bCs/>
                <w:color w:val="000000" w:themeColor="text1"/>
              </w:rPr>
              <w:t>24.04.2003</w:t>
            </w:r>
          </w:p>
        </w:tc>
      </w:tr>
    </w:tbl>
    <w:p w:rsidR="005E216F" w:rsidRDefault="005E216F" w:rsidP="005E216F">
      <w:pPr>
        <w:jc w:val="center"/>
      </w:pPr>
    </w:p>
    <w:p w:rsidR="007722B5" w:rsidRDefault="007722B5" w:rsidP="007722B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722B5" w:rsidRDefault="007722B5" w:rsidP="007722B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722B5" w:rsidRPr="007722B5" w:rsidRDefault="007722B5" w:rsidP="007722B5">
      <w:pPr>
        <w:shd w:val="clear" w:color="auto" w:fill="FFFFFF"/>
        <w:jc w:val="both"/>
        <w:rPr>
          <w:color w:val="000000"/>
          <w:sz w:val="28"/>
          <w:szCs w:val="28"/>
        </w:rPr>
      </w:pPr>
      <w:r w:rsidRPr="00345512">
        <w:rPr>
          <w:bCs/>
          <w:color w:val="000000"/>
          <w:sz w:val="28"/>
          <w:szCs w:val="28"/>
        </w:rPr>
        <w:t>Секретар міської ради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Юрій СТУДАНС</w:t>
      </w:r>
    </w:p>
    <w:p w:rsidR="007722B5" w:rsidRDefault="007722B5" w:rsidP="007722B5"/>
    <w:p w:rsidR="007722B5" w:rsidRDefault="007722B5" w:rsidP="007722B5"/>
    <w:p w:rsidR="007722B5" w:rsidRDefault="007722B5" w:rsidP="007722B5"/>
    <w:p w:rsidR="007722B5" w:rsidRDefault="007722B5" w:rsidP="007722B5"/>
    <w:p w:rsidR="007722B5" w:rsidRDefault="007722B5" w:rsidP="007722B5"/>
    <w:p w:rsidR="007722B5" w:rsidRDefault="007722B5" w:rsidP="007722B5">
      <w:pPr>
        <w:rPr>
          <w:lang w:val="en-US"/>
        </w:rPr>
      </w:pPr>
    </w:p>
    <w:p w:rsidR="001A5512" w:rsidRDefault="001A5512" w:rsidP="007722B5">
      <w:pPr>
        <w:rPr>
          <w:lang w:val="en-US"/>
        </w:rPr>
      </w:pPr>
    </w:p>
    <w:p w:rsidR="001A5512" w:rsidRDefault="001A5512" w:rsidP="007722B5">
      <w:pPr>
        <w:rPr>
          <w:lang w:val="en-US"/>
        </w:rPr>
      </w:pPr>
    </w:p>
    <w:p w:rsidR="001A5512" w:rsidRDefault="001A5512" w:rsidP="007722B5">
      <w:pPr>
        <w:rPr>
          <w:lang w:val="en-US"/>
        </w:rPr>
      </w:pPr>
    </w:p>
    <w:p w:rsidR="001A5512" w:rsidRPr="001A5512" w:rsidRDefault="001A5512" w:rsidP="007722B5">
      <w:pPr>
        <w:rPr>
          <w:lang w:val="en-US"/>
        </w:rPr>
      </w:pPr>
    </w:p>
    <w:p w:rsidR="007722B5" w:rsidRDefault="007722B5" w:rsidP="007722B5"/>
    <w:p w:rsidR="007722B5" w:rsidRDefault="007722B5" w:rsidP="007722B5"/>
    <w:p w:rsidR="007722B5" w:rsidRDefault="007722B5" w:rsidP="007722B5">
      <w:r>
        <w:t>Євгеній АВРАМЕНКО</w:t>
      </w:r>
    </w:p>
    <w:sectPr w:rsidR="007722B5" w:rsidSect="007722B5">
      <w:headerReference w:type="default" r:id="rId7"/>
      <w:pgSz w:w="11906" w:h="16838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EC" w:rsidRDefault="001B52EC" w:rsidP="00345512">
      <w:r>
        <w:separator/>
      </w:r>
    </w:p>
  </w:endnote>
  <w:endnote w:type="continuationSeparator" w:id="0">
    <w:p w:rsidR="001B52EC" w:rsidRDefault="001B52EC" w:rsidP="0034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EC" w:rsidRDefault="001B52EC" w:rsidP="00345512">
      <w:r>
        <w:separator/>
      </w:r>
    </w:p>
  </w:footnote>
  <w:footnote w:type="continuationSeparator" w:id="0">
    <w:p w:rsidR="001B52EC" w:rsidRDefault="001B52EC" w:rsidP="0034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12" w:rsidRDefault="003455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681BBE"/>
    <w:multiLevelType w:val="hybridMultilevel"/>
    <w:tmpl w:val="F862720A"/>
    <w:lvl w:ilvl="0" w:tplc="E214AA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64BC"/>
    <w:multiLevelType w:val="hybridMultilevel"/>
    <w:tmpl w:val="DCAE821A"/>
    <w:lvl w:ilvl="0" w:tplc="F5E02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76F"/>
    <w:multiLevelType w:val="hybridMultilevel"/>
    <w:tmpl w:val="A17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7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512"/>
    <w:rsid w:val="000053C9"/>
    <w:rsid w:val="00040985"/>
    <w:rsid w:val="00081ED5"/>
    <w:rsid w:val="00094F0D"/>
    <w:rsid w:val="000B0A38"/>
    <w:rsid w:val="000B6269"/>
    <w:rsid w:val="000E3577"/>
    <w:rsid w:val="001422D7"/>
    <w:rsid w:val="0015395D"/>
    <w:rsid w:val="00187858"/>
    <w:rsid w:val="001955C4"/>
    <w:rsid w:val="001A5512"/>
    <w:rsid w:val="001B52EC"/>
    <w:rsid w:val="001B67A1"/>
    <w:rsid w:val="00225020"/>
    <w:rsid w:val="00260BC8"/>
    <w:rsid w:val="00260CA8"/>
    <w:rsid w:val="00274E20"/>
    <w:rsid w:val="002B081B"/>
    <w:rsid w:val="002B478B"/>
    <w:rsid w:val="002E5173"/>
    <w:rsid w:val="00311031"/>
    <w:rsid w:val="00330A6C"/>
    <w:rsid w:val="00340A5F"/>
    <w:rsid w:val="00345512"/>
    <w:rsid w:val="00351A6B"/>
    <w:rsid w:val="00377B49"/>
    <w:rsid w:val="00381381"/>
    <w:rsid w:val="003815AA"/>
    <w:rsid w:val="0039468D"/>
    <w:rsid w:val="0039492F"/>
    <w:rsid w:val="003D04E0"/>
    <w:rsid w:val="003D11D4"/>
    <w:rsid w:val="003D7203"/>
    <w:rsid w:val="0042028A"/>
    <w:rsid w:val="0048356A"/>
    <w:rsid w:val="00487012"/>
    <w:rsid w:val="004A32CF"/>
    <w:rsid w:val="00501751"/>
    <w:rsid w:val="00506E91"/>
    <w:rsid w:val="0054154A"/>
    <w:rsid w:val="0054455F"/>
    <w:rsid w:val="005A709A"/>
    <w:rsid w:val="005E216F"/>
    <w:rsid w:val="00604B2E"/>
    <w:rsid w:val="00624FBF"/>
    <w:rsid w:val="00635132"/>
    <w:rsid w:val="006432EB"/>
    <w:rsid w:val="006562DC"/>
    <w:rsid w:val="006575AC"/>
    <w:rsid w:val="00661517"/>
    <w:rsid w:val="006A4A1D"/>
    <w:rsid w:val="006F4A00"/>
    <w:rsid w:val="006F6B16"/>
    <w:rsid w:val="00701D33"/>
    <w:rsid w:val="00736F3B"/>
    <w:rsid w:val="00752A93"/>
    <w:rsid w:val="007560F1"/>
    <w:rsid w:val="0076148C"/>
    <w:rsid w:val="007722B5"/>
    <w:rsid w:val="00796D20"/>
    <w:rsid w:val="00796F2B"/>
    <w:rsid w:val="00797562"/>
    <w:rsid w:val="007B671B"/>
    <w:rsid w:val="007C14BE"/>
    <w:rsid w:val="007C705F"/>
    <w:rsid w:val="007C7D19"/>
    <w:rsid w:val="007E0EBA"/>
    <w:rsid w:val="007F7B24"/>
    <w:rsid w:val="00836C1F"/>
    <w:rsid w:val="0084537D"/>
    <w:rsid w:val="00846D67"/>
    <w:rsid w:val="00851826"/>
    <w:rsid w:val="00885227"/>
    <w:rsid w:val="008C0AD8"/>
    <w:rsid w:val="008C4B18"/>
    <w:rsid w:val="008E19D1"/>
    <w:rsid w:val="008F5B7E"/>
    <w:rsid w:val="00922010"/>
    <w:rsid w:val="00934A21"/>
    <w:rsid w:val="00976DF3"/>
    <w:rsid w:val="00986FAA"/>
    <w:rsid w:val="009959D6"/>
    <w:rsid w:val="009B7CC4"/>
    <w:rsid w:val="009F2DF9"/>
    <w:rsid w:val="00A320CD"/>
    <w:rsid w:val="00A34C65"/>
    <w:rsid w:val="00A40AE7"/>
    <w:rsid w:val="00A54272"/>
    <w:rsid w:val="00A54952"/>
    <w:rsid w:val="00A56209"/>
    <w:rsid w:val="00A8057F"/>
    <w:rsid w:val="00A86FB5"/>
    <w:rsid w:val="00AA57E6"/>
    <w:rsid w:val="00AA7CEF"/>
    <w:rsid w:val="00AC05E6"/>
    <w:rsid w:val="00B119F0"/>
    <w:rsid w:val="00B17A6D"/>
    <w:rsid w:val="00B30393"/>
    <w:rsid w:val="00B634AB"/>
    <w:rsid w:val="00B94E98"/>
    <w:rsid w:val="00BA6516"/>
    <w:rsid w:val="00BD1EC1"/>
    <w:rsid w:val="00BD576C"/>
    <w:rsid w:val="00BF0B47"/>
    <w:rsid w:val="00C0055B"/>
    <w:rsid w:val="00C21BC6"/>
    <w:rsid w:val="00C229C1"/>
    <w:rsid w:val="00C574A0"/>
    <w:rsid w:val="00CA15A0"/>
    <w:rsid w:val="00CA24C7"/>
    <w:rsid w:val="00CD12C3"/>
    <w:rsid w:val="00D27C47"/>
    <w:rsid w:val="00D30A01"/>
    <w:rsid w:val="00D33902"/>
    <w:rsid w:val="00D44961"/>
    <w:rsid w:val="00D477F3"/>
    <w:rsid w:val="00D522E0"/>
    <w:rsid w:val="00D5574C"/>
    <w:rsid w:val="00D61CB1"/>
    <w:rsid w:val="00D72F2A"/>
    <w:rsid w:val="00D75CDD"/>
    <w:rsid w:val="00D91D59"/>
    <w:rsid w:val="00DB14FF"/>
    <w:rsid w:val="00DB354A"/>
    <w:rsid w:val="00DD07F5"/>
    <w:rsid w:val="00E12B45"/>
    <w:rsid w:val="00E26FFF"/>
    <w:rsid w:val="00E36FC2"/>
    <w:rsid w:val="00E4648C"/>
    <w:rsid w:val="00E505FA"/>
    <w:rsid w:val="00E5597F"/>
    <w:rsid w:val="00E67680"/>
    <w:rsid w:val="00E840B4"/>
    <w:rsid w:val="00E86E59"/>
    <w:rsid w:val="00EA0B8F"/>
    <w:rsid w:val="00EE6A12"/>
    <w:rsid w:val="00EF791C"/>
    <w:rsid w:val="00F03107"/>
    <w:rsid w:val="00F10D72"/>
    <w:rsid w:val="00F42169"/>
    <w:rsid w:val="00F60672"/>
    <w:rsid w:val="00FB576B"/>
    <w:rsid w:val="00FE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03ADEEF7-6C30-4E9B-AD09-134CC9AC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51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345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551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455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51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96F2B"/>
    <w:pPr>
      <w:ind w:left="720"/>
      <w:contextualSpacing/>
    </w:pPr>
  </w:style>
  <w:style w:type="paragraph" w:styleId="aa">
    <w:name w:val="Title"/>
    <w:basedOn w:val="a"/>
    <w:link w:val="ab"/>
    <w:qFormat/>
    <w:rsid w:val="00D477F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D477F3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c">
    <w:name w:val="Body Text"/>
    <w:basedOn w:val="a"/>
    <w:link w:val="ad"/>
    <w:rsid w:val="002B478B"/>
    <w:pPr>
      <w:spacing w:after="160"/>
    </w:pPr>
    <w:rPr>
      <w:spacing w:val="6"/>
      <w:szCs w:val="20"/>
    </w:rPr>
  </w:style>
  <w:style w:type="character" w:customStyle="1" w:styleId="ad">
    <w:name w:val="Основной текст Знак"/>
    <w:basedOn w:val="a0"/>
    <w:link w:val="ac"/>
    <w:rsid w:val="002B47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e">
    <w:name w:val="Normal (Web)"/>
    <w:basedOn w:val="a"/>
    <w:unhideWhenUsed/>
    <w:rsid w:val="002B478B"/>
    <w:pPr>
      <w:spacing w:before="100" w:beforeAutospacing="1" w:after="100" w:afterAutospacing="1"/>
    </w:pPr>
    <w:rPr>
      <w:lang w:val="ru-RU"/>
    </w:rPr>
  </w:style>
  <w:style w:type="character" w:styleId="af">
    <w:name w:val="Strong"/>
    <w:basedOn w:val="a0"/>
    <w:uiPriority w:val="22"/>
    <w:qFormat/>
    <w:rsid w:val="00772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Александра</cp:lastModifiedBy>
  <cp:revision>5</cp:revision>
  <cp:lastPrinted>2022-05-30T08:41:00Z</cp:lastPrinted>
  <dcterms:created xsi:type="dcterms:W3CDTF">2022-05-24T06:28:00Z</dcterms:created>
  <dcterms:modified xsi:type="dcterms:W3CDTF">2022-05-31T07:18:00Z</dcterms:modified>
</cp:coreProperties>
</file>