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5FDA" w14:textId="77777777" w:rsidR="0008764F" w:rsidRPr="00593D42" w:rsidRDefault="0008764F" w:rsidP="0026626D">
      <w:pPr>
        <w:pStyle w:val="ShapkaDocumentu"/>
        <w:spacing w:after="0"/>
        <w:ind w:left="0"/>
        <w:jc w:val="left"/>
        <w:rPr>
          <w:rFonts w:ascii="Times New Roman" w:hAnsi="Times New Roman"/>
          <w:b/>
          <w:bCs/>
          <w:sz w:val="16"/>
          <w:szCs w:val="16"/>
        </w:rPr>
      </w:pPr>
    </w:p>
    <w:p w14:paraId="3E83E50B" w14:textId="77777777" w:rsidR="0008764F" w:rsidRPr="00593D42" w:rsidRDefault="00000000" w:rsidP="0026626D">
      <w:pPr>
        <w:tabs>
          <w:tab w:val="left" w:pos="6096"/>
        </w:tabs>
        <w:ind w:right="-7"/>
        <w:jc w:val="center"/>
        <w:rPr>
          <w:noProof/>
          <w:sz w:val="28"/>
          <w:szCs w:val="28"/>
          <w:lang w:val="uk-UA"/>
        </w:rPr>
      </w:pPr>
      <w:r>
        <w:rPr>
          <w:noProof/>
          <w:sz w:val="20"/>
        </w:rPr>
        <w:pict w14:anchorId="1D366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6.35pt;height:40.8pt;visibility:visible">
            <v:imagedata r:id="rId6" o:title=""/>
          </v:shape>
        </w:pict>
      </w:r>
    </w:p>
    <w:p w14:paraId="64F6AF56" w14:textId="77777777" w:rsidR="0008764F" w:rsidRPr="00593D42" w:rsidRDefault="0008764F" w:rsidP="0026626D">
      <w:pPr>
        <w:pStyle w:val="a3"/>
        <w:rPr>
          <w:noProof/>
        </w:rPr>
      </w:pPr>
    </w:p>
    <w:p w14:paraId="66B15600" w14:textId="77777777" w:rsidR="0008764F" w:rsidRPr="00593D42" w:rsidRDefault="0008764F" w:rsidP="0026626D">
      <w:pPr>
        <w:pStyle w:val="a3"/>
        <w:rPr>
          <w:rFonts w:ascii="Times New Roman" w:hAnsi="Times New Roman"/>
          <w:b w:val="0"/>
          <w:noProof/>
        </w:rPr>
      </w:pPr>
      <w:r w:rsidRPr="00593D42">
        <w:rPr>
          <w:rFonts w:ascii="Times New Roman" w:hAnsi="Times New Roman"/>
          <w:b w:val="0"/>
          <w:noProof/>
        </w:rPr>
        <w:t xml:space="preserve">СМІЛЯНСЬКА МІСЬКА РАДА </w:t>
      </w:r>
    </w:p>
    <w:p w14:paraId="3C3D1D16" w14:textId="77777777" w:rsidR="0008764F" w:rsidRPr="00593D42" w:rsidRDefault="0008764F" w:rsidP="0026626D">
      <w:pPr>
        <w:pStyle w:val="a3"/>
        <w:rPr>
          <w:rFonts w:ascii="Times New Roman" w:hAnsi="Times New Roman"/>
          <w:b w:val="0"/>
          <w:noProof/>
        </w:rPr>
      </w:pPr>
      <w:r w:rsidRPr="00593D42">
        <w:rPr>
          <w:rFonts w:ascii="Times New Roman" w:hAnsi="Times New Roman"/>
          <w:b w:val="0"/>
          <w:noProof/>
        </w:rPr>
        <w:t>ВИКОНАВЧИЙ КОМІТЕТ</w:t>
      </w:r>
    </w:p>
    <w:p w14:paraId="0F919BBA" w14:textId="77777777" w:rsidR="0008764F" w:rsidRPr="00593D42" w:rsidRDefault="0008764F" w:rsidP="0026626D">
      <w:pPr>
        <w:pStyle w:val="a3"/>
        <w:rPr>
          <w:rFonts w:ascii="Times New Roman" w:hAnsi="Times New Roman"/>
          <w:noProof/>
          <w:sz w:val="16"/>
          <w:szCs w:val="16"/>
        </w:rPr>
      </w:pPr>
    </w:p>
    <w:p w14:paraId="600FF407" w14:textId="77777777" w:rsidR="0008764F" w:rsidRPr="00593D42" w:rsidRDefault="0008764F" w:rsidP="0026626D">
      <w:pPr>
        <w:pStyle w:val="a3"/>
        <w:rPr>
          <w:rFonts w:ascii="Times New Roman" w:hAnsi="Times New Roman"/>
          <w:noProof/>
        </w:rPr>
      </w:pPr>
      <w:r w:rsidRPr="00593D42">
        <w:rPr>
          <w:rFonts w:ascii="Times New Roman" w:hAnsi="Times New Roman"/>
          <w:noProof/>
        </w:rPr>
        <w:t>Р І Ш Е Н Н Я</w:t>
      </w:r>
    </w:p>
    <w:p w14:paraId="5F1198FE" w14:textId="77777777" w:rsidR="0008764F" w:rsidRPr="00593D42" w:rsidRDefault="0008764F" w:rsidP="0026626D">
      <w:pPr>
        <w:tabs>
          <w:tab w:val="left" w:pos="6096"/>
        </w:tabs>
        <w:ind w:right="-7"/>
        <w:jc w:val="center"/>
        <w:rPr>
          <w:rFonts w:ascii="Times New Roman" w:hAnsi="Times New Roman"/>
          <w:b/>
          <w:noProof/>
          <w:sz w:val="28"/>
          <w:szCs w:val="28"/>
        </w:rPr>
      </w:pPr>
    </w:p>
    <w:p w14:paraId="41272A0E" w14:textId="77777777" w:rsidR="0008764F" w:rsidRPr="00593D42" w:rsidRDefault="0008764F" w:rsidP="0026626D">
      <w:pPr>
        <w:tabs>
          <w:tab w:val="left" w:pos="6096"/>
        </w:tabs>
        <w:ind w:right="-7"/>
        <w:rPr>
          <w:rFonts w:ascii="Times New Roman" w:hAnsi="Times New Roman"/>
          <w:noProof/>
          <w:sz w:val="28"/>
          <w:szCs w:val="28"/>
          <w:lang w:val="uk-UA"/>
        </w:rPr>
      </w:pPr>
    </w:p>
    <w:p w14:paraId="16853680" w14:textId="091DE38D" w:rsidR="0008764F" w:rsidRPr="00593D42" w:rsidRDefault="0008764F" w:rsidP="0026626D">
      <w:pPr>
        <w:tabs>
          <w:tab w:val="left" w:pos="6096"/>
        </w:tabs>
        <w:ind w:right="-7"/>
        <w:rPr>
          <w:rFonts w:ascii="Times New Roman" w:hAnsi="Times New Roman"/>
          <w:noProof/>
          <w:sz w:val="28"/>
          <w:szCs w:val="28"/>
          <w:lang w:val="uk-UA"/>
        </w:rPr>
      </w:pPr>
      <w:r w:rsidRPr="00593D42">
        <w:rPr>
          <w:rFonts w:ascii="Times New Roman" w:hAnsi="Times New Roman"/>
          <w:noProof/>
          <w:sz w:val="28"/>
          <w:szCs w:val="28"/>
        </w:rPr>
        <w:t xml:space="preserve"> </w:t>
      </w:r>
      <w:r w:rsidRPr="00593D42">
        <w:rPr>
          <w:rFonts w:ascii="Times New Roman" w:hAnsi="Times New Roman"/>
          <w:noProof/>
          <w:sz w:val="28"/>
          <w:szCs w:val="28"/>
          <w:lang w:val="uk-UA"/>
        </w:rPr>
        <w:t xml:space="preserve"> </w:t>
      </w:r>
      <w:r>
        <w:rPr>
          <w:rFonts w:ascii="Times New Roman" w:hAnsi="Times New Roman"/>
          <w:noProof/>
          <w:sz w:val="28"/>
          <w:szCs w:val="28"/>
          <w:lang w:val="uk-UA"/>
        </w:rPr>
        <w:t>__</w:t>
      </w:r>
      <w:r w:rsidR="00736F55">
        <w:rPr>
          <w:rFonts w:ascii="Times New Roman" w:hAnsi="Times New Roman"/>
          <w:noProof/>
          <w:sz w:val="28"/>
          <w:szCs w:val="28"/>
          <w:u w:val="single"/>
          <w:lang w:val="uk-UA"/>
        </w:rPr>
        <w:t>29.01.2024</w:t>
      </w:r>
      <w:r>
        <w:rPr>
          <w:rFonts w:ascii="Times New Roman" w:hAnsi="Times New Roman"/>
          <w:noProof/>
          <w:sz w:val="28"/>
          <w:szCs w:val="28"/>
          <w:lang w:val="uk-UA"/>
        </w:rPr>
        <w:t>___</w:t>
      </w:r>
      <w:r w:rsidRPr="00D46208">
        <w:rPr>
          <w:rFonts w:ascii="Times New Roman" w:hAnsi="Times New Roman"/>
          <w:noProof/>
          <w:sz w:val="28"/>
          <w:szCs w:val="28"/>
          <w:lang w:val="uk-UA"/>
        </w:rPr>
        <w:t xml:space="preserve"> </w:t>
      </w:r>
      <w:r w:rsidRPr="00593D42">
        <w:rPr>
          <w:rFonts w:ascii="Times New Roman" w:hAnsi="Times New Roman"/>
          <w:noProof/>
          <w:sz w:val="28"/>
          <w:szCs w:val="28"/>
          <w:lang w:val="uk-UA"/>
        </w:rPr>
        <w:t xml:space="preserve">                                                                              </w:t>
      </w:r>
      <w:r w:rsidRPr="00D46208">
        <w:rPr>
          <w:rFonts w:ascii="Times New Roman" w:hAnsi="Times New Roman"/>
          <w:noProof/>
          <w:sz w:val="28"/>
          <w:szCs w:val="28"/>
          <w:lang w:val="uk-UA"/>
        </w:rPr>
        <w:t>№</w:t>
      </w:r>
      <w:r>
        <w:rPr>
          <w:rFonts w:ascii="Times New Roman" w:hAnsi="Times New Roman"/>
          <w:noProof/>
          <w:sz w:val="28"/>
          <w:szCs w:val="28"/>
          <w:lang w:val="uk-UA"/>
        </w:rPr>
        <w:t>___</w:t>
      </w:r>
      <w:r w:rsidR="00736F55">
        <w:rPr>
          <w:rFonts w:ascii="Times New Roman" w:hAnsi="Times New Roman"/>
          <w:noProof/>
          <w:sz w:val="28"/>
          <w:szCs w:val="28"/>
          <w:u w:val="single"/>
          <w:lang w:val="uk-UA"/>
        </w:rPr>
        <w:t>42</w:t>
      </w:r>
      <w:r>
        <w:rPr>
          <w:rFonts w:ascii="Times New Roman" w:hAnsi="Times New Roman"/>
          <w:noProof/>
          <w:sz w:val="28"/>
          <w:szCs w:val="28"/>
          <w:lang w:val="uk-UA"/>
        </w:rPr>
        <w:t>__</w:t>
      </w:r>
    </w:p>
    <w:p w14:paraId="0F88970F" w14:textId="77777777" w:rsidR="0008764F" w:rsidRPr="00593D42" w:rsidRDefault="0008764F" w:rsidP="0026626D">
      <w:pPr>
        <w:tabs>
          <w:tab w:val="left" w:pos="6096"/>
        </w:tabs>
        <w:spacing w:after="0" w:line="240" w:lineRule="auto"/>
        <w:ind w:right="-7"/>
        <w:rPr>
          <w:rFonts w:ascii="Times New Roman" w:hAnsi="Times New Roman"/>
          <w:sz w:val="28"/>
          <w:szCs w:val="28"/>
          <w:lang w:val="uk-UA"/>
        </w:rPr>
      </w:pPr>
    </w:p>
    <w:tbl>
      <w:tblPr>
        <w:tblW w:w="0" w:type="auto"/>
        <w:tblInd w:w="288" w:type="dxa"/>
        <w:tblLayout w:type="fixed"/>
        <w:tblLook w:val="00A0" w:firstRow="1" w:lastRow="0" w:firstColumn="1" w:lastColumn="0" w:noHBand="0" w:noVBand="0"/>
      </w:tblPr>
      <w:tblGrid>
        <w:gridCol w:w="4077"/>
      </w:tblGrid>
      <w:tr w:rsidR="0008764F" w:rsidRPr="00736F55" w14:paraId="58BA007C" w14:textId="77777777" w:rsidTr="00D5374F">
        <w:trPr>
          <w:trHeight w:val="2182"/>
        </w:trPr>
        <w:tc>
          <w:tcPr>
            <w:tcW w:w="4077" w:type="dxa"/>
          </w:tcPr>
          <w:p w14:paraId="0617C3AA" w14:textId="77777777" w:rsidR="0008764F" w:rsidRPr="00593D42" w:rsidRDefault="0008764F" w:rsidP="00D5374F">
            <w:pPr>
              <w:widowControl w:val="0"/>
              <w:autoSpaceDE w:val="0"/>
              <w:spacing w:after="0" w:line="240" w:lineRule="auto"/>
              <w:ind w:left="-108"/>
              <w:jc w:val="both"/>
              <w:rPr>
                <w:rFonts w:ascii="Times New Roman" w:hAnsi="Times New Roman"/>
                <w:lang w:val="uk-UA"/>
              </w:rPr>
            </w:pPr>
            <w:r w:rsidRPr="00593D42">
              <w:rPr>
                <w:rFonts w:ascii="Times New Roman" w:hAnsi="Times New Roman"/>
                <w:sz w:val="28"/>
                <w:szCs w:val="28"/>
                <w:lang w:val="uk-UA"/>
              </w:rPr>
              <w:t xml:space="preserve">Про внесення змін до рішення виконавчого комітету міської ради від 17.01.2017 №24 «Про міську комісію з надання </w:t>
            </w:r>
            <w:r w:rsidRPr="00593D42">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w:t>
            </w:r>
          </w:p>
        </w:tc>
      </w:tr>
    </w:tbl>
    <w:p w14:paraId="72B189EF" w14:textId="77777777" w:rsidR="0008764F" w:rsidRPr="00593D42" w:rsidRDefault="0008764F" w:rsidP="0026626D">
      <w:pPr>
        <w:widowControl w:val="0"/>
        <w:autoSpaceDE w:val="0"/>
        <w:spacing w:after="0" w:line="240" w:lineRule="auto"/>
        <w:ind w:left="-900" w:firstLine="720"/>
        <w:rPr>
          <w:rFonts w:ascii="Times New Roman" w:hAnsi="Times New Roman"/>
          <w:lang w:val="uk-UA"/>
        </w:rPr>
      </w:pPr>
    </w:p>
    <w:p w14:paraId="20057D74" w14:textId="77777777" w:rsidR="0008764F" w:rsidRPr="00593D42" w:rsidRDefault="0008764F" w:rsidP="0026626D">
      <w:pPr>
        <w:pStyle w:val="a8"/>
        <w:jc w:val="both"/>
        <w:rPr>
          <w:rFonts w:ascii="Times New Roman" w:hAnsi="Times New Roman"/>
          <w:sz w:val="28"/>
          <w:szCs w:val="28"/>
          <w:lang w:val="uk-UA"/>
        </w:rPr>
      </w:pPr>
      <w:r w:rsidRPr="00593D42">
        <w:rPr>
          <w:rFonts w:ascii="Times New Roman" w:hAnsi="Times New Roman"/>
          <w:sz w:val="28"/>
          <w:szCs w:val="28"/>
          <w:lang w:val="uk-UA"/>
        </w:rPr>
        <w:t xml:space="preserve">         </w:t>
      </w:r>
    </w:p>
    <w:p w14:paraId="0DAA86B6" w14:textId="77777777" w:rsidR="0008764F" w:rsidRPr="00593D42" w:rsidRDefault="0008764F" w:rsidP="0026626D">
      <w:pPr>
        <w:pStyle w:val="a8"/>
        <w:ind w:firstLine="708"/>
        <w:jc w:val="both"/>
        <w:rPr>
          <w:rFonts w:ascii="Times New Roman" w:hAnsi="Times New Roman"/>
          <w:sz w:val="28"/>
          <w:szCs w:val="28"/>
          <w:lang w:val="uk-UA"/>
        </w:rPr>
      </w:pPr>
      <w:r w:rsidRPr="00593D42">
        <w:rPr>
          <w:rFonts w:ascii="Times New Roman" w:hAnsi="Times New Roman"/>
          <w:sz w:val="28"/>
          <w:szCs w:val="28"/>
          <w:lang w:val="uk-UA"/>
        </w:rPr>
        <w:t>Відповідно до пп. 1 п. а ч. 1 ст. 34, п. 3 ч. 4 ст. 42, ч. 6 ст. 59 Закону України від 21.05.1997 № 280/97-ВР „Про місцеве самоврядування в Україні”</w:t>
      </w:r>
      <w:r>
        <w:rPr>
          <w:rFonts w:ascii="Times New Roman" w:hAnsi="Times New Roman"/>
          <w:sz w:val="28"/>
          <w:szCs w:val="28"/>
          <w:lang w:val="uk-UA"/>
        </w:rPr>
        <w:t xml:space="preserve">, </w:t>
      </w:r>
      <w:r w:rsidRPr="00593D42">
        <w:rPr>
          <w:rFonts w:ascii="Times New Roman" w:hAnsi="Times New Roman"/>
          <w:sz w:val="28"/>
          <w:szCs w:val="28"/>
          <w:lang w:val="uk-UA"/>
        </w:rPr>
        <w:t xml:space="preserve"> </w:t>
      </w:r>
      <w:r>
        <w:rPr>
          <w:rFonts w:ascii="Times New Roman" w:hAnsi="Times New Roman"/>
          <w:sz w:val="28"/>
          <w:szCs w:val="28"/>
          <w:lang w:val="uk-UA"/>
        </w:rPr>
        <w:t xml:space="preserve">наказу Міністерства соціальної політики України від 17.07.2019 № 1106 та розглянувши пропозиції Управління праці та соціального захисту населення виконавчого комітету міської ради, </w:t>
      </w:r>
      <w:r w:rsidRPr="00593D42">
        <w:rPr>
          <w:rFonts w:ascii="Times New Roman" w:hAnsi="Times New Roman"/>
          <w:sz w:val="28"/>
          <w:szCs w:val="28"/>
          <w:lang w:val="uk-UA"/>
        </w:rPr>
        <w:t xml:space="preserve">виконавчий комітет міської ради </w:t>
      </w:r>
    </w:p>
    <w:p w14:paraId="61FEB71A" w14:textId="77777777" w:rsidR="0008764F" w:rsidRPr="00593D42" w:rsidRDefault="0008764F" w:rsidP="0026626D">
      <w:pPr>
        <w:pStyle w:val="a8"/>
        <w:jc w:val="both"/>
        <w:rPr>
          <w:rFonts w:ascii="Times New Roman" w:hAnsi="Times New Roman"/>
          <w:sz w:val="28"/>
          <w:szCs w:val="28"/>
          <w:lang w:val="uk-UA"/>
        </w:rPr>
      </w:pPr>
      <w:r w:rsidRPr="00593D42">
        <w:rPr>
          <w:rFonts w:ascii="Times New Roman" w:hAnsi="Times New Roman"/>
          <w:sz w:val="28"/>
          <w:szCs w:val="28"/>
          <w:lang w:val="uk-UA"/>
        </w:rPr>
        <w:t>ВИРІШИВ:</w:t>
      </w:r>
    </w:p>
    <w:p w14:paraId="03C34920" w14:textId="77777777" w:rsidR="0008764F" w:rsidRPr="00593D42" w:rsidRDefault="0008764F" w:rsidP="0026626D">
      <w:pPr>
        <w:pStyle w:val="a8"/>
        <w:jc w:val="both"/>
        <w:rPr>
          <w:rFonts w:ascii="Times New Roman" w:hAnsi="Times New Roman"/>
          <w:sz w:val="28"/>
          <w:szCs w:val="28"/>
          <w:lang w:val="uk-UA"/>
        </w:rPr>
      </w:pPr>
    </w:p>
    <w:p w14:paraId="75D8FA95" w14:textId="4A062103" w:rsidR="0008764F" w:rsidRPr="00593D42" w:rsidRDefault="0008764F" w:rsidP="0026626D">
      <w:pPr>
        <w:pStyle w:val="a8"/>
        <w:ind w:firstLine="708"/>
        <w:jc w:val="both"/>
        <w:rPr>
          <w:rFonts w:ascii="Times New Roman" w:hAnsi="Times New Roman"/>
          <w:bCs/>
          <w:sz w:val="28"/>
          <w:szCs w:val="28"/>
          <w:lang w:val="uk-UA"/>
        </w:rPr>
      </w:pPr>
      <w:r w:rsidRPr="00593D42">
        <w:rPr>
          <w:rFonts w:ascii="Times New Roman" w:hAnsi="Times New Roman"/>
          <w:sz w:val="28"/>
          <w:szCs w:val="28"/>
          <w:lang w:val="uk-UA"/>
        </w:rPr>
        <w:t xml:space="preserve">1. Внести зміни до рішення виконавчого комітету міської ради від                                               17.01.2017 № 24 «Про </w:t>
      </w:r>
      <w:r w:rsidRPr="00593D42">
        <w:rPr>
          <w:rFonts w:ascii="Times New Roman" w:hAnsi="Times New Roman"/>
          <w:bCs/>
          <w:sz w:val="28"/>
          <w:szCs w:val="28"/>
          <w:lang w:val="uk-UA"/>
        </w:rPr>
        <w:t>міську комісію з надання 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 виклавши додаток №2 «</w:t>
      </w:r>
      <w:r w:rsidRPr="00593D42">
        <w:rPr>
          <w:rFonts w:ascii="Times New Roman" w:hAnsi="Times New Roman"/>
          <w:bCs/>
          <w:sz w:val="28"/>
          <w:szCs w:val="28"/>
          <w:lang w:val="uk-UA"/>
        </w:rPr>
        <w:t>Положення про порядок надання 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w:t>
      </w:r>
      <w:r w:rsidRPr="00593D42">
        <w:rPr>
          <w:rFonts w:ascii="Times New Roman" w:hAnsi="Times New Roman"/>
          <w:bCs/>
          <w:sz w:val="28"/>
          <w:szCs w:val="28"/>
          <w:lang w:val="uk-UA"/>
        </w:rPr>
        <w:t xml:space="preserve"> </w:t>
      </w:r>
      <w:r w:rsidRPr="00593D42">
        <w:rPr>
          <w:rFonts w:ascii="Times New Roman" w:hAnsi="Times New Roman"/>
          <w:sz w:val="28"/>
          <w:szCs w:val="28"/>
          <w:lang w:val="uk-UA"/>
        </w:rPr>
        <w:t>» в новій редакції</w:t>
      </w:r>
      <w:r w:rsidR="002E5B75">
        <w:rPr>
          <w:rFonts w:ascii="Times New Roman" w:hAnsi="Times New Roman"/>
          <w:sz w:val="28"/>
          <w:szCs w:val="28"/>
          <w:lang w:val="uk-UA"/>
        </w:rPr>
        <w:t xml:space="preserve"> згідно з додатком.</w:t>
      </w:r>
    </w:p>
    <w:p w14:paraId="20121B8B" w14:textId="77777777" w:rsidR="0008764F" w:rsidRPr="00593D42" w:rsidRDefault="0008764F" w:rsidP="0026626D">
      <w:pPr>
        <w:pStyle w:val="a8"/>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 xml:space="preserve">2. </w:t>
      </w:r>
      <w:r w:rsidRPr="00593D42">
        <w:rPr>
          <w:rFonts w:ascii="Times New Roman" w:hAnsi="Times New Roman"/>
          <w:sz w:val="28"/>
          <w:szCs w:val="28"/>
          <w:lang w:val="uk-UA"/>
        </w:rPr>
        <w:t xml:space="preserve">Рішення виконавчого комітету міської ради від </w:t>
      </w:r>
      <w:r>
        <w:rPr>
          <w:rFonts w:ascii="Times New Roman" w:hAnsi="Times New Roman"/>
          <w:sz w:val="28"/>
          <w:szCs w:val="28"/>
          <w:lang w:val="uk-UA"/>
        </w:rPr>
        <w:t>28.</w:t>
      </w:r>
      <w:r w:rsidRPr="00593D42">
        <w:rPr>
          <w:rFonts w:ascii="Times New Roman" w:hAnsi="Times New Roman"/>
          <w:sz w:val="28"/>
          <w:szCs w:val="28"/>
          <w:lang w:val="uk-UA"/>
        </w:rPr>
        <w:t>0</w:t>
      </w:r>
      <w:r>
        <w:rPr>
          <w:rFonts w:ascii="Times New Roman" w:hAnsi="Times New Roman"/>
          <w:sz w:val="28"/>
          <w:szCs w:val="28"/>
          <w:lang w:val="uk-UA"/>
        </w:rPr>
        <w:t>9</w:t>
      </w:r>
      <w:r w:rsidRPr="00593D42">
        <w:rPr>
          <w:rFonts w:ascii="Times New Roman" w:hAnsi="Times New Roman"/>
          <w:sz w:val="28"/>
          <w:szCs w:val="28"/>
          <w:lang w:val="uk-UA"/>
        </w:rPr>
        <w:t>.202</w:t>
      </w:r>
      <w:r>
        <w:rPr>
          <w:rFonts w:ascii="Times New Roman" w:hAnsi="Times New Roman"/>
          <w:sz w:val="28"/>
          <w:szCs w:val="28"/>
          <w:lang w:val="uk-UA"/>
        </w:rPr>
        <w:t>3</w:t>
      </w:r>
      <w:r w:rsidRPr="00593D42">
        <w:rPr>
          <w:rFonts w:ascii="Times New Roman" w:hAnsi="Times New Roman"/>
          <w:sz w:val="28"/>
          <w:szCs w:val="28"/>
          <w:lang w:val="uk-UA"/>
        </w:rPr>
        <w:t xml:space="preserve"> № </w:t>
      </w:r>
      <w:r>
        <w:rPr>
          <w:rFonts w:ascii="Times New Roman" w:hAnsi="Times New Roman"/>
          <w:sz w:val="28"/>
          <w:szCs w:val="28"/>
          <w:lang w:val="uk-UA"/>
        </w:rPr>
        <w:t>360</w:t>
      </w:r>
      <w:r w:rsidRPr="00593D42">
        <w:rPr>
          <w:rFonts w:ascii="Times New Roman" w:hAnsi="Times New Roman"/>
          <w:sz w:val="28"/>
          <w:szCs w:val="28"/>
          <w:lang w:val="uk-UA"/>
        </w:rPr>
        <w:t xml:space="preserve"> «Про внесення змін до рішення виконавчого комітету</w:t>
      </w:r>
      <w:r>
        <w:rPr>
          <w:rFonts w:ascii="Times New Roman" w:hAnsi="Times New Roman"/>
          <w:sz w:val="28"/>
          <w:szCs w:val="28"/>
          <w:lang w:val="uk-UA"/>
        </w:rPr>
        <w:t xml:space="preserve"> міської ради від 17.01.2017 </w:t>
      </w:r>
      <w:r w:rsidRPr="00593D42">
        <w:rPr>
          <w:rFonts w:ascii="Times New Roman" w:hAnsi="Times New Roman"/>
          <w:sz w:val="28"/>
          <w:szCs w:val="28"/>
          <w:lang w:val="uk-UA"/>
        </w:rPr>
        <w:t xml:space="preserve">№ 24  «Про міську комісію з надання одноразової матеріальної допомоги жителям </w:t>
      </w:r>
      <w:r w:rsidRPr="00593D42">
        <w:rPr>
          <w:rFonts w:ascii="Times New Roman" w:hAnsi="Times New Roman"/>
          <w:sz w:val="28"/>
          <w:szCs w:val="28"/>
          <w:lang w:val="uk-UA"/>
        </w:rPr>
        <w:lastRenderedPageBreak/>
        <w:t xml:space="preserve">міста </w:t>
      </w:r>
      <w:r>
        <w:rPr>
          <w:rFonts w:ascii="Times New Roman" w:hAnsi="Times New Roman"/>
          <w:sz w:val="28"/>
          <w:szCs w:val="28"/>
          <w:lang w:val="uk-UA"/>
        </w:rPr>
        <w:t>С</w:t>
      </w:r>
      <w:r w:rsidRPr="00593D42">
        <w:rPr>
          <w:rFonts w:ascii="Times New Roman" w:hAnsi="Times New Roman"/>
          <w:sz w:val="28"/>
          <w:szCs w:val="28"/>
          <w:lang w:val="uk-UA"/>
        </w:rPr>
        <w:t>міла та особам, що тимчасово проживають в місті Сміла які опинилися в складних життєвих обставинах» вважати таким, що втратило чинність.</w:t>
      </w:r>
    </w:p>
    <w:p w14:paraId="71B76F3F" w14:textId="77777777" w:rsidR="0008764F" w:rsidRPr="00593D42" w:rsidRDefault="0008764F" w:rsidP="0026626D">
      <w:pPr>
        <w:pStyle w:val="a8"/>
        <w:jc w:val="both"/>
        <w:rPr>
          <w:rFonts w:ascii="Times New Roman" w:hAnsi="Times New Roman"/>
          <w:sz w:val="28"/>
          <w:szCs w:val="28"/>
          <w:lang w:val="uk-UA"/>
        </w:rPr>
      </w:pPr>
      <w:r w:rsidRPr="00593D42">
        <w:rPr>
          <w:rFonts w:ascii="Times New Roman" w:hAnsi="Times New Roman"/>
          <w:sz w:val="28"/>
          <w:szCs w:val="28"/>
          <w:lang w:val="uk-UA"/>
        </w:rPr>
        <w:tab/>
        <w:t>3</w:t>
      </w:r>
      <w:r w:rsidRPr="00593D42">
        <w:rPr>
          <w:rFonts w:ascii="Times New Roman" w:hAnsi="Times New Roman"/>
          <w:sz w:val="28"/>
          <w:szCs w:val="28"/>
        </w:rPr>
        <w:t xml:space="preserve">. Контроль за виконанням рішення покласти на </w:t>
      </w:r>
      <w:r w:rsidRPr="00593D42">
        <w:rPr>
          <w:rFonts w:ascii="Times New Roman" w:hAnsi="Times New Roman"/>
          <w:sz w:val="28"/>
          <w:szCs w:val="28"/>
          <w:lang w:val="uk-UA"/>
        </w:rPr>
        <w:t xml:space="preserve">першого </w:t>
      </w:r>
      <w:r w:rsidRPr="00593D42">
        <w:rPr>
          <w:rFonts w:ascii="Times New Roman" w:hAnsi="Times New Roman"/>
          <w:sz w:val="28"/>
          <w:szCs w:val="28"/>
        </w:rPr>
        <w:t>заступника міського голови</w:t>
      </w:r>
      <w:r>
        <w:rPr>
          <w:rFonts w:ascii="Times New Roman" w:hAnsi="Times New Roman"/>
          <w:sz w:val="28"/>
          <w:szCs w:val="28"/>
          <w:lang w:val="uk-UA"/>
        </w:rPr>
        <w:t xml:space="preserve"> </w:t>
      </w:r>
      <w:r w:rsidRPr="00593D42">
        <w:rPr>
          <w:rFonts w:ascii="Times New Roman" w:hAnsi="Times New Roman"/>
          <w:sz w:val="28"/>
          <w:szCs w:val="28"/>
          <w:lang w:val="uk-UA"/>
        </w:rPr>
        <w:t xml:space="preserve">та </w:t>
      </w:r>
      <w:r>
        <w:rPr>
          <w:rFonts w:ascii="Times New Roman" w:hAnsi="Times New Roman"/>
          <w:sz w:val="28"/>
          <w:szCs w:val="28"/>
          <w:lang w:val="uk-UA"/>
        </w:rPr>
        <w:t>у</w:t>
      </w:r>
      <w:r w:rsidRPr="00593D42">
        <w:rPr>
          <w:rFonts w:ascii="Times New Roman" w:hAnsi="Times New Roman"/>
          <w:sz w:val="28"/>
          <w:szCs w:val="28"/>
        </w:rPr>
        <w:t>правління праці та соціального захисту населення.</w:t>
      </w:r>
    </w:p>
    <w:p w14:paraId="2533B63B" w14:textId="77777777" w:rsidR="0008764F" w:rsidRPr="007237DB" w:rsidRDefault="0008764F" w:rsidP="0026626D">
      <w:pPr>
        <w:tabs>
          <w:tab w:val="left" w:pos="786"/>
        </w:tabs>
        <w:spacing w:after="0" w:line="240" w:lineRule="auto"/>
        <w:jc w:val="both"/>
        <w:rPr>
          <w:rFonts w:ascii="Times New Roman" w:hAnsi="Times New Roman"/>
          <w:sz w:val="28"/>
          <w:szCs w:val="28"/>
        </w:rPr>
      </w:pPr>
    </w:p>
    <w:p w14:paraId="4BE2B01A" w14:textId="77777777" w:rsidR="0008764F" w:rsidRPr="007237DB" w:rsidRDefault="0008764F" w:rsidP="0026626D">
      <w:pPr>
        <w:tabs>
          <w:tab w:val="left" w:pos="786"/>
        </w:tabs>
        <w:spacing w:after="0" w:line="240" w:lineRule="auto"/>
        <w:jc w:val="both"/>
        <w:rPr>
          <w:rFonts w:ascii="Times New Roman" w:hAnsi="Times New Roman"/>
          <w:sz w:val="28"/>
          <w:szCs w:val="28"/>
        </w:rPr>
      </w:pPr>
    </w:p>
    <w:p w14:paraId="528AB7E6" w14:textId="77777777" w:rsidR="0008764F" w:rsidRPr="007237DB" w:rsidRDefault="0008764F" w:rsidP="0026626D">
      <w:pPr>
        <w:tabs>
          <w:tab w:val="left" w:pos="786"/>
        </w:tabs>
        <w:spacing w:after="0" w:line="240" w:lineRule="auto"/>
        <w:jc w:val="both"/>
        <w:rPr>
          <w:rFonts w:ascii="Times New Roman" w:hAnsi="Times New Roman"/>
          <w:sz w:val="28"/>
          <w:szCs w:val="28"/>
        </w:rPr>
      </w:pPr>
    </w:p>
    <w:p w14:paraId="2EBDE652" w14:textId="77777777" w:rsidR="0008764F" w:rsidRPr="00593D42" w:rsidRDefault="0008764F" w:rsidP="0026626D">
      <w:pPr>
        <w:tabs>
          <w:tab w:val="left" w:pos="6804"/>
        </w:tabs>
        <w:spacing w:after="0" w:line="240" w:lineRule="auto"/>
        <w:rPr>
          <w:sz w:val="28"/>
          <w:szCs w:val="28"/>
          <w:lang w:val="uk-UA"/>
        </w:rPr>
      </w:pPr>
      <w:r w:rsidRPr="00593D42">
        <w:rPr>
          <w:rFonts w:ascii="Times New Roman" w:hAnsi="Times New Roman"/>
          <w:sz w:val="28"/>
          <w:szCs w:val="28"/>
          <w:lang w:val="uk-UA"/>
        </w:rPr>
        <w:t>Міський голова                                                                          Сергій АНАНКО</w:t>
      </w:r>
    </w:p>
    <w:p w14:paraId="4639A39E" w14:textId="77777777" w:rsidR="0008764F" w:rsidRPr="00593D42" w:rsidRDefault="0008764F" w:rsidP="0026626D">
      <w:pPr>
        <w:tabs>
          <w:tab w:val="left" w:pos="6804"/>
        </w:tabs>
        <w:spacing w:after="0" w:line="240" w:lineRule="auto"/>
        <w:rPr>
          <w:sz w:val="28"/>
          <w:szCs w:val="28"/>
          <w:lang w:val="uk-UA"/>
        </w:rPr>
      </w:pPr>
    </w:p>
    <w:p w14:paraId="2C46B758"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2FF487BB"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5307E5D4"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7108C822"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78F2C38C"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1444D42A" w14:textId="77777777" w:rsidR="0008764F" w:rsidRDefault="0008764F" w:rsidP="0026626D">
      <w:pPr>
        <w:tabs>
          <w:tab w:val="left" w:pos="6804"/>
        </w:tabs>
        <w:spacing w:after="0" w:line="240" w:lineRule="auto"/>
        <w:rPr>
          <w:rFonts w:ascii="Times New Roman" w:hAnsi="Times New Roman"/>
          <w:sz w:val="28"/>
          <w:szCs w:val="28"/>
          <w:lang w:val="uk-UA"/>
        </w:rPr>
      </w:pPr>
    </w:p>
    <w:p w14:paraId="2F8BFDF1" w14:textId="77777777" w:rsidR="0008764F" w:rsidRDefault="0008764F" w:rsidP="0026626D">
      <w:pPr>
        <w:tabs>
          <w:tab w:val="left" w:pos="6804"/>
        </w:tabs>
        <w:spacing w:after="0" w:line="240" w:lineRule="auto"/>
        <w:rPr>
          <w:rFonts w:ascii="Times New Roman" w:hAnsi="Times New Roman"/>
          <w:sz w:val="28"/>
          <w:szCs w:val="28"/>
          <w:lang w:val="uk-UA"/>
        </w:rPr>
      </w:pPr>
    </w:p>
    <w:p w14:paraId="2899C03F" w14:textId="77777777" w:rsidR="0008764F" w:rsidRDefault="0008764F" w:rsidP="0026626D">
      <w:pPr>
        <w:tabs>
          <w:tab w:val="left" w:pos="6804"/>
        </w:tabs>
        <w:spacing w:after="0" w:line="240" w:lineRule="auto"/>
        <w:rPr>
          <w:rFonts w:ascii="Times New Roman" w:hAnsi="Times New Roman"/>
          <w:sz w:val="28"/>
          <w:szCs w:val="28"/>
          <w:lang w:val="uk-UA"/>
        </w:rPr>
      </w:pPr>
    </w:p>
    <w:p w14:paraId="2D71057B" w14:textId="77777777" w:rsidR="0008764F" w:rsidRDefault="0008764F" w:rsidP="0026626D">
      <w:pPr>
        <w:tabs>
          <w:tab w:val="left" w:pos="6804"/>
        </w:tabs>
        <w:spacing w:after="0" w:line="240" w:lineRule="auto"/>
        <w:rPr>
          <w:rFonts w:ascii="Times New Roman" w:hAnsi="Times New Roman"/>
          <w:sz w:val="28"/>
          <w:szCs w:val="28"/>
          <w:lang w:val="uk-UA"/>
        </w:rPr>
      </w:pPr>
    </w:p>
    <w:p w14:paraId="63EC1C4B" w14:textId="77777777" w:rsidR="0008764F" w:rsidRDefault="0008764F" w:rsidP="0026626D">
      <w:pPr>
        <w:tabs>
          <w:tab w:val="left" w:pos="6804"/>
        </w:tabs>
        <w:spacing w:after="0" w:line="240" w:lineRule="auto"/>
        <w:rPr>
          <w:rFonts w:ascii="Times New Roman" w:hAnsi="Times New Roman"/>
          <w:sz w:val="28"/>
          <w:szCs w:val="28"/>
          <w:lang w:val="uk-UA"/>
        </w:rPr>
      </w:pPr>
    </w:p>
    <w:p w14:paraId="74065690" w14:textId="77777777" w:rsidR="0008764F" w:rsidRDefault="0008764F" w:rsidP="0026626D">
      <w:pPr>
        <w:tabs>
          <w:tab w:val="left" w:pos="6804"/>
        </w:tabs>
        <w:spacing w:after="0" w:line="240" w:lineRule="auto"/>
        <w:rPr>
          <w:rFonts w:ascii="Times New Roman" w:hAnsi="Times New Roman"/>
          <w:sz w:val="28"/>
          <w:szCs w:val="28"/>
          <w:lang w:val="uk-UA"/>
        </w:rPr>
      </w:pPr>
    </w:p>
    <w:p w14:paraId="3233D30A" w14:textId="77777777" w:rsidR="0008764F" w:rsidRDefault="0008764F" w:rsidP="0026626D">
      <w:pPr>
        <w:tabs>
          <w:tab w:val="left" w:pos="6804"/>
        </w:tabs>
        <w:spacing w:after="0" w:line="240" w:lineRule="auto"/>
        <w:rPr>
          <w:rFonts w:ascii="Times New Roman" w:hAnsi="Times New Roman"/>
          <w:sz w:val="28"/>
          <w:szCs w:val="28"/>
          <w:lang w:val="uk-UA"/>
        </w:rPr>
      </w:pPr>
    </w:p>
    <w:p w14:paraId="093402E0" w14:textId="77777777" w:rsidR="0008764F" w:rsidRDefault="0008764F" w:rsidP="0026626D">
      <w:pPr>
        <w:tabs>
          <w:tab w:val="left" w:pos="6804"/>
        </w:tabs>
        <w:spacing w:after="0" w:line="240" w:lineRule="auto"/>
        <w:rPr>
          <w:rFonts w:ascii="Times New Roman" w:hAnsi="Times New Roman"/>
          <w:sz w:val="28"/>
          <w:szCs w:val="28"/>
          <w:lang w:val="uk-UA"/>
        </w:rPr>
      </w:pPr>
    </w:p>
    <w:p w14:paraId="2B5EEF7E" w14:textId="77777777" w:rsidR="0008764F" w:rsidRDefault="0008764F" w:rsidP="0026626D">
      <w:pPr>
        <w:tabs>
          <w:tab w:val="left" w:pos="6804"/>
        </w:tabs>
        <w:spacing w:after="0" w:line="240" w:lineRule="auto"/>
        <w:rPr>
          <w:rFonts w:ascii="Times New Roman" w:hAnsi="Times New Roman"/>
          <w:sz w:val="28"/>
          <w:szCs w:val="28"/>
          <w:lang w:val="uk-UA"/>
        </w:rPr>
      </w:pPr>
    </w:p>
    <w:p w14:paraId="74167D60"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1DD4CC74"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07B44C4B" w14:textId="77777777" w:rsidR="0008764F" w:rsidRDefault="0008764F" w:rsidP="0026626D">
      <w:pPr>
        <w:tabs>
          <w:tab w:val="left" w:pos="6804"/>
        </w:tabs>
        <w:spacing w:after="0" w:line="240" w:lineRule="auto"/>
        <w:rPr>
          <w:rFonts w:ascii="Times New Roman" w:hAnsi="Times New Roman"/>
          <w:sz w:val="28"/>
          <w:szCs w:val="28"/>
          <w:lang w:val="uk-UA"/>
        </w:rPr>
      </w:pPr>
    </w:p>
    <w:p w14:paraId="2ADF9E08" w14:textId="77777777" w:rsidR="0008764F" w:rsidRDefault="0008764F" w:rsidP="0026626D">
      <w:pPr>
        <w:tabs>
          <w:tab w:val="left" w:pos="6804"/>
        </w:tabs>
        <w:spacing w:after="0" w:line="240" w:lineRule="auto"/>
        <w:rPr>
          <w:rFonts w:ascii="Times New Roman" w:hAnsi="Times New Roman"/>
          <w:sz w:val="28"/>
          <w:szCs w:val="28"/>
          <w:lang w:val="uk-UA"/>
        </w:rPr>
      </w:pPr>
    </w:p>
    <w:p w14:paraId="5FBE6901" w14:textId="77777777" w:rsidR="0008764F" w:rsidRDefault="0008764F" w:rsidP="0026626D">
      <w:pPr>
        <w:tabs>
          <w:tab w:val="left" w:pos="6804"/>
        </w:tabs>
        <w:spacing w:after="0" w:line="240" w:lineRule="auto"/>
        <w:rPr>
          <w:rFonts w:ascii="Times New Roman" w:hAnsi="Times New Roman"/>
          <w:sz w:val="28"/>
          <w:szCs w:val="28"/>
          <w:lang w:val="uk-UA"/>
        </w:rPr>
      </w:pPr>
    </w:p>
    <w:p w14:paraId="26CF2BDF" w14:textId="77777777" w:rsidR="0008764F" w:rsidRDefault="0008764F" w:rsidP="0026626D">
      <w:pPr>
        <w:tabs>
          <w:tab w:val="left" w:pos="6804"/>
        </w:tabs>
        <w:spacing w:after="0" w:line="240" w:lineRule="auto"/>
        <w:rPr>
          <w:rFonts w:ascii="Times New Roman" w:hAnsi="Times New Roman"/>
          <w:sz w:val="28"/>
          <w:szCs w:val="28"/>
          <w:lang w:val="uk-UA"/>
        </w:rPr>
      </w:pPr>
    </w:p>
    <w:p w14:paraId="5936F6F8" w14:textId="77777777" w:rsidR="0008764F" w:rsidRDefault="0008764F" w:rsidP="0026626D">
      <w:pPr>
        <w:tabs>
          <w:tab w:val="left" w:pos="6804"/>
        </w:tabs>
        <w:spacing w:after="0" w:line="240" w:lineRule="auto"/>
        <w:rPr>
          <w:rFonts w:ascii="Times New Roman" w:hAnsi="Times New Roman"/>
          <w:sz w:val="28"/>
          <w:szCs w:val="28"/>
          <w:lang w:val="uk-UA"/>
        </w:rPr>
      </w:pPr>
    </w:p>
    <w:p w14:paraId="2CAD77D0" w14:textId="77777777" w:rsidR="0008764F" w:rsidRDefault="0008764F" w:rsidP="0026626D">
      <w:pPr>
        <w:tabs>
          <w:tab w:val="left" w:pos="6804"/>
        </w:tabs>
        <w:spacing w:after="0" w:line="240" w:lineRule="auto"/>
        <w:rPr>
          <w:rFonts w:ascii="Times New Roman" w:hAnsi="Times New Roman"/>
          <w:sz w:val="28"/>
          <w:szCs w:val="28"/>
          <w:lang w:val="uk-UA"/>
        </w:rPr>
      </w:pPr>
    </w:p>
    <w:p w14:paraId="15DA39BC" w14:textId="77777777" w:rsidR="0008764F" w:rsidRDefault="0008764F" w:rsidP="0026626D">
      <w:pPr>
        <w:tabs>
          <w:tab w:val="left" w:pos="6804"/>
        </w:tabs>
        <w:spacing w:after="0" w:line="240" w:lineRule="auto"/>
        <w:rPr>
          <w:rFonts w:ascii="Times New Roman" w:hAnsi="Times New Roman"/>
          <w:sz w:val="28"/>
          <w:szCs w:val="28"/>
          <w:lang w:val="uk-UA"/>
        </w:rPr>
      </w:pPr>
    </w:p>
    <w:p w14:paraId="6FE5AC99" w14:textId="77777777" w:rsidR="0008764F" w:rsidRPr="00593D42" w:rsidRDefault="0008764F" w:rsidP="0026626D">
      <w:pPr>
        <w:tabs>
          <w:tab w:val="left" w:pos="6804"/>
        </w:tabs>
        <w:spacing w:after="0" w:line="240" w:lineRule="auto"/>
        <w:rPr>
          <w:rFonts w:ascii="Times New Roman" w:hAnsi="Times New Roman"/>
          <w:sz w:val="28"/>
          <w:szCs w:val="28"/>
          <w:lang w:val="uk-UA"/>
        </w:rPr>
      </w:pPr>
      <w:r w:rsidRPr="00593D42">
        <w:rPr>
          <w:rFonts w:ascii="Times New Roman" w:hAnsi="Times New Roman"/>
          <w:sz w:val="28"/>
          <w:szCs w:val="28"/>
        </w:rPr>
        <w:t>ПОГОДЖЕНО:</w:t>
      </w:r>
    </w:p>
    <w:p w14:paraId="591B587A" w14:textId="77777777" w:rsidR="0008764F" w:rsidRPr="00593D42" w:rsidRDefault="0008764F" w:rsidP="0026626D">
      <w:pPr>
        <w:tabs>
          <w:tab w:val="left" w:pos="6660"/>
          <w:tab w:val="left" w:pos="6840"/>
        </w:tabs>
        <w:spacing w:after="0" w:line="240" w:lineRule="auto"/>
        <w:jc w:val="both"/>
        <w:rPr>
          <w:rFonts w:ascii="Times New Roman" w:hAnsi="Times New Roman"/>
          <w:sz w:val="28"/>
          <w:szCs w:val="28"/>
          <w:lang w:val="uk-UA"/>
        </w:rPr>
      </w:pPr>
    </w:p>
    <w:p w14:paraId="091E1392" w14:textId="77777777" w:rsidR="0008764F" w:rsidRPr="00593D42" w:rsidRDefault="0008764F" w:rsidP="0026626D">
      <w:pPr>
        <w:tabs>
          <w:tab w:val="left" w:pos="6804"/>
        </w:tabs>
        <w:spacing w:after="0" w:line="240" w:lineRule="auto"/>
        <w:rPr>
          <w:rFonts w:ascii="Times New Roman" w:hAnsi="Times New Roman"/>
          <w:sz w:val="28"/>
          <w:szCs w:val="28"/>
          <w:lang w:val="uk-UA"/>
        </w:rPr>
      </w:pPr>
    </w:p>
    <w:p w14:paraId="61E173F2" w14:textId="77777777" w:rsidR="0008764F" w:rsidRPr="00593D42" w:rsidRDefault="0008764F" w:rsidP="0026626D">
      <w:pPr>
        <w:tabs>
          <w:tab w:val="left" w:pos="6804"/>
        </w:tabs>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Перший заступник</w:t>
      </w:r>
    </w:p>
    <w:p w14:paraId="2129F5B0" w14:textId="77777777" w:rsidR="0008764F" w:rsidRPr="00593D42" w:rsidRDefault="0008764F" w:rsidP="0026626D">
      <w:pPr>
        <w:tabs>
          <w:tab w:val="left" w:pos="6660"/>
          <w:tab w:val="left" w:pos="6946"/>
        </w:tabs>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міського голови                                                                   Олександр ЛИСЕНКО</w:t>
      </w:r>
    </w:p>
    <w:p w14:paraId="61C3348E" w14:textId="77777777" w:rsidR="0008764F" w:rsidRPr="00593D42" w:rsidRDefault="0008764F" w:rsidP="0026626D">
      <w:pPr>
        <w:tabs>
          <w:tab w:val="left" w:pos="666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18C420B4" w14:textId="77777777" w:rsidR="0008764F" w:rsidRPr="00593D42" w:rsidRDefault="0008764F" w:rsidP="0026626D">
      <w:pPr>
        <w:tabs>
          <w:tab w:val="left" w:pos="9600"/>
        </w:tabs>
        <w:spacing w:after="0" w:line="240" w:lineRule="auto"/>
        <w:rPr>
          <w:rFonts w:ascii="Times New Roman" w:hAnsi="Times New Roman"/>
          <w:sz w:val="28"/>
          <w:szCs w:val="28"/>
          <w:lang w:val="uk-UA"/>
        </w:rPr>
      </w:pPr>
      <w:r w:rsidRPr="00593D42">
        <w:rPr>
          <w:rFonts w:ascii="Times New Roman" w:hAnsi="Times New Roman"/>
          <w:sz w:val="28"/>
          <w:szCs w:val="28"/>
          <w:lang w:val="uk-UA"/>
        </w:rPr>
        <w:t>Фінансове  управління                                                        Юлія ЛЮБЧЕНКО</w:t>
      </w:r>
    </w:p>
    <w:p w14:paraId="37274932" w14:textId="77777777" w:rsidR="0008764F" w:rsidRPr="00593D42" w:rsidRDefault="0008764F" w:rsidP="0026626D">
      <w:pPr>
        <w:tabs>
          <w:tab w:val="left" w:pos="9600"/>
        </w:tabs>
        <w:spacing w:after="0" w:line="240" w:lineRule="auto"/>
        <w:rPr>
          <w:rFonts w:ascii="Times New Roman" w:hAnsi="Times New Roman"/>
          <w:sz w:val="28"/>
          <w:szCs w:val="28"/>
          <w:lang w:val="uk-UA"/>
        </w:rPr>
      </w:pPr>
      <w:r w:rsidRPr="00593D42">
        <w:rPr>
          <w:rFonts w:ascii="Times New Roman" w:hAnsi="Times New Roman"/>
          <w:sz w:val="28"/>
          <w:szCs w:val="28"/>
          <w:lang w:val="uk-UA"/>
        </w:rPr>
        <w:t xml:space="preserve">                                                                                       </w:t>
      </w:r>
    </w:p>
    <w:p w14:paraId="792FD8A7" w14:textId="78A8CDBE" w:rsidR="0008764F" w:rsidRPr="00593D42" w:rsidRDefault="0008764F" w:rsidP="0026626D">
      <w:pPr>
        <w:tabs>
          <w:tab w:val="left" w:pos="666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593D42">
        <w:rPr>
          <w:rFonts w:ascii="Times New Roman" w:hAnsi="Times New Roman"/>
          <w:sz w:val="28"/>
          <w:szCs w:val="28"/>
          <w:lang w:val="uk-UA"/>
        </w:rPr>
        <w:t xml:space="preserve">Юридичний відділ                                                             </w:t>
      </w:r>
      <w:r>
        <w:rPr>
          <w:rFonts w:ascii="Times New Roman" w:hAnsi="Times New Roman"/>
          <w:sz w:val="28"/>
          <w:szCs w:val="28"/>
          <w:lang w:val="uk-UA"/>
        </w:rPr>
        <w:t xml:space="preserve"> </w:t>
      </w:r>
      <w:r w:rsidRPr="00593D42">
        <w:rPr>
          <w:rFonts w:ascii="Times New Roman" w:hAnsi="Times New Roman"/>
          <w:sz w:val="28"/>
          <w:szCs w:val="28"/>
          <w:lang w:val="uk-UA"/>
        </w:rPr>
        <w:t xml:space="preserve"> </w:t>
      </w:r>
      <w:r w:rsidR="00301406">
        <w:rPr>
          <w:rFonts w:ascii="Times New Roman" w:hAnsi="Times New Roman"/>
          <w:sz w:val="28"/>
          <w:szCs w:val="28"/>
          <w:lang w:val="uk-UA"/>
        </w:rPr>
        <w:t>Світлана</w:t>
      </w:r>
      <w:r w:rsidR="001701DA">
        <w:rPr>
          <w:rFonts w:ascii="Times New Roman" w:hAnsi="Times New Roman"/>
          <w:sz w:val="28"/>
          <w:szCs w:val="28"/>
          <w:lang w:val="uk-UA"/>
        </w:rPr>
        <w:t xml:space="preserve"> ПЕТРЕНКО</w:t>
      </w:r>
    </w:p>
    <w:p w14:paraId="3B978889" w14:textId="77777777" w:rsidR="0008764F" w:rsidRPr="00593D42" w:rsidRDefault="0008764F" w:rsidP="0026626D">
      <w:pPr>
        <w:tabs>
          <w:tab w:val="left" w:pos="6804"/>
        </w:tabs>
        <w:spacing w:after="0" w:line="240" w:lineRule="auto"/>
        <w:jc w:val="both"/>
        <w:rPr>
          <w:rFonts w:ascii="Times New Roman" w:hAnsi="Times New Roman"/>
          <w:sz w:val="28"/>
          <w:szCs w:val="28"/>
          <w:lang w:val="uk-UA"/>
        </w:rPr>
      </w:pPr>
    </w:p>
    <w:p w14:paraId="3F5DD200" w14:textId="77777777" w:rsidR="0008764F" w:rsidRPr="001D73AC" w:rsidRDefault="0008764F" w:rsidP="009B7C9E">
      <w:pPr>
        <w:tabs>
          <w:tab w:val="left" w:pos="6379"/>
        </w:tabs>
        <w:spacing w:after="0" w:line="240" w:lineRule="auto"/>
        <w:rPr>
          <w:rFonts w:ascii="Times New Roman" w:hAnsi="Times New Roman"/>
          <w:sz w:val="28"/>
          <w:szCs w:val="28"/>
          <w:lang w:val="uk-UA"/>
        </w:rPr>
      </w:pPr>
      <w:r>
        <w:rPr>
          <w:rFonts w:ascii="Times New Roman" w:hAnsi="Times New Roman"/>
          <w:sz w:val="28"/>
          <w:szCs w:val="28"/>
          <w:lang w:val="uk-UA"/>
        </w:rPr>
        <w:t>Н</w:t>
      </w:r>
      <w:r w:rsidRPr="001D73AC">
        <w:rPr>
          <w:rFonts w:ascii="Times New Roman" w:hAnsi="Times New Roman"/>
          <w:sz w:val="28"/>
          <w:szCs w:val="28"/>
          <w:lang w:val="uk-UA"/>
        </w:rPr>
        <w:t xml:space="preserve">ачальник управління праці  </w:t>
      </w:r>
    </w:p>
    <w:p w14:paraId="0D4E28DD" w14:textId="77777777" w:rsidR="0008764F" w:rsidRPr="008C7EAA" w:rsidRDefault="0008764F" w:rsidP="009B7C9E">
      <w:pPr>
        <w:tabs>
          <w:tab w:val="left" w:pos="6379"/>
          <w:tab w:val="left" w:pos="6663"/>
          <w:tab w:val="left" w:pos="7230"/>
          <w:tab w:val="left" w:pos="7380"/>
        </w:tabs>
        <w:spacing w:after="0" w:line="240" w:lineRule="auto"/>
        <w:rPr>
          <w:rFonts w:ascii="Times New Roman" w:hAnsi="Times New Roman"/>
          <w:sz w:val="28"/>
          <w:szCs w:val="28"/>
          <w:lang w:val="uk-UA"/>
        </w:rPr>
      </w:pPr>
      <w:r w:rsidRPr="001D73AC">
        <w:rPr>
          <w:rFonts w:ascii="Times New Roman" w:hAnsi="Times New Roman"/>
          <w:sz w:val="28"/>
          <w:szCs w:val="28"/>
          <w:lang w:val="uk-UA"/>
        </w:rPr>
        <w:t xml:space="preserve">та соціального захисту населення                  </w:t>
      </w:r>
      <w:r>
        <w:rPr>
          <w:rFonts w:ascii="Times New Roman" w:hAnsi="Times New Roman"/>
          <w:sz w:val="28"/>
          <w:szCs w:val="28"/>
          <w:lang w:val="uk-UA"/>
        </w:rPr>
        <w:t xml:space="preserve">      </w:t>
      </w:r>
      <w:r>
        <w:rPr>
          <w:rFonts w:ascii="Times New Roman" w:hAnsi="Times New Roman"/>
          <w:sz w:val="28"/>
          <w:szCs w:val="28"/>
          <w:lang w:val="uk-UA"/>
        </w:rPr>
        <w:tab/>
        <w:t xml:space="preserve">    Микола ПРОКОФ’ЄВ</w:t>
      </w:r>
    </w:p>
    <w:p w14:paraId="2D51976F" w14:textId="77777777" w:rsidR="002E5B75" w:rsidRDefault="002E5B75" w:rsidP="0026626D">
      <w:pPr>
        <w:spacing w:after="0" w:line="240" w:lineRule="auto"/>
        <w:ind w:left="5400"/>
        <w:rPr>
          <w:rFonts w:ascii="Times New Roman" w:hAnsi="Times New Roman"/>
          <w:sz w:val="28"/>
          <w:szCs w:val="28"/>
          <w:lang w:val="uk-UA" w:eastAsia="uk-UA"/>
        </w:rPr>
      </w:pPr>
    </w:p>
    <w:p w14:paraId="0A82581E" w14:textId="682D4F8C" w:rsidR="0008764F" w:rsidRPr="00593D42" w:rsidRDefault="0008764F" w:rsidP="0026626D">
      <w:pPr>
        <w:spacing w:after="0" w:line="240" w:lineRule="auto"/>
        <w:ind w:left="5400"/>
        <w:rPr>
          <w:rFonts w:ascii="Times New Roman" w:hAnsi="Times New Roman"/>
          <w:sz w:val="28"/>
          <w:szCs w:val="28"/>
          <w:lang w:val="uk-UA" w:eastAsia="uk-UA"/>
        </w:rPr>
      </w:pPr>
      <w:r w:rsidRPr="00593D42">
        <w:rPr>
          <w:rFonts w:ascii="Times New Roman" w:hAnsi="Times New Roman"/>
          <w:sz w:val="28"/>
          <w:szCs w:val="28"/>
          <w:lang w:val="uk-UA" w:eastAsia="uk-UA"/>
        </w:rPr>
        <w:lastRenderedPageBreak/>
        <w:t>Додаток 2</w:t>
      </w:r>
    </w:p>
    <w:p w14:paraId="457B225B" w14:textId="77777777" w:rsidR="0008764F" w:rsidRPr="00593D42" w:rsidRDefault="0008764F" w:rsidP="0026626D">
      <w:pPr>
        <w:spacing w:after="0" w:line="240" w:lineRule="auto"/>
        <w:ind w:left="5387"/>
        <w:rPr>
          <w:rFonts w:ascii="Times New Roman" w:hAnsi="Times New Roman"/>
          <w:sz w:val="28"/>
          <w:szCs w:val="28"/>
          <w:lang w:val="uk-UA" w:eastAsia="uk-UA"/>
        </w:rPr>
      </w:pPr>
      <w:r w:rsidRPr="00593D42">
        <w:rPr>
          <w:rFonts w:ascii="Times New Roman" w:hAnsi="Times New Roman"/>
          <w:sz w:val="28"/>
          <w:szCs w:val="28"/>
          <w:lang w:val="uk-UA" w:eastAsia="uk-UA"/>
        </w:rPr>
        <w:t>до рішення виконавчого комітету</w:t>
      </w:r>
    </w:p>
    <w:p w14:paraId="1FE1E463" w14:textId="16C3D9FF" w:rsidR="0008764F" w:rsidRDefault="0008764F" w:rsidP="00B24BB5">
      <w:pPr>
        <w:widowControl w:val="0"/>
        <w:autoSpaceDE w:val="0"/>
        <w:autoSpaceDN w:val="0"/>
        <w:adjustRightInd w:val="0"/>
        <w:spacing w:after="0" w:line="240" w:lineRule="auto"/>
        <w:jc w:val="both"/>
        <w:rPr>
          <w:b/>
          <w:sz w:val="28"/>
          <w:lang w:val="uk-UA"/>
        </w:rPr>
      </w:pPr>
      <w:r w:rsidRPr="00593D42">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від __</w:t>
      </w:r>
      <w:r w:rsidR="00736F55">
        <w:rPr>
          <w:rFonts w:ascii="Times New Roman" w:hAnsi="Times New Roman"/>
          <w:sz w:val="28"/>
          <w:szCs w:val="28"/>
          <w:u w:val="single"/>
          <w:lang w:val="uk-UA" w:eastAsia="uk-UA"/>
        </w:rPr>
        <w:t>29.01.2024</w:t>
      </w:r>
      <w:r>
        <w:rPr>
          <w:rFonts w:ascii="Times New Roman" w:hAnsi="Times New Roman"/>
          <w:sz w:val="28"/>
          <w:szCs w:val="28"/>
          <w:lang w:val="uk-UA" w:eastAsia="uk-UA"/>
        </w:rPr>
        <w:t>___№___</w:t>
      </w:r>
      <w:r w:rsidR="00736F55">
        <w:rPr>
          <w:rFonts w:ascii="Times New Roman" w:hAnsi="Times New Roman"/>
          <w:sz w:val="28"/>
          <w:szCs w:val="28"/>
          <w:u w:val="single"/>
          <w:lang w:val="uk-UA" w:eastAsia="uk-UA"/>
        </w:rPr>
        <w:t>42</w:t>
      </w:r>
      <w:r>
        <w:rPr>
          <w:rFonts w:ascii="Times New Roman" w:hAnsi="Times New Roman"/>
          <w:sz w:val="28"/>
          <w:szCs w:val="28"/>
          <w:lang w:val="uk-UA" w:eastAsia="uk-UA"/>
        </w:rPr>
        <w:t>___</w:t>
      </w:r>
    </w:p>
    <w:p w14:paraId="38036FF3" w14:textId="77777777" w:rsidR="0008764F" w:rsidRDefault="0008764F" w:rsidP="0026626D">
      <w:pPr>
        <w:widowControl w:val="0"/>
        <w:autoSpaceDE w:val="0"/>
        <w:spacing w:after="0" w:line="240" w:lineRule="auto"/>
        <w:jc w:val="center"/>
        <w:rPr>
          <w:rFonts w:ascii="Times New Roman" w:hAnsi="Times New Roman"/>
          <w:b/>
          <w:sz w:val="28"/>
          <w:szCs w:val="28"/>
          <w:lang w:val="uk-UA"/>
        </w:rPr>
      </w:pPr>
    </w:p>
    <w:p w14:paraId="76EA89C7" w14:textId="77777777" w:rsidR="0008764F" w:rsidRPr="00486D3B" w:rsidRDefault="0008764F" w:rsidP="0026626D">
      <w:pPr>
        <w:widowControl w:val="0"/>
        <w:autoSpaceDE w:val="0"/>
        <w:spacing w:after="0" w:line="240" w:lineRule="auto"/>
        <w:jc w:val="center"/>
        <w:rPr>
          <w:rFonts w:ascii="Times New Roman" w:hAnsi="Times New Roman"/>
          <w:b/>
          <w:sz w:val="28"/>
          <w:szCs w:val="28"/>
          <w:lang w:val="uk-UA"/>
        </w:rPr>
      </w:pPr>
      <w:r w:rsidRPr="00486D3B">
        <w:rPr>
          <w:rFonts w:ascii="Times New Roman" w:hAnsi="Times New Roman"/>
          <w:b/>
          <w:sz w:val="28"/>
          <w:szCs w:val="28"/>
          <w:lang w:val="uk-UA"/>
        </w:rPr>
        <w:t>Положення</w:t>
      </w:r>
    </w:p>
    <w:p w14:paraId="1EB48298" w14:textId="77777777" w:rsidR="0008764F" w:rsidRPr="00486D3B" w:rsidRDefault="0008764F" w:rsidP="0026626D">
      <w:pPr>
        <w:widowControl w:val="0"/>
        <w:autoSpaceDE w:val="0"/>
        <w:spacing w:after="0" w:line="240" w:lineRule="auto"/>
        <w:ind w:firstLine="340"/>
        <w:jc w:val="center"/>
        <w:rPr>
          <w:rFonts w:ascii="Times New Roman" w:hAnsi="Times New Roman"/>
          <w:b/>
          <w:sz w:val="28"/>
          <w:szCs w:val="28"/>
          <w:lang w:val="uk-UA"/>
        </w:rPr>
      </w:pPr>
      <w:r w:rsidRPr="00486D3B">
        <w:rPr>
          <w:rFonts w:ascii="Times New Roman" w:hAnsi="Times New Roman"/>
          <w:b/>
          <w:sz w:val="28"/>
          <w:szCs w:val="28"/>
          <w:lang w:val="uk-UA"/>
        </w:rPr>
        <w:t>про порядок надання одноразової матеріальної допомоги</w:t>
      </w:r>
    </w:p>
    <w:p w14:paraId="0E02B8E5" w14:textId="77777777" w:rsidR="0008764F" w:rsidRPr="00486D3B" w:rsidRDefault="0008764F" w:rsidP="0026626D">
      <w:pPr>
        <w:widowControl w:val="0"/>
        <w:autoSpaceDE w:val="0"/>
        <w:spacing w:after="0" w:line="240" w:lineRule="auto"/>
        <w:ind w:firstLine="340"/>
        <w:jc w:val="center"/>
        <w:rPr>
          <w:rFonts w:ascii="Times New Roman" w:hAnsi="Times New Roman"/>
          <w:b/>
          <w:sz w:val="28"/>
          <w:szCs w:val="28"/>
          <w:lang w:val="uk-UA"/>
        </w:rPr>
      </w:pPr>
      <w:r w:rsidRPr="00486D3B">
        <w:rPr>
          <w:rFonts w:ascii="Times New Roman" w:hAnsi="Times New Roman"/>
          <w:b/>
          <w:sz w:val="28"/>
          <w:szCs w:val="28"/>
          <w:lang w:val="uk-UA"/>
        </w:rPr>
        <w:t xml:space="preserve"> жителям міста Сміла та особам, що тимчасово проживають в місті Сміла, які опинилися в складних життєвих обставинах </w:t>
      </w:r>
    </w:p>
    <w:p w14:paraId="197BDB19" w14:textId="77777777" w:rsidR="0008764F" w:rsidRPr="00347FAB" w:rsidRDefault="0008764F" w:rsidP="0026626D">
      <w:pPr>
        <w:widowControl w:val="0"/>
        <w:autoSpaceDE w:val="0"/>
        <w:spacing w:after="0" w:line="240" w:lineRule="auto"/>
        <w:ind w:firstLine="340"/>
        <w:jc w:val="center"/>
        <w:rPr>
          <w:rFonts w:ascii="Times New Roman" w:hAnsi="Times New Roman"/>
          <w:b/>
          <w:sz w:val="28"/>
          <w:szCs w:val="28"/>
          <w:lang w:val="uk-UA"/>
        </w:rPr>
      </w:pPr>
    </w:p>
    <w:p w14:paraId="3F910082" w14:textId="77777777" w:rsidR="0008764F" w:rsidRPr="00486D3B" w:rsidRDefault="0008764F" w:rsidP="0026626D">
      <w:pPr>
        <w:widowControl w:val="0"/>
        <w:autoSpaceDE w:val="0"/>
        <w:spacing w:after="0" w:line="240" w:lineRule="auto"/>
        <w:ind w:firstLine="340"/>
        <w:jc w:val="center"/>
        <w:rPr>
          <w:rFonts w:ascii="Times New Roman" w:hAnsi="Times New Roman"/>
          <w:b/>
          <w:sz w:val="28"/>
          <w:szCs w:val="28"/>
          <w:lang w:val="uk-UA"/>
        </w:rPr>
      </w:pPr>
      <w:r w:rsidRPr="00486D3B">
        <w:rPr>
          <w:rFonts w:ascii="Times New Roman" w:hAnsi="Times New Roman"/>
          <w:b/>
          <w:sz w:val="28"/>
          <w:szCs w:val="28"/>
          <w:lang w:val="uk-UA"/>
        </w:rPr>
        <w:t>Розділ 1. Загальні положення.</w:t>
      </w:r>
    </w:p>
    <w:p w14:paraId="38CD5E6F" w14:textId="77777777" w:rsidR="0008764F" w:rsidRPr="00347FAB" w:rsidRDefault="0008764F" w:rsidP="0026626D">
      <w:pPr>
        <w:widowControl w:val="0"/>
        <w:autoSpaceDE w:val="0"/>
        <w:spacing w:after="0" w:line="240" w:lineRule="auto"/>
        <w:ind w:firstLine="340"/>
        <w:jc w:val="center"/>
        <w:rPr>
          <w:rFonts w:ascii="Times New Roman" w:hAnsi="Times New Roman"/>
          <w:b/>
          <w:sz w:val="28"/>
          <w:szCs w:val="28"/>
          <w:lang w:val="uk-UA"/>
        </w:rPr>
      </w:pPr>
    </w:p>
    <w:p w14:paraId="39AC8EAF"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1.1. Це положення визначає умови та порядок надання одноразової матеріальної допомоги </w:t>
      </w:r>
      <w:r w:rsidRPr="00593D42">
        <w:rPr>
          <w:rFonts w:ascii="Times New Roman" w:hAnsi="Times New Roman"/>
          <w:bCs/>
          <w:sz w:val="28"/>
          <w:szCs w:val="28"/>
          <w:lang w:val="uk-UA"/>
        </w:rPr>
        <w:t>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w:t>
      </w:r>
    </w:p>
    <w:p w14:paraId="2BEA988E"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1.2.  Матеріальна допомога надається:</w:t>
      </w:r>
    </w:p>
    <w:p w14:paraId="61EB5647"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 громадянам – членам територіальної громади міста Сміла та особам,  які тимчасово проживають в місті Сміла  та зареєстровані на території міста;</w:t>
      </w:r>
    </w:p>
    <w:p w14:paraId="1C59C1B4" w14:textId="77777777" w:rsidR="0008764F" w:rsidRPr="00593D42" w:rsidRDefault="0008764F"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військовослужбовцям та членам їх сімей, які постійно зареєстровані та проживають на території міста, сумісно з родиною та мають статус учасника антитерористичної операції, або учасника бойових дій що брали безпосередню участь в антитерористичній операції, забезпеченні її </w:t>
      </w:r>
      <w:r w:rsidRPr="00593D42">
        <w:rPr>
          <w:rFonts w:ascii="Times New Roman" w:hAnsi="Times New Roman"/>
          <w:sz w:val="28"/>
          <w:szCs w:val="28"/>
        </w:rPr>
        <w:t>проведення в східних областях України</w:t>
      </w:r>
      <w:r w:rsidRPr="00593D42">
        <w:rPr>
          <w:rFonts w:ascii="Times New Roman" w:hAnsi="Times New Roman"/>
          <w:sz w:val="28"/>
          <w:szCs w:val="28"/>
          <w:lang w:val="uk-UA"/>
        </w:rPr>
        <w:t>;</w:t>
      </w:r>
    </w:p>
    <w:p w14:paraId="3A68DD0C" w14:textId="77777777" w:rsidR="0008764F" w:rsidRPr="00593D42" w:rsidRDefault="0008764F"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особам звільненим з місць позбавлення волі протягом шести місяців з дня звільнення за наявності реєстрації за місцем проживання по місту Сміла;</w:t>
      </w:r>
    </w:p>
    <w:p w14:paraId="63F4FA36" w14:textId="77777777" w:rsidR="0008764F" w:rsidRPr="00593D42" w:rsidRDefault="0008764F"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г</w:t>
      </w:r>
      <w:r w:rsidRPr="00593D42">
        <w:rPr>
          <w:rFonts w:ascii="Times New Roman" w:hAnsi="Times New Roman"/>
          <w:sz w:val="28"/>
          <w:szCs w:val="28"/>
        </w:rPr>
        <w:t>ромадян</w:t>
      </w:r>
      <w:r w:rsidRPr="00593D42">
        <w:rPr>
          <w:rFonts w:ascii="Times New Roman" w:hAnsi="Times New Roman"/>
          <w:sz w:val="28"/>
          <w:szCs w:val="28"/>
          <w:lang w:val="uk-UA"/>
        </w:rPr>
        <w:t>ам</w:t>
      </w:r>
      <w:r w:rsidRPr="00593D42">
        <w:rPr>
          <w:rFonts w:ascii="Times New Roman" w:hAnsi="Times New Roman"/>
          <w:sz w:val="28"/>
          <w:szCs w:val="28"/>
        </w:rPr>
        <w:t xml:space="preserve"> пільгових категорій</w:t>
      </w:r>
      <w:r w:rsidRPr="00593D42">
        <w:rPr>
          <w:rFonts w:ascii="Times New Roman" w:hAnsi="Times New Roman"/>
          <w:sz w:val="28"/>
          <w:szCs w:val="28"/>
          <w:lang w:val="uk-UA"/>
        </w:rPr>
        <w:t xml:space="preserve"> </w:t>
      </w:r>
      <w:r w:rsidRPr="00593D42">
        <w:rPr>
          <w:rFonts w:ascii="Times New Roman" w:hAnsi="Times New Roman"/>
          <w:sz w:val="28"/>
          <w:szCs w:val="28"/>
        </w:rPr>
        <w:t>населення за поданням громадських організацій міста</w:t>
      </w:r>
      <w:r w:rsidRPr="00593D42">
        <w:rPr>
          <w:rFonts w:ascii="Times New Roman" w:hAnsi="Times New Roman"/>
          <w:sz w:val="28"/>
          <w:szCs w:val="28"/>
          <w:lang w:val="uk-UA"/>
        </w:rPr>
        <w:t>;</w:t>
      </w:r>
    </w:p>
    <w:p w14:paraId="482FD630" w14:textId="77777777" w:rsidR="0008764F" w:rsidRPr="00593D42" w:rsidRDefault="0008764F"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постраждалим  особам від пожежі, стихійного лиха, непередбачених життєвих обставинах;</w:t>
      </w:r>
    </w:p>
    <w:p w14:paraId="6E38D0D7" w14:textId="77777777" w:rsidR="0008764F" w:rsidRDefault="0008764F" w:rsidP="0026626D">
      <w:pPr>
        <w:autoSpaceDE w:val="0"/>
        <w:autoSpaceDN w:val="0"/>
        <w:adjustRightInd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особи, які зараховані до членства у добровольчих формуваннях Смілянської </w:t>
      </w:r>
      <w:r>
        <w:rPr>
          <w:rFonts w:ascii="Times New Roman" w:hAnsi="Times New Roman"/>
          <w:sz w:val="28"/>
          <w:szCs w:val="28"/>
          <w:lang w:val="uk-UA"/>
        </w:rPr>
        <w:t xml:space="preserve">міської </w:t>
      </w:r>
      <w:r w:rsidRPr="00593D42">
        <w:rPr>
          <w:rFonts w:ascii="Times New Roman" w:hAnsi="Times New Roman"/>
          <w:sz w:val="28"/>
          <w:szCs w:val="28"/>
          <w:lang w:val="uk-UA"/>
        </w:rPr>
        <w:t>територіальної громади, що здійснюють діяльність відповідно до постанови Кабінету Міністрів України від 29.12.2021 № 1449 «Про затвердження Положення про добровольчі формування територіальних громад» (на період воєнного стану)</w:t>
      </w:r>
      <w:r>
        <w:rPr>
          <w:rFonts w:ascii="Times New Roman" w:hAnsi="Times New Roman"/>
          <w:sz w:val="28"/>
          <w:szCs w:val="28"/>
          <w:lang w:val="uk-UA"/>
        </w:rPr>
        <w:t xml:space="preserve"> і</w:t>
      </w:r>
      <w:r w:rsidRPr="005A78EC">
        <w:rPr>
          <w:rFonts w:ascii="Times New Roman" w:hAnsi="Times New Roman"/>
          <w:sz w:val="28"/>
          <w:szCs w:val="28"/>
          <w:lang w:val="uk-UA"/>
        </w:rPr>
        <w:t xml:space="preserve"> на момент підписання контракту добровольця не мали основного офіційного місця роботи</w:t>
      </w:r>
      <w:r>
        <w:rPr>
          <w:rFonts w:ascii="Times New Roman" w:hAnsi="Times New Roman"/>
          <w:sz w:val="28"/>
          <w:szCs w:val="28"/>
          <w:lang w:val="uk-UA"/>
        </w:rPr>
        <w:t>;</w:t>
      </w:r>
    </w:p>
    <w:p w14:paraId="14B0CD68" w14:textId="77777777" w:rsidR="0008764F" w:rsidRDefault="0008764F" w:rsidP="0026626D">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особам на відновлення пошкодженого нерухомого майна внаслідок бойових дій, терористичних актів, диверсій, спричинених збройною агресією російської федерації проти України;</w:t>
      </w:r>
    </w:p>
    <w:p w14:paraId="5DC4C7A6" w14:textId="77777777" w:rsidR="0008764F" w:rsidRPr="00593D42" w:rsidRDefault="0008764F" w:rsidP="0026626D">
      <w:pPr>
        <w:autoSpaceDE w:val="0"/>
        <w:autoSpaceDN w:val="0"/>
        <w:adjustRightInd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особам на зруйноване майно внаслідок бойових дій, терористичних актів, диверсій, спричинених збройною агресією російської федерації проти України.</w:t>
      </w:r>
    </w:p>
    <w:p w14:paraId="612C2656"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1.3. Матеріальна допомога надається за рахунок коштів, передбачених у міському бюджеті на поточний рік, у межах сум, затверджених сесією міської ради на ці цілі.</w:t>
      </w:r>
    </w:p>
    <w:p w14:paraId="75C794D2" w14:textId="77777777" w:rsidR="0008764F" w:rsidRPr="00593D42" w:rsidRDefault="0008764F" w:rsidP="0026626D">
      <w:pPr>
        <w:widowControl w:val="0"/>
        <w:autoSpaceDE w:val="0"/>
        <w:spacing w:after="0" w:line="240" w:lineRule="auto"/>
        <w:ind w:firstLine="709"/>
        <w:jc w:val="both"/>
        <w:rPr>
          <w:rFonts w:ascii="Times New Roman" w:hAnsi="Times New Roman"/>
          <w:lang w:val="uk-UA"/>
        </w:rPr>
      </w:pPr>
      <w:r w:rsidRPr="00593D42">
        <w:rPr>
          <w:rFonts w:ascii="Times New Roman" w:hAnsi="Times New Roman"/>
          <w:sz w:val="28"/>
          <w:szCs w:val="28"/>
          <w:lang w:val="uk-UA"/>
        </w:rPr>
        <w:t>1.4. Підставою щодо надання матеріальної допомоги є заява громадянина до міського голови.</w:t>
      </w:r>
    </w:p>
    <w:p w14:paraId="04A5257E"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1.5. Матеріальна допомога не надається при повторному наданні              </w:t>
      </w:r>
      <w:r w:rsidRPr="00593D42">
        <w:rPr>
          <w:rFonts w:ascii="Times New Roman" w:hAnsi="Times New Roman"/>
          <w:sz w:val="28"/>
          <w:szCs w:val="28"/>
          <w:lang w:val="uk-UA"/>
        </w:rPr>
        <w:lastRenderedPageBreak/>
        <w:t xml:space="preserve">будь-якої довідки антитерористичної операції, відповідно до якої раніше була отримана матеріальна допомога. </w:t>
      </w:r>
    </w:p>
    <w:p w14:paraId="4E9C0726"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p>
    <w:p w14:paraId="52CB155E" w14:textId="77777777" w:rsidR="0008764F" w:rsidRPr="00695B43" w:rsidRDefault="0008764F" w:rsidP="0026626D">
      <w:pPr>
        <w:widowControl w:val="0"/>
        <w:autoSpaceDE w:val="0"/>
        <w:spacing w:after="0" w:line="240" w:lineRule="auto"/>
        <w:ind w:firstLine="709"/>
        <w:jc w:val="center"/>
        <w:rPr>
          <w:rFonts w:ascii="Times New Roman" w:hAnsi="Times New Roman"/>
          <w:b/>
          <w:sz w:val="28"/>
          <w:szCs w:val="28"/>
          <w:lang w:val="uk-UA"/>
        </w:rPr>
      </w:pPr>
      <w:r w:rsidRPr="00695B43">
        <w:rPr>
          <w:rFonts w:ascii="Times New Roman" w:hAnsi="Times New Roman"/>
          <w:b/>
          <w:sz w:val="28"/>
          <w:szCs w:val="28"/>
          <w:lang w:val="uk-UA"/>
        </w:rPr>
        <w:t>Розділ 2. Порядок надання матеріальної допомоги.</w:t>
      </w:r>
    </w:p>
    <w:p w14:paraId="53FFABD0" w14:textId="77777777" w:rsidR="0008764F" w:rsidRPr="00593D42" w:rsidRDefault="0008764F" w:rsidP="0026626D">
      <w:pPr>
        <w:widowControl w:val="0"/>
        <w:autoSpaceDE w:val="0"/>
        <w:spacing w:after="0" w:line="240" w:lineRule="auto"/>
        <w:ind w:firstLine="340"/>
        <w:jc w:val="center"/>
        <w:rPr>
          <w:rFonts w:ascii="Times New Roman" w:hAnsi="Times New Roman"/>
          <w:b/>
          <w:bCs/>
          <w:sz w:val="28"/>
          <w:szCs w:val="28"/>
          <w:lang w:val="uk-UA"/>
        </w:rPr>
      </w:pPr>
    </w:p>
    <w:p w14:paraId="126F1D49" w14:textId="77777777" w:rsidR="0008764F" w:rsidRPr="00593D42" w:rsidRDefault="0008764F" w:rsidP="0026626D">
      <w:pPr>
        <w:widowControl w:val="0"/>
        <w:autoSpaceDE w:val="0"/>
        <w:spacing w:after="0" w:line="240" w:lineRule="auto"/>
        <w:ind w:firstLine="720"/>
        <w:jc w:val="both"/>
        <w:rPr>
          <w:rFonts w:ascii="Times New Roman" w:hAnsi="Times New Roman"/>
          <w:lang w:val="uk-UA"/>
        </w:rPr>
      </w:pPr>
      <w:r w:rsidRPr="00593D42">
        <w:rPr>
          <w:rFonts w:ascii="Times New Roman" w:hAnsi="Times New Roman"/>
          <w:sz w:val="28"/>
          <w:szCs w:val="28"/>
          <w:lang w:val="uk-UA"/>
        </w:rPr>
        <w:t>2.1. Відділ організаційної роботи, діловодства та контролю виконавчого комітету Смілянської міської ради приймає та реєструє заяви громадян до міського голови, про надання матеріальної допомоги з повним відповідним пакетом документів.</w:t>
      </w:r>
    </w:p>
    <w:p w14:paraId="4BC34160" w14:textId="77777777" w:rsidR="0008764F" w:rsidRPr="00593D42" w:rsidRDefault="0008764F"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 xml:space="preserve">2.2. Заява громадянина та повний пакет документів передається на розгляд до </w:t>
      </w:r>
      <w:r w:rsidRPr="00593D42">
        <w:rPr>
          <w:rFonts w:ascii="Times New Roman" w:hAnsi="Times New Roman"/>
          <w:bCs/>
          <w:sz w:val="28"/>
          <w:szCs w:val="28"/>
          <w:lang w:val="uk-UA"/>
        </w:rPr>
        <w:t>міської комісії з надання одноразової матеріальної допомоги жителям міста Сміла та особам, що тимчасово проживають в місті Сміла, як</w:t>
      </w:r>
      <w:r w:rsidRPr="00593D42">
        <w:rPr>
          <w:rFonts w:ascii="Times New Roman" w:hAnsi="Times New Roman"/>
          <w:sz w:val="28"/>
          <w:szCs w:val="28"/>
          <w:lang w:val="uk-UA"/>
        </w:rPr>
        <w:t>і опинилися в складних життєвих обставинах  (далі – Комісія).</w:t>
      </w:r>
    </w:p>
    <w:p w14:paraId="1CAFE122"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2.3. Надання матеріальної допомоги г</w:t>
      </w:r>
      <w:r w:rsidRPr="00593D42">
        <w:rPr>
          <w:rFonts w:ascii="Times New Roman" w:hAnsi="Times New Roman"/>
          <w:sz w:val="28"/>
          <w:szCs w:val="28"/>
        </w:rPr>
        <w:t>ромадян</w:t>
      </w:r>
      <w:r w:rsidRPr="00593D42">
        <w:rPr>
          <w:rFonts w:ascii="Times New Roman" w:hAnsi="Times New Roman"/>
          <w:sz w:val="28"/>
          <w:szCs w:val="28"/>
          <w:lang w:val="uk-UA"/>
        </w:rPr>
        <w:t>ам</w:t>
      </w:r>
      <w:r w:rsidRPr="00593D42">
        <w:rPr>
          <w:rFonts w:ascii="Times New Roman" w:hAnsi="Times New Roman"/>
          <w:sz w:val="28"/>
          <w:szCs w:val="28"/>
        </w:rPr>
        <w:t xml:space="preserve"> пільгових категорій</w:t>
      </w:r>
      <w:r w:rsidRPr="00593D42">
        <w:rPr>
          <w:rFonts w:ascii="Times New Roman" w:hAnsi="Times New Roman"/>
          <w:sz w:val="28"/>
          <w:szCs w:val="28"/>
          <w:lang w:val="uk-UA"/>
        </w:rPr>
        <w:t xml:space="preserve"> </w:t>
      </w:r>
      <w:r w:rsidRPr="00593D42">
        <w:rPr>
          <w:rFonts w:ascii="Times New Roman" w:hAnsi="Times New Roman"/>
          <w:sz w:val="28"/>
          <w:szCs w:val="28"/>
        </w:rPr>
        <w:t xml:space="preserve">населення </w:t>
      </w:r>
      <w:r w:rsidRPr="00593D42">
        <w:rPr>
          <w:rFonts w:ascii="Times New Roman" w:hAnsi="Times New Roman"/>
          <w:sz w:val="28"/>
          <w:szCs w:val="28"/>
          <w:lang w:val="uk-UA"/>
        </w:rPr>
        <w:t>проводиться відповідно до</w:t>
      </w:r>
      <w:r w:rsidRPr="00593D42">
        <w:rPr>
          <w:rFonts w:ascii="Times New Roman" w:hAnsi="Times New Roman"/>
          <w:sz w:val="28"/>
          <w:szCs w:val="28"/>
        </w:rPr>
        <w:t xml:space="preserve"> подання громадських організацій міста</w:t>
      </w:r>
      <w:r w:rsidRPr="00593D42">
        <w:rPr>
          <w:rFonts w:ascii="Times New Roman" w:hAnsi="Times New Roman"/>
          <w:sz w:val="28"/>
          <w:szCs w:val="28"/>
          <w:lang w:val="uk-UA"/>
        </w:rPr>
        <w:t xml:space="preserve">  до міського голови, яке розглядається на черговому засіданні Комісії</w:t>
      </w:r>
      <w:r w:rsidRPr="00593D42">
        <w:rPr>
          <w:rFonts w:ascii="Times New Roman" w:hAnsi="Times New Roman"/>
          <w:sz w:val="28"/>
          <w:szCs w:val="28"/>
        </w:rPr>
        <w:t>.</w:t>
      </w:r>
      <w:r w:rsidRPr="00593D42">
        <w:rPr>
          <w:rFonts w:ascii="Times New Roman" w:hAnsi="Times New Roman"/>
          <w:sz w:val="28"/>
          <w:szCs w:val="28"/>
          <w:lang w:val="uk-UA"/>
        </w:rPr>
        <w:t xml:space="preserve"> </w:t>
      </w:r>
    </w:p>
    <w:p w14:paraId="225CA65A"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2.4. Виплата матеріальної допомоги пільговим категоріям проводиться за рахунок коштів, передбачених у міському бюджеті на поточний рік, у межах сум, затверджених місько</w:t>
      </w:r>
      <w:r>
        <w:rPr>
          <w:rFonts w:ascii="Times New Roman" w:hAnsi="Times New Roman"/>
          <w:sz w:val="28"/>
          <w:szCs w:val="28"/>
          <w:lang w:val="uk-UA"/>
        </w:rPr>
        <w:t>ю</w:t>
      </w:r>
      <w:r w:rsidRPr="00593D42">
        <w:rPr>
          <w:rFonts w:ascii="Times New Roman" w:hAnsi="Times New Roman"/>
          <w:sz w:val="28"/>
          <w:szCs w:val="28"/>
          <w:lang w:val="uk-UA"/>
        </w:rPr>
        <w:t xml:space="preserve"> рад</w:t>
      </w:r>
      <w:r>
        <w:rPr>
          <w:rFonts w:ascii="Times New Roman" w:hAnsi="Times New Roman"/>
          <w:sz w:val="28"/>
          <w:szCs w:val="28"/>
          <w:lang w:val="uk-UA"/>
        </w:rPr>
        <w:t>ою</w:t>
      </w:r>
      <w:r w:rsidRPr="00593D42">
        <w:rPr>
          <w:rFonts w:ascii="Times New Roman" w:hAnsi="Times New Roman"/>
          <w:sz w:val="28"/>
          <w:szCs w:val="28"/>
          <w:lang w:val="uk-UA"/>
        </w:rPr>
        <w:t xml:space="preserve"> на виплату матеріальної допомоги громадянам міста.</w:t>
      </w:r>
    </w:p>
    <w:p w14:paraId="57668BBB" w14:textId="77777777" w:rsidR="0008764F" w:rsidRPr="00593D42" w:rsidRDefault="0008764F"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2.5. При розгляді питання щодо надання та розміру одноразової грошової допомоги враховується сукупний дохід сім'ї, членами якої є особи, які спільно проживають, пов'язані спільним побутом, мають взаємні права та обов'язки.</w:t>
      </w:r>
    </w:p>
    <w:p w14:paraId="140B7840" w14:textId="77777777" w:rsidR="0008764F" w:rsidRPr="00593D42" w:rsidRDefault="0008764F"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2.6. Одноразова грошова допомога малозабезпеченим громадянам міста Сміла та особам,  які тимчасово проживають в місті Сміла надається у разі, якщо середньомісячний сукупний дохід сім'ї не перевищує в 2 рази прожиткового мінімуму для сім'ї. В окремих випадках при надзвичайних життєвих обставинах та наданні відповідних документів (якщо вони будуть потрібні) комісія може приймати рішення без урахування доходу сім'ї.</w:t>
      </w:r>
    </w:p>
    <w:p w14:paraId="1710F7A2" w14:textId="77777777" w:rsidR="0008764F" w:rsidRPr="00593D42" w:rsidRDefault="0008764F" w:rsidP="0026626D">
      <w:pPr>
        <w:widowControl w:val="0"/>
        <w:autoSpaceDE w:val="0"/>
        <w:spacing w:after="0" w:line="240" w:lineRule="auto"/>
        <w:ind w:firstLine="709"/>
        <w:jc w:val="both"/>
        <w:rPr>
          <w:rFonts w:ascii="Times New Roman" w:hAnsi="Times New Roman"/>
          <w:sz w:val="28"/>
          <w:szCs w:val="28"/>
          <w:lang w:val="uk-UA"/>
        </w:rPr>
      </w:pPr>
      <w:r w:rsidRPr="00593D42">
        <w:rPr>
          <w:rFonts w:ascii="Times New Roman" w:hAnsi="Times New Roman"/>
          <w:sz w:val="28"/>
          <w:szCs w:val="28"/>
          <w:lang w:val="uk-UA"/>
        </w:rPr>
        <w:t xml:space="preserve">2.7. Сума на отримання одноразової матеріальної допомоги або відмова у наданні матеріальної допомоги визначається Комісією, для чого складається відповідний протокол за підписом голови та секретаря комісії.  </w:t>
      </w:r>
    </w:p>
    <w:p w14:paraId="00F8C72A" w14:textId="77777777" w:rsidR="0008764F" w:rsidRPr="00593D42" w:rsidRDefault="0008764F" w:rsidP="0026626D">
      <w:pPr>
        <w:widowControl w:val="0"/>
        <w:autoSpaceDE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 xml:space="preserve">       </w:t>
      </w:r>
      <w:r w:rsidRPr="00593D42">
        <w:rPr>
          <w:rFonts w:ascii="Times New Roman" w:hAnsi="Times New Roman"/>
          <w:sz w:val="28"/>
          <w:szCs w:val="28"/>
          <w:lang w:val="uk-UA"/>
        </w:rPr>
        <w:tab/>
        <w:t xml:space="preserve">2.8. Сума допомоги, яку визначає Комісія  не перевищує 1000 (одну тисячу) грн., комісія готує відповідне рішення виконавчого комітету про надання допомоги. </w:t>
      </w:r>
    </w:p>
    <w:p w14:paraId="62FD4A68"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Якщо заявник потребує матеріальної допомоги, яка перевищує 1000 (одну тисячу) грн., комісія приймає відповідне рішення шляхом складання протоколу та готує проект рішення на сесію міської ради про надання матеріальної допомоги, але в межах виділених коштів на ці цілі.</w:t>
      </w:r>
    </w:p>
    <w:p w14:paraId="2A1C61CF"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2.9. Матеріальна допомога надається одному члену сім'ї, але не більше ніж один раз на 2 роки (в окремих випадках, в особливо гострих життєвих ситуаціях – розглядається вдруге, але не частіше чим раз на один рік).</w:t>
      </w:r>
    </w:p>
    <w:p w14:paraId="1DE101F7"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2.10. Виплата одноразової грошової допомоги членам добровольчих формувань Смілянської </w:t>
      </w:r>
      <w:r>
        <w:rPr>
          <w:rFonts w:ascii="Times New Roman" w:hAnsi="Times New Roman"/>
          <w:sz w:val="28"/>
          <w:szCs w:val="28"/>
          <w:lang w:val="uk-UA"/>
        </w:rPr>
        <w:t xml:space="preserve">міської </w:t>
      </w:r>
      <w:r w:rsidRPr="00593D42">
        <w:rPr>
          <w:rFonts w:ascii="Times New Roman" w:hAnsi="Times New Roman"/>
          <w:sz w:val="28"/>
          <w:szCs w:val="28"/>
          <w:lang w:val="uk-UA"/>
        </w:rPr>
        <w:t xml:space="preserve">територіальної громади здійснюється в розмірі мінімальної заробітної плати (на день подання заяви), за умови наявності </w:t>
      </w:r>
      <w:r w:rsidRPr="00593D42">
        <w:rPr>
          <w:rFonts w:ascii="Times New Roman" w:hAnsi="Times New Roman"/>
          <w:sz w:val="28"/>
          <w:szCs w:val="28"/>
          <w:lang w:val="uk-UA"/>
        </w:rPr>
        <w:lastRenderedPageBreak/>
        <w:t xml:space="preserve">коштів бюджету Смілянської </w:t>
      </w:r>
      <w:r>
        <w:rPr>
          <w:rFonts w:ascii="Times New Roman" w:hAnsi="Times New Roman"/>
          <w:sz w:val="28"/>
          <w:szCs w:val="28"/>
          <w:lang w:val="uk-UA"/>
        </w:rPr>
        <w:t xml:space="preserve">міської </w:t>
      </w:r>
      <w:r w:rsidRPr="00593D42">
        <w:rPr>
          <w:rFonts w:ascii="Times New Roman" w:hAnsi="Times New Roman"/>
          <w:sz w:val="28"/>
          <w:szCs w:val="28"/>
          <w:lang w:val="uk-UA"/>
        </w:rPr>
        <w:t xml:space="preserve">територіальної громади, виділених на зазначені цілі. </w:t>
      </w:r>
    </w:p>
    <w:p w14:paraId="5C152A4F"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2.11. Для розгляду питання про виділення одноразової матеріальної допомоги  надаються наступні документи:</w:t>
      </w:r>
    </w:p>
    <w:p w14:paraId="330500C7"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u w:val="single"/>
          <w:lang w:val="uk-UA"/>
        </w:rPr>
      </w:pPr>
    </w:p>
    <w:p w14:paraId="61FB913B" w14:textId="77777777" w:rsidR="0008764F" w:rsidRPr="00593D42" w:rsidRDefault="0008764F" w:rsidP="0026626D">
      <w:pPr>
        <w:widowControl w:val="0"/>
        <w:autoSpaceDE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На лікування:</w:t>
      </w:r>
    </w:p>
    <w:p w14:paraId="0AFF7474"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14:paraId="05234ED3"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w:t>
      </w:r>
    </w:p>
    <w:p w14:paraId="3693AF79" w14:textId="77777777" w:rsidR="0008764F"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5ABF7EFC"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w:t>
      </w:r>
      <w:r w:rsidRPr="00FA5C2B">
        <w:rPr>
          <w:rFonts w:ascii="Times New Roman" w:hAnsi="Times New Roman"/>
          <w:sz w:val="28"/>
          <w:szCs w:val="28"/>
          <w:lang w:val="uk-UA"/>
        </w:rPr>
        <w:t xml:space="preserve"> </w:t>
      </w:r>
      <w:r>
        <w:rPr>
          <w:rFonts w:ascii="Times New Roman" w:hAnsi="Times New Roman"/>
          <w:sz w:val="28"/>
          <w:szCs w:val="28"/>
          <w:lang w:val="uk-UA"/>
        </w:rPr>
        <w:t>місця проживання;</w:t>
      </w:r>
    </w:p>
    <w:p w14:paraId="7F777511"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свідоцтва про шлюб (у випадку, якщо допомоги потребує один із подружжя);</w:t>
      </w:r>
    </w:p>
    <w:p w14:paraId="24D3001E"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свідоцтва про народження (у випадку, якщо допомоги потребують діти заявника);</w:t>
      </w:r>
    </w:p>
    <w:p w14:paraId="4DB84AF3" w14:textId="77777777" w:rsidR="0008764F" w:rsidRPr="00593D42" w:rsidRDefault="0008764F" w:rsidP="009B7C9E">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довідку про </w:t>
      </w:r>
      <w:r>
        <w:rPr>
          <w:rFonts w:ascii="Times New Roman" w:hAnsi="Times New Roman"/>
          <w:sz w:val="28"/>
          <w:szCs w:val="28"/>
          <w:lang w:val="uk-UA"/>
        </w:rPr>
        <w:t>зареєстрованих у житловому приміщенні/будинку осіб</w:t>
      </w:r>
      <w:r w:rsidRPr="00593D42">
        <w:rPr>
          <w:rFonts w:ascii="Times New Roman" w:hAnsi="Times New Roman"/>
          <w:sz w:val="28"/>
          <w:szCs w:val="28"/>
          <w:lang w:val="uk-UA"/>
        </w:rPr>
        <w:t>;</w:t>
      </w:r>
    </w:p>
    <w:p w14:paraId="32203421" w14:textId="77777777" w:rsidR="0008764F" w:rsidRPr="00593D42" w:rsidRDefault="0008764F" w:rsidP="009B7C9E">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593D42">
        <w:rPr>
          <w:rFonts w:ascii="Times New Roman" w:hAnsi="Times New Roman"/>
          <w:sz w:val="28"/>
          <w:szCs w:val="28"/>
          <w:lang w:val="uk-UA"/>
        </w:rPr>
        <w:t>довідки про доходи усіх зареєстрованих членів сім'ї за попередні три місяці перед місяцем звернення;</w:t>
      </w:r>
    </w:p>
    <w:p w14:paraId="187CA664" w14:textId="77777777" w:rsidR="0008764F" w:rsidRPr="00593D42" w:rsidRDefault="0008764F"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відповідний медичний документ або його копії при відповідних медичних показаннях, потребуючих матеріальної допомоги (строк дії довідки – до 6 місяців);</w:t>
      </w:r>
    </w:p>
    <w:p w14:paraId="0107F9FD"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rPr>
        <w:t>довідка лікувально-профілактичного закладу про перенесену операцію, довгострокове</w:t>
      </w:r>
      <w:r w:rsidRPr="00593D42">
        <w:rPr>
          <w:rFonts w:ascii="Times New Roman" w:hAnsi="Times New Roman"/>
          <w:sz w:val="28"/>
          <w:szCs w:val="28"/>
          <w:lang w:val="uk-UA"/>
        </w:rPr>
        <w:t xml:space="preserve"> </w:t>
      </w:r>
      <w:r w:rsidRPr="00593D42">
        <w:rPr>
          <w:rFonts w:ascii="Times New Roman" w:hAnsi="Times New Roman"/>
          <w:sz w:val="28"/>
          <w:szCs w:val="28"/>
        </w:rPr>
        <w:t>дорого</w:t>
      </w:r>
      <w:r w:rsidRPr="00593D42">
        <w:rPr>
          <w:rFonts w:ascii="Times New Roman" w:hAnsi="Times New Roman"/>
          <w:sz w:val="28"/>
          <w:szCs w:val="28"/>
          <w:lang w:val="uk-UA"/>
        </w:rPr>
        <w:t>вартісне</w:t>
      </w:r>
      <w:r w:rsidRPr="00593D42">
        <w:rPr>
          <w:rFonts w:ascii="Times New Roman" w:hAnsi="Times New Roman"/>
          <w:sz w:val="28"/>
          <w:szCs w:val="28"/>
        </w:rPr>
        <w:t xml:space="preserve"> лікування</w:t>
      </w:r>
      <w:r w:rsidRPr="00593D42">
        <w:rPr>
          <w:rFonts w:ascii="Times New Roman" w:hAnsi="Times New Roman"/>
          <w:sz w:val="28"/>
          <w:szCs w:val="28"/>
          <w:lang w:val="uk-UA"/>
        </w:rPr>
        <w:t xml:space="preserve">  (строк дії довідки – до 6 місяців)</w:t>
      </w:r>
      <w:r w:rsidRPr="00593D42">
        <w:rPr>
          <w:rFonts w:ascii="Times New Roman" w:hAnsi="Times New Roman"/>
          <w:sz w:val="28"/>
          <w:szCs w:val="28"/>
        </w:rPr>
        <w:t>;</w:t>
      </w:r>
    </w:p>
    <w:p w14:paraId="2A0E001B"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w:t>
      </w:r>
    </w:p>
    <w:p w14:paraId="7626D131"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rPr>
        <w:t xml:space="preserve">згода на збір та обробку персональних даних, відповідно до Закону України </w:t>
      </w:r>
      <w:r>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Pr>
          <w:rFonts w:ascii="Times New Roman" w:hAnsi="Times New Roman"/>
          <w:sz w:val="28"/>
          <w:szCs w:val="28"/>
          <w:lang w:val="uk-UA"/>
        </w:rPr>
        <w:t>»</w:t>
      </w:r>
      <w:r w:rsidRPr="00593D42">
        <w:rPr>
          <w:rFonts w:ascii="Times New Roman" w:hAnsi="Times New Roman"/>
          <w:sz w:val="28"/>
          <w:szCs w:val="28"/>
          <w:lang w:val="uk-UA"/>
        </w:rPr>
        <w:t>;</w:t>
      </w:r>
    </w:p>
    <w:p w14:paraId="4A3431C9"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4F66BA52"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Особам звільненим з місць позбавлення волі:</w:t>
      </w:r>
    </w:p>
    <w:p w14:paraId="3306AE83"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в якій вказується прізвище, ім'я, по батькові заявника, його адреса, телефон та мотиви звернення;</w:t>
      </w:r>
    </w:p>
    <w:p w14:paraId="22619F73"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w:t>
      </w:r>
    </w:p>
    <w:p w14:paraId="162EB9AD" w14:textId="77777777" w:rsidR="0008764F"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1995CC7C"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w:t>
      </w:r>
      <w:r w:rsidRPr="00FA5C2B">
        <w:rPr>
          <w:rFonts w:ascii="Times New Roman" w:hAnsi="Times New Roman"/>
          <w:sz w:val="28"/>
          <w:szCs w:val="28"/>
          <w:lang w:val="uk-UA"/>
        </w:rPr>
        <w:t xml:space="preserve"> </w:t>
      </w:r>
      <w:r>
        <w:rPr>
          <w:rFonts w:ascii="Times New Roman" w:hAnsi="Times New Roman"/>
          <w:sz w:val="28"/>
          <w:szCs w:val="28"/>
          <w:lang w:val="uk-UA"/>
        </w:rPr>
        <w:t>місця проживання;</w:t>
      </w:r>
    </w:p>
    <w:p w14:paraId="22D27216"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копія довідки про звільнення з місць позбавлення волі; </w:t>
      </w:r>
    </w:p>
    <w:p w14:paraId="7E6F82F1"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w:t>
      </w:r>
    </w:p>
    <w:p w14:paraId="16FF464C"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rPr>
        <w:t xml:space="preserve">згода на збір та обробку персональних даних, відповідно до Закону України </w:t>
      </w:r>
      <w:r w:rsidRPr="00593D42">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sidRPr="00593D42">
        <w:rPr>
          <w:rFonts w:ascii="Times New Roman" w:hAnsi="Times New Roman"/>
          <w:sz w:val="28"/>
          <w:szCs w:val="28"/>
          <w:lang w:val="uk-UA"/>
        </w:rPr>
        <w:t>”;</w:t>
      </w:r>
    </w:p>
    <w:p w14:paraId="5A389711"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48084FA0"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lastRenderedPageBreak/>
        <w:t>На подолання наслідків пожежі, стихійного лиха та інших складних життєвих обставин:</w:t>
      </w:r>
    </w:p>
    <w:p w14:paraId="01E38EE9"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14:paraId="11EE35B2"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w:t>
      </w:r>
    </w:p>
    <w:p w14:paraId="7A8EB838" w14:textId="77777777" w:rsidR="0008764F"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503E22EC"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прописку;</w:t>
      </w:r>
    </w:p>
    <w:p w14:paraId="7ACE84D5"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акту про пожежу, складеного відділом ДСНС України;</w:t>
      </w:r>
    </w:p>
    <w:p w14:paraId="5FCADC0F" w14:textId="77777777" w:rsidR="0008764F" w:rsidRPr="00593D42" w:rsidRDefault="0008764F"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надається копія видаткових накладних, товарних чеків чи інших рахунків, сплачених на відновлення матеріальногї шкоди, завданої під час пожежі ( за наявності);</w:t>
      </w:r>
    </w:p>
    <w:p w14:paraId="04690EE2" w14:textId="77777777" w:rsidR="0008764F" w:rsidRPr="00593D42" w:rsidRDefault="0008764F"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копія довідки, яка підтверджує складну життєву обставину;</w:t>
      </w:r>
    </w:p>
    <w:p w14:paraId="4D6CA900" w14:textId="77777777" w:rsidR="0008764F" w:rsidRPr="00593D42" w:rsidRDefault="0008764F"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w:t>
      </w:r>
    </w:p>
    <w:p w14:paraId="5C9C47FB"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rPr>
        <w:t>згода на збір та обробку персональних даних, відповідно до Закону України</w:t>
      </w:r>
      <w:r>
        <w:rPr>
          <w:rFonts w:ascii="Times New Roman" w:hAnsi="Times New Roman"/>
          <w:sz w:val="28"/>
          <w:szCs w:val="28"/>
          <w:lang w:val="uk-UA"/>
        </w:rPr>
        <w:t xml:space="preserve"> «</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Pr>
          <w:rFonts w:ascii="Times New Roman" w:hAnsi="Times New Roman"/>
          <w:sz w:val="28"/>
          <w:szCs w:val="28"/>
          <w:lang w:val="uk-UA"/>
        </w:rPr>
        <w:t>»</w:t>
      </w:r>
      <w:r w:rsidRPr="00593D42">
        <w:rPr>
          <w:rFonts w:ascii="Times New Roman" w:hAnsi="Times New Roman"/>
          <w:sz w:val="28"/>
          <w:szCs w:val="28"/>
          <w:lang w:val="uk-UA"/>
        </w:rPr>
        <w:t>;</w:t>
      </w:r>
      <w:r w:rsidRPr="00593D42">
        <w:rPr>
          <w:rFonts w:ascii="Times New Roman" w:hAnsi="Times New Roman"/>
          <w:sz w:val="28"/>
          <w:szCs w:val="28"/>
        </w:rPr>
        <w:t xml:space="preserve"> </w:t>
      </w:r>
    </w:p>
    <w:p w14:paraId="72823FFF"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09DE1559"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П</w:t>
      </w:r>
      <w:r w:rsidRPr="00593D42">
        <w:rPr>
          <w:rFonts w:ascii="Times New Roman" w:hAnsi="Times New Roman"/>
          <w:b/>
          <w:bCs/>
          <w:sz w:val="28"/>
          <w:szCs w:val="28"/>
          <w:u w:val="single"/>
        </w:rPr>
        <w:t>ільгови</w:t>
      </w:r>
      <w:r w:rsidRPr="00593D42">
        <w:rPr>
          <w:rFonts w:ascii="Times New Roman" w:hAnsi="Times New Roman"/>
          <w:b/>
          <w:bCs/>
          <w:sz w:val="28"/>
          <w:szCs w:val="28"/>
          <w:u w:val="single"/>
          <w:lang w:val="uk-UA"/>
        </w:rPr>
        <w:t>м</w:t>
      </w:r>
      <w:r w:rsidRPr="00593D42">
        <w:rPr>
          <w:rFonts w:ascii="Times New Roman" w:hAnsi="Times New Roman"/>
          <w:b/>
          <w:bCs/>
          <w:sz w:val="28"/>
          <w:szCs w:val="28"/>
          <w:u w:val="single"/>
        </w:rPr>
        <w:t xml:space="preserve"> категорі</w:t>
      </w:r>
      <w:r w:rsidRPr="00593D42">
        <w:rPr>
          <w:rFonts w:ascii="Times New Roman" w:hAnsi="Times New Roman"/>
          <w:b/>
          <w:bCs/>
          <w:sz w:val="28"/>
          <w:szCs w:val="28"/>
          <w:u w:val="single"/>
          <w:lang w:val="uk-UA"/>
        </w:rPr>
        <w:t xml:space="preserve">ям </w:t>
      </w:r>
      <w:r w:rsidRPr="00593D42">
        <w:rPr>
          <w:rFonts w:ascii="Times New Roman" w:hAnsi="Times New Roman"/>
          <w:b/>
          <w:bCs/>
          <w:sz w:val="28"/>
          <w:szCs w:val="28"/>
          <w:u w:val="single"/>
        </w:rPr>
        <w:t>населення</w:t>
      </w:r>
      <w:r w:rsidRPr="00593D42">
        <w:rPr>
          <w:rFonts w:ascii="Times New Roman" w:hAnsi="Times New Roman"/>
          <w:b/>
          <w:bCs/>
          <w:sz w:val="28"/>
          <w:szCs w:val="28"/>
          <w:u w:val="single"/>
          <w:lang w:val="uk-UA"/>
        </w:rPr>
        <w:t>:</w:t>
      </w:r>
    </w:p>
    <w:p w14:paraId="27E5A69D"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rPr>
        <w:t>подання громадськ</w:t>
      </w:r>
      <w:r w:rsidRPr="00593D42">
        <w:rPr>
          <w:rFonts w:ascii="Times New Roman" w:hAnsi="Times New Roman"/>
          <w:sz w:val="28"/>
          <w:szCs w:val="28"/>
          <w:lang w:val="uk-UA"/>
        </w:rPr>
        <w:t>ої</w:t>
      </w:r>
      <w:r w:rsidRPr="00593D42">
        <w:rPr>
          <w:rFonts w:ascii="Times New Roman" w:hAnsi="Times New Roman"/>
          <w:sz w:val="28"/>
          <w:szCs w:val="28"/>
        </w:rPr>
        <w:t xml:space="preserve"> організацій міста</w:t>
      </w:r>
      <w:r w:rsidRPr="00593D42">
        <w:rPr>
          <w:rFonts w:ascii="Times New Roman" w:hAnsi="Times New Roman"/>
          <w:sz w:val="28"/>
          <w:szCs w:val="28"/>
          <w:lang w:val="uk-UA"/>
        </w:rPr>
        <w:t xml:space="preserve">  до міського голови;</w:t>
      </w:r>
    </w:p>
    <w:p w14:paraId="3035A01D"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 (на кожну особу окремо, зазначену в поданні);</w:t>
      </w:r>
    </w:p>
    <w:p w14:paraId="144C5287" w14:textId="77777777" w:rsidR="0008764F"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 (на кожну особу окремо, зазначену в поданні);</w:t>
      </w:r>
    </w:p>
    <w:p w14:paraId="4F06BE4A"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w:t>
      </w:r>
      <w:r w:rsidRPr="00FA5C2B">
        <w:rPr>
          <w:rFonts w:ascii="Times New Roman" w:hAnsi="Times New Roman"/>
          <w:sz w:val="28"/>
          <w:szCs w:val="28"/>
          <w:lang w:val="uk-UA"/>
        </w:rPr>
        <w:t xml:space="preserve"> </w:t>
      </w:r>
      <w:r>
        <w:rPr>
          <w:rFonts w:ascii="Times New Roman" w:hAnsi="Times New Roman"/>
          <w:sz w:val="28"/>
          <w:szCs w:val="28"/>
          <w:lang w:val="uk-UA"/>
        </w:rPr>
        <w:t>місця проживання;</w:t>
      </w:r>
    </w:p>
    <w:p w14:paraId="50BEEE08" w14:textId="77777777" w:rsidR="0008764F" w:rsidRPr="00593D42" w:rsidRDefault="0008764F"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банку(на кожну особу окремо, зазначену в поданні);</w:t>
      </w:r>
    </w:p>
    <w:p w14:paraId="47BE77E1"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rPr>
        <w:t xml:space="preserve">згода на збір та обробку персональних даних, відповідно до Закону України </w:t>
      </w:r>
      <w:r w:rsidRPr="00593D42">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sidRPr="00593D42">
        <w:rPr>
          <w:rFonts w:ascii="Times New Roman" w:hAnsi="Times New Roman"/>
          <w:sz w:val="28"/>
          <w:szCs w:val="28"/>
          <w:lang w:val="uk-UA"/>
        </w:rPr>
        <w:t>”;</w:t>
      </w:r>
      <w:r w:rsidRPr="00593D42">
        <w:rPr>
          <w:rFonts w:ascii="Times New Roman" w:hAnsi="Times New Roman"/>
          <w:sz w:val="28"/>
          <w:szCs w:val="28"/>
        </w:rPr>
        <w:t xml:space="preserve"> </w:t>
      </w:r>
      <w:r w:rsidRPr="00593D42">
        <w:rPr>
          <w:rFonts w:ascii="Times New Roman" w:hAnsi="Times New Roman"/>
          <w:sz w:val="28"/>
          <w:szCs w:val="28"/>
          <w:lang w:val="uk-UA"/>
        </w:rPr>
        <w:t xml:space="preserve">   </w:t>
      </w:r>
    </w:p>
    <w:p w14:paraId="7109DDCF"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u w:val="single"/>
          <w:lang w:val="uk-UA"/>
        </w:rPr>
      </w:pPr>
    </w:p>
    <w:p w14:paraId="228F3DB2" w14:textId="77777777" w:rsidR="0008764F" w:rsidRPr="00593D42" w:rsidRDefault="0008764F" w:rsidP="0026626D">
      <w:pPr>
        <w:autoSpaceDE w:val="0"/>
        <w:autoSpaceDN w:val="0"/>
        <w:adjustRightInd w:val="0"/>
        <w:spacing w:after="0" w:line="240" w:lineRule="auto"/>
        <w:ind w:firstLine="720"/>
        <w:jc w:val="both"/>
        <w:rPr>
          <w:rFonts w:ascii="Times New Roman" w:hAnsi="Times New Roman"/>
          <w:b/>
          <w:bCs/>
          <w:sz w:val="28"/>
          <w:szCs w:val="28"/>
          <w:u w:val="single"/>
          <w:lang w:val="uk-UA"/>
        </w:rPr>
      </w:pPr>
      <w:r w:rsidRPr="00593D42">
        <w:rPr>
          <w:rFonts w:ascii="Times New Roman" w:hAnsi="Times New Roman"/>
          <w:b/>
          <w:bCs/>
          <w:sz w:val="28"/>
          <w:szCs w:val="28"/>
          <w:u w:val="single"/>
          <w:lang w:val="uk-UA"/>
        </w:rPr>
        <w:t>Учасникам АТО та членам їх сімей:</w:t>
      </w:r>
    </w:p>
    <w:p w14:paraId="6C3E93ED"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14:paraId="37BDE921"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паспорту;</w:t>
      </w:r>
    </w:p>
    <w:p w14:paraId="0BA55E8C" w14:textId="77777777" w:rsidR="0008764F"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14:paraId="6228E63E"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витяг з реєстру територіальної громади про реєстрацію місця проживання;</w:t>
      </w:r>
    </w:p>
    <w:p w14:paraId="5615BA01" w14:textId="77777777" w:rsidR="0008764F" w:rsidRPr="00593D42" w:rsidRDefault="0008764F" w:rsidP="0026626D">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копія свідоцтва про шлюб (у випадку, якщо звертається один із подружжя);</w:t>
      </w:r>
    </w:p>
    <w:p w14:paraId="1A8D9E45" w14:textId="77777777" w:rsidR="0008764F" w:rsidRPr="00593D42" w:rsidRDefault="0008764F" w:rsidP="009B7C9E">
      <w:pPr>
        <w:widowControl w:val="0"/>
        <w:autoSpaceDE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lang w:val="uk-UA"/>
        </w:rPr>
        <w:t xml:space="preserve">довідку про </w:t>
      </w:r>
      <w:r>
        <w:rPr>
          <w:rFonts w:ascii="Times New Roman" w:hAnsi="Times New Roman"/>
          <w:sz w:val="28"/>
          <w:szCs w:val="28"/>
          <w:lang w:val="uk-UA"/>
        </w:rPr>
        <w:t>зареєстрованих у житловому приміщенні/будинку осіб</w:t>
      </w:r>
      <w:r w:rsidRPr="00593D42">
        <w:rPr>
          <w:rFonts w:ascii="Times New Roman" w:hAnsi="Times New Roman"/>
          <w:sz w:val="28"/>
          <w:szCs w:val="28"/>
          <w:lang w:val="uk-UA"/>
        </w:rPr>
        <w:t>;</w:t>
      </w:r>
    </w:p>
    <w:p w14:paraId="45FD71BE" w14:textId="77777777" w:rsidR="0008764F" w:rsidRPr="00593D42" w:rsidRDefault="0008764F" w:rsidP="009B7C9E">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593D42">
        <w:rPr>
          <w:rFonts w:ascii="Times New Roman" w:hAnsi="Times New Roman"/>
          <w:sz w:val="28"/>
          <w:szCs w:val="28"/>
          <w:lang w:val="uk-UA"/>
        </w:rPr>
        <w:t>довідки про доходи усіх зареєстрованих членів сім'ї за попередні три місяці;</w:t>
      </w:r>
    </w:p>
    <w:p w14:paraId="2701541A" w14:textId="77777777" w:rsidR="0008764F" w:rsidRPr="00593D42" w:rsidRDefault="0008764F" w:rsidP="00D82711">
      <w:pPr>
        <w:autoSpaceDE w:val="0"/>
        <w:autoSpaceDN w:val="0"/>
        <w:adjustRightInd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lastRenderedPageBreak/>
        <w:t>копія довідки про періоди перебування учасника антитерористичної операції в східних областях України, ( за наявністю копія посвідчення учасника бойових дій отриманого</w:t>
      </w:r>
      <w:r w:rsidRPr="00593D42">
        <w:rPr>
          <w:rFonts w:ascii="Times New Roman" w:hAnsi="Times New Roman"/>
          <w:lang w:val="uk-UA"/>
        </w:rPr>
        <w:t xml:space="preserve"> </w:t>
      </w:r>
      <w:r w:rsidRPr="00593D42">
        <w:rPr>
          <w:rFonts w:ascii="Times New Roman" w:hAnsi="Times New Roman"/>
          <w:sz w:val="28"/>
          <w:szCs w:val="28"/>
          <w:lang w:val="uk-UA"/>
        </w:rPr>
        <w:t xml:space="preserve">безпосередню за участь в антитерористичній операції, забезпеченні її </w:t>
      </w:r>
      <w:r w:rsidRPr="00593D42">
        <w:rPr>
          <w:rFonts w:ascii="Times New Roman" w:hAnsi="Times New Roman"/>
          <w:sz w:val="28"/>
          <w:szCs w:val="28"/>
        </w:rPr>
        <w:t>провед</w:t>
      </w:r>
      <w:r w:rsidRPr="00593D42">
        <w:rPr>
          <w:rFonts w:ascii="Times New Roman" w:hAnsi="Times New Roman"/>
          <w:sz w:val="28"/>
          <w:szCs w:val="28"/>
          <w:lang w:val="uk-UA"/>
        </w:rPr>
        <w:t>ен</w:t>
      </w:r>
      <w:r w:rsidRPr="00593D42">
        <w:rPr>
          <w:rFonts w:ascii="Times New Roman" w:hAnsi="Times New Roman"/>
          <w:sz w:val="28"/>
          <w:szCs w:val="28"/>
        </w:rPr>
        <w:t>я в східних областях України</w:t>
      </w:r>
      <w:r w:rsidRPr="00593D42">
        <w:rPr>
          <w:rFonts w:ascii="Times New Roman" w:hAnsi="Times New Roman"/>
          <w:sz w:val="28"/>
          <w:szCs w:val="28"/>
          <w:lang w:val="uk-UA"/>
        </w:rPr>
        <w:t>);</w:t>
      </w:r>
    </w:p>
    <w:p w14:paraId="79042742" w14:textId="77777777" w:rsidR="0008764F" w:rsidRPr="00593D42" w:rsidRDefault="0008764F" w:rsidP="00D82711">
      <w:pPr>
        <w:widowControl w:val="0"/>
        <w:autoSpaceDE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номер розрахункового рахунку відкритий у філії банку;</w:t>
      </w:r>
    </w:p>
    <w:p w14:paraId="2F630990" w14:textId="3A07D149" w:rsidR="0008764F" w:rsidRPr="00593D42" w:rsidRDefault="0008764F" w:rsidP="0026626D">
      <w:pPr>
        <w:autoSpaceDE w:val="0"/>
        <w:autoSpaceDN w:val="0"/>
        <w:adjustRightInd w:val="0"/>
        <w:spacing w:after="0" w:line="240" w:lineRule="auto"/>
        <w:ind w:firstLine="720"/>
        <w:jc w:val="both"/>
        <w:rPr>
          <w:rFonts w:ascii="Times New Roman" w:hAnsi="Times New Roman"/>
          <w:sz w:val="28"/>
          <w:szCs w:val="28"/>
          <w:lang w:val="uk-UA"/>
        </w:rPr>
      </w:pPr>
      <w:r w:rsidRPr="00593D42">
        <w:rPr>
          <w:rFonts w:ascii="Times New Roman" w:hAnsi="Times New Roman"/>
          <w:sz w:val="28"/>
          <w:szCs w:val="28"/>
        </w:rPr>
        <w:t xml:space="preserve">згода на збір та обробку персональних даних, відповідно до Закону України </w:t>
      </w:r>
      <w:r w:rsidRPr="00593D42">
        <w:rPr>
          <w:rFonts w:ascii="Times New Roman" w:hAnsi="Times New Roman"/>
          <w:sz w:val="28"/>
          <w:szCs w:val="28"/>
          <w:lang w:val="uk-UA"/>
        </w:rPr>
        <w:t>„</w:t>
      </w:r>
      <w:r w:rsidRPr="00593D42">
        <w:rPr>
          <w:rFonts w:ascii="Times New Roman" w:hAnsi="Times New Roman"/>
          <w:sz w:val="28"/>
          <w:szCs w:val="28"/>
        </w:rPr>
        <w:t>Про</w:t>
      </w:r>
      <w:r w:rsidRPr="00593D42">
        <w:rPr>
          <w:rFonts w:ascii="Times New Roman" w:hAnsi="Times New Roman"/>
          <w:sz w:val="28"/>
          <w:szCs w:val="28"/>
          <w:lang w:val="uk-UA"/>
        </w:rPr>
        <w:t xml:space="preserve"> </w:t>
      </w:r>
      <w:r w:rsidRPr="00593D42">
        <w:rPr>
          <w:rFonts w:ascii="Times New Roman" w:hAnsi="Times New Roman"/>
          <w:sz w:val="28"/>
          <w:szCs w:val="28"/>
        </w:rPr>
        <w:t>захист персональних даних</w:t>
      </w:r>
      <w:r w:rsidRPr="00593D42">
        <w:rPr>
          <w:rFonts w:ascii="Times New Roman" w:hAnsi="Times New Roman"/>
          <w:sz w:val="28"/>
          <w:szCs w:val="28"/>
          <w:lang w:val="uk-UA"/>
        </w:rPr>
        <w:t>”.</w:t>
      </w:r>
    </w:p>
    <w:p w14:paraId="05729316" w14:textId="77777777" w:rsidR="0008764F" w:rsidRPr="00593D42" w:rsidRDefault="0008764F" w:rsidP="00D82711">
      <w:pPr>
        <w:autoSpaceDE w:val="0"/>
        <w:autoSpaceDN w:val="0"/>
        <w:adjustRightInd w:val="0"/>
        <w:spacing w:after="0" w:line="240" w:lineRule="auto"/>
        <w:ind w:firstLine="708"/>
        <w:jc w:val="both"/>
        <w:rPr>
          <w:rFonts w:ascii="Times New Roman" w:hAnsi="Times New Roman"/>
          <w:sz w:val="28"/>
          <w:szCs w:val="28"/>
          <w:lang w:val="uk-UA"/>
        </w:rPr>
      </w:pPr>
      <w:r w:rsidRPr="00593D42">
        <w:rPr>
          <w:rFonts w:ascii="Times New Roman" w:hAnsi="Times New Roman"/>
          <w:sz w:val="28"/>
          <w:szCs w:val="28"/>
          <w:lang w:val="uk-UA"/>
        </w:rPr>
        <w:t>Раніше подані довідки про безпосередню участь в АТО</w:t>
      </w:r>
      <w:r w:rsidRPr="00593D42">
        <w:rPr>
          <w:rFonts w:ascii="Times New Roman" w:hAnsi="Times New Roman"/>
          <w:sz w:val="28"/>
          <w:szCs w:val="28"/>
        </w:rPr>
        <w:t xml:space="preserve">, </w:t>
      </w:r>
      <w:r w:rsidRPr="00593D42">
        <w:rPr>
          <w:rFonts w:ascii="Times New Roman" w:hAnsi="Times New Roman"/>
          <w:sz w:val="28"/>
          <w:szCs w:val="28"/>
          <w:lang w:val="uk-UA"/>
        </w:rPr>
        <w:t>ООС за якими було вже надано матеріальну допомогу, в зв’язку з проходженням служби в зоні АТО, ООС – матеріальна допомога не надається.</w:t>
      </w:r>
    </w:p>
    <w:p w14:paraId="17816832" w14:textId="77777777" w:rsidR="0008764F" w:rsidRPr="00593D42" w:rsidRDefault="0008764F" w:rsidP="0026626D">
      <w:pPr>
        <w:autoSpaceDE w:val="0"/>
        <w:autoSpaceDN w:val="0"/>
        <w:adjustRightInd w:val="0"/>
        <w:spacing w:after="0" w:line="240" w:lineRule="auto"/>
        <w:jc w:val="both"/>
        <w:rPr>
          <w:rFonts w:ascii="Times New Roman" w:hAnsi="Times New Roman"/>
          <w:sz w:val="28"/>
          <w:szCs w:val="28"/>
          <w:lang w:val="uk-UA"/>
        </w:rPr>
      </w:pPr>
    </w:p>
    <w:p w14:paraId="5A86F84A" w14:textId="77777777" w:rsidR="0008764F" w:rsidRPr="00593D42" w:rsidRDefault="0008764F" w:rsidP="0026626D">
      <w:pPr>
        <w:autoSpaceDE w:val="0"/>
        <w:autoSpaceDN w:val="0"/>
        <w:adjustRightInd w:val="0"/>
        <w:spacing w:after="0" w:line="240" w:lineRule="auto"/>
        <w:jc w:val="both"/>
        <w:rPr>
          <w:rFonts w:ascii="Times New Roman" w:hAnsi="Times New Roman"/>
          <w:b/>
          <w:bCs/>
          <w:sz w:val="28"/>
          <w:szCs w:val="28"/>
          <w:lang w:val="uk-UA"/>
        </w:rPr>
      </w:pPr>
      <w:r w:rsidRPr="00593D42">
        <w:rPr>
          <w:rFonts w:ascii="Times New Roman" w:hAnsi="Times New Roman"/>
          <w:sz w:val="28"/>
          <w:szCs w:val="28"/>
          <w:lang w:val="uk-UA"/>
        </w:rPr>
        <w:tab/>
      </w:r>
      <w:r w:rsidRPr="00593D42">
        <w:rPr>
          <w:rFonts w:ascii="Times New Roman" w:hAnsi="Times New Roman"/>
          <w:b/>
          <w:bCs/>
          <w:sz w:val="28"/>
          <w:szCs w:val="28"/>
          <w:u w:val="single"/>
          <w:lang w:val="uk-UA"/>
        </w:rPr>
        <w:t xml:space="preserve">Членам добровольчих формувань Смілянської </w:t>
      </w:r>
      <w:r>
        <w:rPr>
          <w:rFonts w:ascii="Times New Roman" w:hAnsi="Times New Roman"/>
          <w:b/>
          <w:bCs/>
          <w:sz w:val="28"/>
          <w:szCs w:val="28"/>
          <w:u w:val="single"/>
          <w:lang w:val="uk-UA"/>
        </w:rPr>
        <w:t xml:space="preserve">міської </w:t>
      </w:r>
      <w:r w:rsidRPr="00593D42">
        <w:rPr>
          <w:rFonts w:ascii="Times New Roman" w:hAnsi="Times New Roman"/>
          <w:b/>
          <w:bCs/>
          <w:sz w:val="28"/>
          <w:szCs w:val="28"/>
          <w:u w:val="single"/>
          <w:lang w:val="uk-UA"/>
        </w:rPr>
        <w:t>територіальної громади (на період військового стану)</w:t>
      </w:r>
      <w:r w:rsidRPr="00593D42">
        <w:rPr>
          <w:rFonts w:ascii="Times New Roman" w:hAnsi="Times New Roman"/>
          <w:b/>
          <w:bCs/>
          <w:sz w:val="28"/>
          <w:szCs w:val="28"/>
          <w:lang w:val="uk-UA"/>
        </w:rPr>
        <w:t>:</w:t>
      </w:r>
    </w:p>
    <w:p w14:paraId="06F01C95" w14:textId="77777777" w:rsidR="0008764F" w:rsidRPr="00593D42" w:rsidRDefault="0008764F" w:rsidP="0026626D">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документу, що посвідчує особу заявника;</w:t>
      </w:r>
    </w:p>
    <w:p w14:paraId="4485309C" w14:textId="77777777" w:rsidR="0008764F" w:rsidRDefault="0008764F" w:rsidP="0026626D">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довідки про присвоєння реєстраційного номера облікової картки платника податків отримувача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паспорті/запис в електронному безконтактному носії або в паспорті проставлено слово «відмова»);</w:t>
      </w:r>
    </w:p>
    <w:p w14:paraId="44A69827" w14:textId="77777777" w:rsidR="0008764F" w:rsidRPr="00593D42" w:rsidRDefault="0008764F" w:rsidP="0026626D">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довідка про доходи за попередні шість місяців форми ОК-5;</w:t>
      </w:r>
    </w:p>
    <w:p w14:paraId="4627F4F2" w14:textId="77777777" w:rsidR="0008764F" w:rsidRPr="00593D42" w:rsidRDefault="0008764F" w:rsidP="0026626D">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 xml:space="preserve">подання командира, щодо підтвердження задіяння особи в межах виконання бойового розпорядження на території міста Сміла;  </w:t>
      </w:r>
    </w:p>
    <w:p w14:paraId="05ECCD85" w14:textId="77777777" w:rsidR="0008764F" w:rsidRPr="00593D42" w:rsidRDefault="0008764F" w:rsidP="0026626D">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посвідчення добровольця територіальної оборони;</w:t>
      </w:r>
    </w:p>
    <w:p w14:paraId="6895267B" w14:textId="77777777" w:rsidR="0008764F" w:rsidRPr="00593D42" w:rsidRDefault="0008764F" w:rsidP="0026626D">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контракту добровольця територіальної оборони;</w:t>
      </w:r>
    </w:p>
    <w:p w14:paraId="3CF21B3E" w14:textId="77777777" w:rsidR="0008764F" w:rsidRPr="00593D42" w:rsidRDefault="0008764F" w:rsidP="0026626D">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реквізити банківського рахунку для перерахування коштів.</w:t>
      </w:r>
    </w:p>
    <w:p w14:paraId="2F0BFC35" w14:textId="77777777" w:rsidR="0008764F" w:rsidRDefault="0008764F" w:rsidP="0026626D">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Під час подачі заяви обов’язково пред’являються оригінали документів.</w:t>
      </w:r>
    </w:p>
    <w:p w14:paraId="79D73931" w14:textId="77777777" w:rsidR="0008764F" w:rsidRDefault="0008764F" w:rsidP="0026626D">
      <w:pPr>
        <w:autoSpaceDE w:val="0"/>
        <w:autoSpaceDN w:val="0"/>
        <w:adjustRightInd w:val="0"/>
        <w:spacing w:after="0" w:line="240" w:lineRule="auto"/>
        <w:jc w:val="both"/>
        <w:rPr>
          <w:rFonts w:ascii="Times New Roman" w:hAnsi="Times New Roman"/>
          <w:sz w:val="28"/>
          <w:szCs w:val="28"/>
          <w:lang w:val="uk-UA"/>
        </w:rPr>
      </w:pPr>
    </w:p>
    <w:p w14:paraId="50BA18FE" w14:textId="77777777" w:rsidR="0008764F" w:rsidRDefault="0008764F" w:rsidP="00B24BB5">
      <w:pPr>
        <w:autoSpaceDE w:val="0"/>
        <w:autoSpaceDN w:val="0"/>
        <w:adjustRightInd w:val="0"/>
        <w:spacing w:after="0" w:line="240" w:lineRule="auto"/>
        <w:jc w:val="center"/>
        <w:rPr>
          <w:rFonts w:ascii="Times New Roman" w:hAnsi="Times New Roman"/>
          <w:b/>
          <w:sz w:val="28"/>
          <w:szCs w:val="28"/>
          <w:u w:val="single"/>
          <w:lang w:val="uk-UA"/>
        </w:rPr>
      </w:pPr>
      <w:r w:rsidRPr="00B24BB5">
        <w:rPr>
          <w:rFonts w:ascii="Times New Roman" w:hAnsi="Times New Roman"/>
          <w:b/>
          <w:sz w:val="28"/>
          <w:szCs w:val="28"/>
          <w:u w:val="single"/>
          <w:lang w:val="uk-UA"/>
        </w:rPr>
        <w:t>Особам на відновлення пошкодженого нерухомого майна внаслідок бойових дій, терористичних актів, диверсій, спричинених збройною агресією російської федерації проти України</w:t>
      </w:r>
    </w:p>
    <w:p w14:paraId="0E5D9C6C" w14:textId="77777777" w:rsidR="0008764F" w:rsidRPr="00593D42" w:rsidRDefault="0008764F" w:rsidP="00B24BB5">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593D42">
        <w:rPr>
          <w:rFonts w:ascii="Times New Roman" w:hAnsi="Times New Roman"/>
          <w:sz w:val="28"/>
          <w:szCs w:val="28"/>
          <w:lang w:val="uk-UA"/>
        </w:rPr>
        <w:t>копія документу, що посвідчує особу заявника;</w:t>
      </w:r>
    </w:p>
    <w:p w14:paraId="38468E09" w14:textId="77777777" w:rsidR="0008764F" w:rsidRDefault="0008764F" w:rsidP="00B24BB5">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довідки про присвоєння реєстраційного номера облікової картки платника податків отримувача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паспорті/запис в електронному безконтактному носії або в паспорті проставлено слово «відмова»);</w:t>
      </w:r>
    </w:p>
    <w:p w14:paraId="05C3CEF5" w14:textId="77777777" w:rsidR="0008764F" w:rsidRDefault="0008764F" w:rsidP="00B24BB5">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ab/>
        <w:t>копію документів, що підтверджує право власності на нерухоме майно;</w:t>
      </w:r>
    </w:p>
    <w:p w14:paraId="43E73EC2" w14:textId="77777777" w:rsidR="0008764F" w:rsidRDefault="0008764F" w:rsidP="00B24BB5">
      <w:pPr>
        <w:autoSpaceDE w:val="0"/>
        <w:autoSpaceDN w:val="0"/>
        <w:adjustRightInd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акт обстеження нерухомого майна, що підлягатиме відновленню;</w:t>
      </w:r>
    </w:p>
    <w:p w14:paraId="195F6355" w14:textId="77777777" w:rsidR="0008764F" w:rsidRPr="00593D42" w:rsidRDefault="0008764F" w:rsidP="008E1CBF">
      <w:pPr>
        <w:autoSpaceDE w:val="0"/>
        <w:autoSpaceDN w:val="0"/>
        <w:adjustRightInd w:val="0"/>
        <w:spacing w:after="0" w:line="240" w:lineRule="auto"/>
        <w:ind w:left="720"/>
        <w:jc w:val="both"/>
        <w:rPr>
          <w:rFonts w:ascii="Times New Roman" w:hAnsi="Times New Roman"/>
          <w:sz w:val="28"/>
          <w:szCs w:val="28"/>
          <w:lang w:val="uk-UA"/>
        </w:rPr>
      </w:pPr>
      <w:r w:rsidRPr="00593D42">
        <w:rPr>
          <w:rFonts w:ascii="Times New Roman" w:hAnsi="Times New Roman"/>
          <w:sz w:val="28"/>
          <w:szCs w:val="28"/>
          <w:lang w:val="uk-UA"/>
        </w:rPr>
        <w:t>реквізити банківського рахунку для перерахування коштів.</w:t>
      </w:r>
    </w:p>
    <w:p w14:paraId="7B7278F6" w14:textId="77777777" w:rsidR="0008764F" w:rsidRDefault="0008764F" w:rsidP="00B24BB5">
      <w:pPr>
        <w:autoSpaceDE w:val="0"/>
        <w:autoSpaceDN w:val="0"/>
        <w:adjustRightInd w:val="0"/>
        <w:spacing w:after="0" w:line="240" w:lineRule="auto"/>
        <w:ind w:firstLine="708"/>
        <w:jc w:val="both"/>
        <w:rPr>
          <w:rFonts w:ascii="Times New Roman" w:hAnsi="Times New Roman"/>
          <w:sz w:val="28"/>
          <w:szCs w:val="28"/>
          <w:lang w:val="uk-UA"/>
        </w:rPr>
      </w:pPr>
    </w:p>
    <w:p w14:paraId="71976156" w14:textId="77777777" w:rsidR="0008764F" w:rsidRDefault="0008764F" w:rsidP="00B24BB5">
      <w:pPr>
        <w:autoSpaceDE w:val="0"/>
        <w:autoSpaceDN w:val="0"/>
        <w:adjustRightInd w:val="0"/>
        <w:spacing w:after="0" w:line="240" w:lineRule="auto"/>
        <w:ind w:firstLine="708"/>
        <w:jc w:val="both"/>
        <w:rPr>
          <w:rFonts w:ascii="Times New Roman" w:hAnsi="Times New Roman"/>
          <w:sz w:val="28"/>
          <w:szCs w:val="28"/>
          <w:lang w:val="uk-UA"/>
        </w:rPr>
      </w:pPr>
    </w:p>
    <w:p w14:paraId="577E16B4" w14:textId="2587283B" w:rsidR="0008764F" w:rsidRDefault="0008764F" w:rsidP="00DE7A83">
      <w:pPr>
        <w:autoSpaceDE w:val="0"/>
        <w:autoSpaceDN w:val="0"/>
        <w:adjustRightInd w:val="0"/>
        <w:spacing w:after="0" w:line="240" w:lineRule="auto"/>
        <w:jc w:val="center"/>
        <w:rPr>
          <w:rFonts w:ascii="Times New Roman" w:hAnsi="Times New Roman"/>
          <w:b/>
          <w:sz w:val="28"/>
          <w:szCs w:val="28"/>
          <w:u w:val="single"/>
          <w:lang w:val="uk-UA"/>
        </w:rPr>
      </w:pPr>
      <w:r w:rsidRPr="00B24BB5">
        <w:rPr>
          <w:rFonts w:ascii="Times New Roman" w:hAnsi="Times New Roman"/>
          <w:b/>
          <w:sz w:val="28"/>
          <w:szCs w:val="28"/>
          <w:u w:val="single"/>
          <w:lang w:val="uk-UA"/>
        </w:rPr>
        <w:lastRenderedPageBreak/>
        <w:t xml:space="preserve">Особам </w:t>
      </w:r>
      <w:r w:rsidR="00ED648A">
        <w:rPr>
          <w:rFonts w:ascii="Times New Roman" w:hAnsi="Times New Roman"/>
          <w:b/>
          <w:sz w:val="28"/>
          <w:szCs w:val="28"/>
          <w:u w:val="single"/>
          <w:lang w:val="uk-UA"/>
        </w:rPr>
        <w:t>для</w:t>
      </w:r>
      <w:r w:rsidRPr="00B24BB5">
        <w:rPr>
          <w:rFonts w:ascii="Times New Roman" w:hAnsi="Times New Roman"/>
          <w:b/>
          <w:sz w:val="28"/>
          <w:szCs w:val="28"/>
          <w:u w:val="single"/>
          <w:lang w:val="uk-UA"/>
        </w:rPr>
        <w:t xml:space="preserve"> </w:t>
      </w:r>
      <w:r w:rsidR="00ED648A">
        <w:rPr>
          <w:rFonts w:ascii="Times New Roman" w:hAnsi="Times New Roman"/>
          <w:b/>
          <w:sz w:val="28"/>
          <w:szCs w:val="28"/>
          <w:u w:val="single"/>
          <w:lang w:val="uk-UA"/>
        </w:rPr>
        <w:t>придбан</w:t>
      </w:r>
      <w:r w:rsidRPr="00B24BB5">
        <w:rPr>
          <w:rFonts w:ascii="Times New Roman" w:hAnsi="Times New Roman"/>
          <w:b/>
          <w:sz w:val="28"/>
          <w:szCs w:val="28"/>
          <w:u w:val="single"/>
          <w:lang w:val="uk-UA"/>
        </w:rPr>
        <w:t>ня</w:t>
      </w:r>
      <w:r w:rsidR="00ED648A">
        <w:rPr>
          <w:rFonts w:ascii="Times New Roman" w:hAnsi="Times New Roman"/>
          <w:b/>
          <w:sz w:val="28"/>
          <w:szCs w:val="28"/>
          <w:u w:val="single"/>
          <w:lang w:val="uk-UA"/>
        </w:rPr>
        <w:t xml:space="preserve"> або будівництва</w:t>
      </w:r>
      <w:r w:rsidRPr="00B24BB5">
        <w:rPr>
          <w:rFonts w:ascii="Times New Roman" w:hAnsi="Times New Roman"/>
          <w:b/>
          <w:sz w:val="28"/>
          <w:szCs w:val="28"/>
          <w:u w:val="single"/>
          <w:lang w:val="uk-UA"/>
        </w:rPr>
        <w:t xml:space="preserve"> </w:t>
      </w:r>
      <w:r>
        <w:rPr>
          <w:rFonts w:ascii="Times New Roman" w:hAnsi="Times New Roman"/>
          <w:b/>
          <w:sz w:val="28"/>
          <w:szCs w:val="28"/>
          <w:u w:val="single"/>
          <w:lang w:val="uk-UA"/>
        </w:rPr>
        <w:t>з</w:t>
      </w:r>
      <w:r w:rsidR="00ED648A">
        <w:rPr>
          <w:rFonts w:ascii="Times New Roman" w:hAnsi="Times New Roman"/>
          <w:b/>
          <w:sz w:val="28"/>
          <w:szCs w:val="28"/>
          <w:u w:val="single"/>
          <w:lang w:val="uk-UA"/>
        </w:rPr>
        <w:t>нище</w:t>
      </w:r>
      <w:r>
        <w:rPr>
          <w:rFonts w:ascii="Times New Roman" w:hAnsi="Times New Roman"/>
          <w:b/>
          <w:sz w:val="28"/>
          <w:szCs w:val="28"/>
          <w:u w:val="single"/>
          <w:lang w:val="uk-UA"/>
        </w:rPr>
        <w:t>ного</w:t>
      </w:r>
      <w:r w:rsidRPr="00B24BB5">
        <w:rPr>
          <w:rFonts w:ascii="Times New Roman" w:hAnsi="Times New Roman"/>
          <w:b/>
          <w:sz w:val="28"/>
          <w:szCs w:val="28"/>
          <w:u w:val="single"/>
          <w:lang w:val="uk-UA"/>
        </w:rPr>
        <w:t xml:space="preserve"> майна внаслідок бойових дій, терористичних актів, диверсій, спричинених збройною агресією російської федерації проти України</w:t>
      </w:r>
    </w:p>
    <w:p w14:paraId="1B39D7FA" w14:textId="77777777" w:rsidR="0008764F" w:rsidRPr="00593D42" w:rsidRDefault="0008764F" w:rsidP="008E1CBF">
      <w:pPr>
        <w:autoSpaceDE w:val="0"/>
        <w:autoSpaceDN w:val="0"/>
        <w:adjustRightInd w:val="0"/>
        <w:spacing w:after="0" w:line="240" w:lineRule="auto"/>
        <w:ind w:left="720"/>
        <w:jc w:val="both"/>
        <w:rPr>
          <w:rFonts w:ascii="Times New Roman" w:hAnsi="Times New Roman"/>
          <w:sz w:val="28"/>
          <w:szCs w:val="28"/>
          <w:lang w:val="uk-UA"/>
        </w:rPr>
      </w:pPr>
      <w:r w:rsidRPr="00593D42">
        <w:rPr>
          <w:rFonts w:ascii="Times New Roman" w:hAnsi="Times New Roman"/>
          <w:sz w:val="28"/>
          <w:szCs w:val="28"/>
          <w:lang w:val="uk-UA"/>
        </w:rPr>
        <w:t>копія документу, що посвідчує особу заявника;</w:t>
      </w:r>
    </w:p>
    <w:p w14:paraId="151F4A78" w14:textId="77777777" w:rsidR="0008764F" w:rsidRDefault="0008764F" w:rsidP="008E1CBF">
      <w:pPr>
        <w:autoSpaceDE w:val="0"/>
        <w:autoSpaceDN w:val="0"/>
        <w:adjustRightInd w:val="0"/>
        <w:spacing w:after="0" w:line="240" w:lineRule="auto"/>
        <w:jc w:val="both"/>
        <w:rPr>
          <w:rFonts w:ascii="Times New Roman" w:hAnsi="Times New Roman"/>
          <w:sz w:val="28"/>
          <w:szCs w:val="28"/>
          <w:lang w:val="uk-UA"/>
        </w:rPr>
      </w:pPr>
      <w:r w:rsidRPr="00593D42">
        <w:rPr>
          <w:rFonts w:ascii="Times New Roman" w:hAnsi="Times New Roman"/>
          <w:sz w:val="28"/>
          <w:szCs w:val="28"/>
          <w:lang w:val="uk-UA"/>
        </w:rPr>
        <w:tab/>
        <w:t>копія довідки про присвоєння реєстраційного номера облікової картки платника податків отримувача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паспорті/запис в електронному безконтактному носії або в паспорті проставлено слово «відмова»);</w:t>
      </w:r>
    </w:p>
    <w:p w14:paraId="6C789D5B" w14:textId="5BEB9E11" w:rsidR="0008764F" w:rsidRDefault="0008764F" w:rsidP="001A065B">
      <w:pPr>
        <w:autoSpaceDE w:val="0"/>
        <w:autoSpaceDN w:val="0"/>
        <w:adjustRightInd w:val="0"/>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копію документів, що </w:t>
      </w:r>
      <w:r w:rsidR="009125F0">
        <w:rPr>
          <w:rFonts w:ascii="Times New Roman" w:hAnsi="Times New Roman"/>
          <w:sz w:val="28"/>
          <w:szCs w:val="28"/>
          <w:lang w:val="uk-UA"/>
        </w:rPr>
        <w:t>посвідчує реєстраційні права власності</w:t>
      </w:r>
      <w:r w:rsidR="001A065B">
        <w:rPr>
          <w:rFonts w:ascii="Times New Roman" w:hAnsi="Times New Roman"/>
          <w:sz w:val="28"/>
          <w:szCs w:val="28"/>
          <w:lang w:val="uk-UA"/>
        </w:rPr>
        <w:t xml:space="preserve"> на об</w:t>
      </w:r>
      <w:r w:rsidR="001A065B" w:rsidRPr="00736F55">
        <w:rPr>
          <w:rFonts w:ascii="Times New Roman" w:hAnsi="Times New Roman"/>
          <w:sz w:val="28"/>
          <w:szCs w:val="28"/>
        </w:rPr>
        <w:t>’</w:t>
      </w:r>
      <w:r w:rsidR="001A065B">
        <w:rPr>
          <w:rFonts w:ascii="Times New Roman" w:hAnsi="Times New Roman"/>
          <w:sz w:val="28"/>
          <w:szCs w:val="28"/>
          <w:lang w:val="uk-UA"/>
        </w:rPr>
        <w:t xml:space="preserve">єкт нерухомого майна (витяг з державного реєстру </w:t>
      </w:r>
      <w:r>
        <w:rPr>
          <w:rFonts w:ascii="Times New Roman" w:hAnsi="Times New Roman"/>
          <w:sz w:val="28"/>
          <w:szCs w:val="28"/>
          <w:lang w:val="uk-UA"/>
        </w:rPr>
        <w:t>прав</w:t>
      </w:r>
      <w:r w:rsidR="001A065B">
        <w:rPr>
          <w:rFonts w:ascii="Times New Roman" w:hAnsi="Times New Roman"/>
          <w:sz w:val="28"/>
          <w:szCs w:val="28"/>
          <w:lang w:val="uk-UA"/>
        </w:rPr>
        <w:t>а</w:t>
      </w:r>
      <w:r>
        <w:rPr>
          <w:rFonts w:ascii="Times New Roman" w:hAnsi="Times New Roman"/>
          <w:sz w:val="28"/>
          <w:szCs w:val="28"/>
          <w:lang w:val="uk-UA"/>
        </w:rPr>
        <w:t xml:space="preserve"> власності на нерухоме майно</w:t>
      </w:r>
      <w:r w:rsidR="001A065B">
        <w:rPr>
          <w:rFonts w:ascii="Times New Roman" w:hAnsi="Times New Roman"/>
          <w:sz w:val="28"/>
          <w:szCs w:val="28"/>
          <w:lang w:val="uk-UA"/>
        </w:rPr>
        <w:t>)</w:t>
      </w:r>
      <w:r>
        <w:rPr>
          <w:rFonts w:ascii="Times New Roman" w:hAnsi="Times New Roman"/>
          <w:sz w:val="28"/>
          <w:szCs w:val="28"/>
          <w:lang w:val="uk-UA"/>
        </w:rPr>
        <w:t>;</w:t>
      </w:r>
    </w:p>
    <w:p w14:paraId="6A399C00" w14:textId="77777777" w:rsidR="0008764F" w:rsidRDefault="0008764F" w:rsidP="008E1CBF">
      <w:pPr>
        <w:autoSpaceDE w:val="0"/>
        <w:autoSpaceDN w:val="0"/>
        <w:adjustRightInd w:val="0"/>
        <w:spacing w:after="0" w:line="240" w:lineRule="auto"/>
        <w:ind w:left="720"/>
        <w:jc w:val="both"/>
        <w:rPr>
          <w:rFonts w:ascii="Times New Roman" w:hAnsi="Times New Roman"/>
          <w:sz w:val="28"/>
          <w:szCs w:val="28"/>
          <w:lang w:val="uk-UA"/>
        </w:rPr>
      </w:pPr>
      <w:r>
        <w:rPr>
          <w:rFonts w:ascii="Times New Roman" w:hAnsi="Times New Roman"/>
          <w:sz w:val="28"/>
          <w:szCs w:val="28"/>
          <w:lang w:val="uk-UA"/>
        </w:rPr>
        <w:t>протокол комісії з питань техногенно-екологічної безпеки та надзвичайних ситуацій;</w:t>
      </w:r>
    </w:p>
    <w:p w14:paraId="3F22943A" w14:textId="3C12343E" w:rsidR="0008764F" w:rsidRDefault="0008764F" w:rsidP="008E1CBF">
      <w:pPr>
        <w:autoSpaceDE w:val="0"/>
        <w:autoSpaceDN w:val="0"/>
        <w:adjustRightInd w:val="0"/>
        <w:spacing w:after="0" w:line="240" w:lineRule="auto"/>
        <w:ind w:left="720"/>
        <w:rPr>
          <w:rFonts w:ascii="Times New Roman" w:hAnsi="Times New Roman"/>
          <w:sz w:val="28"/>
          <w:szCs w:val="28"/>
          <w:lang w:val="uk-UA"/>
        </w:rPr>
      </w:pPr>
      <w:r>
        <w:rPr>
          <w:rFonts w:ascii="Times New Roman" w:hAnsi="Times New Roman"/>
          <w:sz w:val="28"/>
          <w:szCs w:val="28"/>
          <w:lang w:val="uk-UA"/>
        </w:rPr>
        <w:t xml:space="preserve">акт обстеження </w:t>
      </w:r>
      <w:r w:rsidR="001A065B">
        <w:rPr>
          <w:rFonts w:ascii="Times New Roman" w:hAnsi="Times New Roman"/>
          <w:sz w:val="28"/>
          <w:szCs w:val="28"/>
          <w:lang w:val="uk-UA"/>
        </w:rPr>
        <w:t>знищеного</w:t>
      </w:r>
      <w:r>
        <w:rPr>
          <w:rFonts w:ascii="Times New Roman" w:hAnsi="Times New Roman"/>
          <w:sz w:val="28"/>
          <w:szCs w:val="28"/>
          <w:lang w:val="uk-UA"/>
        </w:rPr>
        <w:t xml:space="preserve"> майна;</w:t>
      </w:r>
    </w:p>
    <w:p w14:paraId="27F7C8B1" w14:textId="77777777" w:rsidR="0008764F" w:rsidRDefault="0008764F" w:rsidP="008E1CBF">
      <w:pPr>
        <w:autoSpaceDE w:val="0"/>
        <w:autoSpaceDN w:val="0"/>
        <w:adjustRightInd w:val="0"/>
        <w:spacing w:after="0" w:line="240" w:lineRule="auto"/>
        <w:ind w:left="720"/>
        <w:rPr>
          <w:rFonts w:ascii="Times New Roman" w:hAnsi="Times New Roman"/>
          <w:b/>
          <w:sz w:val="28"/>
          <w:szCs w:val="28"/>
          <w:u w:val="single"/>
          <w:lang w:val="uk-UA"/>
        </w:rPr>
      </w:pPr>
      <w:r>
        <w:rPr>
          <w:rFonts w:ascii="Times New Roman" w:hAnsi="Times New Roman"/>
          <w:sz w:val="28"/>
          <w:szCs w:val="28"/>
          <w:lang w:val="uk-UA"/>
        </w:rPr>
        <w:t xml:space="preserve">нотаріальне доручення для отримання грошових виплат в разі наявності співвласників житлового майна (на одного з власників). </w:t>
      </w:r>
    </w:p>
    <w:p w14:paraId="5E12DB4E" w14:textId="4BB2B9C3" w:rsidR="001701DA" w:rsidRDefault="001A065B" w:rsidP="001701DA">
      <w:pPr>
        <w:autoSpaceDE w:val="0"/>
        <w:autoSpaceDN w:val="0"/>
        <w:adjustRightInd w:val="0"/>
        <w:spacing w:after="0" w:line="240" w:lineRule="auto"/>
        <w:ind w:left="720"/>
        <w:rPr>
          <w:rFonts w:ascii="Times New Roman" w:hAnsi="Times New Roman"/>
          <w:sz w:val="28"/>
          <w:szCs w:val="28"/>
          <w:lang w:val="uk-UA"/>
        </w:rPr>
      </w:pPr>
      <w:r>
        <w:rPr>
          <w:rFonts w:ascii="Times New Roman" w:hAnsi="Times New Roman"/>
          <w:sz w:val="28"/>
          <w:szCs w:val="28"/>
          <w:lang w:val="uk-UA"/>
        </w:rPr>
        <w:t>копія акту технічного обстеження;</w:t>
      </w:r>
    </w:p>
    <w:p w14:paraId="2079B503" w14:textId="70AFDF7B" w:rsidR="001A065B" w:rsidRDefault="001A065B" w:rsidP="001701DA">
      <w:pPr>
        <w:autoSpaceDE w:val="0"/>
        <w:autoSpaceDN w:val="0"/>
        <w:adjustRightInd w:val="0"/>
        <w:spacing w:after="0" w:line="240" w:lineRule="auto"/>
        <w:ind w:left="720"/>
        <w:rPr>
          <w:rFonts w:ascii="Times New Roman" w:hAnsi="Times New Roman"/>
          <w:sz w:val="28"/>
          <w:szCs w:val="28"/>
          <w:lang w:val="uk-UA"/>
        </w:rPr>
      </w:pPr>
      <w:r w:rsidRPr="00593D42">
        <w:rPr>
          <w:rFonts w:ascii="Times New Roman" w:hAnsi="Times New Roman"/>
          <w:sz w:val="28"/>
          <w:szCs w:val="28"/>
          <w:lang w:val="uk-UA"/>
        </w:rPr>
        <w:t>реквізити банківського рахунку для перерахування коштів.</w:t>
      </w:r>
    </w:p>
    <w:p w14:paraId="565E9B12" w14:textId="77777777" w:rsidR="0008764F" w:rsidRPr="00593D42" w:rsidRDefault="0008764F" w:rsidP="009E37B8">
      <w:pPr>
        <w:widowControl w:val="0"/>
        <w:autoSpaceDE w:val="0"/>
        <w:spacing w:after="0" w:line="240" w:lineRule="auto"/>
        <w:jc w:val="both"/>
        <w:rPr>
          <w:rFonts w:ascii="Times New Roman" w:hAnsi="Times New Roman"/>
          <w:sz w:val="28"/>
          <w:szCs w:val="28"/>
          <w:lang w:val="uk-UA"/>
        </w:rPr>
      </w:pPr>
    </w:p>
    <w:p w14:paraId="066FEF17" w14:textId="77777777" w:rsidR="0008764F" w:rsidRPr="00695B43" w:rsidRDefault="0008764F" w:rsidP="0026626D">
      <w:pPr>
        <w:widowControl w:val="0"/>
        <w:tabs>
          <w:tab w:val="left" w:pos="1440"/>
        </w:tabs>
        <w:autoSpaceDE w:val="0"/>
        <w:spacing w:after="0" w:line="240" w:lineRule="auto"/>
        <w:ind w:firstLine="340"/>
        <w:jc w:val="center"/>
        <w:rPr>
          <w:rFonts w:ascii="Times New Roman" w:hAnsi="Times New Roman"/>
          <w:b/>
          <w:sz w:val="28"/>
          <w:szCs w:val="28"/>
          <w:lang w:val="uk-UA"/>
        </w:rPr>
      </w:pPr>
      <w:r w:rsidRPr="00695B43">
        <w:rPr>
          <w:rFonts w:ascii="Times New Roman" w:hAnsi="Times New Roman"/>
          <w:b/>
          <w:sz w:val="28"/>
          <w:szCs w:val="28"/>
          <w:lang w:val="uk-UA"/>
        </w:rPr>
        <w:t>Розділ 3. Підготовка документів щодо надання одноразової матеріальної   допомоги.</w:t>
      </w:r>
    </w:p>
    <w:p w14:paraId="0F33E7E7" w14:textId="77777777" w:rsidR="0008764F" w:rsidRPr="00593D42" w:rsidRDefault="0008764F" w:rsidP="0026626D">
      <w:pPr>
        <w:widowControl w:val="0"/>
        <w:tabs>
          <w:tab w:val="left" w:pos="1440"/>
        </w:tabs>
        <w:autoSpaceDE w:val="0"/>
        <w:spacing w:after="0" w:line="240" w:lineRule="auto"/>
        <w:ind w:firstLine="340"/>
        <w:jc w:val="center"/>
        <w:rPr>
          <w:rFonts w:ascii="Times New Roman" w:hAnsi="Times New Roman"/>
          <w:bCs/>
          <w:sz w:val="28"/>
          <w:szCs w:val="28"/>
          <w:lang w:val="uk-UA"/>
        </w:rPr>
      </w:pPr>
    </w:p>
    <w:p w14:paraId="55543247" w14:textId="77777777" w:rsidR="0008764F" w:rsidRPr="00593D42" w:rsidRDefault="0008764F" w:rsidP="0026626D">
      <w:pPr>
        <w:widowControl w:val="0"/>
        <w:tabs>
          <w:tab w:val="left" w:pos="360"/>
        </w:tabs>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ab/>
      </w:r>
      <w:r w:rsidRPr="00593D42">
        <w:rPr>
          <w:rFonts w:ascii="Times New Roman" w:hAnsi="Times New Roman"/>
          <w:sz w:val="28"/>
          <w:szCs w:val="28"/>
          <w:lang w:val="uk-UA"/>
        </w:rPr>
        <w:tab/>
        <w:t>3.1. Робота, пов’язана з підготовкою проектів рішен</w:t>
      </w:r>
      <w:r>
        <w:rPr>
          <w:rFonts w:ascii="Times New Roman" w:hAnsi="Times New Roman"/>
          <w:sz w:val="28"/>
          <w:szCs w:val="28"/>
          <w:lang w:val="uk-UA"/>
        </w:rPr>
        <w:t>ь</w:t>
      </w:r>
      <w:r w:rsidRPr="00593D42">
        <w:rPr>
          <w:rFonts w:ascii="Times New Roman" w:hAnsi="Times New Roman"/>
          <w:sz w:val="28"/>
          <w:szCs w:val="28"/>
          <w:lang w:val="uk-UA"/>
        </w:rPr>
        <w:t xml:space="preserve"> виконавчого комітету, сесії міської ради про виділення коштів, повідомлення заявника про відмову в наданні матеріальної допомоги та облік громадян, які звертаються за матеріальною допомогою покладається на Комісію.</w:t>
      </w:r>
    </w:p>
    <w:p w14:paraId="1A19B1D3" w14:textId="77777777" w:rsidR="0008764F" w:rsidRPr="00593D42" w:rsidRDefault="0008764F" w:rsidP="0026626D">
      <w:pPr>
        <w:widowControl w:val="0"/>
        <w:autoSpaceDE w:val="0"/>
        <w:spacing w:after="0" w:line="240" w:lineRule="auto"/>
        <w:ind w:firstLine="340"/>
        <w:jc w:val="both"/>
        <w:rPr>
          <w:rFonts w:ascii="Times New Roman" w:hAnsi="Times New Roman"/>
          <w:sz w:val="28"/>
          <w:szCs w:val="28"/>
          <w:lang w:val="uk-UA"/>
        </w:rPr>
      </w:pPr>
      <w:r w:rsidRPr="00593D42">
        <w:rPr>
          <w:rFonts w:ascii="Times New Roman" w:hAnsi="Times New Roman"/>
          <w:sz w:val="28"/>
          <w:szCs w:val="28"/>
          <w:lang w:val="uk-UA"/>
        </w:rPr>
        <w:tab/>
        <w:t>3.2. Прийняті</w:t>
      </w:r>
      <w:r>
        <w:rPr>
          <w:rFonts w:ascii="Times New Roman" w:hAnsi="Times New Roman"/>
          <w:sz w:val="28"/>
          <w:szCs w:val="28"/>
          <w:lang w:val="uk-UA"/>
        </w:rPr>
        <w:t xml:space="preserve"> рішення виконавчого комітету, міськї</w:t>
      </w:r>
      <w:r w:rsidRPr="00593D42">
        <w:rPr>
          <w:rFonts w:ascii="Times New Roman" w:hAnsi="Times New Roman"/>
          <w:sz w:val="28"/>
          <w:szCs w:val="28"/>
          <w:lang w:val="uk-UA"/>
        </w:rPr>
        <w:t xml:space="preserve"> ради про надання матеріальної допомоги разом з відповідними комплектами документів заявника Комісія передає Управлінню праці та соціального захисту населення виконавчого комітету Смілянської міської ради.</w:t>
      </w:r>
    </w:p>
    <w:p w14:paraId="66C7B1EF" w14:textId="77777777" w:rsidR="0008764F" w:rsidRPr="00593D42" w:rsidRDefault="0008764F" w:rsidP="00D82711">
      <w:pPr>
        <w:widowControl w:val="0"/>
        <w:autoSpaceDE w:val="0"/>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3</w:t>
      </w:r>
      <w:r w:rsidRPr="00593D42">
        <w:rPr>
          <w:rFonts w:ascii="Times New Roman" w:hAnsi="Times New Roman"/>
          <w:sz w:val="28"/>
          <w:szCs w:val="28"/>
          <w:lang w:val="uk-UA"/>
        </w:rPr>
        <w:t>.3. Звернення щодо надання матеріальної допомоги розглядаються впродовж 30 календарних днів.</w:t>
      </w:r>
    </w:p>
    <w:p w14:paraId="16020634" w14:textId="77777777" w:rsidR="0008764F" w:rsidRPr="00593D42" w:rsidRDefault="0008764F" w:rsidP="00D82711">
      <w:pPr>
        <w:widowControl w:val="0"/>
        <w:autoSpaceDE w:val="0"/>
        <w:spacing w:after="0" w:line="240" w:lineRule="auto"/>
        <w:ind w:firstLine="340"/>
        <w:jc w:val="both"/>
        <w:rPr>
          <w:rFonts w:ascii="Times New Roman" w:hAnsi="Times New Roman"/>
          <w:sz w:val="28"/>
          <w:szCs w:val="28"/>
          <w:lang w:val="uk-UA"/>
        </w:rPr>
      </w:pPr>
      <w:r>
        <w:rPr>
          <w:rFonts w:ascii="Times New Roman" w:hAnsi="Times New Roman"/>
          <w:sz w:val="28"/>
          <w:szCs w:val="28"/>
          <w:lang w:val="uk-UA"/>
        </w:rPr>
        <w:tab/>
      </w:r>
      <w:r w:rsidRPr="00593D42">
        <w:rPr>
          <w:rFonts w:ascii="Times New Roman" w:hAnsi="Times New Roman"/>
          <w:sz w:val="28"/>
          <w:szCs w:val="28"/>
          <w:lang w:val="uk-UA"/>
        </w:rPr>
        <w:t>3.4. Для виплати матеріальної допомоги громадянам кошти з міського бюджету перераховуються на рахунок Управлінн</w:t>
      </w:r>
      <w:r>
        <w:rPr>
          <w:rFonts w:ascii="Times New Roman" w:hAnsi="Times New Roman"/>
          <w:sz w:val="28"/>
          <w:szCs w:val="28"/>
          <w:lang w:val="uk-UA"/>
        </w:rPr>
        <w:t>я</w:t>
      </w:r>
      <w:r w:rsidRPr="00593D42">
        <w:rPr>
          <w:rFonts w:ascii="Times New Roman" w:hAnsi="Times New Roman"/>
          <w:sz w:val="28"/>
          <w:szCs w:val="28"/>
          <w:lang w:val="uk-UA"/>
        </w:rPr>
        <w:t xml:space="preserve"> праці та соціального захисту населення виконавчого комітету Смілянської міської ради.</w:t>
      </w:r>
    </w:p>
    <w:p w14:paraId="3C6AC224" w14:textId="02A17545" w:rsidR="0008764F" w:rsidRPr="00301406" w:rsidRDefault="0008764F" w:rsidP="00301406">
      <w:pPr>
        <w:widowControl w:val="0"/>
        <w:autoSpaceDE w:val="0"/>
        <w:spacing w:after="0" w:line="240" w:lineRule="auto"/>
        <w:ind w:firstLine="340"/>
        <w:jc w:val="both"/>
        <w:rPr>
          <w:rFonts w:ascii="Times New Roman" w:hAnsi="Times New Roman"/>
          <w:lang w:val="uk-UA"/>
        </w:rPr>
      </w:pPr>
      <w:r w:rsidRPr="00593D42">
        <w:rPr>
          <w:rFonts w:ascii="Times New Roman" w:hAnsi="Times New Roman"/>
          <w:sz w:val="28"/>
          <w:szCs w:val="28"/>
          <w:lang w:val="uk-UA"/>
        </w:rPr>
        <w:tab/>
        <w:t>3.5. Управління праці та соціального захисту населення виконавчого комітету Смілянської міської ради проводить виплату одноразової матеріальної допомоги громадянам, на їхні особові рахунки відкриті в банківських установах.</w:t>
      </w:r>
    </w:p>
    <w:p w14:paraId="6D6CE1CE" w14:textId="77777777" w:rsidR="00301406" w:rsidRDefault="00301406" w:rsidP="0026626D">
      <w:pPr>
        <w:pStyle w:val="ae"/>
        <w:spacing w:before="0" w:beforeAutospacing="0" w:after="200" w:afterAutospacing="0"/>
        <w:rPr>
          <w:sz w:val="28"/>
          <w:szCs w:val="28"/>
          <w:lang w:val="uk-UA"/>
        </w:rPr>
      </w:pPr>
    </w:p>
    <w:p w14:paraId="66A6A941" w14:textId="071C8D7E" w:rsidR="0008764F" w:rsidRPr="00593D42" w:rsidRDefault="0008764F" w:rsidP="0026626D">
      <w:pPr>
        <w:pStyle w:val="ae"/>
        <w:spacing w:before="0" w:beforeAutospacing="0" w:after="200" w:afterAutospacing="0"/>
        <w:rPr>
          <w:sz w:val="28"/>
          <w:szCs w:val="28"/>
          <w:lang w:val="uk-UA"/>
        </w:rPr>
      </w:pPr>
      <w:r>
        <w:rPr>
          <w:sz w:val="28"/>
          <w:szCs w:val="28"/>
          <w:lang w:val="uk-UA"/>
        </w:rPr>
        <w:t>Перший заступник міського голови</w:t>
      </w:r>
      <w:r>
        <w:rPr>
          <w:sz w:val="28"/>
          <w:szCs w:val="28"/>
          <w:lang w:val="uk-UA"/>
        </w:rPr>
        <w:tab/>
      </w:r>
      <w:r>
        <w:rPr>
          <w:sz w:val="28"/>
          <w:szCs w:val="28"/>
          <w:lang w:val="uk-UA"/>
        </w:rPr>
        <w:tab/>
      </w:r>
      <w:r>
        <w:rPr>
          <w:sz w:val="28"/>
          <w:szCs w:val="28"/>
          <w:lang w:val="uk-UA"/>
        </w:rPr>
        <w:tab/>
        <w:t>Олександр ЛИСЕНКО</w:t>
      </w:r>
      <w:r w:rsidRPr="00593D42">
        <w:rPr>
          <w:sz w:val="28"/>
          <w:szCs w:val="28"/>
          <w:lang w:val="uk-UA"/>
        </w:rPr>
        <w:tab/>
      </w:r>
    </w:p>
    <w:p w14:paraId="2CED0DC8" w14:textId="051F942A" w:rsidR="0008764F" w:rsidRPr="00D82711" w:rsidRDefault="0008764F" w:rsidP="00301406">
      <w:pPr>
        <w:tabs>
          <w:tab w:val="left" w:pos="1845"/>
          <w:tab w:val="left" w:pos="6255"/>
        </w:tabs>
        <w:spacing w:after="0" w:line="240" w:lineRule="auto"/>
        <w:jc w:val="both"/>
        <w:rPr>
          <w:rFonts w:ascii="Times New Roman" w:hAnsi="Times New Roman"/>
          <w:sz w:val="28"/>
          <w:szCs w:val="28"/>
          <w:lang w:val="uk-UA"/>
        </w:rPr>
      </w:pPr>
      <w:r>
        <w:rPr>
          <w:rFonts w:ascii="Times New Roman" w:hAnsi="Times New Roman"/>
          <w:sz w:val="24"/>
          <w:szCs w:val="24"/>
          <w:lang w:val="uk-UA"/>
        </w:rPr>
        <w:t>Микола ПРОКОФ’ЄВ</w:t>
      </w:r>
    </w:p>
    <w:sectPr w:rsidR="0008764F" w:rsidRPr="00D82711" w:rsidSect="00A006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437793246">
    <w:abstractNumId w:val="0"/>
  </w:num>
  <w:num w:numId="2" w16cid:durableId="1381904390">
    <w:abstractNumId w:val="2"/>
  </w:num>
  <w:num w:numId="3" w16cid:durableId="2683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F0D"/>
    <w:rsid w:val="00004580"/>
    <w:rsid w:val="00013F57"/>
    <w:rsid w:val="00017F1A"/>
    <w:rsid w:val="00050072"/>
    <w:rsid w:val="00054E2A"/>
    <w:rsid w:val="00057419"/>
    <w:rsid w:val="000609BD"/>
    <w:rsid w:val="00063064"/>
    <w:rsid w:val="00064FCF"/>
    <w:rsid w:val="0008764F"/>
    <w:rsid w:val="00091E1B"/>
    <w:rsid w:val="000B763C"/>
    <w:rsid w:val="000C658C"/>
    <w:rsid w:val="000D7221"/>
    <w:rsid w:val="000F54AB"/>
    <w:rsid w:val="00112222"/>
    <w:rsid w:val="001230A8"/>
    <w:rsid w:val="00125160"/>
    <w:rsid w:val="001455E0"/>
    <w:rsid w:val="00163DCA"/>
    <w:rsid w:val="001701DA"/>
    <w:rsid w:val="00172CF7"/>
    <w:rsid w:val="001978BD"/>
    <w:rsid w:val="001A065B"/>
    <w:rsid w:val="001A306B"/>
    <w:rsid w:val="001A37A4"/>
    <w:rsid w:val="001A6E0B"/>
    <w:rsid w:val="001B4C32"/>
    <w:rsid w:val="001B683E"/>
    <w:rsid w:val="001C7FCF"/>
    <w:rsid w:val="001D27B7"/>
    <w:rsid w:val="001D73AC"/>
    <w:rsid w:val="001D7B81"/>
    <w:rsid w:val="001E2144"/>
    <w:rsid w:val="001E4D4F"/>
    <w:rsid w:val="001F1753"/>
    <w:rsid w:val="00223419"/>
    <w:rsid w:val="002333F0"/>
    <w:rsid w:val="002361E3"/>
    <w:rsid w:val="0024399A"/>
    <w:rsid w:val="002577F0"/>
    <w:rsid w:val="00257811"/>
    <w:rsid w:val="00261E6A"/>
    <w:rsid w:val="0026626D"/>
    <w:rsid w:val="002754B0"/>
    <w:rsid w:val="002851D6"/>
    <w:rsid w:val="00290D41"/>
    <w:rsid w:val="0029788F"/>
    <w:rsid w:val="002A5100"/>
    <w:rsid w:val="002B4FE5"/>
    <w:rsid w:val="002B537A"/>
    <w:rsid w:val="002C382B"/>
    <w:rsid w:val="002D4DF7"/>
    <w:rsid w:val="002D5E71"/>
    <w:rsid w:val="002D75D1"/>
    <w:rsid w:val="002E14EA"/>
    <w:rsid w:val="002E5B75"/>
    <w:rsid w:val="002E7419"/>
    <w:rsid w:val="002E7480"/>
    <w:rsid w:val="002F14FA"/>
    <w:rsid w:val="002F224C"/>
    <w:rsid w:val="002F34F6"/>
    <w:rsid w:val="002F67AB"/>
    <w:rsid w:val="00301406"/>
    <w:rsid w:val="003102FD"/>
    <w:rsid w:val="0033234B"/>
    <w:rsid w:val="00337B73"/>
    <w:rsid w:val="00347FAB"/>
    <w:rsid w:val="003539FA"/>
    <w:rsid w:val="00360AA0"/>
    <w:rsid w:val="003638FC"/>
    <w:rsid w:val="0036542E"/>
    <w:rsid w:val="00377C8D"/>
    <w:rsid w:val="0038093E"/>
    <w:rsid w:val="003866E2"/>
    <w:rsid w:val="003952AB"/>
    <w:rsid w:val="003A256B"/>
    <w:rsid w:val="003B1AE3"/>
    <w:rsid w:val="003C2C7E"/>
    <w:rsid w:val="003D1478"/>
    <w:rsid w:val="004358A3"/>
    <w:rsid w:val="00436A65"/>
    <w:rsid w:val="00450A9B"/>
    <w:rsid w:val="00456102"/>
    <w:rsid w:val="0046385E"/>
    <w:rsid w:val="00475B6E"/>
    <w:rsid w:val="00481BBC"/>
    <w:rsid w:val="00486D3B"/>
    <w:rsid w:val="004911FF"/>
    <w:rsid w:val="004954DA"/>
    <w:rsid w:val="00495F34"/>
    <w:rsid w:val="004A1B2A"/>
    <w:rsid w:val="004B4128"/>
    <w:rsid w:val="004B4F6E"/>
    <w:rsid w:val="004C1760"/>
    <w:rsid w:val="004D3A23"/>
    <w:rsid w:val="00520B6F"/>
    <w:rsid w:val="0054025E"/>
    <w:rsid w:val="00542F00"/>
    <w:rsid w:val="00543375"/>
    <w:rsid w:val="00545905"/>
    <w:rsid w:val="00585661"/>
    <w:rsid w:val="00593D42"/>
    <w:rsid w:val="005A3D3A"/>
    <w:rsid w:val="005A56DE"/>
    <w:rsid w:val="005A78EC"/>
    <w:rsid w:val="005B53B4"/>
    <w:rsid w:val="005B6458"/>
    <w:rsid w:val="005B66C0"/>
    <w:rsid w:val="005C0AC8"/>
    <w:rsid w:val="005C14A4"/>
    <w:rsid w:val="005D07C1"/>
    <w:rsid w:val="005D0AF3"/>
    <w:rsid w:val="005E60FD"/>
    <w:rsid w:val="00602686"/>
    <w:rsid w:val="0060480D"/>
    <w:rsid w:val="0063005D"/>
    <w:rsid w:val="0065066E"/>
    <w:rsid w:val="0065318A"/>
    <w:rsid w:val="006535FF"/>
    <w:rsid w:val="00656FB3"/>
    <w:rsid w:val="00657A75"/>
    <w:rsid w:val="0066798B"/>
    <w:rsid w:val="00675E02"/>
    <w:rsid w:val="00681576"/>
    <w:rsid w:val="00684BA6"/>
    <w:rsid w:val="00694888"/>
    <w:rsid w:val="00695B43"/>
    <w:rsid w:val="006A4F46"/>
    <w:rsid w:val="006A572D"/>
    <w:rsid w:val="006B1EA6"/>
    <w:rsid w:val="006C5597"/>
    <w:rsid w:val="006C70C7"/>
    <w:rsid w:val="006D1C05"/>
    <w:rsid w:val="006E1E22"/>
    <w:rsid w:val="006F20B5"/>
    <w:rsid w:val="0071264A"/>
    <w:rsid w:val="00713ED4"/>
    <w:rsid w:val="00716935"/>
    <w:rsid w:val="007177E8"/>
    <w:rsid w:val="007237DB"/>
    <w:rsid w:val="00736F55"/>
    <w:rsid w:val="0073786E"/>
    <w:rsid w:val="00737BE9"/>
    <w:rsid w:val="0074691A"/>
    <w:rsid w:val="00754490"/>
    <w:rsid w:val="007614E1"/>
    <w:rsid w:val="007657AF"/>
    <w:rsid w:val="007770F3"/>
    <w:rsid w:val="00782AE0"/>
    <w:rsid w:val="007837E0"/>
    <w:rsid w:val="007870C7"/>
    <w:rsid w:val="0079231B"/>
    <w:rsid w:val="007A0260"/>
    <w:rsid w:val="007A2C0D"/>
    <w:rsid w:val="007A3F22"/>
    <w:rsid w:val="007C6072"/>
    <w:rsid w:val="007C708A"/>
    <w:rsid w:val="007C7A61"/>
    <w:rsid w:val="007D30F2"/>
    <w:rsid w:val="007E6267"/>
    <w:rsid w:val="007F5347"/>
    <w:rsid w:val="008021DE"/>
    <w:rsid w:val="008121CF"/>
    <w:rsid w:val="00814ADC"/>
    <w:rsid w:val="00820E09"/>
    <w:rsid w:val="0082542D"/>
    <w:rsid w:val="00825831"/>
    <w:rsid w:val="008544E4"/>
    <w:rsid w:val="00861D74"/>
    <w:rsid w:val="00865B11"/>
    <w:rsid w:val="00866304"/>
    <w:rsid w:val="008704D4"/>
    <w:rsid w:val="00880446"/>
    <w:rsid w:val="00897BC0"/>
    <w:rsid w:val="008A5EF0"/>
    <w:rsid w:val="008C7EAA"/>
    <w:rsid w:val="008D0EEE"/>
    <w:rsid w:val="008E050F"/>
    <w:rsid w:val="008E1C13"/>
    <w:rsid w:val="008E1CBF"/>
    <w:rsid w:val="008E4191"/>
    <w:rsid w:val="008F196A"/>
    <w:rsid w:val="008F287F"/>
    <w:rsid w:val="008F3E76"/>
    <w:rsid w:val="008F5FDC"/>
    <w:rsid w:val="0090625C"/>
    <w:rsid w:val="00910F0A"/>
    <w:rsid w:val="009125F0"/>
    <w:rsid w:val="009139CA"/>
    <w:rsid w:val="0092570B"/>
    <w:rsid w:val="009404FC"/>
    <w:rsid w:val="00940523"/>
    <w:rsid w:val="00947CEF"/>
    <w:rsid w:val="00985367"/>
    <w:rsid w:val="00991D16"/>
    <w:rsid w:val="009948EB"/>
    <w:rsid w:val="009A0363"/>
    <w:rsid w:val="009A3B8D"/>
    <w:rsid w:val="009A3DC1"/>
    <w:rsid w:val="009A58DE"/>
    <w:rsid w:val="009A78B8"/>
    <w:rsid w:val="009B7C9E"/>
    <w:rsid w:val="009C3DBF"/>
    <w:rsid w:val="009D019B"/>
    <w:rsid w:val="009E0B9B"/>
    <w:rsid w:val="009E2396"/>
    <w:rsid w:val="009E2E08"/>
    <w:rsid w:val="009E37B8"/>
    <w:rsid w:val="009E4ADE"/>
    <w:rsid w:val="00A00668"/>
    <w:rsid w:val="00A22D3F"/>
    <w:rsid w:val="00A24430"/>
    <w:rsid w:val="00A3062A"/>
    <w:rsid w:val="00A33C58"/>
    <w:rsid w:val="00A36ACD"/>
    <w:rsid w:val="00A41307"/>
    <w:rsid w:val="00A43A02"/>
    <w:rsid w:val="00A65017"/>
    <w:rsid w:val="00AA1ECF"/>
    <w:rsid w:val="00AB7A2B"/>
    <w:rsid w:val="00AC625C"/>
    <w:rsid w:val="00AD1E51"/>
    <w:rsid w:val="00AD2C0A"/>
    <w:rsid w:val="00AD6BAC"/>
    <w:rsid w:val="00AE7AC3"/>
    <w:rsid w:val="00B24BB5"/>
    <w:rsid w:val="00B255D2"/>
    <w:rsid w:val="00B263EA"/>
    <w:rsid w:val="00B66A05"/>
    <w:rsid w:val="00B70071"/>
    <w:rsid w:val="00B73C2C"/>
    <w:rsid w:val="00B7680D"/>
    <w:rsid w:val="00B81599"/>
    <w:rsid w:val="00B83BB7"/>
    <w:rsid w:val="00B83F70"/>
    <w:rsid w:val="00B96F46"/>
    <w:rsid w:val="00BA6901"/>
    <w:rsid w:val="00BB6597"/>
    <w:rsid w:val="00BC12F8"/>
    <w:rsid w:val="00BD1393"/>
    <w:rsid w:val="00BD4882"/>
    <w:rsid w:val="00BD6666"/>
    <w:rsid w:val="00BE1DDA"/>
    <w:rsid w:val="00BE365F"/>
    <w:rsid w:val="00C02A30"/>
    <w:rsid w:val="00C111E9"/>
    <w:rsid w:val="00C1201A"/>
    <w:rsid w:val="00C239DF"/>
    <w:rsid w:val="00C3243C"/>
    <w:rsid w:val="00C368E2"/>
    <w:rsid w:val="00C76BAA"/>
    <w:rsid w:val="00C8703C"/>
    <w:rsid w:val="00CA2B06"/>
    <w:rsid w:val="00CB030B"/>
    <w:rsid w:val="00CD0AC4"/>
    <w:rsid w:val="00CD3538"/>
    <w:rsid w:val="00CD5680"/>
    <w:rsid w:val="00CE0215"/>
    <w:rsid w:val="00CF75FE"/>
    <w:rsid w:val="00D10E80"/>
    <w:rsid w:val="00D17770"/>
    <w:rsid w:val="00D17FD8"/>
    <w:rsid w:val="00D336C3"/>
    <w:rsid w:val="00D34E1B"/>
    <w:rsid w:val="00D37B74"/>
    <w:rsid w:val="00D46208"/>
    <w:rsid w:val="00D52A4F"/>
    <w:rsid w:val="00D5374F"/>
    <w:rsid w:val="00D721EB"/>
    <w:rsid w:val="00D764B3"/>
    <w:rsid w:val="00D82711"/>
    <w:rsid w:val="00DE7A83"/>
    <w:rsid w:val="00E05390"/>
    <w:rsid w:val="00E103FA"/>
    <w:rsid w:val="00E203DD"/>
    <w:rsid w:val="00E42FF6"/>
    <w:rsid w:val="00E66EB8"/>
    <w:rsid w:val="00E87999"/>
    <w:rsid w:val="00E93B18"/>
    <w:rsid w:val="00E944F9"/>
    <w:rsid w:val="00EB3F0D"/>
    <w:rsid w:val="00ED648A"/>
    <w:rsid w:val="00EE4546"/>
    <w:rsid w:val="00EE5049"/>
    <w:rsid w:val="00EF0F76"/>
    <w:rsid w:val="00F0315D"/>
    <w:rsid w:val="00F11CE0"/>
    <w:rsid w:val="00F127E4"/>
    <w:rsid w:val="00F244A1"/>
    <w:rsid w:val="00F32191"/>
    <w:rsid w:val="00F45494"/>
    <w:rsid w:val="00F54986"/>
    <w:rsid w:val="00F61956"/>
    <w:rsid w:val="00F8410C"/>
    <w:rsid w:val="00F9158F"/>
    <w:rsid w:val="00F915E2"/>
    <w:rsid w:val="00F97408"/>
    <w:rsid w:val="00FA5C2B"/>
    <w:rsid w:val="00FC5786"/>
    <w:rsid w:val="00FD540B"/>
    <w:rsid w:val="00FE660B"/>
    <w:rsid w:val="00FF120C"/>
    <w:rsid w:val="00FF6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90140"/>
  <w15:docId w15:val="{BD1704A2-9047-4377-8183-F663D149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sz w:val="22"/>
      <w:szCs w:val="22"/>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b/>
      <w:bCs/>
      <w:kern w:val="32"/>
      <w:sz w:val="32"/>
      <w:szCs w:val="32"/>
      <w:lang w:val="uk-UA" w:eastAsia="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382B"/>
    <w:rPr>
      <w:rFonts w:ascii="Arial" w:hAnsi="Arial" w:cs="Times New Roman"/>
      <w:b/>
      <w:kern w:val="32"/>
      <w:sz w:val="32"/>
      <w:lang w:val="uk-UA"/>
    </w:rPr>
  </w:style>
  <w:style w:type="character" w:customStyle="1" w:styleId="30">
    <w:name w:val="Заголовок 3 Знак"/>
    <w:link w:val="3"/>
    <w:uiPriority w:val="99"/>
    <w:semiHidden/>
    <w:locked/>
    <w:rsid w:val="001E2144"/>
    <w:rPr>
      <w:rFonts w:ascii="Cambria" w:hAnsi="Cambria" w:cs="Times New Roman"/>
      <w:b/>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b/>
      <w:bCs/>
      <w:sz w:val="28"/>
      <w:szCs w:val="28"/>
      <w:lang w:val="uk-UA" w:eastAsia="uk-UA"/>
    </w:rPr>
  </w:style>
  <w:style w:type="character" w:customStyle="1" w:styleId="a4">
    <w:name w:val="Заголовок Знак"/>
    <w:link w:val="a3"/>
    <w:uiPriority w:val="99"/>
    <w:locked/>
    <w:rsid w:val="002C382B"/>
    <w:rPr>
      <w:rFonts w:ascii="Courier New" w:hAnsi="Courier New" w:cs="Times New Roman"/>
      <w:b/>
      <w:sz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sz w:val="16"/>
      <w:szCs w:val="16"/>
      <w:lang w:val="uk-UA" w:eastAsia="uk-UA"/>
    </w:rPr>
  </w:style>
  <w:style w:type="character" w:customStyle="1" w:styleId="a7">
    <w:name w:val="Текст выноски Знак"/>
    <w:link w:val="a6"/>
    <w:uiPriority w:val="99"/>
    <w:semiHidden/>
    <w:locked/>
    <w:rsid w:val="002C382B"/>
    <w:rPr>
      <w:rFonts w:ascii="Tahoma" w:hAnsi="Tahoma" w:cs="Times New Roman"/>
      <w:sz w:val="16"/>
    </w:rPr>
  </w:style>
  <w:style w:type="paragraph" w:styleId="a8">
    <w:name w:val="No Spacing"/>
    <w:uiPriority w:val="99"/>
    <w:qFormat/>
    <w:rsid w:val="002C382B"/>
    <w:rPr>
      <w:sz w:val="22"/>
      <w:szCs w:val="22"/>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uiPriority w:val="99"/>
    <w:rsid w:val="007837E0"/>
  </w:style>
  <w:style w:type="character" w:customStyle="1" w:styleId="rvts15">
    <w:name w:val="rvts15"/>
    <w:uiPriority w:val="99"/>
    <w:rsid w:val="007837E0"/>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Normal (Web)"/>
    <w:basedOn w:val="a"/>
    <w:uiPriority w:val="99"/>
    <w:rsid w:val="002D75D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5772">
      <w:marLeft w:val="0"/>
      <w:marRight w:val="0"/>
      <w:marTop w:val="0"/>
      <w:marBottom w:val="0"/>
      <w:divBdr>
        <w:top w:val="none" w:sz="0" w:space="0" w:color="auto"/>
        <w:left w:val="none" w:sz="0" w:space="0" w:color="auto"/>
        <w:bottom w:val="none" w:sz="0" w:space="0" w:color="auto"/>
        <w:right w:val="none" w:sz="0" w:space="0" w:color="auto"/>
      </w:divBdr>
    </w:div>
    <w:div w:id="108205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521B6-196B-4C54-B4D7-CAD56F94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2503</Words>
  <Characters>14269</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Reanimator Extreme Edition</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Dilovod</dc:creator>
  <cp:keywords/>
  <dc:description/>
  <cp:lastModifiedBy>user1 user1</cp:lastModifiedBy>
  <cp:revision>16</cp:revision>
  <cp:lastPrinted>2024-01-24T06:22:00Z</cp:lastPrinted>
  <dcterms:created xsi:type="dcterms:W3CDTF">2023-08-18T08:50:00Z</dcterms:created>
  <dcterms:modified xsi:type="dcterms:W3CDTF">2024-01-31T10:10:00Z</dcterms:modified>
</cp:coreProperties>
</file>