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  <w:r w:rsidR="00A007CE">
        <w:rPr>
          <w:rFonts w:ascii="Times New Roman" w:hAnsi="Times New Roman"/>
          <w:bCs w:val="0"/>
          <w:lang w:val="en-US"/>
        </w:rPr>
        <w:t xml:space="preserve">LVIII </w:t>
      </w:r>
      <w:r w:rsidRPr="00017780">
        <w:rPr>
          <w:rFonts w:ascii="Times New Roman" w:hAnsi="Times New Roman"/>
          <w:bCs w:val="0"/>
        </w:rPr>
        <w:t>СЕСІЯ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>Р І Ш Е Н Н Я</w:t>
      </w:r>
    </w:p>
    <w:p w:rsidR="00017780" w:rsidRPr="00A007CE" w:rsidRDefault="00A007CE" w:rsidP="00A007CE">
      <w:pPr>
        <w:pStyle w:val="ac"/>
        <w:keepNext/>
        <w:tabs>
          <w:tab w:val="left" w:pos="259"/>
          <w:tab w:val="center" w:pos="4819"/>
          <w:tab w:val="left" w:pos="7602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lang w:val="en-US"/>
        </w:rPr>
        <w:t>22.02.2023</w:t>
      </w:r>
      <w:r>
        <w:rPr>
          <w:rFonts w:ascii="Times New Roman" w:hAnsi="Times New Roman"/>
          <w:bCs w:val="0"/>
        </w:rPr>
        <w:tab/>
      </w:r>
      <w:r w:rsidR="00017780" w:rsidRPr="0001778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lang w:val="uk-UA"/>
        </w:rPr>
        <w:t>№</w:t>
      </w:r>
      <w:r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lang w:val="uk-UA"/>
        </w:rPr>
        <w:t>58-77/VIII</w:t>
      </w:r>
    </w:p>
    <w:p w:rsidR="007C308D" w:rsidRPr="00017780" w:rsidRDefault="007C308D" w:rsidP="00017780">
      <w:pPr>
        <w:pStyle w:val="ac"/>
        <w:keepNext/>
        <w:spacing w:line="360" w:lineRule="auto"/>
        <w:rPr>
          <w:rFonts w:eastAsia="MS Mincho"/>
          <w:b w:val="0"/>
        </w:rPr>
      </w:pP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310B97">
        <w:rPr>
          <w:rFonts w:eastAsia="MS Mincho"/>
          <w:sz w:val="28"/>
          <w:szCs w:val="28"/>
        </w:rPr>
        <w:t xml:space="preserve">ТОВ ТВП «БІОСЕРВІС»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під </w:t>
      </w:r>
      <w:r w:rsidR="00310B97">
        <w:rPr>
          <w:rFonts w:eastAsia="MS Mincho"/>
          <w:sz w:val="28"/>
          <w:szCs w:val="28"/>
        </w:rPr>
        <w:t>торгівельно-побутовий центр</w:t>
      </w:r>
      <w:r w:rsidR="00FF6EB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на вул. </w:t>
      </w:r>
      <w:r w:rsidR="00310B97">
        <w:rPr>
          <w:rFonts w:eastAsia="MS Mincho"/>
          <w:sz w:val="28"/>
          <w:szCs w:val="28"/>
        </w:rPr>
        <w:t>40-річчя Перемоги, 2</w:t>
      </w:r>
      <w:r w:rsidR="00126B73">
        <w:rPr>
          <w:rFonts w:eastAsia="MS Mincho"/>
          <w:sz w:val="28"/>
          <w:szCs w:val="28"/>
        </w:rPr>
        <w:t xml:space="preserve"> в </w:t>
      </w:r>
      <w:r w:rsidR="00310B97">
        <w:rPr>
          <w:rFonts w:eastAsia="MS Mincho"/>
          <w:sz w:val="28"/>
          <w:szCs w:val="28"/>
        </w:rPr>
        <w:t>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ст. 9</w:t>
      </w:r>
      <w:r w:rsidR="00310B97">
        <w:rPr>
          <w:rFonts w:eastAsia="MS Mincho"/>
          <w:sz w:val="28"/>
          <w:szCs w:val="28"/>
        </w:rPr>
        <w:t>3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</w:t>
      </w:r>
      <w:r w:rsidR="00310B97">
        <w:rPr>
          <w:rFonts w:eastAsia="MS Mincho"/>
          <w:sz w:val="28"/>
          <w:szCs w:val="28"/>
        </w:rPr>
        <w:t xml:space="preserve"> ст. 124,</w:t>
      </w:r>
      <w:r w:rsidR="00E26076">
        <w:rPr>
          <w:rFonts w:eastAsia="MS Mincho"/>
          <w:sz w:val="28"/>
          <w:szCs w:val="28"/>
        </w:rPr>
        <w:t xml:space="preserve"> ст. 125-126</w:t>
      </w:r>
      <w:r w:rsidR="00310B97" w:rsidRPr="00310B97">
        <w:rPr>
          <w:rFonts w:eastAsia="MS Mincho"/>
          <w:sz w:val="28"/>
          <w:szCs w:val="28"/>
          <w:vertAlign w:val="superscript"/>
        </w:rPr>
        <w:t>1</w:t>
      </w:r>
      <w:r w:rsidR="00310B97">
        <w:rPr>
          <w:rFonts w:eastAsia="MS Mincho"/>
          <w:sz w:val="28"/>
          <w:szCs w:val="28"/>
        </w:rPr>
        <w:t>, абз. 2 ч. 2 ст. 134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F15A0E" w:rsidRPr="004C696E">
        <w:rPr>
          <w:rFonts w:eastAsia="MS Mincho"/>
          <w:sz w:val="28"/>
          <w:szCs w:val="28"/>
        </w:rPr>
        <w:t>ч. 1</w:t>
      </w:r>
      <w:r w:rsidR="00F15A0E">
        <w:rPr>
          <w:rFonts w:eastAsia="MS Mincho"/>
          <w:sz w:val="28"/>
          <w:szCs w:val="28"/>
        </w:rPr>
        <w:t>, ч. 5</w:t>
      </w:r>
      <w:r w:rsidR="00F15A0E" w:rsidRPr="004C696E">
        <w:rPr>
          <w:rFonts w:eastAsia="MS Mincho"/>
          <w:sz w:val="28"/>
          <w:szCs w:val="28"/>
        </w:rPr>
        <w:t xml:space="preserve"> ст. 6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Закону України від 06.10.1998 №</w:t>
      </w:r>
      <w:r w:rsidR="00F15A0E">
        <w:rPr>
          <w:rFonts w:eastAsia="MS Mincho"/>
          <w:sz w:val="28"/>
          <w:szCs w:val="28"/>
        </w:rPr>
        <w:t> </w:t>
      </w:r>
      <w:r w:rsidR="00F15A0E" w:rsidRPr="004C696E">
        <w:rPr>
          <w:rFonts w:eastAsia="MS Mincho"/>
          <w:sz w:val="28"/>
          <w:szCs w:val="28"/>
        </w:rPr>
        <w:t xml:space="preserve">161-ХІV </w:t>
      </w:r>
      <w:r w:rsidR="00F15A0E">
        <w:rPr>
          <w:rFonts w:eastAsia="MS Mincho"/>
          <w:sz w:val="28"/>
          <w:szCs w:val="28"/>
        </w:rPr>
        <w:t>«</w:t>
      </w:r>
      <w:r w:rsidR="00F15A0E" w:rsidRPr="004C696E">
        <w:rPr>
          <w:rFonts w:eastAsia="MS Mincho"/>
          <w:sz w:val="28"/>
          <w:szCs w:val="28"/>
        </w:rPr>
        <w:t>Про оренду землі</w:t>
      </w:r>
      <w:r w:rsidR="00F15A0E">
        <w:rPr>
          <w:rFonts w:eastAsia="MS Mincho"/>
          <w:sz w:val="28"/>
          <w:szCs w:val="28"/>
        </w:rPr>
        <w:t xml:space="preserve">»,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310B97">
        <w:rPr>
          <w:rFonts w:eastAsia="MS Mincho"/>
          <w:sz w:val="28"/>
          <w:szCs w:val="28"/>
        </w:rPr>
        <w:t>30</w:t>
      </w:r>
      <w:r w:rsidR="00FF6EB6">
        <w:rPr>
          <w:rFonts w:eastAsia="MS Mincho"/>
          <w:sz w:val="28"/>
          <w:szCs w:val="28"/>
        </w:rPr>
        <w:t>.01</w:t>
      </w:r>
      <w:r w:rsidR="00126B73">
        <w:rPr>
          <w:rFonts w:eastAsia="MS Mincho"/>
          <w:sz w:val="28"/>
          <w:szCs w:val="28"/>
        </w:rPr>
        <w:t>.202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310B97">
        <w:rPr>
          <w:rFonts w:eastAsia="MS Mincho"/>
          <w:sz w:val="28"/>
          <w:szCs w:val="28"/>
        </w:rPr>
        <w:t>990445958</w:t>
      </w:r>
      <w:r w:rsidR="00126B73">
        <w:rPr>
          <w:rFonts w:eastAsia="MS Mincho"/>
          <w:sz w:val="28"/>
          <w:szCs w:val="28"/>
        </w:rPr>
        <w:t>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426B91">
        <w:rPr>
          <w:rFonts w:eastAsia="MS Mincho"/>
          <w:sz w:val="28"/>
          <w:szCs w:val="28"/>
        </w:rPr>
        <w:t xml:space="preserve"> 15.02.2023 № 322854990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310B97" w:rsidRPr="00310B97">
        <w:rPr>
          <w:rFonts w:eastAsia="MS Mincho"/>
          <w:sz w:val="28"/>
          <w:szCs w:val="28"/>
        </w:rPr>
        <w:t xml:space="preserve"> </w:t>
      </w:r>
      <w:r w:rsidR="00310B97">
        <w:rPr>
          <w:rFonts w:eastAsia="MS Mincho"/>
          <w:sz w:val="28"/>
          <w:szCs w:val="28"/>
        </w:rPr>
        <w:t>товариства з обмеженою відповідальністю торговельно-виробниче підприємство «БІОСЕРВІС»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310B97">
        <w:rPr>
          <w:rFonts w:eastAsia="MS Mincho"/>
          <w:sz w:val="28"/>
          <w:szCs w:val="28"/>
        </w:rPr>
        <w:t>товариству з обмеженою відповідальністю торговельно-виробниче підприємство «БІОСЕРВІС»</w:t>
      </w:r>
      <w:r w:rsidR="00855AC9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0,0</w:t>
      </w:r>
      <w:r w:rsidR="00310B97">
        <w:rPr>
          <w:rFonts w:eastAsia="MS Mincho"/>
          <w:sz w:val="28"/>
          <w:szCs w:val="28"/>
        </w:rPr>
        <w:t>641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310B97">
        <w:rPr>
          <w:rFonts w:eastAsia="MS Mincho"/>
          <w:sz w:val="28"/>
          <w:szCs w:val="28"/>
        </w:rPr>
        <w:t>9</w:t>
      </w:r>
      <w:r w:rsidR="00855AC9" w:rsidRPr="002A65B8">
        <w:rPr>
          <w:rFonts w:eastAsia="MS Mincho"/>
          <w:sz w:val="28"/>
          <w:szCs w:val="28"/>
        </w:rPr>
        <w:t>:00</w:t>
      </w:r>
      <w:r w:rsidR="00310B97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310B97">
        <w:rPr>
          <w:rFonts w:eastAsia="MS Mincho"/>
          <w:sz w:val="28"/>
          <w:szCs w:val="28"/>
        </w:rPr>
        <w:t>072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вул. </w:t>
      </w:r>
      <w:r w:rsidR="00310B97">
        <w:rPr>
          <w:rFonts w:eastAsia="MS Mincho"/>
          <w:sz w:val="28"/>
          <w:szCs w:val="28"/>
        </w:rPr>
        <w:t>40-річчя Перемоги, 2</w:t>
      </w:r>
      <w:r w:rsidR="00855AC9">
        <w:rPr>
          <w:rFonts w:eastAsia="MS Mincho"/>
          <w:sz w:val="28"/>
          <w:szCs w:val="28"/>
        </w:rPr>
        <w:t xml:space="preserve"> під </w:t>
      </w:r>
      <w:r w:rsidR="00FF6EB6">
        <w:rPr>
          <w:rFonts w:eastAsia="MS Mincho"/>
          <w:sz w:val="28"/>
          <w:szCs w:val="28"/>
        </w:rPr>
        <w:t xml:space="preserve">нежитлову будівлю </w:t>
      </w:r>
      <w:r w:rsidR="00310B97">
        <w:rPr>
          <w:rFonts w:eastAsia="MS Mincho"/>
          <w:sz w:val="28"/>
          <w:szCs w:val="28"/>
        </w:rPr>
        <w:t>торгівельно-побутового центру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>оренду строком на 10 років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 xml:space="preserve">будівель </w:t>
      </w:r>
      <w:r w:rsidR="00310B97">
        <w:rPr>
          <w:sz w:val="28"/>
        </w:rPr>
        <w:t>торгівлі</w:t>
      </w:r>
      <w:r w:rsidR="00CB42A8">
        <w:rPr>
          <w:sz w:val="28"/>
        </w:rPr>
        <w:t>, без права подальшого поновлення, з можливістю укладення договору оренди на 6новий строк</w:t>
      </w:r>
      <w:r w:rsidR="00C300CD">
        <w:rPr>
          <w:sz w:val="28"/>
        </w:rPr>
        <w:t>.</w:t>
      </w:r>
    </w:p>
    <w:p w:rsidR="00F15A0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F15A0E">
        <w:rPr>
          <w:rFonts w:eastAsia="MS Mincho"/>
          <w:sz w:val="28"/>
          <w:szCs w:val="28"/>
        </w:rPr>
        <w:t xml:space="preserve">ТОВ ТВП «БІОСЕРВІС» </w:t>
      </w:r>
      <w:r w:rsidR="00F15A0E" w:rsidRPr="004C696E">
        <w:rPr>
          <w:rFonts w:eastAsia="MS Mincho"/>
          <w:sz w:val="28"/>
          <w:szCs w:val="28"/>
        </w:rPr>
        <w:t xml:space="preserve">в </w:t>
      </w:r>
      <w:r w:rsidR="00F15A0E">
        <w:rPr>
          <w:rFonts w:eastAsia="MS Mincho"/>
          <w:sz w:val="28"/>
          <w:szCs w:val="28"/>
        </w:rPr>
        <w:t>місячний</w:t>
      </w:r>
      <w:r w:rsidR="00F15A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укласти догов</w:t>
      </w:r>
      <w:r w:rsidR="00F15A0E">
        <w:rPr>
          <w:rFonts w:eastAsia="MS Mincho"/>
          <w:sz w:val="28"/>
          <w:szCs w:val="28"/>
        </w:rPr>
        <w:t>ір</w:t>
      </w:r>
      <w:r w:rsidR="00F15A0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ділянк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F15A0E">
        <w:rPr>
          <w:rFonts w:eastAsia="MS Mincho"/>
          <w:sz w:val="28"/>
          <w:szCs w:val="28"/>
        </w:rPr>
        <w:t xml:space="preserve">. </w:t>
      </w:r>
    </w:p>
    <w:p w:rsidR="00F15A0E" w:rsidRDefault="00F15A0E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ТОВ ТВП «БІОСЕРВІС» використовувати земельну ділянку за цільовим призначенням.</w:t>
      </w:r>
    </w:p>
    <w:p w:rsidR="004C696E" w:rsidRPr="004C696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96358" w:rsidRDefault="0079635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96358" w:rsidRPr="00CC56A5" w:rsidRDefault="0079635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FC" w:rsidRDefault="00D202FC">
      <w:r>
        <w:separator/>
      </w:r>
    </w:p>
  </w:endnote>
  <w:endnote w:type="continuationSeparator" w:id="1">
    <w:p w:rsidR="00D202FC" w:rsidRDefault="00D2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FC" w:rsidRDefault="00D202FC">
      <w:r>
        <w:separator/>
      </w:r>
    </w:p>
  </w:footnote>
  <w:footnote w:type="continuationSeparator" w:id="1">
    <w:p w:rsidR="00D202FC" w:rsidRDefault="00D2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25E4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CC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0B97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26B91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358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07CE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42A8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2FC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5A0E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38AF"/>
    <w:rsid w:val="00F80AB8"/>
    <w:rsid w:val="00F81705"/>
    <w:rsid w:val="00F907F1"/>
    <w:rsid w:val="00F9198D"/>
    <w:rsid w:val="00F91DD2"/>
    <w:rsid w:val="00F922E8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796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9635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2023-02-15T09:09:00Z</cp:lastPrinted>
  <dcterms:created xsi:type="dcterms:W3CDTF">2023-02-23T13:29:00Z</dcterms:created>
  <dcterms:modified xsi:type="dcterms:W3CDTF">2023-02-23T13:29:00Z</dcterms:modified>
</cp:coreProperties>
</file>