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320BD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C9038F">
              <w:rPr>
                <w:rFonts w:ascii="Times New Roman" w:hAnsi="Times New Roman"/>
                <w:bCs w:val="0"/>
                <w:lang w:val="en-US"/>
              </w:rPr>
              <w:t>LIX</w:t>
            </w:r>
            <w:r w:rsidR="00C9038F" w:rsidRPr="00320BD6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EF27A3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C9038F" w:rsidRPr="00C9038F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C9038F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EF27A3">
              <w:rPr>
                <w:rFonts w:ascii="Times New Roman" w:hAnsi="Times New Roman"/>
                <w:bCs w:val="0"/>
                <w:lang w:val="en-US"/>
              </w:rPr>
              <w:t xml:space="preserve">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EF27A3">
              <w:rPr>
                <w:rFonts w:ascii="Times New Roman" w:hAnsi="Times New Roman"/>
                <w:b w:val="0"/>
                <w:bCs w:val="0"/>
                <w:lang w:val="en-US"/>
              </w:rPr>
              <w:t>59-29/VIII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71709A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Перегон Л.І.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1709A">
        <w:rPr>
          <w:rFonts w:ascii="Times New Roman" w:hAnsi="Times New Roman"/>
          <w:sz w:val="28"/>
          <w:szCs w:val="28"/>
          <w:lang w:val="uk-UA"/>
        </w:rPr>
        <w:t>Перегон Л.І.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09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1709A">
        <w:rPr>
          <w:rFonts w:ascii="Times New Roman" w:hAnsi="Times New Roman"/>
          <w:sz w:val="28"/>
          <w:szCs w:val="28"/>
          <w:lang w:val="uk-UA"/>
        </w:rPr>
        <w:t>дві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71709A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09A">
        <w:rPr>
          <w:rFonts w:ascii="Times New Roman" w:hAnsi="Times New Roman"/>
          <w:sz w:val="28"/>
          <w:szCs w:val="28"/>
          <w:lang w:val="uk-UA"/>
        </w:rPr>
        <w:t>Перегон Л.І.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1709A">
        <w:rPr>
          <w:rFonts w:ascii="Times New Roman" w:hAnsi="Times New Roman"/>
          <w:sz w:val="28"/>
          <w:szCs w:val="28"/>
          <w:lang w:val="uk-UA"/>
        </w:rPr>
        <w:t>2000</w:t>
      </w:r>
      <w:r w:rsidR="0071709A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1709A">
        <w:rPr>
          <w:rFonts w:ascii="Times New Roman" w:hAnsi="Times New Roman"/>
          <w:sz w:val="28"/>
          <w:szCs w:val="28"/>
          <w:lang w:val="uk-UA"/>
        </w:rPr>
        <w:t>дві тисячі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09A">
        <w:rPr>
          <w:rFonts w:ascii="Times New Roman" w:hAnsi="Times New Roman"/>
          <w:sz w:val="28"/>
          <w:szCs w:val="28"/>
          <w:lang w:val="uk-UA"/>
        </w:rPr>
        <w:t>Перегон Лілії Іванівні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E6586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320BD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2F78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0BD6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038F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27A3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6B0D4A87-3C05-4988-A54C-E321A8DC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2023-04-05T12:37:00Z</dcterms:created>
  <dcterms:modified xsi:type="dcterms:W3CDTF">2023-04-18T05:47:00Z</dcterms:modified>
</cp:coreProperties>
</file>