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68" w:rsidRPr="00A93E96" w:rsidRDefault="00EA6C3C" w:rsidP="00872C68">
      <w:pPr>
        <w:pStyle w:val="a7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3870" cy="64516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7" w:rsidRPr="00235B8C" w:rsidRDefault="007F3827" w:rsidP="007F3827">
      <w:pPr>
        <w:pStyle w:val="a7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Pr="0076762A">
        <w:rPr>
          <w:rFonts w:ascii="Times New Roman" w:hAnsi="Times New Roman"/>
          <w:bCs w:val="0"/>
        </w:rPr>
        <w:t xml:space="preserve">  </w:t>
      </w:r>
      <w:r w:rsidRPr="00F470C2">
        <w:rPr>
          <w:rFonts w:ascii="Times New Roman" w:hAnsi="Times New Roman"/>
          <w:bCs w:val="0"/>
        </w:rPr>
        <w:t xml:space="preserve"> </w:t>
      </w:r>
      <w:r w:rsidRPr="0025601B">
        <w:rPr>
          <w:rFonts w:ascii="Times New Roman" w:hAnsi="Times New Roman"/>
          <w:bCs w:val="0"/>
        </w:rPr>
        <w:t xml:space="preserve"> </w:t>
      </w:r>
      <w:r w:rsidRPr="00664423">
        <w:rPr>
          <w:rFonts w:ascii="Times New Roman" w:hAnsi="Times New Roman"/>
          <w:bCs w:val="0"/>
        </w:rPr>
        <w:t xml:space="preserve"> </w:t>
      </w:r>
      <w:r w:rsidR="001624E2">
        <w:rPr>
          <w:rFonts w:ascii="Times New Roman" w:hAnsi="Times New Roman"/>
          <w:bCs w:val="0"/>
          <w:lang w:val="en-US"/>
        </w:rPr>
        <w:t xml:space="preserve">LXVIII  </w:t>
      </w:r>
      <w:r w:rsidRPr="00ED107B">
        <w:rPr>
          <w:rFonts w:ascii="Times New Roman" w:hAnsi="Times New Roman"/>
          <w:bCs w:val="0"/>
        </w:rPr>
        <w:t>СЕСІЯ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ED107B">
        <w:rPr>
          <w:rFonts w:ascii="Times New Roman" w:hAnsi="Times New Roman"/>
          <w:bCs w:val="0"/>
        </w:rPr>
        <w:t>Р І Ш Е Н Н Я</w:t>
      </w:r>
    </w:p>
    <w:p w:rsidR="00872C68" w:rsidRPr="00EE2CA0" w:rsidRDefault="00872C68" w:rsidP="009F67F6">
      <w:pPr>
        <w:pStyle w:val="a7"/>
        <w:keepNext/>
        <w:ind w:right="-143"/>
        <w:contextualSpacing/>
        <w:jc w:val="left"/>
        <w:rPr>
          <w:rFonts w:ascii="Times New Roman" w:hAnsi="Times New Roman"/>
          <w:b w:val="0"/>
          <w:bCs w:val="0"/>
        </w:rPr>
      </w:pPr>
    </w:p>
    <w:p w:rsidR="001624E2" w:rsidRPr="001624E2" w:rsidRDefault="001624E2" w:rsidP="001624E2">
      <w:pPr>
        <w:pStyle w:val="a7"/>
        <w:jc w:val="left"/>
      </w:pPr>
      <w:r>
        <w:rPr>
          <w:lang w:val="en-US"/>
        </w:rPr>
        <w:t xml:space="preserve">30.08.2023                                </w:t>
      </w:r>
      <w:r w:rsidR="00EA6C3C">
        <w:t>№</w:t>
      </w:r>
      <w:r w:rsidR="00EA6C3C">
        <w:rPr>
          <w:lang w:val="en-US"/>
        </w:rPr>
        <w:t xml:space="preserve"> </w:t>
      </w:r>
      <w:r>
        <w:t>68-61/VIII</w:t>
      </w:r>
      <w:r>
        <w:rPr>
          <w:lang w:val="en-US"/>
        </w:rPr>
        <w:t xml:space="preserve">           </w:t>
      </w:r>
      <w:r>
        <w:t xml:space="preserve">                                </w:t>
      </w:r>
      <w:r>
        <w:rPr>
          <w:lang w:val="en-US"/>
        </w:rPr>
        <w:t xml:space="preserve">                  </w:t>
      </w:r>
    </w:p>
    <w:p w:rsidR="00805B98" w:rsidRPr="001624E2" w:rsidRDefault="00805B98" w:rsidP="006D091F">
      <w:pPr>
        <w:tabs>
          <w:tab w:val="left" w:pos="3686"/>
          <w:tab w:val="left" w:pos="6379"/>
        </w:tabs>
        <w:ind w:right="49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805B98" w:rsidRDefault="00805B98" w:rsidP="006D091F">
      <w:pPr>
        <w:tabs>
          <w:tab w:val="left" w:pos="3686"/>
          <w:tab w:val="left" w:pos="6379"/>
        </w:tabs>
        <w:ind w:right="4960"/>
        <w:jc w:val="both"/>
        <w:rPr>
          <w:sz w:val="28"/>
          <w:lang w:val="uk-UA"/>
        </w:rPr>
      </w:pPr>
    </w:p>
    <w:p w:rsidR="004C7FBC" w:rsidRDefault="004C7FBC" w:rsidP="006D091F">
      <w:pPr>
        <w:tabs>
          <w:tab w:val="left" w:pos="3686"/>
          <w:tab w:val="left" w:pos="6379"/>
        </w:tabs>
        <w:ind w:right="49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продаж </w:t>
      </w:r>
      <w:r w:rsidR="006D091F">
        <w:rPr>
          <w:sz w:val="28"/>
          <w:lang w:val="uk-UA"/>
        </w:rPr>
        <w:t>Стригуну А.М</w:t>
      </w:r>
      <w:r w:rsidR="00431340">
        <w:rPr>
          <w:sz w:val="28"/>
          <w:lang w:val="uk-UA"/>
        </w:rPr>
        <w:t>.</w:t>
      </w:r>
      <w:r>
        <w:rPr>
          <w:sz w:val="28"/>
          <w:lang w:val="uk-UA"/>
        </w:rPr>
        <w:t xml:space="preserve"> земельної ділянки</w:t>
      </w:r>
      <w:r w:rsidR="00431340">
        <w:rPr>
          <w:sz w:val="28"/>
          <w:lang w:val="uk-UA"/>
        </w:rPr>
        <w:t xml:space="preserve"> на вул. </w:t>
      </w:r>
      <w:r w:rsidR="006D091F">
        <w:rPr>
          <w:sz w:val="28"/>
          <w:lang w:val="uk-UA"/>
        </w:rPr>
        <w:t>першодрукаря Івана Федорова, 180</w:t>
      </w:r>
    </w:p>
    <w:p w:rsidR="004C7FBC" w:rsidRDefault="004C7FBC" w:rsidP="004C7FBC">
      <w:pPr>
        <w:rPr>
          <w:sz w:val="28"/>
          <w:lang w:val="uk-UA"/>
        </w:rPr>
      </w:pPr>
    </w:p>
    <w:p w:rsidR="007747C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431340" w:rsidRPr="00431340">
        <w:rPr>
          <w:rFonts w:eastAsia="MS Mincho"/>
          <w:sz w:val="28"/>
          <w:szCs w:val="28"/>
          <w:lang w:val="uk-UA"/>
        </w:rPr>
        <w:t xml:space="preserve">п. 34 </w:t>
      </w:r>
      <w:r w:rsidR="00431340">
        <w:rPr>
          <w:rFonts w:eastAsia="MS Mincho"/>
          <w:sz w:val="28"/>
          <w:szCs w:val="28"/>
          <w:lang w:val="uk-UA"/>
        </w:rPr>
        <w:t>ч</w:t>
      </w:r>
      <w:r w:rsidR="00431340" w:rsidRPr="00431340">
        <w:rPr>
          <w:rFonts w:eastAsia="MS Mincho"/>
          <w:sz w:val="28"/>
          <w:szCs w:val="28"/>
          <w:lang w:val="uk-UA"/>
        </w:rPr>
        <w:t>. 1 ст. 26</w:t>
      </w:r>
      <w:r w:rsidR="00431340">
        <w:rPr>
          <w:rFonts w:eastAsia="MS Mincho"/>
          <w:sz w:val="28"/>
          <w:szCs w:val="28"/>
          <w:lang w:val="uk-UA"/>
        </w:rPr>
        <w:t>, п. 3 ч. 4 ст. 42, ч. 1 ст. 59</w:t>
      </w:r>
      <w:r w:rsidR="00431340" w:rsidRPr="00431340">
        <w:rPr>
          <w:rFonts w:eastAsia="MS Mincho"/>
          <w:sz w:val="28"/>
          <w:szCs w:val="28"/>
          <w:lang w:val="uk-UA"/>
        </w:rPr>
        <w:t xml:space="preserve"> Закону України </w:t>
      </w:r>
      <w:r w:rsidR="00431340">
        <w:rPr>
          <w:rFonts w:eastAsia="MS Mincho"/>
          <w:sz w:val="28"/>
          <w:szCs w:val="28"/>
          <w:lang w:val="uk-UA"/>
        </w:rPr>
        <w:br/>
      </w:r>
      <w:r w:rsidR="00431340" w:rsidRPr="00431340">
        <w:rPr>
          <w:rFonts w:eastAsia="MS Mincho"/>
          <w:sz w:val="28"/>
          <w:szCs w:val="28"/>
          <w:lang w:val="uk-UA"/>
        </w:rPr>
        <w:t xml:space="preserve">від 21.05.1997 № 280/97-ВР </w:t>
      </w:r>
      <w:r w:rsidR="00EA61BC">
        <w:rPr>
          <w:rFonts w:eastAsia="MS Mincho"/>
          <w:sz w:val="28"/>
          <w:szCs w:val="28"/>
          <w:lang w:val="uk-UA"/>
        </w:rPr>
        <w:t>«</w:t>
      </w:r>
      <w:r w:rsidR="00431340" w:rsidRPr="00431340">
        <w:rPr>
          <w:rFonts w:eastAsia="MS Mincho"/>
          <w:sz w:val="28"/>
          <w:szCs w:val="28"/>
          <w:lang w:val="uk-UA"/>
        </w:rPr>
        <w:t>Про місцеве самоврядування в Україні</w:t>
      </w:r>
      <w:r w:rsidR="00EA61BC">
        <w:rPr>
          <w:rFonts w:eastAsia="MS Mincho"/>
          <w:sz w:val="28"/>
          <w:szCs w:val="28"/>
          <w:lang w:val="uk-UA"/>
        </w:rPr>
        <w:t>»</w:t>
      </w:r>
      <w:r w:rsidR="00431340" w:rsidRPr="00431340">
        <w:rPr>
          <w:rFonts w:eastAsia="MS Mincho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п</w:t>
      </w:r>
      <w:r w:rsidR="00431340">
        <w:rPr>
          <w:sz w:val="28"/>
          <w:lang w:val="uk-UA"/>
        </w:rPr>
        <w:t>.п.</w:t>
      </w:r>
      <w:r>
        <w:rPr>
          <w:sz w:val="28"/>
          <w:lang w:val="uk-UA"/>
        </w:rPr>
        <w:t xml:space="preserve"> </w:t>
      </w:r>
      <w:r w:rsidR="00EA61BC">
        <w:rPr>
          <w:sz w:val="28"/>
          <w:lang w:val="uk-UA"/>
        </w:rPr>
        <w:t>«</w:t>
      </w:r>
      <w:r>
        <w:rPr>
          <w:sz w:val="28"/>
          <w:lang w:val="uk-UA"/>
        </w:rPr>
        <w:t>а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, </w:t>
      </w:r>
      <w:r w:rsidR="00EA61BC">
        <w:rPr>
          <w:sz w:val="28"/>
          <w:lang w:val="uk-UA"/>
        </w:rPr>
        <w:t>«</w:t>
      </w:r>
      <w:r w:rsidR="00431340">
        <w:rPr>
          <w:sz w:val="28"/>
          <w:lang w:val="uk-UA"/>
        </w:rPr>
        <w:t>к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</w:t>
      </w:r>
      <w:r w:rsidR="00431340">
        <w:rPr>
          <w:sz w:val="28"/>
          <w:lang w:val="uk-UA"/>
        </w:rPr>
        <w:t>2</w:t>
      </w:r>
      <w:r>
        <w:rPr>
          <w:sz w:val="28"/>
          <w:lang w:val="uk-UA"/>
        </w:rPr>
        <w:t xml:space="preserve">, </w:t>
      </w:r>
      <w:r w:rsidR="007747C0">
        <w:rPr>
          <w:sz w:val="28"/>
          <w:lang w:val="uk-UA"/>
        </w:rPr>
        <w:t>ч.ч. 1, 6-8 ст.</w:t>
      </w:r>
      <w:r>
        <w:rPr>
          <w:sz w:val="28"/>
          <w:lang w:val="uk-UA"/>
        </w:rPr>
        <w:t xml:space="preserve"> 128</w:t>
      </w:r>
      <w:r w:rsidR="00505024">
        <w:rPr>
          <w:sz w:val="28"/>
          <w:lang w:val="uk-UA"/>
        </w:rPr>
        <w:t xml:space="preserve">, абз. </w:t>
      </w:r>
      <w:r w:rsidR="00EA61BC">
        <w:rPr>
          <w:sz w:val="28"/>
          <w:lang w:val="uk-UA"/>
        </w:rPr>
        <w:t>2</w:t>
      </w:r>
      <w:r w:rsidR="00505024">
        <w:rPr>
          <w:sz w:val="28"/>
          <w:lang w:val="uk-UA"/>
        </w:rPr>
        <w:t xml:space="preserve"> ч. 2 ст. 134</w:t>
      </w:r>
      <w:r>
        <w:rPr>
          <w:sz w:val="28"/>
          <w:lang w:val="uk-UA"/>
        </w:rPr>
        <w:t xml:space="preserve"> Земельного кодексу України</w:t>
      </w:r>
      <w:r w:rsidR="007747C0" w:rsidRPr="007747C0">
        <w:rPr>
          <w:rFonts w:eastAsia="MS Mincho"/>
          <w:sz w:val="28"/>
          <w:szCs w:val="28"/>
          <w:lang w:val="uk-UA"/>
        </w:rPr>
        <w:t xml:space="preserve">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7747C0" w:rsidRPr="007747C0">
          <w:rPr>
            <w:rFonts w:eastAsia="MS Mincho"/>
            <w:sz w:val="28"/>
            <w:szCs w:val="28"/>
            <w:lang w:val="uk-UA"/>
          </w:rPr>
          <w:t>25.10.2001</w:t>
        </w:r>
      </w:smartTag>
      <w:r w:rsidR="007747C0" w:rsidRPr="007747C0">
        <w:rPr>
          <w:rFonts w:eastAsia="MS Mincho"/>
          <w:sz w:val="28"/>
          <w:szCs w:val="28"/>
          <w:lang w:val="uk-UA"/>
        </w:rPr>
        <w:t xml:space="preserve"> №</w:t>
      </w:r>
      <w:r w:rsidR="007747C0">
        <w:rPr>
          <w:rFonts w:eastAsia="MS Mincho"/>
          <w:sz w:val="28"/>
          <w:szCs w:val="28"/>
          <w:lang w:val="uk-UA"/>
        </w:rPr>
        <w:t> </w:t>
      </w:r>
      <w:r w:rsidR="007747C0" w:rsidRPr="007747C0">
        <w:rPr>
          <w:rFonts w:eastAsia="MS Mincho"/>
          <w:sz w:val="28"/>
          <w:szCs w:val="28"/>
          <w:lang w:val="uk-UA"/>
        </w:rPr>
        <w:t>2768-ІІІ</w:t>
      </w:r>
      <w:r>
        <w:rPr>
          <w:sz w:val="28"/>
          <w:lang w:val="uk-UA"/>
        </w:rPr>
        <w:t xml:space="preserve">, статті 31 Закону України </w:t>
      </w:r>
      <w:r w:rsidR="00A82797">
        <w:rPr>
          <w:sz w:val="28"/>
          <w:lang w:val="uk-UA"/>
        </w:rPr>
        <w:t>«</w:t>
      </w:r>
      <w:r>
        <w:rPr>
          <w:sz w:val="28"/>
          <w:lang w:val="uk-UA"/>
        </w:rPr>
        <w:t>Про оренду землі</w:t>
      </w:r>
      <w:r w:rsidR="00A82797">
        <w:rPr>
          <w:sz w:val="28"/>
          <w:lang w:val="uk-UA"/>
        </w:rPr>
        <w:t>»</w:t>
      </w:r>
      <w:r w:rsidR="00352EEA" w:rsidRPr="00505024">
        <w:rPr>
          <w:rFonts w:eastAsia="MS Mincho"/>
          <w:sz w:val="28"/>
          <w:szCs w:val="28"/>
          <w:lang w:val="uk-UA"/>
        </w:rPr>
        <w:t xml:space="preserve"> від 06.10.1998 №</w:t>
      </w:r>
      <w:r w:rsidR="00352EEA">
        <w:rPr>
          <w:rFonts w:eastAsia="MS Mincho"/>
          <w:sz w:val="28"/>
          <w:szCs w:val="28"/>
        </w:rPr>
        <w:t> </w:t>
      </w:r>
      <w:r w:rsidR="00352EEA" w:rsidRPr="00505024">
        <w:rPr>
          <w:rFonts w:eastAsia="MS Mincho"/>
          <w:sz w:val="28"/>
          <w:szCs w:val="28"/>
          <w:lang w:val="uk-UA"/>
        </w:rPr>
        <w:t>161-ХІ</w:t>
      </w:r>
      <w:r w:rsidR="00352EEA">
        <w:rPr>
          <w:rFonts w:eastAsia="MS Mincho"/>
          <w:sz w:val="28"/>
          <w:szCs w:val="28"/>
          <w:lang w:val="en-US"/>
        </w:rPr>
        <w:t>V</w:t>
      </w:r>
      <w:r>
        <w:rPr>
          <w:sz w:val="28"/>
          <w:lang w:val="uk-UA"/>
        </w:rPr>
        <w:t xml:space="preserve">, розглянувши </w:t>
      </w:r>
      <w:r w:rsidR="007747C0">
        <w:rPr>
          <w:sz w:val="28"/>
          <w:lang w:val="uk-UA"/>
        </w:rPr>
        <w:t>клопотання</w:t>
      </w:r>
      <w:r w:rsidR="00216480">
        <w:rPr>
          <w:sz w:val="28"/>
          <w:lang w:val="uk-UA"/>
        </w:rPr>
        <w:t xml:space="preserve"> </w:t>
      </w:r>
      <w:r w:rsidR="006D091F">
        <w:rPr>
          <w:sz w:val="28"/>
          <w:lang w:val="uk-UA"/>
        </w:rPr>
        <w:t>Стригуна Анатолія Миколайовича</w:t>
      </w:r>
      <w:r>
        <w:rPr>
          <w:sz w:val="28"/>
          <w:lang w:val="uk-UA"/>
        </w:rPr>
        <w:t xml:space="preserve">, </w:t>
      </w:r>
      <w:r w:rsidRPr="0086270E">
        <w:rPr>
          <w:sz w:val="28"/>
          <w:lang w:val="uk-UA"/>
        </w:rPr>
        <w:t>враховуючи звіт про експертну грошову оцінку земельної ділянки</w:t>
      </w:r>
      <w:r w:rsidR="005F31AB" w:rsidRPr="0086270E">
        <w:rPr>
          <w:sz w:val="28"/>
          <w:lang w:val="uk-UA"/>
        </w:rPr>
        <w:t xml:space="preserve"> від </w:t>
      </w:r>
      <w:r w:rsidR="006D091F">
        <w:rPr>
          <w:sz w:val="28"/>
          <w:lang w:val="uk-UA"/>
        </w:rPr>
        <w:t>25.07</w:t>
      </w:r>
      <w:r w:rsidR="00A82797">
        <w:rPr>
          <w:sz w:val="28"/>
          <w:lang w:val="uk-UA"/>
        </w:rPr>
        <w:t>.2023</w:t>
      </w:r>
      <w:r w:rsidR="007747C0">
        <w:rPr>
          <w:sz w:val="28"/>
          <w:lang w:val="uk-UA"/>
        </w:rPr>
        <w:t>, міська рада</w:t>
      </w:r>
    </w:p>
    <w:p w:rsidR="004C7FBC" w:rsidRPr="0086270E" w:rsidRDefault="007747C0" w:rsidP="007747C0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="004C7FBC" w:rsidRPr="0086270E">
        <w:rPr>
          <w:sz w:val="28"/>
          <w:lang w:val="uk-UA"/>
        </w:rPr>
        <w:t xml:space="preserve">: </w:t>
      </w:r>
    </w:p>
    <w:p w:rsidR="004C7FBC" w:rsidRDefault="004C7FBC" w:rsidP="00402E9C">
      <w:pPr>
        <w:ind w:right="-284" w:firstLine="567"/>
        <w:jc w:val="both"/>
        <w:rPr>
          <w:sz w:val="28"/>
          <w:lang w:val="uk-UA"/>
        </w:rPr>
      </w:pPr>
    </w:p>
    <w:p w:rsidR="003227F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Продати </w:t>
      </w:r>
      <w:r w:rsidR="006D091F">
        <w:rPr>
          <w:sz w:val="28"/>
          <w:lang w:val="uk-UA"/>
        </w:rPr>
        <w:t>Стригуну Анатолію Миколайовичу</w:t>
      </w:r>
      <w:r w:rsidR="004711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земельну ділянку площею </w:t>
      </w:r>
      <w:r w:rsidR="008565CC">
        <w:rPr>
          <w:sz w:val="28"/>
          <w:lang w:val="uk-UA"/>
        </w:rPr>
        <w:t>0,</w:t>
      </w:r>
      <w:r w:rsidR="006D091F">
        <w:rPr>
          <w:sz w:val="28"/>
          <w:lang w:val="uk-UA"/>
        </w:rPr>
        <w:t>0370</w:t>
      </w:r>
      <w:r>
        <w:rPr>
          <w:sz w:val="28"/>
          <w:lang w:val="uk-UA"/>
        </w:rPr>
        <w:t> га, кадастровий номер 7</w:t>
      </w:r>
      <w:r w:rsidR="007747C0">
        <w:rPr>
          <w:sz w:val="28"/>
          <w:lang w:val="uk-UA"/>
        </w:rPr>
        <w:t>1105000</w:t>
      </w:r>
      <w:r>
        <w:rPr>
          <w:sz w:val="28"/>
          <w:lang w:val="uk-UA"/>
        </w:rPr>
        <w:t>00:0</w:t>
      </w:r>
      <w:r w:rsidR="006D091F">
        <w:rPr>
          <w:sz w:val="28"/>
          <w:lang w:val="uk-UA"/>
        </w:rPr>
        <w:t>4</w:t>
      </w:r>
      <w:r>
        <w:rPr>
          <w:sz w:val="28"/>
          <w:lang w:val="uk-UA"/>
        </w:rPr>
        <w:t>:00</w:t>
      </w:r>
      <w:r w:rsidR="006D091F">
        <w:rPr>
          <w:sz w:val="28"/>
          <w:lang w:val="uk-UA"/>
        </w:rPr>
        <w:t>1</w:t>
      </w:r>
      <w:r>
        <w:rPr>
          <w:sz w:val="28"/>
          <w:lang w:val="uk-UA"/>
        </w:rPr>
        <w:t>:0</w:t>
      </w:r>
      <w:r w:rsidR="006D091F">
        <w:rPr>
          <w:sz w:val="28"/>
          <w:lang w:val="uk-UA"/>
        </w:rPr>
        <w:t>304</w:t>
      </w:r>
      <w:r w:rsidR="007747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(землі </w:t>
      </w:r>
      <w:r w:rsidR="006D091F">
        <w:rPr>
          <w:sz w:val="28"/>
          <w:lang w:val="uk-UA"/>
        </w:rPr>
        <w:t>житлової та громадської забудови)</w:t>
      </w:r>
      <w:r>
        <w:rPr>
          <w:sz w:val="28"/>
          <w:lang w:val="uk-UA"/>
        </w:rPr>
        <w:t xml:space="preserve">, із земель </w:t>
      </w:r>
      <w:r w:rsidR="007747C0">
        <w:rPr>
          <w:sz w:val="28"/>
          <w:lang w:val="uk-UA"/>
        </w:rPr>
        <w:t>комуналь</w:t>
      </w:r>
      <w:r>
        <w:rPr>
          <w:sz w:val="28"/>
          <w:lang w:val="uk-UA"/>
        </w:rPr>
        <w:t xml:space="preserve">ної власності, </w:t>
      </w:r>
      <w:r w:rsidR="007747C0">
        <w:rPr>
          <w:sz w:val="28"/>
          <w:szCs w:val="28"/>
          <w:lang w:val="uk-UA"/>
        </w:rPr>
        <w:t>розташован</w:t>
      </w:r>
      <w:r w:rsidR="007F3827">
        <w:rPr>
          <w:sz w:val="28"/>
          <w:szCs w:val="28"/>
          <w:lang w:val="uk-UA"/>
        </w:rPr>
        <w:t xml:space="preserve">у </w:t>
      </w:r>
      <w:r w:rsidR="007747C0">
        <w:rPr>
          <w:sz w:val="28"/>
          <w:szCs w:val="28"/>
          <w:lang w:val="uk-UA"/>
        </w:rPr>
        <w:t xml:space="preserve">на </w:t>
      </w:r>
      <w:r w:rsidR="00AE5945">
        <w:rPr>
          <w:sz w:val="28"/>
          <w:szCs w:val="28"/>
          <w:lang w:val="uk-UA"/>
        </w:rPr>
        <w:br/>
      </w:r>
      <w:r w:rsidR="007747C0">
        <w:rPr>
          <w:sz w:val="28"/>
          <w:szCs w:val="28"/>
          <w:lang w:val="uk-UA"/>
        </w:rPr>
        <w:t xml:space="preserve">вул. </w:t>
      </w:r>
      <w:r w:rsidR="006D091F">
        <w:rPr>
          <w:sz w:val="28"/>
          <w:lang w:val="uk-UA"/>
        </w:rPr>
        <w:t>першодрукаря Івана Федорова, 180</w:t>
      </w:r>
      <w:r w:rsidR="006D0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земельна ділянка),</w:t>
      </w:r>
      <w:r w:rsidRPr="006974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</w:t>
      </w:r>
      <w:r w:rsidR="006D091F" w:rsidRPr="006D091F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3227F0">
        <w:rPr>
          <w:sz w:val="28"/>
          <w:lang w:val="uk-UA"/>
        </w:rPr>
        <w:t>.</w:t>
      </w:r>
    </w:p>
    <w:p w:rsidR="004C7FBC" w:rsidRDefault="004C7FBC" w:rsidP="00F6530D">
      <w:pPr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ціну земельної ділянки </w:t>
      </w:r>
      <w:r w:rsidR="00CC1F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</w:t>
      </w:r>
      <w:r w:rsidR="006D091F">
        <w:rPr>
          <w:rFonts w:eastAsia="MS Mincho"/>
          <w:sz w:val="28"/>
          <w:szCs w:val="28"/>
          <w:lang w:val="uk-UA"/>
        </w:rPr>
        <w:t>68</w:t>
      </w:r>
      <w:r w:rsidR="00A82797">
        <w:rPr>
          <w:rFonts w:eastAsia="MS Mincho"/>
          <w:sz w:val="28"/>
          <w:szCs w:val="28"/>
          <w:lang w:val="uk-UA"/>
        </w:rPr>
        <w:t> 800,0</w:t>
      </w:r>
      <w:r w:rsidR="00805B98">
        <w:rPr>
          <w:rFonts w:eastAsia="MS Mincho"/>
          <w:sz w:val="28"/>
          <w:szCs w:val="28"/>
          <w:lang w:val="uk-UA"/>
        </w:rPr>
        <w:t>0</w:t>
      </w:r>
      <w:r w:rsidR="00C42EC3">
        <w:rPr>
          <w:rFonts w:eastAsia="MS Mincho"/>
          <w:sz w:val="28"/>
          <w:szCs w:val="28"/>
          <w:lang w:val="uk-UA"/>
        </w:rPr>
        <w:t> </w:t>
      </w:r>
      <w:r w:rsidR="00A82797">
        <w:rPr>
          <w:rFonts w:eastAsia="MS Mincho"/>
          <w:sz w:val="28"/>
          <w:szCs w:val="28"/>
          <w:lang w:val="uk-UA"/>
        </w:rPr>
        <w:t xml:space="preserve"> </w:t>
      </w:r>
      <w:r w:rsidR="009D7A1D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(</w:t>
      </w:r>
      <w:r w:rsidR="006D091F">
        <w:rPr>
          <w:rFonts w:eastAsia="MS Mincho"/>
          <w:sz w:val="28"/>
          <w:szCs w:val="28"/>
          <w:lang w:val="uk-UA"/>
        </w:rPr>
        <w:t>шістдесят вісім</w:t>
      </w:r>
      <w:r w:rsidR="008565CC">
        <w:rPr>
          <w:rFonts w:eastAsia="MS Mincho"/>
          <w:sz w:val="28"/>
          <w:szCs w:val="28"/>
          <w:lang w:val="uk-UA"/>
        </w:rPr>
        <w:t xml:space="preserve"> тисяч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A82797">
        <w:rPr>
          <w:rFonts w:eastAsia="MS Mincho"/>
          <w:sz w:val="28"/>
          <w:szCs w:val="28"/>
          <w:lang w:val="uk-UA"/>
        </w:rPr>
        <w:t>ві</w:t>
      </w:r>
      <w:r w:rsidR="00B83DD7">
        <w:rPr>
          <w:rFonts w:eastAsia="MS Mincho"/>
          <w:sz w:val="28"/>
          <w:szCs w:val="28"/>
          <w:lang w:val="uk-UA"/>
        </w:rPr>
        <w:t>сімсот</w:t>
      </w:r>
      <w:r w:rsidR="00A82797">
        <w:rPr>
          <w:rFonts w:eastAsia="MS Mincho"/>
          <w:sz w:val="28"/>
          <w:szCs w:val="28"/>
          <w:lang w:val="uk-UA"/>
        </w:rPr>
        <w:t>)</w:t>
      </w:r>
      <w:r w:rsidR="00B83DD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гривень</w:t>
      </w:r>
      <w:r w:rsidR="00402E9C">
        <w:rPr>
          <w:rFonts w:eastAsia="MS Mincho"/>
          <w:sz w:val="28"/>
          <w:szCs w:val="28"/>
          <w:lang w:val="uk-UA"/>
        </w:rPr>
        <w:t>,</w:t>
      </w:r>
      <w:r w:rsidR="00402E9C" w:rsidRPr="00402E9C">
        <w:rPr>
          <w:rFonts w:eastAsia="MS Mincho"/>
          <w:sz w:val="28"/>
          <w:szCs w:val="28"/>
          <w:lang w:val="uk-UA"/>
        </w:rPr>
        <w:t xml:space="preserve"> </w:t>
      </w:r>
      <w:r w:rsidR="00402E9C">
        <w:rPr>
          <w:rFonts w:eastAsia="MS Mincho"/>
          <w:sz w:val="28"/>
          <w:szCs w:val="28"/>
          <w:lang w:val="uk-UA"/>
        </w:rPr>
        <w:t>відповідно до ринкової вартості земельної ділянки, зазначен</w:t>
      </w:r>
      <w:r w:rsidR="000F564E">
        <w:rPr>
          <w:rFonts w:eastAsia="MS Mincho"/>
          <w:sz w:val="28"/>
          <w:szCs w:val="28"/>
          <w:lang w:val="uk-UA"/>
        </w:rPr>
        <w:t>ої</w:t>
      </w:r>
      <w:r w:rsidR="00402E9C">
        <w:rPr>
          <w:rFonts w:eastAsia="MS Mincho"/>
          <w:sz w:val="28"/>
          <w:szCs w:val="28"/>
          <w:lang w:val="uk-UA"/>
        </w:rPr>
        <w:t xml:space="preserve"> у звіті про експертну грошову оцінку земельної ділянки, виготовленому</w:t>
      </w:r>
      <w:r w:rsidR="00402E9C" w:rsidRPr="00894681">
        <w:rPr>
          <w:sz w:val="28"/>
          <w:szCs w:val="28"/>
          <w:lang w:val="uk-UA"/>
        </w:rPr>
        <w:t xml:space="preserve"> </w:t>
      </w:r>
      <w:r w:rsidR="003227F0">
        <w:rPr>
          <w:sz w:val="28"/>
          <w:szCs w:val="28"/>
          <w:lang w:val="uk-UA"/>
        </w:rPr>
        <w:t xml:space="preserve">товариством з обмеженою відповідальністю </w:t>
      </w:r>
      <w:r w:rsidR="00A82797">
        <w:rPr>
          <w:sz w:val="28"/>
          <w:szCs w:val="28"/>
          <w:lang w:val="uk-UA"/>
        </w:rPr>
        <w:t>«</w:t>
      </w:r>
      <w:r w:rsidR="003227F0">
        <w:rPr>
          <w:sz w:val="28"/>
          <w:szCs w:val="28"/>
          <w:lang w:val="uk-UA"/>
        </w:rPr>
        <w:t>КОНТАКТ-СЕРВІС</w:t>
      </w:r>
      <w:r w:rsidR="00A82797">
        <w:rPr>
          <w:sz w:val="28"/>
          <w:szCs w:val="28"/>
          <w:lang w:val="uk-UA"/>
        </w:rPr>
        <w:t>»</w:t>
      </w:r>
      <w:r w:rsidR="003227F0">
        <w:rPr>
          <w:sz w:val="28"/>
          <w:szCs w:val="28"/>
          <w:lang w:val="uk-UA"/>
        </w:rPr>
        <w:t>.</w:t>
      </w:r>
      <w:r w:rsidR="00402E9C">
        <w:rPr>
          <w:sz w:val="28"/>
          <w:szCs w:val="28"/>
          <w:lang w:val="uk-UA"/>
        </w:rPr>
        <w:t xml:space="preserve"> </w:t>
      </w:r>
    </w:p>
    <w:p w:rsidR="00E73B88" w:rsidRDefault="008A2235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3.</w:t>
      </w:r>
      <w:r w:rsidR="00CC1F0C">
        <w:rPr>
          <w:rFonts w:eastAsia="MS Mincho"/>
          <w:sz w:val="28"/>
          <w:szCs w:val="28"/>
          <w:lang w:val="uk-UA"/>
        </w:rPr>
        <w:t> </w:t>
      </w:r>
      <w:r w:rsidR="00E73B88" w:rsidRPr="000E41DC">
        <w:rPr>
          <w:rFonts w:eastAsia="MS Mincho"/>
          <w:sz w:val="28"/>
          <w:szCs w:val="28"/>
          <w:lang w:val="uk-UA"/>
        </w:rPr>
        <w:t xml:space="preserve">Доручити управлінню архітектури, регулювання забудови та земельних відносин міста </w:t>
      </w:r>
      <w:r w:rsidR="00E73B88">
        <w:rPr>
          <w:rFonts w:eastAsia="MS Mincho"/>
          <w:sz w:val="28"/>
          <w:szCs w:val="28"/>
          <w:lang w:val="uk-UA"/>
        </w:rPr>
        <w:t>у</w:t>
      </w:r>
      <w:r w:rsidR="00E73B88" w:rsidRPr="00B3480F">
        <w:rPr>
          <w:rFonts w:eastAsia="MS Mincho"/>
          <w:sz w:val="28"/>
          <w:szCs w:val="28"/>
          <w:lang w:val="uk-UA"/>
        </w:rPr>
        <w:t xml:space="preserve"> десятиденний термін з дати</w:t>
      </w:r>
      <w:r w:rsidR="00E73B88">
        <w:rPr>
          <w:rFonts w:eastAsia="MS Mincho"/>
          <w:sz w:val="28"/>
          <w:szCs w:val="28"/>
          <w:lang w:val="uk-UA"/>
        </w:rPr>
        <w:t xml:space="preserve"> прийняття цього рішення: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визначити остаточну суму до сплати вартості </w:t>
      </w:r>
      <w:r w:rsidRPr="002A23C6">
        <w:rPr>
          <w:rFonts w:eastAsia="MS Mincho"/>
          <w:sz w:val="28"/>
          <w:szCs w:val="28"/>
          <w:lang w:val="uk-UA"/>
        </w:rPr>
        <w:t>цієї</w:t>
      </w:r>
      <w:r>
        <w:rPr>
          <w:rFonts w:eastAsia="MS Mincho"/>
          <w:sz w:val="28"/>
          <w:szCs w:val="28"/>
          <w:lang w:val="uk-UA"/>
        </w:rPr>
        <w:t xml:space="preserve"> земельної ділянки з урахуванням авансового внеску, сплаченого покупцем у розмірі </w:t>
      </w:r>
      <w:r w:rsidR="006D091F" w:rsidRPr="006D091F">
        <w:rPr>
          <w:rFonts w:eastAsia="MS Mincho"/>
          <w:sz w:val="28"/>
          <w:szCs w:val="28"/>
          <w:lang w:val="uk-UA"/>
        </w:rPr>
        <w:t>29 241,58</w:t>
      </w:r>
      <w:r w:rsidR="006D091F" w:rsidRPr="006D091F">
        <w:rPr>
          <w:rFonts w:eastAsia="MS Mincho"/>
          <w:sz w:val="28"/>
          <w:szCs w:val="28"/>
        </w:rPr>
        <w:t xml:space="preserve"> (</w:t>
      </w:r>
      <w:r w:rsidR="006D091F" w:rsidRPr="006D091F">
        <w:rPr>
          <w:rFonts w:eastAsia="MS Mincho"/>
          <w:sz w:val="28"/>
          <w:szCs w:val="28"/>
          <w:lang w:val="uk-UA"/>
        </w:rPr>
        <w:t>двадцять дев’ять</w:t>
      </w:r>
      <w:r w:rsidR="006D091F" w:rsidRPr="006D091F">
        <w:rPr>
          <w:rFonts w:eastAsia="MS Mincho"/>
          <w:sz w:val="28"/>
          <w:szCs w:val="28"/>
        </w:rPr>
        <w:t xml:space="preserve"> тисяч </w:t>
      </w:r>
      <w:r w:rsidR="006D091F" w:rsidRPr="006D091F">
        <w:rPr>
          <w:rFonts w:eastAsia="MS Mincho"/>
          <w:sz w:val="28"/>
          <w:szCs w:val="28"/>
          <w:lang w:val="uk-UA"/>
        </w:rPr>
        <w:t>двісті сорок одна</w:t>
      </w:r>
      <w:r w:rsidR="006D091F" w:rsidRPr="006D091F">
        <w:rPr>
          <w:rFonts w:eastAsia="MS Mincho"/>
          <w:sz w:val="28"/>
          <w:szCs w:val="28"/>
        </w:rPr>
        <w:t>) грив</w:t>
      </w:r>
      <w:r w:rsidR="006D091F" w:rsidRPr="006D091F">
        <w:rPr>
          <w:rFonts w:eastAsia="MS Mincho"/>
          <w:sz w:val="28"/>
          <w:szCs w:val="28"/>
          <w:lang w:val="uk-UA"/>
        </w:rPr>
        <w:t>ня</w:t>
      </w:r>
      <w:r w:rsidR="006D091F" w:rsidRPr="006D091F">
        <w:rPr>
          <w:rFonts w:eastAsia="MS Mincho"/>
          <w:sz w:val="28"/>
          <w:szCs w:val="28"/>
        </w:rPr>
        <w:t xml:space="preserve"> </w:t>
      </w:r>
      <w:r w:rsidR="006D091F" w:rsidRPr="006D091F">
        <w:rPr>
          <w:rFonts w:eastAsia="MS Mincho"/>
          <w:sz w:val="28"/>
          <w:szCs w:val="28"/>
          <w:lang w:val="uk-UA"/>
        </w:rPr>
        <w:t>58</w:t>
      </w:r>
      <w:r w:rsidR="006D091F" w:rsidRPr="006D091F">
        <w:rPr>
          <w:rFonts w:eastAsia="MS Mincho"/>
          <w:sz w:val="28"/>
          <w:szCs w:val="28"/>
        </w:rPr>
        <w:t xml:space="preserve"> копійок</w:t>
      </w:r>
      <w:r>
        <w:rPr>
          <w:rFonts w:eastAsia="MS Mincho"/>
          <w:sz w:val="28"/>
          <w:szCs w:val="28"/>
          <w:lang w:val="uk-UA"/>
        </w:rPr>
        <w:t>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- підготувати документи, необхідні для укладання договору купівлі-продажу земельної ділянки;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 xml:space="preserve">- організувати укладення договору купівлі-продажу земельної ділянки з </w:t>
      </w:r>
      <w:r w:rsidR="006D091F">
        <w:rPr>
          <w:rFonts w:eastAsia="MS Mincho"/>
          <w:sz w:val="28"/>
          <w:szCs w:val="28"/>
          <w:lang w:val="uk-UA"/>
        </w:rPr>
        <w:t>Стригуном А.М</w:t>
      </w:r>
      <w:r w:rsidR="006E62D5">
        <w:rPr>
          <w:rFonts w:eastAsia="MS Mincho"/>
          <w:sz w:val="28"/>
          <w:szCs w:val="28"/>
          <w:lang w:val="uk-UA"/>
        </w:rPr>
        <w:t>.</w:t>
      </w:r>
      <w:r>
        <w:rPr>
          <w:rFonts w:eastAsia="MS Mincho"/>
          <w:sz w:val="28"/>
          <w:szCs w:val="28"/>
          <w:lang w:val="uk-UA"/>
        </w:rPr>
        <w:t xml:space="preserve"> у встановленому законодавством порядку.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4.</w:t>
      </w:r>
      <w:r w:rsidR="00B83DD7">
        <w:rPr>
          <w:rFonts w:eastAsia="MS Mincho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Уповноважити міського голову Ананка С.В. від імені міської ради </w:t>
      </w:r>
      <w:r w:rsidR="00A82797">
        <w:rPr>
          <w:rFonts w:eastAsia="MS Mincho"/>
          <w:sz w:val="28"/>
          <w:szCs w:val="28"/>
          <w:lang w:val="uk-UA"/>
        </w:rPr>
        <w:t>підписа</w:t>
      </w:r>
      <w:r>
        <w:rPr>
          <w:rFonts w:eastAsia="MS Mincho"/>
          <w:sz w:val="28"/>
          <w:szCs w:val="28"/>
          <w:lang w:val="uk-UA"/>
        </w:rPr>
        <w:t>ти договір купівлі-продажу земельної ділянки.</w:t>
      </w:r>
    </w:p>
    <w:p w:rsidR="004C7FBC" w:rsidRPr="002B4109" w:rsidRDefault="00CC1F0C" w:rsidP="002B410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C7FBC">
        <w:rPr>
          <w:sz w:val="28"/>
          <w:lang w:val="uk-UA"/>
        </w:rPr>
        <w:t xml:space="preserve">. Припинити </w:t>
      </w:r>
      <w:r w:rsidR="00E35B5D">
        <w:rPr>
          <w:sz w:val="28"/>
          <w:lang w:val="uk-UA"/>
        </w:rPr>
        <w:t xml:space="preserve">договір оренди землі від </w:t>
      </w:r>
      <w:r w:rsidR="006D091F">
        <w:rPr>
          <w:sz w:val="28"/>
          <w:lang w:val="uk-UA"/>
        </w:rPr>
        <w:t>12.04</w:t>
      </w:r>
      <w:r w:rsidR="00A82797">
        <w:rPr>
          <w:sz w:val="28"/>
          <w:lang w:val="uk-UA"/>
        </w:rPr>
        <w:t>.2023</w:t>
      </w:r>
      <w:r w:rsidR="00E35B5D">
        <w:rPr>
          <w:sz w:val="28"/>
          <w:lang w:val="uk-UA"/>
        </w:rPr>
        <w:t xml:space="preserve"> з</w:t>
      </w:r>
      <w:r w:rsidR="004C7FBC">
        <w:rPr>
          <w:sz w:val="28"/>
          <w:lang w:val="uk-UA"/>
        </w:rPr>
        <w:t xml:space="preserve"> </w:t>
      </w:r>
      <w:r w:rsidR="006D091F">
        <w:rPr>
          <w:sz w:val="28"/>
          <w:lang w:val="uk-UA"/>
        </w:rPr>
        <w:t xml:space="preserve">Стригуном А.М </w:t>
      </w:r>
      <w:r w:rsidR="004C7FBC">
        <w:rPr>
          <w:sz w:val="28"/>
          <w:lang w:val="uk-UA"/>
        </w:rPr>
        <w:t>на земельн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ділянк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площею </w:t>
      </w:r>
      <w:r w:rsidR="00B83DD7">
        <w:rPr>
          <w:sz w:val="28"/>
          <w:lang w:val="uk-UA"/>
        </w:rPr>
        <w:t>0,</w:t>
      </w:r>
      <w:r w:rsidR="006D091F">
        <w:rPr>
          <w:sz w:val="28"/>
          <w:lang w:val="uk-UA"/>
        </w:rPr>
        <w:t>0370</w:t>
      </w:r>
      <w:r w:rsidR="00891ABB">
        <w:rPr>
          <w:sz w:val="28"/>
          <w:lang w:val="uk-UA"/>
        </w:rPr>
        <w:t> </w:t>
      </w:r>
      <w:r w:rsidR="004C7FBC">
        <w:rPr>
          <w:sz w:val="28"/>
          <w:lang w:val="uk-UA"/>
        </w:rPr>
        <w:t xml:space="preserve">га, кадастровий номер </w:t>
      </w:r>
      <w:r w:rsidR="006D091F">
        <w:rPr>
          <w:sz w:val="28"/>
          <w:lang w:val="uk-UA"/>
        </w:rPr>
        <w:t xml:space="preserve">7110500000:04:001:0304 (землі житлової та громадської забудови), </w:t>
      </w:r>
      <w:r w:rsidR="006D091F">
        <w:rPr>
          <w:sz w:val="28"/>
          <w:szCs w:val="28"/>
          <w:lang w:val="uk-UA"/>
        </w:rPr>
        <w:t xml:space="preserve">розташовану на вул. </w:t>
      </w:r>
      <w:r w:rsidR="006D091F">
        <w:rPr>
          <w:sz w:val="28"/>
          <w:lang w:val="uk-UA"/>
        </w:rPr>
        <w:t>першодрукаря Івана Федорова, 180</w:t>
      </w:r>
      <w:r w:rsidR="004C7FBC">
        <w:rPr>
          <w:sz w:val="28"/>
          <w:lang w:val="uk-UA"/>
        </w:rPr>
        <w:t xml:space="preserve">, </w:t>
      </w:r>
      <w:r w:rsidR="00A82797">
        <w:rPr>
          <w:sz w:val="28"/>
          <w:lang w:val="uk-UA"/>
        </w:rPr>
        <w:t xml:space="preserve">право оренди якої зареєстровано в Державному реєстрі речових прав на нерухоме майно </w:t>
      </w:r>
      <w:r w:rsidR="008D7D94">
        <w:rPr>
          <w:sz w:val="28"/>
          <w:lang w:val="uk-UA"/>
        </w:rPr>
        <w:t>08.06</w:t>
      </w:r>
      <w:r w:rsidR="00A82797">
        <w:rPr>
          <w:sz w:val="28"/>
          <w:lang w:val="uk-UA"/>
        </w:rPr>
        <w:t xml:space="preserve">.2023 за </w:t>
      </w:r>
      <w:r w:rsidR="006D091F">
        <w:rPr>
          <w:sz w:val="28"/>
          <w:lang w:val="uk-UA"/>
        </w:rPr>
        <w:br/>
      </w:r>
      <w:r w:rsidR="00A82797">
        <w:rPr>
          <w:sz w:val="28"/>
          <w:lang w:val="uk-UA"/>
        </w:rPr>
        <w:t>№ 49</w:t>
      </w:r>
      <w:r w:rsidR="006D091F">
        <w:rPr>
          <w:sz w:val="28"/>
          <w:lang w:val="uk-UA"/>
        </w:rPr>
        <w:t>959399</w:t>
      </w:r>
      <w:r w:rsidR="00A82797">
        <w:rPr>
          <w:sz w:val="28"/>
          <w:lang w:val="uk-UA"/>
        </w:rPr>
        <w:t xml:space="preserve">, </w:t>
      </w:r>
      <w:r w:rsidR="004C7FBC">
        <w:rPr>
          <w:sz w:val="28"/>
          <w:lang w:val="uk-UA"/>
        </w:rPr>
        <w:t xml:space="preserve">з моменту державної реєстрації за </w:t>
      </w:r>
      <w:r w:rsidR="00891ABB">
        <w:rPr>
          <w:sz w:val="28"/>
          <w:lang w:val="uk-UA"/>
        </w:rPr>
        <w:t>н</w:t>
      </w:r>
      <w:r w:rsidR="00A82797">
        <w:rPr>
          <w:sz w:val="28"/>
          <w:lang w:val="uk-UA"/>
        </w:rPr>
        <w:t>им</w:t>
      </w:r>
      <w:r w:rsidR="004C7FBC">
        <w:rPr>
          <w:sz w:val="28"/>
          <w:lang w:val="uk-UA"/>
        </w:rPr>
        <w:t xml:space="preserve"> права власності на вищевказану земельну ділянку</w:t>
      </w:r>
      <w:r>
        <w:rPr>
          <w:sz w:val="28"/>
          <w:lang w:val="uk-UA"/>
        </w:rPr>
        <w:t>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7F3827" w:rsidRPr="007F3827">
        <w:rPr>
          <w:rFonts w:eastAsia="MS Mincho"/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7</w:t>
      </w:r>
      <w:r w:rsidR="007F3827" w:rsidRPr="007F3827">
        <w:rPr>
          <w:rFonts w:eastAsia="MS Mincho"/>
          <w:sz w:val="28"/>
          <w:szCs w:val="28"/>
          <w:lang w:val="uk-UA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7F3827" w:rsidRPr="007F3827" w:rsidRDefault="007F3827" w:rsidP="007F3827">
      <w:pPr>
        <w:pStyle w:val="af0"/>
        <w:overflowPunct w:val="0"/>
        <w:autoSpaceDE w:val="0"/>
        <w:autoSpaceDN w:val="0"/>
        <w:adjustRightInd w:val="0"/>
        <w:spacing w:after="0" w:line="218" w:lineRule="auto"/>
        <w:ind w:firstLine="709"/>
        <w:rPr>
          <w:b/>
          <w:sz w:val="28"/>
          <w:szCs w:val="28"/>
          <w:lang w:val="uk-UA"/>
        </w:rPr>
      </w:pP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7F3827" w:rsidRPr="00646D2E" w:rsidRDefault="007F3827" w:rsidP="007F3827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Pr="00E73B88" w:rsidRDefault="00E73B88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B83DD7" w:rsidRDefault="00B83DD7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B83DD7" w:rsidRPr="00B83DD7" w:rsidRDefault="00B83DD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82797" w:rsidRPr="00A82797" w:rsidRDefault="00A8279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7F3827" w:rsidRDefault="007F3827" w:rsidP="007F382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F3827" w:rsidRDefault="00B937CA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C214E" w:rsidRPr="005C214E">
              <w:rPr>
                <w:sz w:val="28"/>
                <w:szCs w:val="28"/>
              </w:rPr>
              <w:t>Анатолій СТРИГУН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Pr="00A82797" w:rsidRDefault="007F3827" w:rsidP="009D20DE">
            <w:pPr>
              <w:tabs>
                <w:tab w:val="left" w:pos="1425"/>
                <w:tab w:val="left" w:pos="15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82797"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D54D21" w:rsidRPr="0086270E" w:rsidRDefault="00D54D21" w:rsidP="00A82797">
      <w:pPr>
        <w:pStyle w:val="2"/>
        <w:tabs>
          <w:tab w:val="left" w:pos="0"/>
          <w:tab w:val="left" w:pos="7088"/>
        </w:tabs>
        <w:ind w:firstLine="0"/>
        <w:rPr>
          <w:szCs w:val="28"/>
        </w:rPr>
      </w:pPr>
    </w:p>
    <w:sectPr w:rsidR="00D54D21" w:rsidRPr="0086270E" w:rsidSect="008541E4">
      <w:headerReference w:type="even" r:id="rId7"/>
      <w:headerReference w:type="default" r:id="rId8"/>
      <w:pgSz w:w="11906" w:h="16838"/>
      <w:pgMar w:top="1135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CA" w:rsidRDefault="00B937CA">
      <w:r>
        <w:separator/>
      </w:r>
    </w:p>
  </w:endnote>
  <w:endnote w:type="continuationSeparator" w:id="1">
    <w:p w:rsidR="00B937CA" w:rsidRDefault="00B9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CA" w:rsidRDefault="00B937CA">
      <w:r>
        <w:separator/>
      </w:r>
    </w:p>
  </w:footnote>
  <w:footnote w:type="continuationSeparator" w:id="1">
    <w:p w:rsidR="00B937CA" w:rsidRDefault="00B9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CA" w:rsidRDefault="00B937CA">
    <w:pPr>
      <w:pStyle w:val="a3"/>
      <w:rPr>
        <w:lang w:val="uk-UA"/>
      </w:rPr>
    </w:pPr>
  </w:p>
  <w:p w:rsidR="00B937CA" w:rsidRPr="002A6381" w:rsidRDefault="00B937CA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CA" w:rsidRPr="00FC5B45" w:rsidRDefault="00B937CA">
    <w:pPr>
      <w:pStyle w:val="a3"/>
      <w:jc w:val="center"/>
      <w:rPr>
        <w:sz w:val="24"/>
        <w:szCs w:val="24"/>
      </w:rPr>
    </w:pPr>
  </w:p>
  <w:p w:rsidR="00B937CA" w:rsidRDefault="00B937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BC"/>
    <w:rsid w:val="00014238"/>
    <w:rsid w:val="00042E4F"/>
    <w:rsid w:val="000711CE"/>
    <w:rsid w:val="000969DD"/>
    <w:rsid w:val="000F564E"/>
    <w:rsid w:val="001301A5"/>
    <w:rsid w:val="00161E24"/>
    <w:rsid w:val="001624E2"/>
    <w:rsid w:val="00200200"/>
    <w:rsid w:val="00214C50"/>
    <w:rsid w:val="00216480"/>
    <w:rsid w:val="002A6381"/>
    <w:rsid w:val="002B4109"/>
    <w:rsid w:val="002F060B"/>
    <w:rsid w:val="002F7C2C"/>
    <w:rsid w:val="003227F0"/>
    <w:rsid w:val="00324D27"/>
    <w:rsid w:val="00352EEA"/>
    <w:rsid w:val="00387E6A"/>
    <w:rsid w:val="003E3B9F"/>
    <w:rsid w:val="003F6FD9"/>
    <w:rsid w:val="00402E9C"/>
    <w:rsid w:val="00431340"/>
    <w:rsid w:val="004523BF"/>
    <w:rsid w:val="00471193"/>
    <w:rsid w:val="00474290"/>
    <w:rsid w:val="00474959"/>
    <w:rsid w:val="00481F95"/>
    <w:rsid w:val="004C7FBC"/>
    <w:rsid w:val="00505024"/>
    <w:rsid w:val="00510884"/>
    <w:rsid w:val="00521549"/>
    <w:rsid w:val="005231E9"/>
    <w:rsid w:val="005C214E"/>
    <w:rsid w:val="005F31AB"/>
    <w:rsid w:val="005F591D"/>
    <w:rsid w:val="006102F9"/>
    <w:rsid w:val="00620E72"/>
    <w:rsid w:val="00675177"/>
    <w:rsid w:val="006D091F"/>
    <w:rsid w:val="006D4423"/>
    <w:rsid w:val="006E62D5"/>
    <w:rsid w:val="00700026"/>
    <w:rsid w:val="007676CD"/>
    <w:rsid w:val="007747C0"/>
    <w:rsid w:val="007E32EA"/>
    <w:rsid w:val="007F28D9"/>
    <w:rsid w:val="007F3827"/>
    <w:rsid w:val="007F6FFD"/>
    <w:rsid w:val="00805B98"/>
    <w:rsid w:val="008541E4"/>
    <w:rsid w:val="008565CC"/>
    <w:rsid w:val="0086270E"/>
    <w:rsid w:val="00865046"/>
    <w:rsid w:val="00872C68"/>
    <w:rsid w:val="00873C61"/>
    <w:rsid w:val="00891ABB"/>
    <w:rsid w:val="00897489"/>
    <w:rsid w:val="008A2235"/>
    <w:rsid w:val="008D7D94"/>
    <w:rsid w:val="009640D0"/>
    <w:rsid w:val="009878F4"/>
    <w:rsid w:val="009B3E52"/>
    <w:rsid w:val="009B46EC"/>
    <w:rsid w:val="009D20DE"/>
    <w:rsid w:val="009D7A1D"/>
    <w:rsid w:val="009F67F6"/>
    <w:rsid w:val="00A341A1"/>
    <w:rsid w:val="00A43A58"/>
    <w:rsid w:val="00A506FA"/>
    <w:rsid w:val="00A82797"/>
    <w:rsid w:val="00AB0FF1"/>
    <w:rsid w:val="00AE5945"/>
    <w:rsid w:val="00B249C2"/>
    <w:rsid w:val="00B32A65"/>
    <w:rsid w:val="00B60456"/>
    <w:rsid w:val="00B83DD7"/>
    <w:rsid w:val="00B937CA"/>
    <w:rsid w:val="00BD12D4"/>
    <w:rsid w:val="00BE658D"/>
    <w:rsid w:val="00C3201A"/>
    <w:rsid w:val="00C42EC3"/>
    <w:rsid w:val="00C74E22"/>
    <w:rsid w:val="00C84EE4"/>
    <w:rsid w:val="00C96A4B"/>
    <w:rsid w:val="00CA7597"/>
    <w:rsid w:val="00CC1F0C"/>
    <w:rsid w:val="00D54D21"/>
    <w:rsid w:val="00D8670D"/>
    <w:rsid w:val="00DB7524"/>
    <w:rsid w:val="00E23EB1"/>
    <w:rsid w:val="00E31AC4"/>
    <w:rsid w:val="00E35B5D"/>
    <w:rsid w:val="00E472A7"/>
    <w:rsid w:val="00E63E12"/>
    <w:rsid w:val="00E73B88"/>
    <w:rsid w:val="00EA61BC"/>
    <w:rsid w:val="00EA6C3C"/>
    <w:rsid w:val="00F32D3B"/>
    <w:rsid w:val="00F429EC"/>
    <w:rsid w:val="00F6449A"/>
    <w:rsid w:val="00F6530D"/>
    <w:rsid w:val="00F800BB"/>
    <w:rsid w:val="00FA5087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72C68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FBC"/>
    <w:pPr>
      <w:ind w:firstLine="567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4C7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C7FB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8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5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872C6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7">
    <w:name w:val="Title"/>
    <w:basedOn w:val="a"/>
    <w:link w:val="a8"/>
    <w:qFormat/>
    <w:rsid w:val="00872C6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872C68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FC5B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FC5B45"/>
    <w:rPr>
      <w:rFonts w:ascii="Times New Roman" w:eastAsia="Times New Roman" w:hAnsi="Times New Roman"/>
    </w:rPr>
  </w:style>
  <w:style w:type="character" w:styleId="ab">
    <w:name w:val="annotation reference"/>
    <w:uiPriority w:val="99"/>
    <w:semiHidden/>
    <w:unhideWhenUsed/>
    <w:rsid w:val="00BD12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12D4"/>
    <w:rPr>
      <w:lang/>
    </w:rPr>
  </w:style>
  <w:style w:type="character" w:customStyle="1" w:styleId="ad">
    <w:name w:val="Текст примечания Знак"/>
    <w:link w:val="ac"/>
    <w:uiPriority w:val="99"/>
    <w:semiHidden/>
    <w:rsid w:val="00BD12D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2D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D12D4"/>
    <w:rPr>
      <w:rFonts w:ascii="Times New Roman" w:eastAsia="Times New Roman" w:hAnsi="Times New Roman"/>
      <w:b/>
      <w:bCs/>
    </w:rPr>
  </w:style>
  <w:style w:type="paragraph" w:styleId="af0">
    <w:name w:val="Body Text"/>
    <w:basedOn w:val="a"/>
    <w:rsid w:val="007F38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Люба</cp:lastModifiedBy>
  <cp:revision>2</cp:revision>
  <cp:lastPrinted>2023-08-22T13:29:00Z</cp:lastPrinted>
  <dcterms:created xsi:type="dcterms:W3CDTF">2023-09-13T08:15:00Z</dcterms:created>
  <dcterms:modified xsi:type="dcterms:W3CDTF">2023-09-13T08:15:00Z</dcterms:modified>
</cp:coreProperties>
</file>