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1F3D0C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EF1750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EF1750" w:rsidRPr="001F3D0C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EF1750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EF1750" w:rsidRPr="001F3D0C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EF1750" w:rsidRPr="00EF1750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EF1750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EF1750">
              <w:rPr>
                <w:rFonts w:ascii="Times New Roman" w:hAnsi="Times New Roman"/>
                <w:bCs w:val="0"/>
                <w:lang w:val="en-US"/>
              </w:rPr>
              <w:t xml:space="preserve">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EF1750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70-56/VIII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145C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Микитенко </w:t>
      </w:r>
      <w:r w:rsidR="00FC1AC7">
        <w:rPr>
          <w:rFonts w:ascii="Times New Roman" w:hAnsi="Times New Roman"/>
          <w:b w:val="0"/>
        </w:rPr>
        <w:t>О</w:t>
      </w:r>
      <w:r>
        <w:rPr>
          <w:rFonts w:ascii="Times New Roman" w:hAnsi="Times New Roman"/>
          <w:b w:val="0"/>
        </w:rPr>
        <w:t>.В</w:t>
      </w:r>
      <w:r w:rsidR="00732636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Микитенко </w:t>
      </w:r>
      <w:r w:rsidR="00FC1AC7">
        <w:rPr>
          <w:rFonts w:ascii="Times New Roman" w:hAnsi="Times New Roman"/>
          <w:sz w:val="28"/>
          <w:szCs w:val="28"/>
          <w:lang w:val="uk-UA"/>
        </w:rPr>
        <w:t>О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FC1AC7">
        <w:rPr>
          <w:rFonts w:ascii="Times New Roman" w:hAnsi="Times New Roman"/>
          <w:sz w:val="28"/>
          <w:szCs w:val="28"/>
          <w:lang w:val="uk-UA"/>
        </w:rPr>
        <w:t xml:space="preserve">сина </w:t>
      </w:r>
      <w:r w:rsidR="00B145C5">
        <w:rPr>
          <w:rFonts w:ascii="Times New Roman" w:hAnsi="Times New Roman"/>
          <w:sz w:val="28"/>
          <w:szCs w:val="28"/>
          <w:lang w:val="uk-UA"/>
        </w:rPr>
        <w:t>Микитенка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Віталія </w:t>
      </w:r>
      <w:r w:rsidR="00B145C5">
        <w:rPr>
          <w:rFonts w:ascii="Times New Roman" w:hAnsi="Times New Roman"/>
          <w:sz w:val="28"/>
          <w:szCs w:val="28"/>
          <w:lang w:val="uk-UA"/>
        </w:rPr>
        <w:t>Борисовича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1AC7">
        <w:rPr>
          <w:rFonts w:ascii="Times New Roman" w:hAnsi="Times New Roman"/>
          <w:sz w:val="28"/>
          <w:szCs w:val="28"/>
          <w:lang w:val="uk-UA"/>
        </w:rPr>
        <w:t>12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5C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C1AC7">
        <w:rPr>
          <w:rFonts w:ascii="Times New Roman" w:hAnsi="Times New Roman"/>
          <w:sz w:val="28"/>
          <w:szCs w:val="28"/>
          <w:lang w:val="uk-UA"/>
        </w:rPr>
        <w:t>дванадцять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п’ятсот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Микитенко </w:t>
      </w:r>
      <w:r w:rsidR="00FC1AC7">
        <w:rPr>
          <w:rFonts w:ascii="Times New Roman" w:hAnsi="Times New Roman"/>
          <w:sz w:val="28"/>
          <w:szCs w:val="28"/>
          <w:lang w:val="uk-UA"/>
        </w:rPr>
        <w:t>О</w:t>
      </w:r>
      <w:r w:rsidR="00B145C5">
        <w:rPr>
          <w:rFonts w:ascii="Times New Roman" w:hAnsi="Times New Roman"/>
          <w:sz w:val="28"/>
          <w:szCs w:val="28"/>
          <w:lang w:val="uk-UA"/>
        </w:rPr>
        <w:t>.В</w:t>
      </w:r>
      <w:r w:rsidR="00FD6D60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B145C5">
        <w:rPr>
          <w:rFonts w:ascii="Times New Roman" w:hAnsi="Times New Roman"/>
          <w:sz w:val="28"/>
          <w:szCs w:val="28"/>
          <w:lang w:val="uk-UA"/>
        </w:rPr>
        <w:t>Микитенка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B145C5">
        <w:rPr>
          <w:rFonts w:ascii="Times New Roman" w:hAnsi="Times New Roman"/>
          <w:sz w:val="28"/>
          <w:szCs w:val="28"/>
          <w:lang w:val="uk-UA"/>
        </w:rPr>
        <w:t>Б</w:t>
      </w:r>
      <w:r w:rsidR="00FD6D60">
        <w:rPr>
          <w:rFonts w:ascii="Times New Roman" w:hAnsi="Times New Roman"/>
          <w:sz w:val="28"/>
          <w:szCs w:val="28"/>
          <w:lang w:val="uk-UA"/>
        </w:rPr>
        <w:t>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C1AC7">
        <w:rPr>
          <w:rFonts w:ascii="Times New Roman" w:hAnsi="Times New Roman"/>
          <w:sz w:val="28"/>
          <w:szCs w:val="28"/>
          <w:lang w:val="uk-UA"/>
        </w:rPr>
        <w:t>12 500</w:t>
      </w:r>
      <w:r w:rsidR="00FC1AC7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C1AC7">
        <w:rPr>
          <w:rFonts w:ascii="Times New Roman" w:hAnsi="Times New Roman"/>
          <w:sz w:val="28"/>
          <w:szCs w:val="28"/>
          <w:lang w:val="uk-UA"/>
        </w:rPr>
        <w:t xml:space="preserve">дванадцять тисяч </w:t>
      </w:r>
      <w:r w:rsidR="00DB3C2F">
        <w:rPr>
          <w:rFonts w:ascii="Times New Roman" w:hAnsi="Times New Roman"/>
          <w:sz w:val="28"/>
          <w:szCs w:val="28"/>
          <w:lang w:val="uk-UA"/>
        </w:rPr>
        <w:t>п’ятсот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Микитенко </w:t>
      </w:r>
      <w:r w:rsidR="00FC1AC7">
        <w:rPr>
          <w:rFonts w:ascii="Times New Roman" w:hAnsi="Times New Roman"/>
          <w:sz w:val="28"/>
          <w:szCs w:val="28"/>
          <w:lang w:val="uk-UA"/>
        </w:rPr>
        <w:t>Ользі Василівні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C1AC7">
        <w:rPr>
          <w:rFonts w:ascii="Times New Roman" w:hAnsi="Times New Roman"/>
          <w:sz w:val="28"/>
          <w:szCs w:val="28"/>
          <w:lang w:val="uk-UA"/>
        </w:rPr>
        <w:t>матері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B145C5">
        <w:rPr>
          <w:rFonts w:ascii="Times New Roman" w:hAnsi="Times New Roman"/>
          <w:sz w:val="28"/>
          <w:szCs w:val="28"/>
          <w:lang w:val="uk-UA"/>
        </w:rPr>
        <w:t>Микитенка Віталія Борисовича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1F3D0C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EF1750">
        <w:rPr>
          <w:rFonts w:ascii="Times New Roman" w:hAnsi="Times New Roman"/>
          <w:sz w:val="28"/>
          <w:szCs w:val="28"/>
          <w:lang w:val="uk-UA"/>
        </w:rPr>
        <w:t>Рамазан</w:t>
      </w:r>
      <w:r w:rsidR="004F47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1750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77BD9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3D0C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1750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1AC7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41D1A958-A430-4E06-BE6A-737F779A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2023-08-11T06:16:00Z</cp:lastPrinted>
  <dcterms:created xsi:type="dcterms:W3CDTF">2023-11-07T10:19:00Z</dcterms:created>
  <dcterms:modified xsi:type="dcterms:W3CDTF">2023-11-15T10:44:00Z</dcterms:modified>
</cp:coreProperties>
</file>