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</w:t>
                  </w:r>
                  <w:proofErr w:type="gramStart"/>
                  <w:r w:rsidR="007048CD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LXXI 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СЕСІЯ</w:t>
                  </w:r>
                  <w:proofErr w:type="gramEnd"/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7048CD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7048CD" w:rsidRPr="007048CD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7048CD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</w:t>
                  </w:r>
                  <w:r w:rsidR="007048CD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7048CD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71-41/VIII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4035D4" w:rsidRPr="00D757F0" w:rsidRDefault="00036A20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Тинянській Н.В.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036A20">
        <w:rPr>
          <w:rFonts w:ascii="Times New Roman" w:hAnsi="Times New Roman"/>
          <w:sz w:val="28"/>
          <w:szCs w:val="28"/>
          <w:lang w:val="uk-UA"/>
        </w:rPr>
        <w:t>Тинянської Н.В.</w:t>
      </w:r>
      <w:r w:rsidR="009C55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6A20">
        <w:rPr>
          <w:rFonts w:ascii="Times New Roman" w:hAnsi="Times New Roman"/>
          <w:sz w:val="28"/>
          <w:szCs w:val="28"/>
          <w:lang w:val="uk-UA"/>
        </w:rPr>
        <w:t>3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36A20">
        <w:rPr>
          <w:rFonts w:ascii="Times New Roman" w:hAnsi="Times New Roman"/>
          <w:sz w:val="28"/>
          <w:szCs w:val="28"/>
          <w:lang w:val="uk-UA"/>
        </w:rPr>
        <w:t>три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036A20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6A20">
        <w:rPr>
          <w:rFonts w:ascii="Times New Roman" w:hAnsi="Times New Roman"/>
          <w:sz w:val="28"/>
          <w:szCs w:val="28"/>
          <w:lang w:val="uk-UA"/>
        </w:rPr>
        <w:t>Тинянській Н.В.</w:t>
      </w:r>
      <w:r w:rsidR="00093F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CD5C7A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036A20">
        <w:rPr>
          <w:rFonts w:ascii="Times New Roman" w:hAnsi="Times New Roman"/>
          <w:sz w:val="28"/>
          <w:szCs w:val="28"/>
          <w:lang w:val="uk-UA"/>
        </w:rPr>
        <w:t>3</w:t>
      </w:r>
      <w:r w:rsidR="00A33AAF">
        <w:rPr>
          <w:rFonts w:ascii="Times New Roman" w:hAnsi="Times New Roman"/>
          <w:sz w:val="28"/>
          <w:szCs w:val="28"/>
          <w:lang w:val="uk-UA"/>
        </w:rPr>
        <w:t>000</w:t>
      </w:r>
      <w:r w:rsidR="00A33AAF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36A20">
        <w:rPr>
          <w:rFonts w:ascii="Times New Roman" w:hAnsi="Times New Roman"/>
          <w:sz w:val="28"/>
          <w:szCs w:val="28"/>
          <w:lang w:val="uk-UA"/>
        </w:rPr>
        <w:t>три</w:t>
      </w:r>
      <w:r w:rsidR="00A33AA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036A20">
        <w:rPr>
          <w:rFonts w:ascii="Times New Roman" w:hAnsi="Times New Roman"/>
          <w:sz w:val="28"/>
          <w:szCs w:val="28"/>
          <w:lang w:val="uk-UA"/>
        </w:rPr>
        <w:t>і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6A20">
        <w:rPr>
          <w:rFonts w:ascii="Times New Roman" w:hAnsi="Times New Roman"/>
          <w:sz w:val="28"/>
          <w:szCs w:val="28"/>
          <w:lang w:val="uk-UA"/>
        </w:rPr>
        <w:t>Тинянській Надії Вікторівні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CD5C7A">
        <w:rPr>
          <w:rFonts w:ascii="Times New Roman" w:hAnsi="Times New Roman"/>
          <w:sz w:val="28"/>
          <w:szCs w:val="28"/>
          <w:lang w:val="uk-UA"/>
        </w:rPr>
        <w:t>а</w:t>
      </w:r>
      <w:r w:rsidR="002B6BC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7048CD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A20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6D1"/>
    <w:rsid w:val="00084CC5"/>
    <w:rsid w:val="00084F53"/>
    <w:rsid w:val="00086942"/>
    <w:rsid w:val="00086C86"/>
    <w:rsid w:val="000919A7"/>
    <w:rsid w:val="00091D09"/>
    <w:rsid w:val="00091E1B"/>
    <w:rsid w:val="000931EF"/>
    <w:rsid w:val="00093F95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3008"/>
    <w:rsid w:val="002B6BCD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5E5A"/>
    <w:rsid w:val="002E6E9D"/>
    <w:rsid w:val="002F0F91"/>
    <w:rsid w:val="002F2C1B"/>
    <w:rsid w:val="002F324B"/>
    <w:rsid w:val="002F6BD4"/>
    <w:rsid w:val="002F7F4D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35D4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083F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4CC2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48CD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6EE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515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33AAF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D5C7A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0F8B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2024-01-16T07:42:00Z</dcterms:created>
  <dcterms:modified xsi:type="dcterms:W3CDTF">2024-01-16T07:42:00Z</dcterms:modified>
</cp:coreProperties>
</file>