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9F" w:rsidRPr="001A306B" w:rsidRDefault="000D0155" w:rsidP="00326C9F">
      <w:pPr>
        <w:pStyle w:val="a6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26C9F" w:rsidRPr="001A306B" w:rsidRDefault="00326C9F" w:rsidP="00326C9F">
      <w:pPr>
        <w:pStyle w:val="a6"/>
        <w:keepNext/>
        <w:rPr>
          <w:b w:val="0"/>
          <w:bCs w:val="0"/>
        </w:rPr>
      </w:pPr>
    </w:p>
    <w:p w:rsidR="00326C9F" w:rsidRPr="00235B8C" w:rsidRDefault="00326C9F" w:rsidP="00326C9F">
      <w:pPr>
        <w:pStyle w:val="a6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26C9F" w:rsidRPr="00357EC2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</w:t>
      </w:r>
      <w:r w:rsidR="00FD3C8F">
        <w:rPr>
          <w:rFonts w:ascii="Times New Roman" w:hAnsi="Times New Roman"/>
          <w:bCs w:val="0"/>
          <w:lang w:val="en-US"/>
        </w:rPr>
        <w:t>LXXV</w:t>
      </w:r>
      <w:r>
        <w:rPr>
          <w:rFonts w:ascii="Times New Roman" w:hAnsi="Times New Roman"/>
          <w:bCs w:val="0"/>
        </w:rPr>
        <w:t xml:space="preserve">    </w:t>
      </w:r>
      <w:r w:rsidRPr="00357EC2">
        <w:rPr>
          <w:rFonts w:ascii="Times New Roman" w:hAnsi="Times New Roman"/>
          <w:bCs w:val="0"/>
        </w:rPr>
        <w:t>СЕСІЯ</w:t>
      </w:r>
    </w:p>
    <w:p w:rsidR="00326C9F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</w:p>
    <w:p w:rsidR="00326C9F" w:rsidRPr="00091D09" w:rsidRDefault="00326C9F" w:rsidP="00326C9F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26C9F" w:rsidRPr="003B64CC" w:rsidRDefault="00326C9F" w:rsidP="00326C9F">
      <w:pPr>
        <w:pStyle w:val="a6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26C9F" w:rsidRPr="001978BD" w:rsidRDefault="00326C9F" w:rsidP="00326C9F">
      <w:pPr>
        <w:pStyle w:val="a6"/>
        <w:keepNext/>
        <w:rPr>
          <w:rFonts w:ascii="Times New Roman" w:hAnsi="Times New Roman"/>
          <w:spacing w:val="20"/>
        </w:rPr>
      </w:pPr>
    </w:p>
    <w:p w:rsidR="00326C9F" w:rsidRPr="00FD3C8F" w:rsidRDefault="00FD3C8F" w:rsidP="00326C9F">
      <w:pPr>
        <w:pStyle w:val="a3"/>
        <w:spacing w:after="0"/>
        <w:jc w:val="both"/>
        <w:rPr>
          <w:b/>
          <w:bCs/>
          <w:szCs w:val="24"/>
          <w:lang w:val="en-US"/>
        </w:rPr>
      </w:pPr>
      <w:r w:rsidRPr="00FD3C8F">
        <w:rPr>
          <w:b/>
          <w:bCs/>
          <w:szCs w:val="24"/>
          <w:lang w:val="ru-RU"/>
        </w:rPr>
        <w:t>31.01.</w:t>
      </w:r>
      <w:r>
        <w:rPr>
          <w:b/>
          <w:bCs/>
          <w:szCs w:val="24"/>
          <w:lang w:val="en-US"/>
        </w:rPr>
        <w:t>2024</w:t>
      </w:r>
      <w:r w:rsidR="00326C9F" w:rsidRPr="00EB4967">
        <w:rPr>
          <w:bCs/>
          <w:sz w:val="28"/>
          <w:szCs w:val="28"/>
        </w:rPr>
        <w:t xml:space="preserve">                                           </w:t>
      </w:r>
      <w:r w:rsidR="00326C9F">
        <w:rPr>
          <w:bCs/>
          <w:sz w:val="28"/>
          <w:szCs w:val="28"/>
        </w:rPr>
        <w:t xml:space="preserve">    </w:t>
      </w:r>
      <w:r w:rsidR="00326C9F" w:rsidRPr="00EB4967">
        <w:rPr>
          <w:bCs/>
          <w:sz w:val="28"/>
          <w:szCs w:val="28"/>
        </w:rPr>
        <w:t xml:space="preserve">                   </w:t>
      </w:r>
      <w:r w:rsidR="00326C9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lang w:val="en-US"/>
        </w:rPr>
        <w:t xml:space="preserve">              </w:t>
      </w:r>
      <w:r w:rsidR="00326C9F" w:rsidRPr="00EB4967">
        <w:rPr>
          <w:bCs/>
          <w:sz w:val="28"/>
          <w:szCs w:val="28"/>
        </w:rPr>
        <w:t>№</w:t>
      </w:r>
      <w:r w:rsidR="00326C9F" w:rsidRPr="00CC1B7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en-US"/>
        </w:rPr>
        <w:t>75-20/VIII</w:t>
      </w:r>
    </w:p>
    <w:p w:rsidR="00326C9F" w:rsidRPr="00C4409F" w:rsidRDefault="00326C9F" w:rsidP="00326C9F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FD5A40" w:rsidRDefault="00FD5A40" w:rsidP="00FD5A4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індивідуально визначеного</w:t>
      </w:r>
    </w:p>
    <w:p w:rsidR="00FD5A40" w:rsidRDefault="00FD5A40" w:rsidP="00FD5A4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майна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до Переліку другого </w:t>
      </w:r>
      <w:r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ипу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D5A40" w:rsidRDefault="00FD5A40" w:rsidP="00FD5A4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об’єктів комунальної власності </w:t>
      </w:r>
    </w:p>
    <w:p w:rsidR="00FD5A40" w:rsidRDefault="00FD5A40" w:rsidP="00FD5A4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м. Сміла,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що підлягають передачі в </w:t>
      </w:r>
    </w:p>
    <w:p w:rsidR="00FD5A40" w:rsidRDefault="00FD5A40" w:rsidP="00FD5A4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оренду без проведення аукціону </w:t>
      </w:r>
    </w:p>
    <w:p w:rsidR="00FD5A40" w:rsidRPr="00AE7DF4" w:rsidRDefault="00FD5A40" w:rsidP="00FD5A40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FD5A40" w:rsidRPr="00EE7007" w:rsidRDefault="00FD5A40" w:rsidP="00FD5A40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абз</w:t>
      </w:r>
      <w:proofErr w:type="spellEnd"/>
      <w:r>
        <w:rPr>
          <w:color w:val="000000"/>
          <w:sz w:val="28"/>
          <w:szCs w:val="28"/>
          <w:lang w:val="uk-UA"/>
        </w:rPr>
        <w:t xml:space="preserve">. 4 </w:t>
      </w:r>
      <w:r w:rsidRPr="000A6A14">
        <w:rPr>
          <w:color w:val="000000"/>
          <w:sz w:val="28"/>
          <w:szCs w:val="28"/>
          <w:lang w:val="uk-UA"/>
        </w:rPr>
        <w:t>ч. 6 ст. 6 Закону України від 03.10.2019 № 157-ІХ «Про оренду держ</w:t>
      </w:r>
      <w:r>
        <w:rPr>
          <w:color w:val="000000"/>
          <w:sz w:val="28"/>
          <w:szCs w:val="28"/>
          <w:lang w:val="uk-UA"/>
        </w:rPr>
        <w:t xml:space="preserve">авного та комунального майна», </w:t>
      </w:r>
      <w:r w:rsidRPr="000A6A14">
        <w:rPr>
          <w:color w:val="000000"/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 № 483, враховуючи звернення </w:t>
      </w:r>
      <w:r>
        <w:rPr>
          <w:color w:val="000000"/>
          <w:sz w:val="28"/>
          <w:szCs w:val="28"/>
          <w:lang w:val="uk-UA"/>
        </w:rPr>
        <w:t>СКП</w:t>
      </w:r>
      <w:r w:rsidRPr="000A6A14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 xml:space="preserve">Вод </w:t>
      </w:r>
      <w:proofErr w:type="spellStart"/>
      <w:r w:rsidRPr="00805683">
        <w:rPr>
          <w:color w:val="000000"/>
          <w:sz w:val="28"/>
          <w:szCs w:val="28"/>
          <w:lang w:val="uk-UA"/>
        </w:rPr>
        <w:t>Гео</w:t>
      </w:r>
      <w:proofErr w:type="spellEnd"/>
      <w:r w:rsidRPr="00805683">
        <w:rPr>
          <w:color w:val="000000"/>
          <w:sz w:val="28"/>
          <w:szCs w:val="28"/>
          <w:lang w:val="uk-UA"/>
        </w:rPr>
        <w:t xml:space="preserve">» </w:t>
      </w:r>
      <w:r w:rsidRPr="007F0647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11</w:t>
      </w:r>
      <w:r w:rsidRPr="007F064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01</w:t>
      </w:r>
      <w:r w:rsidRPr="007F0647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4</w:t>
      </w:r>
      <w:r w:rsidRPr="007F0647">
        <w:rPr>
          <w:color w:val="000000"/>
          <w:sz w:val="28"/>
          <w:szCs w:val="28"/>
          <w:lang w:val="uk-UA"/>
        </w:rPr>
        <w:t xml:space="preserve"> № 2</w:t>
      </w:r>
      <w:r>
        <w:rPr>
          <w:color w:val="000000"/>
          <w:sz w:val="28"/>
          <w:szCs w:val="28"/>
          <w:lang w:val="uk-UA"/>
        </w:rPr>
        <w:t>93</w:t>
      </w:r>
      <w:r w:rsidRPr="007F0647">
        <w:rPr>
          <w:color w:val="000000"/>
          <w:sz w:val="28"/>
          <w:szCs w:val="28"/>
          <w:lang w:val="uk-UA"/>
        </w:rPr>
        <w:t>/01-10,</w:t>
      </w:r>
      <w:r w:rsidRPr="00EE7007">
        <w:rPr>
          <w:color w:val="000000"/>
          <w:sz w:val="28"/>
          <w:szCs w:val="28"/>
          <w:lang w:val="uk-UA"/>
        </w:rPr>
        <w:t xml:space="preserve"> з метою забезпечення </w:t>
      </w:r>
      <w:r>
        <w:rPr>
          <w:color w:val="000000"/>
          <w:sz w:val="28"/>
          <w:szCs w:val="28"/>
          <w:lang w:val="uk-UA"/>
        </w:rPr>
        <w:t>опер</w:t>
      </w:r>
      <w:r w:rsidR="0050244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тивного </w:t>
      </w:r>
      <w:r w:rsidR="0050244D">
        <w:rPr>
          <w:color w:val="000000"/>
          <w:sz w:val="28"/>
          <w:szCs w:val="28"/>
          <w:lang w:val="uk-UA"/>
        </w:rPr>
        <w:t>виконання службових обов’язків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 w:rsidRPr="00EE700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EE7007">
        <w:rPr>
          <w:color w:val="000000"/>
          <w:sz w:val="28"/>
          <w:szCs w:val="28"/>
          <w:lang w:val="uk-UA"/>
        </w:rPr>
        <w:t>ВодГео</w:t>
      </w:r>
      <w:proofErr w:type="spellEnd"/>
      <w:r w:rsidRPr="00EE7007">
        <w:rPr>
          <w:color w:val="000000"/>
          <w:sz w:val="28"/>
          <w:szCs w:val="28"/>
          <w:lang w:val="uk-UA"/>
        </w:rPr>
        <w:t xml:space="preserve">», міська рада </w:t>
      </w:r>
    </w:p>
    <w:p w:rsidR="00FD5A40" w:rsidRPr="000A6A14" w:rsidRDefault="00FD5A40" w:rsidP="00FD5A40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FD5A40" w:rsidRPr="00776CF6" w:rsidRDefault="00FD5A40" w:rsidP="00FD5A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FD5A40" w:rsidRPr="0050244D" w:rsidRDefault="00FD5A40" w:rsidP="00FD5A4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C5981">
        <w:rPr>
          <w:color w:val="000000"/>
          <w:sz w:val="28"/>
          <w:szCs w:val="28"/>
          <w:lang w:val="uk-UA"/>
        </w:rPr>
        <w:t xml:space="preserve">1. Включити </w:t>
      </w:r>
      <w:r w:rsidRPr="0050244D">
        <w:rPr>
          <w:color w:val="000000"/>
          <w:sz w:val="28"/>
          <w:szCs w:val="28"/>
          <w:lang w:val="uk-UA"/>
        </w:rPr>
        <w:t>індивідуально визначене майно,</w:t>
      </w:r>
      <w:r w:rsidRPr="000C5981">
        <w:rPr>
          <w:color w:val="000000"/>
          <w:sz w:val="28"/>
          <w:szCs w:val="28"/>
          <w:lang w:val="uk-UA"/>
        </w:rPr>
        <w:t xml:space="preserve"> яке перебуває на балансі СКП «Вод </w:t>
      </w:r>
      <w:proofErr w:type="spellStart"/>
      <w:r w:rsidRPr="000C5981">
        <w:rPr>
          <w:color w:val="000000"/>
          <w:sz w:val="28"/>
          <w:szCs w:val="28"/>
          <w:lang w:val="uk-UA"/>
        </w:rPr>
        <w:t>Гео</w:t>
      </w:r>
      <w:proofErr w:type="spellEnd"/>
      <w:r w:rsidRPr="000C5981">
        <w:rPr>
          <w:color w:val="000000"/>
          <w:sz w:val="28"/>
          <w:szCs w:val="28"/>
          <w:lang w:val="uk-UA"/>
        </w:rPr>
        <w:t>», до Переліку другого типу об’єктів комунальної власності       м. Сміла, що підлягають передачі в оренду без проведення аукціону,</w:t>
      </w:r>
      <w:r w:rsidRPr="0050244D">
        <w:rPr>
          <w:color w:val="000000"/>
          <w:sz w:val="28"/>
          <w:szCs w:val="28"/>
          <w:lang w:val="uk-UA"/>
        </w:rPr>
        <w:t xml:space="preserve"> згідно з додатком.</w:t>
      </w:r>
    </w:p>
    <w:p w:rsidR="00FD5A40" w:rsidRPr="0050244D" w:rsidRDefault="00FD5A40" w:rsidP="0050244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0244D">
        <w:rPr>
          <w:color w:val="000000"/>
          <w:sz w:val="28"/>
          <w:szCs w:val="28"/>
          <w:lang w:val="uk-UA"/>
        </w:rPr>
        <w:t xml:space="preserve">2. СКП </w:t>
      </w:r>
      <w:r w:rsidRPr="00AE7DF4">
        <w:rPr>
          <w:color w:val="000000"/>
          <w:sz w:val="28"/>
          <w:szCs w:val="28"/>
          <w:lang w:val="uk-UA"/>
        </w:rPr>
        <w:t xml:space="preserve">«Вод </w:t>
      </w:r>
      <w:proofErr w:type="spellStart"/>
      <w:r w:rsidRPr="00AE7DF4">
        <w:rPr>
          <w:color w:val="000000"/>
          <w:sz w:val="28"/>
          <w:szCs w:val="28"/>
          <w:lang w:val="uk-UA"/>
        </w:rPr>
        <w:t>Гео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» передати в оренду та </w:t>
      </w:r>
      <w:r w:rsidRPr="0050244D">
        <w:rPr>
          <w:color w:val="000000"/>
          <w:sz w:val="28"/>
          <w:szCs w:val="28"/>
          <w:lang w:val="uk-UA"/>
        </w:rPr>
        <w:t>укласти договір оренди з</w:t>
      </w:r>
      <w:r w:rsidRPr="00AE7D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7DF4">
        <w:rPr>
          <w:color w:val="000000"/>
          <w:sz w:val="28"/>
          <w:szCs w:val="28"/>
          <w:lang w:val="uk-UA"/>
        </w:rPr>
        <w:t>КП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AE7DF4">
        <w:rPr>
          <w:color w:val="000000"/>
          <w:sz w:val="28"/>
          <w:szCs w:val="28"/>
          <w:lang w:val="uk-UA"/>
        </w:rPr>
        <w:t>ВодГео</w:t>
      </w:r>
      <w:proofErr w:type="spellEnd"/>
      <w:r w:rsidRPr="00AE7DF4">
        <w:rPr>
          <w:color w:val="000000"/>
          <w:sz w:val="28"/>
          <w:szCs w:val="28"/>
          <w:lang w:val="uk-UA"/>
        </w:rPr>
        <w:t xml:space="preserve">» на оренду індивідуально визначеного майна </w:t>
      </w:r>
      <w:r w:rsidRPr="0050244D">
        <w:rPr>
          <w:color w:val="000000"/>
          <w:sz w:val="28"/>
          <w:szCs w:val="28"/>
          <w:lang w:val="uk-UA"/>
        </w:rPr>
        <w:t xml:space="preserve">згідно з чинним законодавством. </w:t>
      </w:r>
    </w:p>
    <w:p w:rsidR="00FD5A40" w:rsidRPr="0050244D" w:rsidRDefault="00FD5A40" w:rsidP="0050244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0244D">
        <w:rPr>
          <w:color w:val="000000"/>
          <w:sz w:val="28"/>
          <w:szCs w:val="28"/>
          <w:lang w:val="uk-UA"/>
        </w:rPr>
        <w:t>3.</w:t>
      </w:r>
      <w:r w:rsidRPr="00AE7DF4">
        <w:rPr>
          <w:color w:val="000000"/>
          <w:sz w:val="28"/>
          <w:szCs w:val="28"/>
          <w:lang w:val="uk-UA"/>
        </w:rPr>
        <w:t xml:space="preserve"> Організацію виконання рішення покласти на заступників міського голови відповідно до функціональних повноважень.</w:t>
      </w:r>
    </w:p>
    <w:p w:rsidR="00FD5A40" w:rsidRPr="0050244D" w:rsidRDefault="00FD5A40" w:rsidP="0050244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E7DF4">
        <w:rPr>
          <w:color w:val="000000"/>
          <w:sz w:val="28"/>
          <w:szCs w:val="28"/>
          <w:lang w:val="uk-UA"/>
        </w:rPr>
        <w:t xml:space="preserve">4. </w:t>
      </w:r>
      <w:r w:rsidRPr="0050244D">
        <w:rPr>
          <w:color w:val="000000"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житлово-комунального господарства.</w:t>
      </w:r>
    </w:p>
    <w:p w:rsidR="00FD5A40" w:rsidRPr="00650BB7" w:rsidRDefault="00FD5A40" w:rsidP="00FD5A40">
      <w:pPr>
        <w:ind w:firstLine="567"/>
        <w:rPr>
          <w:spacing w:val="6"/>
          <w:sz w:val="28"/>
          <w:szCs w:val="28"/>
          <w:lang w:val="uk-UA"/>
        </w:rPr>
      </w:pPr>
    </w:p>
    <w:p w:rsidR="00FD5A40" w:rsidRDefault="00FD5A40" w:rsidP="00FD5A40">
      <w:pPr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F4367D">
        <w:rPr>
          <w:sz w:val="28"/>
          <w:szCs w:val="28"/>
          <w:lang w:val="uk-UA"/>
        </w:rPr>
        <w:t>Сергій АНАНКО</w:t>
      </w: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FD5A40" w:rsidRDefault="00FD5A40" w:rsidP="00FD5A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FD5A40" w:rsidRPr="00F4367D" w:rsidTr="0050244D">
        <w:trPr>
          <w:trHeight w:val="448"/>
        </w:trPr>
        <w:tc>
          <w:tcPr>
            <w:tcW w:w="4786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D5A40" w:rsidRPr="00F4367D" w:rsidTr="0050244D">
        <w:trPr>
          <w:trHeight w:val="1015"/>
        </w:trPr>
        <w:tc>
          <w:tcPr>
            <w:tcW w:w="4786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FD5A40" w:rsidRPr="00F4367D" w:rsidTr="0050244D">
        <w:trPr>
          <w:trHeight w:val="296"/>
        </w:trPr>
        <w:tc>
          <w:tcPr>
            <w:tcW w:w="4786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D5A40" w:rsidRPr="00F4367D" w:rsidTr="0050244D">
        <w:trPr>
          <w:trHeight w:val="296"/>
        </w:trPr>
        <w:tc>
          <w:tcPr>
            <w:tcW w:w="4786" w:type="dxa"/>
          </w:tcPr>
          <w:p w:rsidR="00FD5A40" w:rsidRPr="00F4367D" w:rsidRDefault="00FD5A40" w:rsidP="0050244D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 xml:space="preserve">Постійна комісія міської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р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ад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и з питань житлово-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комунального господарства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FD5A40" w:rsidTr="0050244D">
        <w:trPr>
          <w:trHeight w:val="296"/>
        </w:trPr>
        <w:tc>
          <w:tcPr>
            <w:tcW w:w="4786" w:type="dxa"/>
          </w:tcPr>
          <w:p w:rsidR="00FD5A40" w:rsidRPr="00472E6A" w:rsidRDefault="00FD5A40" w:rsidP="0050244D">
            <w:pPr>
              <w:tabs>
                <w:tab w:val="center" w:pos="4677"/>
              </w:tabs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D5A40" w:rsidRPr="00F4367D" w:rsidTr="0050244D">
        <w:trPr>
          <w:trHeight w:val="296"/>
        </w:trPr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F4367D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F4367D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FD5A40" w:rsidRPr="00F4367D" w:rsidTr="0050244D">
        <w:trPr>
          <w:trHeight w:val="296"/>
        </w:trPr>
        <w:tc>
          <w:tcPr>
            <w:tcW w:w="4786" w:type="dxa"/>
          </w:tcPr>
          <w:p w:rsidR="00FD5A40" w:rsidRPr="00F4367D" w:rsidRDefault="00FD5A40" w:rsidP="0050244D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D5A40" w:rsidRPr="00644875" w:rsidTr="0050244D">
        <w:trPr>
          <w:trHeight w:val="296"/>
        </w:trPr>
        <w:tc>
          <w:tcPr>
            <w:tcW w:w="4786" w:type="dxa"/>
          </w:tcPr>
          <w:p w:rsidR="00FD5A40" w:rsidRPr="00497E36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497E3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FD5A40" w:rsidRPr="00644875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D5A40" w:rsidRPr="00644875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FD5A40" w:rsidRPr="00F4367D" w:rsidTr="0050244D">
        <w:tc>
          <w:tcPr>
            <w:tcW w:w="4786" w:type="dxa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FD5A40" w:rsidRPr="00F4367D" w:rsidRDefault="00FD5A40" w:rsidP="0050244D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FD5A40" w:rsidRPr="00F4367D" w:rsidTr="0050244D">
        <w:trPr>
          <w:trHeight w:val="80"/>
        </w:trPr>
        <w:tc>
          <w:tcPr>
            <w:tcW w:w="4786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D5A40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FD5A40" w:rsidRPr="00F4367D" w:rsidRDefault="00FD5A40" w:rsidP="0050244D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326C9F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326C9F" w:rsidRPr="00F604E2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Pr="00F604E2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326C9F" w:rsidRPr="00FD3C8F" w:rsidRDefault="00326C9F" w:rsidP="00326C9F">
      <w:pPr>
        <w:tabs>
          <w:tab w:val="left" w:pos="2190"/>
        </w:tabs>
        <w:ind w:left="7230" w:hanging="1276"/>
        <w:rPr>
          <w:color w:val="000000"/>
          <w:sz w:val="28"/>
          <w:szCs w:val="28"/>
          <w:shd w:val="clear" w:color="auto" w:fill="FFFFFF"/>
          <w:lang w:val="en-US"/>
        </w:rPr>
      </w:pPr>
      <w:r w:rsidRPr="00F604E2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3C8F" w:rsidRPr="00FD3C8F">
        <w:rPr>
          <w:color w:val="000000"/>
          <w:sz w:val="28"/>
          <w:szCs w:val="28"/>
          <w:shd w:val="clear" w:color="auto" w:fill="FFFFFF"/>
        </w:rPr>
        <w:t>31.01.</w:t>
      </w:r>
      <w:r w:rsidR="00FD3C8F">
        <w:rPr>
          <w:color w:val="000000"/>
          <w:sz w:val="28"/>
          <w:szCs w:val="28"/>
          <w:shd w:val="clear" w:color="auto" w:fill="FFFFFF"/>
          <w:lang w:val="en-US"/>
        </w:rPr>
        <w:t xml:space="preserve">2024 </w:t>
      </w:r>
      <w:r w:rsidRPr="00EE70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3C8F">
        <w:rPr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FD3C8F">
        <w:rPr>
          <w:color w:val="000000"/>
          <w:sz w:val="28"/>
          <w:szCs w:val="28"/>
          <w:shd w:val="clear" w:color="auto" w:fill="FFFFFF"/>
          <w:lang w:val="en-US"/>
        </w:rPr>
        <w:t>75-20/VIII</w:t>
      </w:r>
    </w:p>
    <w:p w:rsidR="00326C9F" w:rsidRPr="00776CF6" w:rsidRDefault="00326C9F" w:rsidP="00326C9F">
      <w:pPr>
        <w:jc w:val="center"/>
        <w:rPr>
          <w:lang w:val="uk-UA"/>
        </w:rPr>
      </w:pPr>
    </w:p>
    <w:p w:rsidR="00326C9F" w:rsidRPr="007D5809" w:rsidRDefault="00326C9F" w:rsidP="00326C9F">
      <w:pPr>
        <w:jc w:val="center"/>
        <w:rPr>
          <w:sz w:val="28"/>
          <w:szCs w:val="28"/>
          <w:lang w:val="uk-UA"/>
        </w:rPr>
      </w:pPr>
      <w:r w:rsidRPr="007D5809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 xml:space="preserve">індивідуально визначеного майна СКП «Вод </w:t>
      </w:r>
      <w:proofErr w:type="spellStart"/>
      <w:r>
        <w:rPr>
          <w:sz w:val="28"/>
          <w:szCs w:val="28"/>
          <w:lang w:val="uk-UA"/>
        </w:rPr>
        <w:t>Гео</w:t>
      </w:r>
      <w:proofErr w:type="spellEnd"/>
      <w:r>
        <w:rPr>
          <w:sz w:val="28"/>
          <w:szCs w:val="28"/>
          <w:lang w:val="uk-UA"/>
        </w:rPr>
        <w:t xml:space="preserve">», </w:t>
      </w:r>
      <w:r w:rsidRPr="000A6A14">
        <w:rPr>
          <w:color w:val="000000"/>
          <w:sz w:val="28"/>
          <w:szCs w:val="28"/>
          <w:lang w:val="uk-UA"/>
        </w:rPr>
        <w:t>що підляга</w:t>
      </w:r>
      <w:r>
        <w:rPr>
          <w:color w:val="000000"/>
          <w:sz w:val="28"/>
          <w:szCs w:val="28"/>
          <w:lang w:val="uk-UA"/>
        </w:rPr>
        <w:t>є</w:t>
      </w:r>
      <w:r w:rsidRPr="000A6A14">
        <w:rPr>
          <w:color w:val="000000"/>
          <w:sz w:val="28"/>
          <w:szCs w:val="28"/>
          <w:lang w:val="uk-UA"/>
        </w:rPr>
        <w:t xml:space="preserve"> передачі в оренду без проведення аукціону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ВодГео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7D5809">
        <w:rPr>
          <w:sz w:val="28"/>
          <w:szCs w:val="28"/>
        </w:rPr>
        <w:t xml:space="preserve"> </w:t>
      </w:r>
    </w:p>
    <w:p w:rsidR="00326C9F" w:rsidRPr="00776CF6" w:rsidRDefault="00326C9F" w:rsidP="00326C9F">
      <w:pPr>
        <w:rPr>
          <w:lang w:val="uk-UA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1418"/>
        <w:gridCol w:w="1842"/>
        <w:gridCol w:w="1711"/>
      </w:tblGrid>
      <w:tr w:rsidR="00326C9F" w:rsidRPr="00774C71" w:rsidTr="0050244D">
        <w:trPr>
          <w:trHeight w:val="543"/>
        </w:trPr>
        <w:tc>
          <w:tcPr>
            <w:tcW w:w="851" w:type="dxa"/>
          </w:tcPr>
          <w:p w:rsidR="00326C9F" w:rsidRPr="004644BC" w:rsidRDefault="00326C9F" w:rsidP="00326C9F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27" w:type="dxa"/>
          </w:tcPr>
          <w:p w:rsidR="00326C9F" w:rsidRPr="004644BC" w:rsidRDefault="00326C9F" w:rsidP="00912638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Назва майна.</w:t>
            </w:r>
          </w:p>
        </w:tc>
        <w:tc>
          <w:tcPr>
            <w:tcW w:w="1418" w:type="dxa"/>
          </w:tcPr>
          <w:p w:rsidR="00326C9F" w:rsidRPr="004644BC" w:rsidRDefault="00326C9F" w:rsidP="0091263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 w:rsidRPr="004644BC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42" w:type="dxa"/>
          </w:tcPr>
          <w:p w:rsidR="00326C9F" w:rsidRPr="004644BC" w:rsidRDefault="00326C9F" w:rsidP="0050244D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Вартість м</w:t>
            </w:r>
            <w:r w:rsidR="0050244D">
              <w:rPr>
                <w:sz w:val="28"/>
                <w:szCs w:val="28"/>
                <w:lang w:val="uk-UA"/>
              </w:rPr>
              <w:t>айна, грн. без ПДВ, станом на 31</w:t>
            </w:r>
            <w:r w:rsidRPr="004644BC">
              <w:rPr>
                <w:sz w:val="28"/>
                <w:szCs w:val="28"/>
                <w:lang w:val="uk-UA"/>
              </w:rPr>
              <w:t>.</w:t>
            </w:r>
            <w:r w:rsidR="0050244D">
              <w:rPr>
                <w:sz w:val="28"/>
                <w:szCs w:val="28"/>
                <w:lang w:val="uk-UA"/>
              </w:rPr>
              <w:t>12</w:t>
            </w:r>
            <w:r w:rsidRPr="004644BC">
              <w:rPr>
                <w:sz w:val="28"/>
                <w:szCs w:val="28"/>
                <w:lang w:val="uk-UA"/>
              </w:rPr>
              <w:t>.2023</w:t>
            </w:r>
          </w:p>
        </w:tc>
        <w:tc>
          <w:tcPr>
            <w:tcW w:w="1711" w:type="dxa"/>
          </w:tcPr>
          <w:p w:rsidR="00326C9F" w:rsidRPr="004644BC" w:rsidRDefault="00326C9F" w:rsidP="00912638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Загальна сума, грн. без ПДВ</w:t>
            </w:r>
          </w:p>
        </w:tc>
      </w:tr>
      <w:tr w:rsidR="00326C9F" w:rsidRPr="00774C71" w:rsidTr="0050244D">
        <w:trPr>
          <w:trHeight w:val="266"/>
        </w:trPr>
        <w:tc>
          <w:tcPr>
            <w:tcW w:w="851" w:type="dxa"/>
          </w:tcPr>
          <w:p w:rsidR="00326C9F" w:rsidRPr="004644BC" w:rsidRDefault="00E77993" w:rsidP="00E77993">
            <w:pPr>
              <w:jc w:val="both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326C9F" w:rsidRDefault="0050244D" w:rsidP="004063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Автокран АТ АК-18</w:t>
            </w:r>
          </w:p>
          <w:p w:rsidR="0050244D" w:rsidRDefault="0050244D" w:rsidP="004063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(реєстраційний номер </w:t>
            </w:r>
          </w:p>
          <w:p w:rsidR="0050244D" w:rsidRPr="0050244D" w:rsidRDefault="0050244D" w:rsidP="004063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 8212 КВ)</w:t>
            </w:r>
          </w:p>
        </w:tc>
        <w:tc>
          <w:tcPr>
            <w:tcW w:w="1418" w:type="dxa"/>
          </w:tcPr>
          <w:p w:rsidR="00326C9F" w:rsidRPr="004644BC" w:rsidRDefault="00326C9F" w:rsidP="00E77993">
            <w:pPr>
              <w:jc w:val="center"/>
              <w:rPr>
                <w:sz w:val="28"/>
                <w:szCs w:val="28"/>
                <w:lang w:val="uk-UA"/>
              </w:rPr>
            </w:pPr>
            <w:r w:rsidRPr="004644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326C9F" w:rsidRPr="004644BC" w:rsidRDefault="0050244D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6120000,00</w:t>
            </w:r>
          </w:p>
        </w:tc>
        <w:tc>
          <w:tcPr>
            <w:tcW w:w="1711" w:type="dxa"/>
          </w:tcPr>
          <w:p w:rsidR="00326C9F" w:rsidRPr="004644BC" w:rsidRDefault="0050244D" w:rsidP="00E77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6120000,00</w:t>
            </w:r>
          </w:p>
        </w:tc>
      </w:tr>
    </w:tbl>
    <w:p w:rsidR="00326C9F" w:rsidRPr="00776CF6" w:rsidRDefault="00326C9F" w:rsidP="00326C9F">
      <w:pPr>
        <w:rPr>
          <w:lang w:val="uk-UA"/>
        </w:rPr>
      </w:pPr>
    </w:p>
    <w:p w:rsidR="00326C9F" w:rsidRPr="00776CF6" w:rsidRDefault="00326C9F" w:rsidP="00326C9F">
      <w:pPr>
        <w:rPr>
          <w:lang w:val="uk-UA"/>
        </w:rPr>
      </w:pPr>
    </w:p>
    <w:p w:rsidR="00326C9F" w:rsidRDefault="00326C9F" w:rsidP="00326C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Юрій СТУДАНС</w:t>
      </w:r>
    </w:p>
    <w:p w:rsidR="00326C9F" w:rsidRDefault="00326C9F" w:rsidP="00326C9F">
      <w:pPr>
        <w:rPr>
          <w:lang w:val="uk-UA"/>
        </w:rPr>
      </w:pPr>
    </w:p>
    <w:p w:rsidR="00326C9F" w:rsidRDefault="00326C9F" w:rsidP="00326C9F">
      <w:pPr>
        <w:rPr>
          <w:lang w:val="uk-UA"/>
        </w:rPr>
      </w:pPr>
    </w:p>
    <w:p w:rsidR="00326C9F" w:rsidRDefault="00326C9F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en-US"/>
        </w:rPr>
      </w:pPr>
    </w:p>
    <w:p w:rsidR="00CD0D5C" w:rsidRDefault="00CD0D5C" w:rsidP="00326C9F">
      <w:pPr>
        <w:rPr>
          <w:lang w:val="uk-UA"/>
        </w:rPr>
      </w:pPr>
    </w:p>
    <w:p w:rsidR="0050244D" w:rsidRDefault="0050244D" w:rsidP="00326C9F">
      <w:pPr>
        <w:rPr>
          <w:lang w:val="uk-UA"/>
        </w:rPr>
      </w:pPr>
    </w:p>
    <w:p w:rsidR="0050244D" w:rsidRDefault="0050244D" w:rsidP="00326C9F">
      <w:pPr>
        <w:rPr>
          <w:lang w:val="uk-UA"/>
        </w:rPr>
      </w:pPr>
    </w:p>
    <w:p w:rsidR="0050244D" w:rsidRDefault="0050244D" w:rsidP="00326C9F">
      <w:pPr>
        <w:rPr>
          <w:lang w:val="uk-UA"/>
        </w:rPr>
      </w:pPr>
    </w:p>
    <w:p w:rsidR="0050244D" w:rsidRDefault="0050244D" w:rsidP="00326C9F">
      <w:pPr>
        <w:rPr>
          <w:lang w:val="uk-UA"/>
        </w:rPr>
      </w:pPr>
    </w:p>
    <w:p w:rsidR="0050244D" w:rsidRPr="0050244D" w:rsidRDefault="0050244D" w:rsidP="00326C9F">
      <w:pPr>
        <w:rPr>
          <w:lang w:val="uk-UA"/>
        </w:rPr>
      </w:pPr>
    </w:p>
    <w:p w:rsidR="00CD0D5C" w:rsidRDefault="00CD0D5C" w:rsidP="00326C9F">
      <w:pPr>
        <w:rPr>
          <w:lang w:val="en-US"/>
        </w:rPr>
      </w:pPr>
    </w:p>
    <w:p w:rsidR="00CD0D5C" w:rsidRPr="00CD0D5C" w:rsidRDefault="00CD0D5C" w:rsidP="00326C9F">
      <w:pPr>
        <w:rPr>
          <w:lang w:val="en-US"/>
        </w:rPr>
      </w:pPr>
    </w:p>
    <w:p w:rsidR="00326C9F" w:rsidRPr="00326C9F" w:rsidRDefault="00326C9F" w:rsidP="00CD0D5C">
      <w:pPr>
        <w:rPr>
          <w:lang w:val="uk-UA"/>
        </w:rPr>
      </w:pPr>
      <w:r w:rsidRPr="00DE338E">
        <w:t>Лариса МАТВЄЄНКО</w:t>
      </w:r>
    </w:p>
    <w:sectPr w:rsidR="00326C9F" w:rsidRPr="00326C9F" w:rsidSect="00650BB7">
      <w:pgSz w:w="11906" w:h="16838"/>
      <w:pgMar w:top="1134" w:right="567" w:bottom="851" w:left="1701" w:header="181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359"/>
    <w:multiLevelType w:val="hybridMultilevel"/>
    <w:tmpl w:val="C434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9F"/>
    <w:rsid w:val="000A71A5"/>
    <w:rsid w:val="000D0155"/>
    <w:rsid w:val="000E700D"/>
    <w:rsid w:val="001E5706"/>
    <w:rsid w:val="00316D0B"/>
    <w:rsid w:val="00326C9F"/>
    <w:rsid w:val="00351761"/>
    <w:rsid w:val="0040631F"/>
    <w:rsid w:val="004644BC"/>
    <w:rsid w:val="0050244D"/>
    <w:rsid w:val="005F646A"/>
    <w:rsid w:val="00650BB7"/>
    <w:rsid w:val="00891605"/>
    <w:rsid w:val="008E37F8"/>
    <w:rsid w:val="00912638"/>
    <w:rsid w:val="0094308D"/>
    <w:rsid w:val="00975A2D"/>
    <w:rsid w:val="009E09D5"/>
    <w:rsid w:val="00A55503"/>
    <w:rsid w:val="00CD0D5C"/>
    <w:rsid w:val="00DF2AE5"/>
    <w:rsid w:val="00E26F36"/>
    <w:rsid w:val="00E77993"/>
    <w:rsid w:val="00F54F7D"/>
    <w:rsid w:val="00FA49DA"/>
    <w:rsid w:val="00FD3C8F"/>
    <w:rsid w:val="00F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6C9F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26C9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Normal (Web)"/>
    <w:basedOn w:val="a"/>
    <w:unhideWhenUsed/>
    <w:rsid w:val="00326C9F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326C9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rsid w:val="00326C9F"/>
    <w:rPr>
      <w:rFonts w:ascii="Courier New" w:eastAsia="Times New Roman" w:hAnsi="Courier New" w:cs="Times New Roman"/>
      <w:b/>
      <w:bCs/>
      <w:sz w:val="28"/>
      <w:szCs w:val="28"/>
      <w:lang w:val="uk-UA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26C9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26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801B-FD5F-41A1-AC11-E007D4B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2023-11-07T09:22:00Z</cp:lastPrinted>
  <dcterms:created xsi:type="dcterms:W3CDTF">2024-02-09T13:19:00Z</dcterms:created>
  <dcterms:modified xsi:type="dcterms:W3CDTF">2024-02-09T13:19:00Z</dcterms:modified>
</cp:coreProperties>
</file>