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7B12AF7A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593C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716E636B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5AF50A78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59F75DD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517951B6" w14:textId="4439D3ED" w:rsidR="00A0739C" w:rsidRPr="00FC0842" w:rsidRDefault="00732B7E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36409653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66D3B482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62C0CE91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19C18DBC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31671ED8" w14:textId="22C385A3" w:rsidR="00A0739C" w:rsidRPr="00732B7E" w:rsidRDefault="00732B7E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       </w:t>
            </w:r>
            <w:r w:rsidR="00A0739C" w:rsidRPr="00732B7E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Pr="00732B7E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78-51/VIII</w:t>
            </w:r>
            <w:r w:rsidR="00A0739C" w:rsidRPr="00FC08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C170B20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6E2C7E5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A0EDA">
        <w:rPr>
          <w:rFonts w:ascii="Times New Roman" w:hAnsi="Times New Roman" w:cs="Times New Roman"/>
          <w:sz w:val="28"/>
          <w:szCs w:val="28"/>
        </w:rPr>
        <w:t>вулиці</w:t>
      </w:r>
      <w:r w:rsidR="00A73C0E">
        <w:rPr>
          <w:rFonts w:ascii="Times New Roman" w:hAnsi="Times New Roman" w:cs="Times New Roman"/>
          <w:sz w:val="28"/>
          <w:szCs w:val="28"/>
        </w:rPr>
        <w:t xml:space="preserve"> </w:t>
      </w:r>
      <w:r w:rsidR="006A0EDA">
        <w:rPr>
          <w:rFonts w:ascii="Times New Roman" w:hAnsi="Times New Roman" w:cs="Times New Roman"/>
          <w:sz w:val="28"/>
          <w:szCs w:val="28"/>
        </w:rPr>
        <w:t>Достоєвського</w:t>
      </w:r>
    </w:p>
    <w:p w14:paraId="151B57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54F1579A" w14:textId="6062FDAB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A73C0E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 xml:space="preserve">Закону України від 21.03.2023 </w:t>
      </w:r>
      <w:r w:rsidR="00732B7E">
        <w:rPr>
          <w:spacing w:val="0"/>
          <w:sz w:val="28"/>
          <w:szCs w:val="28"/>
          <w:lang w:val="en-US"/>
        </w:rPr>
        <w:t xml:space="preserve">     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732B7E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A73C0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5936F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A73C0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49BA89FC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144C56A0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4FA3F5F1" w14:textId="77777777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A73C0E">
        <w:rPr>
          <w:rFonts w:ascii="Times New Roman" w:hAnsi="Times New Roman"/>
          <w:sz w:val="28"/>
          <w:szCs w:val="28"/>
        </w:rPr>
        <w:t xml:space="preserve"> </w:t>
      </w:r>
      <w:r w:rsidR="006A0EDA">
        <w:rPr>
          <w:rFonts w:ascii="Times New Roman" w:hAnsi="Times New Roman"/>
          <w:sz w:val="28"/>
          <w:szCs w:val="28"/>
        </w:rPr>
        <w:t>вулиці</w:t>
      </w:r>
      <w:r w:rsidR="00A73C0E">
        <w:rPr>
          <w:rFonts w:ascii="Times New Roman" w:hAnsi="Times New Roman"/>
          <w:sz w:val="28"/>
          <w:szCs w:val="28"/>
        </w:rPr>
        <w:t xml:space="preserve"> </w:t>
      </w:r>
      <w:r w:rsidR="006A0EDA">
        <w:rPr>
          <w:rFonts w:ascii="Times New Roman" w:hAnsi="Times New Roman"/>
          <w:sz w:val="28"/>
          <w:szCs w:val="28"/>
        </w:rPr>
        <w:t>Достоєвського</w:t>
      </w:r>
      <w:r w:rsidR="00A73C0E">
        <w:rPr>
          <w:rFonts w:ascii="Times New Roman" w:hAnsi="Times New Roman"/>
          <w:sz w:val="28"/>
          <w:szCs w:val="28"/>
        </w:rPr>
        <w:t xml:space="preserve"> </w:t>
      </w:r>
      <w:r w:rsidR="005936FF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A0EDA">
        <w:rPr>
          <w:rFonts w:ascii="Times New Roman" w:hAnsi="Times New Roman"/>
          <w:sz w:val="28"/>
          <w:szCs w:val="28"/>
        </w:rPr>
        <w:t>вулицю Василя Стефаника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601EF2C5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1E544FB4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1311C7">
        <w:rPr>
          <w:rFonts w:ascii="Times New Roman" w:hAnsi="Times New Roman"/>
          <w:sz w:val="28"/>
          <w:szCs w:val="28"/>
        </w:rPr>
        <w:t xml:space="preserve"> та</w:t>
      </w:r>
      <w:r w:rsidR="00A73C0E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3826197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1311C7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5BE6B658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3CEE3BAA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1A73BF9A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658A3E6D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C53C4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89C06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6A6087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A015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A73046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97C53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89560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B656B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2A3E5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A76E5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F4109C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D20C8A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BF3CE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C917D7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487BDA9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683DE6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F7DF6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F41241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1170D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5240CE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30FD75C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C5850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CC4D1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0677903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C9A684B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A9FD6F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107AEA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EC346F4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485F123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1806DC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016A7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5EA0B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548508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245AF1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5B0F1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E5E203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C060544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E04D924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B0B394F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3DF26027" w14:textId="77777777" w:rsidTr="00A67CDD">
        <w:tc>
          <w:tcPr>
            <w:tcW w:w="4814" w:type="dxa"/>
          </w:tcPr>
          <w:p w14:paraId="18A24FA9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25D6D69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76CFD14" w14:textId="77777777" w:rsidTr="00A67CDD">
        <w:tc>
          <w:tcPr>
            <w:tcW w:w="4814" w:type="dxa"/>
          </w:tcPr>
          <w:p w14:paraId="165F8C17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A8E129D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2ADCF340" w14:textId="77777777" w:rsidTr="005050AD">
        <w:tc>
          <w:tcPr>
            <w:tcW w:w="4814" w:type="dxa"/>
          </w:tcPr>
          <w:p w14:paraId="5B35E59F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3DB6DA2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F5E5DBB" w14:textId="77777777" w:rsidTr="005050AD">
        <w:tc>
          <w:tcPr>
            <w:tcW w:w="4814" w:type="dxa"/>
          </w:tcPr>
          <w:p w14:paraId="796C9E3C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6FF68A5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6516BC9" w14:textId="77777777" w:rsidTr="005050AD">
        <w:tc>
          <w:tcPr>
            <w:tcW w:w="4814" w:type="dxa"/>
          </w:tcPr>
          <w:p w14:paraId="023E95F8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60C0610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3410FF4D" w14:textId="77777777" w:rsidTr="005050AD">
        <w:tc>
          <w:tcPr>
            <w:tcW w:w="4814" w:type="dxa"/>
          </w:tcPr>
          <w:p w14:paraId="7CA0AB93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3AE3110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F89362C" w14:textId="77777777" w:rsidTr="005050AD">
        <w:tc>
          <w:tcPr>
            <w:tcW w:w="4814" w:type="dxa"/>
          </w:tcPr>
          <w:p w14:paraId="0B1F0AF0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0F3441F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5DF018D0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C53C4A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E62C" w14:textId="77777777" w:rsidR="00C53C4A" w:rsidRDefault="00C53C4A" w:rsidP="00C05BF2">
      <w:pPr>
        <w:spacing w:after="0" w:line="240" w:lineRule="auto"/>
      </w:pPr>
      <w:r>
        <w:separator/>
      </w:r>
    </w:p>
  </w:endnote>
  <w:endnote w:type="continuationSeparator" w:id="0">
    <w:p w14:paraId="1E15C072" w14:textId="77777777" w:rsidR="00C53C4A" w:rsidRDefault="00C53C4A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EC26" w14:textId="77777777" w:rsidR="00C53C4A" w:rsidRDefault="00C53C4A" w:rsidP="00C05BF2">
      <w:pPr>
        <w:spacing w:after="0" w:line="240" w:lineRule="auto"/>
      </w:pPr>
      <w:r>
        <w:separator/>
      </w:r>
    </w:p>
  </w:footnote>
  <w:footnote w:type="continuationSeparator" w:id="0">
    <w:p w14:paraId="616A98F0" w14:textId="77777777" w:rsidR="00C53C4A" w:rsidRDefault="00C53C4A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97C01F9" w14:textId="77777777" w:rsidR="00C05BF2" w:rsidRPr="00C05BF2" w:rsidRDefault="002C36DC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570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32074317">
    <w:abstractNumId w:val="1"/>
  </w:num>
  <w:num w:numId="2" w16cid:durableId="1778331883">
    <w:abstractNumId w:val="5"/>
  </w:num>
  <w:num w:numId="3" w16cid:durableId="1470247881">
    <w:abstractNumId w:val="2"/>
  </w:num>
  <w:num w:numId="4" w16cid:durableId="1213226848">
    <w:abstractNumId w:val="0"/>
  </w:num>
  <w:num w:numId="5" w16cid:durableId="1816875102">
    <w:abstractNumId w:val="3"/>
  </w:num>
  <w:num w:numId="6" w16cid:durableId="235626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A78E1"/>
    <w:rsid w:val="000B3A55"/>
    <w:rsid w:val="000D044D"/>
    <w:rsid w:val="000F1B9C"/>
    <w:rsid w:val="000F249D"/>
    <w:rsid w:val="001006B4"/>
    <w:rsid w:val="001109A0"/>
    <w:rsid w:val="00112222"/>
    <w:rsid w:val="00123068"/>
    <w:rsid w:val="001311C7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6D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936FF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0EDA"/>
    <w:rsid w:val="006A2380"/>
    <w:rsid w:val="006A3236"/>
    <w:rsid w:val="006A572D"/>
    <w:rsid w:val="006A5A23"/>
    <w:rsid w:val="006B2943"/>
    <w:rsid w:val="00732B7E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73C0E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53C4A"/>
    <w:rsid w:val="00C80679"/>
    <w:rsid w:val="00C81521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4655A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A2306D5"/>
  <w15:docId w15:val="{C98FA635-6D75-4938-95EC-E6B6E0F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2024-04-04T09:06:00Z</dcterms:created>
  <dcterms:modified xsi:type="dcterms:W3CDTF">2024-04-04T09:06:00Z</dcterms:modified>
</cp:coreProperties>
</file>