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87" w:rsidRPr="00AC2387" w:rsidRDefault="0049769F" w:rsidP="00AC2387">
      <w:pPr>
        <w:pStyle w:val="a3"/>
        <w:jc w:val="center"/>
        <w:rPr>
          <w:b w:val="0"/>
          <w:sz w:val="28"/>
          <w:szCs w:val="28"/>
          <w:lang w:val="ru-RU"/>
        </w:rPr>
      </w:pPr>
      <w:r>
        <w:rPr>
          <w:b w:val="0"/>
          <w:noProof/>
          <w:sz w:val="28"/>
          <w:szCs w:val="28"/>
        </w:rPr>
        <mc:AlternateContent>
          <mc:Choice Requires="wpc">
            <w:drawing>
              <wp:inline distT="0" distB="0" distL="0" distR="0">
                <wp:extent cx="499745" cy="627380"/>
                <wp:effectExtent l="0" t="0" r="0" b="127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mc:Fallback>
        </mc:AlternateContent>
      </w:r>
    </w:p>
    <w:p w:rsidR="00AC2387" w:rsidRPr="00AC2387" w:rsidRDefault="00AC2387" w:rsidP="00AC2387">
      <w:pPr>
        <w:pStyle w:val="a3"/>
        <w:jc w:val="center"/>
        <w:rPr>
          <w:spacing w:val="20"/>
          <w:sz w:val="28"/>
          <w:szCs w:val="28"/>
          <w:lang w:val="ru-RU"/>
        </w:rPr>
      </w:pPr>
      <w:r w:rsidRPr="00AC2387">
        <w:rPr>
          <w:spacing w:val="20"/>
          <w:sz w:val="28"/>
          <w:szCs w:val="28"/>
        </w:rPr>
        <w:t>СМІЛЯНСЬКА МІСЬКА  РАДА</w:t>
      </w:r>
    </w:p>
    <w:p w:rsidR="00AC2387" w:rsidRDefault="0049769F" w:rsidP="00744E00">
      <w:pPr>
        <w:pStyle w:val="1"/>
        <w:shd w:val="clear" w:color="auto" w:fill="FFFFFF"/>
        <w:jc w:val="center"/>
        <w:rPr>
          <w:bCs/>
          <w:spacing w:val="20"/>
          <w:lang w:eastAsia="ar-SA"/>
        </w:rPr>
      </w:pPr>
      <w:r>
        <w:rPr>
          <w:bCs/>
          <w:spacing w:val="20"/>
          <w:lang w:eastAsia="ar-SA"/>
        </w:rPr>
        <w:t xml:space="preserve">   </w:t>
      </w:r>
      <w:proofErr w:type="gramStart"/>
      <w:r w:rsidR="00B665EE">
        <w:rPr>
          <w:bCs/>
          <w:spacing w:val="20"/>
          <w:lang w:val="en-US" w:eastAsia="ar-SA"/>
        </w:rPr>
        <w:t>LXXXII</w:t>
      </w:r>
      <w:r>
        <w:rPr>
          <w:bCs/>
          <w:spacing w:val="20"/>
          <w:lang w:eastAsia="ar-SA"/>
        </w:rPr>
        <w:t xml:space="preserve"> </w:t>
      </w:r>
      <w:r w:rsidR="00114F65" w:rsidRPr="002A370D">
        <w:rPr>
          <w:bCs/>
          <w:spacing w:val="20"/>
          <w:lang w:val="ru-RU" w:eastAsia="ar-SA"/>
        </w:rPr>
        <w:t xml:space="preserve"> </w:t>
      </w:r>
      <w:r w:rsidR="00AC2387" w:rsidRPr="006179D9">
        <w:rPr>
          <w:bCs/>
          <w:spacing w:val="20"/>
          <w:lang w:eastAsia="ar-SA"/>
        </w:rPr>
        <w:t>СЕСІЯ</w:t>
      </w:r>
      <w:proofErr w:type="gramEnd"/>
    </w:p>
    <w:p w:rsidR="006179D9" w:rsidRPr="006179D9" w:rsidRDefault="006179D9" w:rsidP="006179D9">
      <w:pPr>
        <w:rPr>
          <w:lang w:eastAsia="ar-SA"/>
        </w:rPr>
      </w:pPr>
    </w:p>
    <w:p w:rsidR="00744E00" w:rsidRPr="00744E00" w:rsidRDefault="00744E00" w:rsidP="00744E00">
      <w:pPr>
        <w:rPr>
          <w:lang w:eastAsia="ar-SA"/>
        </w:rPr>
      </w:pPr>
    </w:p>
    <w:p w:rsidR="00AC2387" w:rsidRPr="00AC2387" w:rsidRDefault="00AC2387" w:rsidP="00744E00">
      <w:pPr>
        <w:pStyle w:val="a3"/>
        <w:tabs>
          <w:tab w:val="left" w:pos="612"/>
        </w:tabs>
        <w:spacing w:before="0" w:after="0"/>
        <w:jc w:val="center"/>
        <w:rPr>
          <w:bCs/>
          <w:sz w:val="28"/>
          <w:szCs w:val="28"/>
        </w:rPr>
      </w:pPr>
      <w:r w:rsidRPr="00AC2387">
        <w:rPr>
          <w:bCs/>
          <w:sz w:val="28"/>
          <w:szCs w:val="28"/>
        </w:rPr>
        <w:t xml:space="preserve">Р І Ш Е Н </w:t>
      </w:r>
      <w:proofErr w:type="spellStart"/>
      <w:r w:rsidRPr="00AC2387">
        <w:rPr>
          <w:bCs/>
          <w:sz w:val="28"/>
          <w:szCs w:val="28"/>
        </w:rPr>
        <w:t>Н</w:t>
      </w:r>
      <w:proofErr w:type="spellEnd"/>
      <w:r w:rsidRPr="00AC2387">
        <w:rPr>
          <w:bCs/>
          <w:sz w:val="28"/>
          <w:szCs w:val="28"/>
        </w:rPr>
        <w:t xml:space="preserve"> Я</w:t>
      </w:r>
    </w:p>
    <w:p w:rsidR="00AC2387" w:rsidRPr="00B665EE" w:rsidRDefault="00B665EE" w:rsidP="008A59BD">
      <w:pPr>
        <w:pStyle w:val="a3"/>
        <w:tabs>
          <w:tab w:val="left" w:pos="72"/>
          <w:tab w:val="left" w:pos="252"/>
          <w:tab w:val="left" w:pos="612"/>
          <w:tab w:val="left" w:pos="9807"/>
          <w:tab w:val="left" w:pos="9957"/>
        </w:tabs>
        <w:spacing w:line="360" w:lineRule="auto"/>
        <w:rPr>
          <w:b w:val="0"/>
          <w:bCs/>
          <w:sz w:val="28"/>
          <w:szCs w:val="28"/>
          <w:lang w:eastAsia="ru-RU"/>
        </w:rPr>
      </w:pPr>
      <w:r w:rsidRPr="00B665EE">
        <w:rPr>
          <w:b w:val="0"/>
          <w:bCs/>
          <w:sz w:val="28"/>
          <w:szCs w:val="28"/>
          <w:lang w:eastAsia="ru-RU"/>
        </w:rPr>
        <w:t>26.06.</w:t>
      </w:r>
      <w:r w:rsidRPr="00993497">
        <w:rPr>
          <w:b w:val="0"/>
          <w:bCs/>
          <w:sz w:val="28"/>
          <w:szCs w:val="28"/>
          <w:lang w:val="ru-RU" w:eastAsia="ru-RU"/>
        </w:rPr>
        <w:t>2024</w:t>
      </w:r>
      <w:r w:rsidR="00AC2387" w:rsidRPr="00D35CB6">
        <w:rPr>
          <w:b w:val="0"/>
          <w:bCs/>
          <w:sz w:val="28"/>
          <w:szCs w:val="28"/>
          <w:lang w:eastAsia="ru-RU"/>
        </w:rPr>
        <w:t xml:space="preserve">                                                                               </w:t>
      </w:r>
      <w:r w:rsidR="002A370D" w:rsidRPr="00B665EE">
        <w:rPr>
          <w:b w:val="0"/>
          <w:bCs/>
          <w:sz w:val="28"/>
          <w:szCs w:val="28"/>
          <w:lang w:eastAsia="ru-RU"/>
        </w:rPr>
        <w:t xml:space="preserve">        </w:t>
      </w:r>
      <w:r w:rsidR="00AC2387" w:rsidRPr="00D35CB6">
        <w:rPr>
          <w:b w:val="0"/>
          <w:bCs/>
          <w:sz w:val="28"/>
          <w:szCs w:val="28"/>
          <w:lang w:eastAsia="ru-RU"/>
        </w:rPr>
        <w:t xml:space="preserve"> № </w:t>
      </w:r>
      <w:r w:rsidRPr="00B665EE">
        <w:rPr>
          <w:b w:val="0"/>
          <w:sz w:val="28"/>
          <w:szCs w:val="28"/>
        </w:rPr>
        <w:t>82-38/VІІІ</w:t>
      </w:r>
    </w:p>
    <w:p w:rsidR="008A59BD" w:rsidRPr="00744E00" w:rsidRDefault="008A59BD" w:rsidP="00AC2387">
      <w:pPr>
        <w:rPr>
          <w:sz w:val="16"/>
          <w:szCs w:val="16"/>
        </w:rPr>
      </w:pPr>
    </w:p>
    <w:p w:rsidR="00AC2387" w:rsidRDefault="00AC2387" w:rsidP="00AC2387">
      <w:pPr>
        <w:rPr>
          <w:sz w:val="28"/>
          <w:szCs w:val="28"/>
        </w:rPr>
      </w:pPr>
      <w:r w:rsidRPr="00A0714B">
        <w:rPr>
          <w:sz w:val="28"/>
          <w:szCs w:val="28"/>
        </w:rPr>
        <w:t>Про</w:t>
      </w:r>
      <w:r>
        <w:rPr>
          <w:sz w:val="28"/>
          <w:szCs w:val="28"/>
        </w:rPr>
        <w:t xml:space="preserve"> затвердження Програми першочергових</w:t>
      </w:r>
    </w:p>
    <w:p w:rsidR="00AC2387" w:rsidRDefault="003059CC" w:rsidP="00AC2387">
      <w:pPr>
        <w:rPr>
          <w:sz w:val="28"/>
          <w:szCs w:val="28"/>
        </w:rPr>
      </w:pPr>
      <w:r>
        <w:rPr>
          <w:sz w:val="28"/>
          <w:szCs w:val="28"/>
        </w:rPr>
        <w:t>д</w:t>
      </w:r>
      <w:r w:rsidR="00AC2387" w:rsidRPr="00863933">
        <w:rPr>
          <w:sz w:val="28"/>
          <w:szCs w:val="28"/>
        </w:rPr>
        <w:t>ій</w:t>
      </w:r>
      <w:r>
        <w:rPr>
          <w:sz w:val="28"/>
          <w:szCs w:val="28"/>
        </w:rPr>
        <w:t xml:space="preserve"> </w:t>
      </w:r>
      <w:r w:rsidR="00AC2387" w:rsidRPr="00863933">
        <w:rPr>
          <w:sz w:val="28"/>
          <w:szCs w:val="28"/>
        </w:rPr>
        <w:t xml:space="preserve">з відновлення житлових будинків </w:t>
      </w:r>
    </w:p>
    <w:p w:rsidR="00AC2387" w:rsidRDefault="00AC2387" w:rsidP="00AC2387">
      <w:pPr>
        <w:rPr>
          <w:sz w:val="28"/>
          <w:szCs w:val="28"/>
        </w:rPr>
      </w:pPr>
      <w:r w:rsidRPr="00863933">
        <w:rPr>
          <w:sz w:val="28"/>
          <w:szCs w:val="28"/>
        </w:rPr>
        <w:t>цивільного населення та інших об’єктів</w:t>
      </w:r>
      <w:r w:rsidR="00744E00">
        <w:rPr>
          <w:sz w:val="28"/>
          <w:szCs w:val="28"/>
        </w:rPr>
        <w:t>,</w:t>
      </w:r>
    </w:p>
    <w:p w:rsidR="00AC2387" w:rsidRDefault="00AC2387" w:rsidP="00AC2387">
      <w:pPr>
        <w:rPr>
          <w:sz w:val="28"/>
          <w:szCs w:val="28"/>
        </w:rPr>
      </w:pPr>
      <w:r w:rsidRPr="00863933">
        <w:rPr>
          <w:sz w:val="28"/>
          <w:szCs w:val="28"/>
        </w:rPr>
        <w:t xml:space="preserve">пошкоджених внаслідок </w:t>
      </w:r>
      <w:r w:rsidR="00744E00">
        <w:rPr>
          <w:sz w:val="28"/>
          <w:szCs w:val="28"/>
        </w:rPr>
        <w:t xml:space="preserve">збройної </w:t>
      </w:r>
      <w:r w:rsidRPr="00863933">
        <w:rPr>
          <w:sz w:val="28"/>
          <w:szCs w:val="28"/>
        </w:rPr>
        <w:t xml:space="preserve">агресії російської </w:t>
      </w:r>
    </w:p>
    <w:p w:rsidR="00AC2387" w:rsidRDefault="00AC2387" w:rsidP="00AC2387">
      <w:pPr>
        <w:rPr>
          <w:sz w:val="28"/>
          <w:szCs w:val="28"/>
        </w:rPr>
      </w:pPr>
      <w:r w:rsidRPr="00863933">
        <w:rPr>
          <w:sz w:val="28"/>
          <w:szCs w:val="28"/>
        </w:rPr>
        <w:t xml:space="preserve">федерації на території Смілянської міської </w:t>
      </w:r>
    </w:p>
    <w:p w:rsidR="00AC2387" w:rsidRPr="00863933" w:rsidRDefault="00AC2387" w:rsidP="00AC2387">
      <w:pPr>
        <w:rPr>
          <w:b/>
          <w:sz w:val="28"/>
          <w:szCs w:val="28"/>
        </w:rPr>
      </w:pPr>
      <w:r w:rsidRPr="00863933">
        <w:rPr>
          <w:sz w:val="28"/>
          <w:szCs w:val="28"/>
        </w:rPr>
        <w:t>територіальної громади</w:t>
      </w:r>
      <w:r w:rsidR="00503C06">
        <w:rPr>
          <w:sz w:val="28"/>
          <w:szCs w:val="28"/>
        </w:rPr>
        <w:t xml:space="preserve"> </w:t>
      </w:r>
      <w:r w:rsidRPr="00863933">
        <w:rPr>
          <w:sz w:val="28"/>
          <w:szCs w:val="28"/>
        </w:rPr>
        <w:t>на 202</w:t>
      </w:r>
      <w:r w:rsidR="0049769F">
        <w:rPr>
          <w:sz w:val="28"/>
          <w:szCs w:val="28"/>
        </w:rPr>
        <w:t>5</w:t>
      </w:r>
      <w:r w:rsidRPr="00863933">
        <w:rPr>
          <w:sz w:val="28"/>
          <w:szCs w:val="28"/>
        </w:rPr>
        <w:t>-202</w:t>
      </w:r>
      <w:r w:rsidR="0049769F">
        <w:rPr>
          <w:sz w:val="28"/>
          <w:szCs w:val="28"/>
        </w:rPr>
        <w:t>7</w:t>
      </w:r>
      <w:r w:rsidRPr="00863933">
        <w:rPr>
          <w:sz w:val="28"/>
          <w:szCs w:val="28"/>
        </w:rPr>
        <w:t xml:space="preserve"> роки</w:t>
      </w:r>
    </w:p>
    <w:p w:rsidR="00AC2387" w:rsidRDefault="00AC2387" w:rsidP="00AC2387">
      <w:pPr>
        <w:ind w:right="-1"/>
        <w:rPr>
          <w:sz w:val="28"/>
          <w:szCs w:val="28"/>
        </w:rPr>
      </w:pPr>
    </w:p>
    <w:p w:rsidR="00AC2387" w:rsidRDefault="00AC2387" w:rsidP="000D3D62">
      <w:pPr>
        <w:pBdr>
          <w:top w:val="nil"/>
          <w:left w:val="nil"/>
          <w:bottom w:val="nil"/>
          <w:right w:val="nil"/>
          <w:between w:val="nil"/>
        </w:pBdr>
        <w:ind w:firstLine="709"/>
        <w:jc w:val="both"/>
        <w:rPr>
          <w:sz w:val="28"/>
          <w:szCs w:val="28"/>
        </w:rPr>
      </w:pPr>
      <w:r w:rsidRPr="00BD6D78">
        <w:rPr>
          <w:sz w:val="28"/>
          <w:szCs w:val="28"/>
        </w:rPr>
        <w:t>Відповідно до ст. 17, п.</w:t>
      </w:r>
      <w:r w:rsidR="001D7FFB" w:rsidRPr="001D7FFB">
        <w:rPr>
          <w:sz w:val="28"/>
          <w:szCs w:val="28"/>
        </w:rPr>
        <w:t xml:space="preserve"> </w:t>
      </w:r>
      <w:r w:rsidRPr="00BD6D78">
        <w:rPr>
          <w:sz w:val="28"/>
          <w:szCs w:val="28"/>
        </w:rPr>
        <w:t>22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26, п.</w:t>
      </w:r>
      <w:r w:rsidR="001D7FFB" w:rsidRPr="001D7FFB">
        <w:rPr>
          <w:sz w:val="28"/>
          <w:szCs w:val="28"/>
        </w:rPr>
        <w:t xml:space="preserve"> </w:t>
      </w:r>
      <w:r w:rsidRPr="00BD6D78">
        <w:rPr>
          <w:sz w:val="28"/>
          <w:szCs w:val="28"/>
        </w:rPr>
        <w:t>3 ч.</w:t>
      </w:r>
      <w:r w:rsidR="001D7FFB" w:rsidRPr="001D7FFB">
        <w:rPr>
          <w:sz w:val="28"/>
          <w:szCs w:val="28"/>
        </w:rPr>
        <w:t xml:space="preserve"> </w:t>
      </w:r>
      <w:r w:rsidRPr="00BD6D78">
        <w:rPr>
          <w:sz w:val="28"/>
          <w:szCs w:val="28"/>
        </w:rPr>
        <w:t>4 ст. 42,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 xml:space="preserve">59 Закону України від 21.05.1997 </w:t>
      </w:r>
      <w:r w:rsidR="001D7FFB" w:rsidRPr="001D7FFB">
        <w:rPr>
          <w:sz w:val="28"/>
          <w:szCs w:val="28"/>
        </w:rPr>
        <w:t xml:space="preserve"> </w:t>
      </w:r>
      <w:r w:rsidRPr="00BD6D78">
        <w:rPr>
          <w:sz w:val="28"/>
          <w:szCs w:val="28"/>
        </w:rPr>
        <w:t xml:space="preserve">№ 280/97-ВР «Про місцеве самоврядування в Україні», ст. </w:t>
      </w:r>
      <w:r>
        <w:rPr>
          <w:sz w:val="28"/>
          <w:szCs w:val="28"/>
        </w:rPr>
        <w:t>70</w:t>
      </w:r>
      <w:r w:rsidR="00C3191A">
        <w:rPr>
          <w:sz w:val="28"/>
          <w:szCs w:val="28"/>
        </w:rPr>
        <w:t>, п.</w:t>
      </w:r>
      <w:r w:rsidR="00DA4165">
        <w:rPr>
          <w:sz w:val="28"/>
          <w:szCs w:val="28"/>
        </w:rPr>
        <w:t xml:space="preserve"> 21</w:t>
      </w:r>
      <w:r w:rsidRPr="00BD6D78">
        <w:rPr>
          <w:sz w:val="28"/>
          <w:szCs w:val="28"/>
        </w:rPr>
        <w:t xml:space="preserve"> ч. 1 ст. 91 Бюджетного кодексу України від 08.07.2010 </w:t>
      </w:r>
      <w:r w:rsidR="00503C06">
        <w:rPr>
          <w:sz w:val="28"/>
          <w:szCs w:val="28"/>
        </w:rPr>
        <w:t xml:space="preserve">       </w:t>
      </w:r>
      <w:r w:rsidR="00C94C7B">
        <w:rPr>
          <w:sz w:val="28"/>
          <w:szCs w:val="28"/>
        </w:rPr>
        <w:t xml:space="preserve">       </w:t>
      </w:r>
      <w:r w:rsidR="00503C06">
        <w:rPr>
          <w:sz w:val="28"/>
          <w:szCs w:val="28"/>
        </w:rPr>
        <w:t xml:space="preserve">   </w:t>
      </w:r>
      <w:r w:rsidRPr="00BD6D78">
        <w:rPr>
          <w:sz w:val="28"/>
          <w:szCs w:val="28"/>
        </w:rPr>
        <w:t>№ 2456-</w:t>
      </w:r>
      <w:r w:rsidRPr="00BD6D78">
        <w:rPr>
          <w:sz w:val="28"/>
          <w:szCs w:val="28"/>
          <w:lang w:val="en-US"/>
        </w:rPr>
        <w:t>VI</w:t>
      </w:r>
      <w:r w:rsidRPr="00BD6D78">
        <w:rPr>
          <w:sz w:val="28"/>
          <w:szCs w:val="28"/>
        </w:rPr>
        <w:t>,</w:t>
      </w:r>
      <w:r w:rsidR="001D7FFB" w:rsidRPr="001D7FFB">
        <w:rPr>
          <w:sz w:val="28"/>
          <w:szCs w:val="28"/>
        </w:rPr>
        <w:t xml:space="preserve"> </w:t>
      </w:r>
      <w:r w:rsidR="00DA4165" w:rsidRPr="00DA4165">
        <w:rPr>
          <w:sz w:val="28"/>
          <w:szCs w:val="28"/>
        </w:rPr>
        <w:t xml:space="preserve">з метою </w:t>
      </w:r>
      <w:r w:rsidR="00DA4165" w:rsidRPr="00863933">
        <w:rPr>
          <w:sz w:val="28"/>
          <w:szCs w:val="28"/>
        </w:rPr>
        <w:t xml:space="preserve">відновлення належних умов проживання громадян, які постраждали внаслідок </w:t>
      </w:r>
      <w:r w:rsidR="00DA4165">
        <w:rPr>
          <w:sz w:val="28"/>
          <w:szCs w:val="28"/>
        </w:rPr>
        <w:t xml:space="preserve">збройної </w:t>
      </w:r>
      <w:r w:rsidR="00DA4165" w:rsidRPr="00863933">
        <w:rPr>
          <w:sz w:val="28"/>
          <w:szCs w:val="28"/>
        </w:rPr>
        <w:t xml:space="preserve">агресії російської федерації проти України, надання </w:t>
      </w:r>
      <w:r w:rsidR="00DA4165">
        <w:rPr>
          <w:sz w:val="28"/>
          <w:szCs w:val="28"/>
        </w:rPr>
        <w:t xml:space="preserve">їм </w:t>
      </w:r>
      <w:r w:rsidR="00DA4165" w:rsidRPr="00863933">
        <w:rPr>
          <w:sz w:val="28"/>
          <w:szCs w:val="28"/>
        </w:rPr>
        <w:t>допомоги</w:t>
      </w:r>
      <w:r w:rsidR="00DA4165">
        <w:rPr>
          <w:sz w:val="28"/>
          <w:szCs w:val="28"/>
        </w:rPr>
        <w:t xml:space="preserve">, </w:t>
      </w:r>
      <w:r w:rsidR="00DA4165" w:rsidRPr="00863933">
        <w:rPr>
          <w:sz w:val="28"/>
          <w:szCs w:val="28"/>
        </w:rPr>
        <w:t>від</w:t>
      </w:r>
      <w:r w:rsidR="00DA4165">
        <w:rPr>
          <w:sz w:val="28"/>
          <w:szCs w:val="28"/>
        </w:rPr>
        <w:t>новлення інфраструктури</w:t>
      </w:r>
      <w:r w:rsidR="0049769F">
        <w:rPr>
          <w:sz w:val="28"/>
          <w:szCs w:val="28"/>
        </w:rPr>
        <w:t xml:space="preserve"> </w:t>
      </w:r>
      <w:r w:rsidR="000D3D62" w:rsidRPr="000D3D62">
        <w:rPr>
          <w:sz w:val="28"/>
          <w:szCs w:val="28"/>
        </w:rPr>
        <w:t>та інших об’єктів</w:t>
      </w:r>
      <w:r w:rsidR="00DA4165">
        <w:rPr>
          <w:sz w:val="28"/>
          <w:szCs w:val="28"/>
        </w:rPr>
        <w:t xml:space="preserve"> громади, пошкоджених в наслідок збройної </w:t>
      </w:r>
      <w:r w:rsidR="00DA4165" w:rsidRPr="00863933">
        <w:rPr>
          <w:sz w:val="28"/>
          <w:szCs w:val="28"/>
        </w:rPr>
        <w:t xml:space="preserve">агресії російської федерації проти України </w:t>
      </w:r>
      <w:r w:rsidR="006179D9">
        <w:rPr>
          <w:sz w:val="28"/>
          <w:szCs w:val="28"/>
        </w:rPr>
        <w:t>на території</w:t>
      </w:r>
      <w:r w:rsidR="001D7FFB" w:rsidRPr="001D7FFB">
        <w:rPr>
          <w:sz w:val="28"/>
          <w:szCs w:val="28"/>
        </w:rPr>
        <w:t xml:space="preserve"> </w:t>
      </w:r>
      <w:r w:rsidR="00DA4165" w:rsidRPr="00DA4165">
        <w:rPr>
          <w:sz w:val="28"/>
          <w:szCs w:val="28"/>
        </w:rPr>
        <w:t>Смілянської міської територіальної громади</w:t>
      </w:r>
      <w:r w:rsidRPr="00BD6D78">
        <w:rPr>
          <w:bCs/>
          <w:sz w:val="28"/>
          <w:szCs w:val="28"/>
        </w:rPr>
        <w:t>,</w:t>
      </w:r>
      <w:r w:rsidR="006179D9">
        <w:rPr>
          <w:bCs/>
          <w:sz w:val="28"/>
          <w:szCs w:val="28"/>
        </w:rPr>
        <w:t xml:space="preserve"> враховуючи рішення виконавчого </w:t>
      </w:r>
      <w:r w:rsidR="006179D9" w:rsidRPr="009B63D0">
        <w:rPr>
          <w:sz w:val="28"/>
          <w:szCs w:val="28"/>
        </w:rPr>
        <w:t xml:space="preserve">комітету від </w:t>
      </w:r>
      <w:r w:rsidR="00170583">
        <w:rPr>
          <w:sz w:val="28"/>
          <w:szCs w:val="28"/>
        </w:rPr>
        <w:t>25.06.2024</w:t>
      </w:r>
      <w:r w:rsidR="006179D9" w:rsidRPr="009B63D0">
        <w:rPr>
          <w:sz w:val="28"/>
          <w:szCs w:val="28"/>
        </w:rPr>
        <w:t xml:space="preserve"> № </w:t>
      </w:r>
      <w:r w:rsidR="00170583">
        <w:rPr>
          <w:sz w:val="28"/>
          <w:szCs w:val="28"/>
        </w:rPr>
        <w:t>345</w:t>
      </w:r>
      <w:r w:rsidR="001D7FFB" w:rsidRPr="001D7FFB">
        <w:rPr>
          <w:sz w:val="28"/>
          <w:szCs w:val="28"/>
        </w:rPr>
        <w:t xml:space="preserve">, </w:t>
      </w:r>
      <w:r>
        <w:rPr>
          <w:sz w:val="28"/>
          <w:szCs w:val="28"/>
        </w:rPr>
        <w:t>міська рада</w:t>
      </w:r>
    </w:p>
    <w:p w:rsidR="00AC2387" w:rsidRPr="00F04235" w:rsidRDefault="00AC2387" w:rsidP="00AC2387">
      <w:pPr>
        <w:jc w:val="both"/>
        <w:rPr>
          <w:sz w:val="28"/>
          <w:szCs w:val="28"/>
        </w:rPr>
      </w:pPr>
      <w:r>
        <w:rPr>
          <w:sz w:val="28"/>
          <w:szCs w:val="28"/>
        </w:rPr>
        <w:t>ВИРІШИЛА:</w:t>
      </w:r>
    </w:p>
    <w:p w:rsidR="00AC2387" w:rsidRPr="00BD6D78" w:rsidRDefault="00AC2387" w:rsidP="00AC2387">
      <w:pPr>
        <w:jc w:val="both"/>
        <w:rPr>
          <w:sz w:val="28"/>
          <w:szCs w:val="28"/>
        </w:rPr>
      </w:pPr>
    </w:p>
    <w:p w:rsidR="008A59BD" w:rsidRDefault="00AC2387" w:rsidP="008A59BD">
      <w:pPr>
        <w:ind w:firstLine="709"/>
        <w:jc w:val="both"/>
        <w:rPr>
          <w:sz w:val="28"/>
          <w:szCs w:val="28"/>
        </w:rPr>
      </w:pPr>
      <w:r w:rsidRPr="00BD6D78">
        <w:rPr>
          <w:sz w:val="28"/>
          <w:szCs w:val="28"/>
        </w:rPr>
        <w:t>1.</w:t>
      </w:r>
      <w:r w:rsidR="0049769F">
        <w:rPr>
          <w:sz w:val="28"/>
          <w:szCs w:val="28"/>
        </w:rPr>
        <w:t xml:space="preserve"> </w:t>
      </w:r>
      <w:r w:rsidRPr="00BD6D78">
        <w:rPr>
          <w:sz w:val="28"/>
          <w:szCs w:val="28"/>
        </w:rPr>
        <w:t xml:space="preserve">Затвердити Програму </w:t>
      </w:r>
      <w:r w:rsidRPr="00863933">
        <w:rPr>
          <w:sz w:val="28"/>
          <w:szCs w:val="28"/>
        </w:rPr>
        <w:t>першочергових дій</w:t>
      </w:r>
      <w:r w:rsidR="001D7FFB" w:rsidRPr="001D7FFB">
        <w:rPr>
          <w:sz w:val="28"/>
          <w:szCs w:val="28"/>
        </w:rPr>
        <w:t xml:space="preserve"> </w:t>
      </w:r>
      <w:r w:rsidRPr="00863933">
        <w:rPr>
          <w:sz w:val="28"/>
          <w:szCs w:val="28"/>
        </w:rPr>
        <w:t>з відновлення житлових будинків цивільного населення та інших об’єктів</w:t>
      </w:r>
      <w:r w:rsidR="00744E00">
        <w:rPr>
          <w:sz w:val="28"/>
          <w:szCs w:val="28"/>
        </w:rPr>
        <w:t>,</w:t>
      </w:r>
      <w:r w:rsidRPr="00863933">
        <w:rPr>
          <w:sz w:val="28"/>
          <w:szCs w:val="28"/>
        </w:rPr>
        <w:t xml:space="preserve"> пошкоджених внаслідок </w:t>
      </w:r>
      <w:r w:rsidR="00744E00">
        <w:rPr>
          <w:sz w:val="28"/>
          <w:szCs w:val="28"/>
        </w:rPr>
        <w:t xml:space="preserve">збройної </w:t>
      </w:r>
      <w:r w:rsidRPr="00863933">
        <w:rPr>
          <w:sz w:val="28"/>
          <w:szCs w:val="28"/>
        </w:rPr>
        <w:t>агресії російської федерації на території Смілянської міської територіальної громадина 202</w:t>
      </w:r>
      <w:r w:rsidR="0049769F">
        <w:rPr>
          <w:sz w:val="28"/>
          <w:szCs w:val="28"/>
        </w:rPr>
        <w:t>5</w:t>
      </w:r>
      <w:r w:rsidRPr="00863933">
        <w:rPr>
          <w:sz w:val="28"/>
          <w:szCs w:val="28"/>
        </w:rPr>
        <w:t>-202</w:t>
      </w:r>
      <w:r w:rsidR="0049769F">
        <w:rPr>
          <w:sz w:val="28"/>
          <w:szCs w:val="28"/>
        </w:rPr>
        <w:t>7</w:t>
      </w:r>
      <w:r w:rsidRPr="00863933">
        <w:rPr>
          <w:sz w:val="28"/>
          <w:szCs w:val="28"/>
        </w:rPr>
        <w:t xml:space="preserve"> роки</w:t>
      </w:r>
      <w:r>
        <w:rPr>
          <w:sz w:val="28"/>
          <w:szCs w:val="28"/>
        </w:rPr>
        <w:t xml:space="preserve"> (далі</w:t>
      </w:r>
      <w:r w:rsidRPr="008A59BD">
        <w:rPr>
          <w:sz w:val="28"/>
          <w:szCs w:val="28"/>
        </w:rPr>
        <w:t xml:space="preserve"> -</w:t>
      </w:r>
      <w:r>
        <w:rPr>
          <w:sz w:val="28"/>
          <w:szCs w:val="28"/>
        </w:rPr>
        <w:t xml:space="preserve"> Програма) згідно з додатком.</w:t>
      </w:r>
    </w:p>
    <w:p w:rsidR="00483127" w:rsidRDefault="00483127" w:rsidP="008A59BD">
      <w:pPr>
        <w:ind w:firstLine="709"/>
        <w:jc w:val="both"/>
        <w:rPr>
          <w:sz w:val="28"/>
          <w:szCs w:val="28"/>
        </w:rPr>
      </w:pPr>
      <w:r>
        <w:rPr>
          <w:sz w:val="28"/>
          <w:szCs w:val="28"/>
        </w:rPr>
        <w:t>2</w:t>
      </w:r>
      <w:r w:rsidR="00AC2387" w:rsidRPr="00BD6D78">
        <w:rPr>
          <w:sz w:val="28"/>
          <w:szCs w:val="28"/>
        </w:rPr>
        <w:t>.</w:t>
      </w:r>
      <w:r w:rsidR="0049769F">
        <w:rPr>
          <w:sz w:val="28"/>
          <w:szCs w:val="28"/>
        </w:rPr>
        <w:t xml:space="preserve"> </w:t>
      </w:r>
      <w:r w:rsidR="00AC2387" w:rsidRPr="00BD6D78">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r w:rsidRPr="00483127">
        <w:rPr>
          <w:sz w:val="28"/>
          <w:szCs w:val="28"/>
        </w:rPr>
        <w:t xml:space="preserve"> </w:t>
      </w:r>
    </w:p>
    <w:p w:rsidR="006179D9" w:rsidRDefault="00483127" w:rsidP="008A59BD">
      <w:pPr>
        <w:ind w:firstLine="709"/>
        <w:jc w:val="both"/>
        <w:rPr>
          <w:sz w:val="28"/>
          <w:szCs w:val="28"/>
        </w:rPr>
      </w:pPr>
      <w:r>
        <w:rPr>
          <w:sz w:val="28"/>
          <w:szCs w:val="28"/>
        </w:rPr>
        <w:t>3</w:t>
      </w:r>
      <w:r w:rsidRPr="00BD6D78">
        <w:rPr>
          <w:sz w:val="28"/>
          <w:szCs w:val="28"/>
        </w:rPr>
        <w:t>.</w:t>
      </w:r>
      <w:r>
        <w:rPr>
          <w:sz w:val="28"/>
          <w:szCs w:val="28"/>
        </w:rPr>
        <w:t xml:space="preserve"> </w:t>
      </w:r>
      <w:r w:rsidRPr="008F4CF9">
        <w:rPr>
          <w:sz w:val="28"/>
          <w:szCs w:val="28"/>
        </w:rPr>
        <w:t xml:space="preserve">Контроль за виконанням рішення покласти на секретаря міської ради, </w:t>
      </w:r>
      <w:r w:rsidRPr="008F4CF9">
        <w:rPr>
          <w:rStyle w:val="2067"/>
          <w:sz w:val="28"/>
          <w:szCs w:val="28"/>
        </w:rPr>
        <w:t>на постійну комісію міської ради з питань місцевого бюджету, фінансів, податкової політики, розвитку підприємництва, захисту прав споживачів,</w:t>
      </w:r>
    </w:p>
    <w:p w:rsidR="00503C06" w:rsidRDefault="00AC2387" w:rsidP="00483127">
      <w:pPr>
        <w:jc w:val="both"/>
        <w:rPr>
          <w:sz w:val="28"/>
          <w:szCs w:val="28"/>
        </w:rPr>
      </w:pPr>
      <w:r w:rsidRPr="008F4CF9">
        <w:rPr>
          <w:rStyle w:val="2067"/>
          <w:sz w:val="28"/>
          <w:szCs w:val="28"/>
        </w:rPr>
        <w:t>комунальної власності</w:t>
      </w:r>
      <w:r>
        <w:rPr>
          <w:rStyle w:val="2067"/>
          <w:sz w:val="28"/>
          <w:szCs w:val="28"/>
        </w:rPr>
        <w:t xml:space="preserve"> та </w:t>
      </w:r>
      <w:r w:rsidRPr="008F4CF9">
        <w:rPr>
          <w:rStyle w:val="2067"/>
          <w:sz w:val="28"/>
          <w:szCs w:val="28"/>
        </w:rPr>
        <w:t>постійну комісію міської ради з питань житлово-комунального господарства</w:t>
      </w:r>
      <w:r w:rsidRPr="008F4CF9">
        <w:rPr>
          <w:sz w:val="28"/>
          <w:szCs w:val="28"/>
        </w:rPr>
        <w:t>.</w:t>
      </w:r>
    </w:p>
    <w:p w:rsidR="00503C06" w:rsidRDefault="00503C06" w:rsidP="00483127">
      <w:pPr>
        <w:jc w:val="both"/>
        <w:rPr>
          <w:sz w:val="28"/>
          <w:szCs w:val="28"/>
        </w:rPr>
        <w:sectPr w:rsidR="00503C06" w:rsidSect="006179D9">
          <w:headerReference w:type="default" r:id="rId10"/>
          <w:pgSz w:w="11906" w:h="16838"/>
          <w:pgMar w:top="709" w:right="707" w:bottom="993" w:left="1701" w:header="426" w:footer="709" w:gutter="0"/>
          <w:pgNumType w:start="1"/>
          <w:cols w:space="720"/>
          <w:titlePg/>
          <w:docGrid w:linePitch="299"/>
        </w:sectPr>
      </w:pPr>
    </w:p>
    <w:p w:rsidR="00503C06" w:rsidRPr="00503C06" w:rsidRDefault="00503C06" w:rsidP="00503C06">
      <w:pPr>
        <w:ind w:firstLine="709"/>
        <w:jc w:val="both"/>
        <w:rPr>
          <w:sz w:val="28"/>
          <w:szCs w:val="28"/>
        </w:rPr>
      </w:pPr>
      <w:r>
        <w:rPr>
          <w:sz w:val="28"/>
          <w:szCs w:val="28"/>
        </w:rPr>
        <w:lastRenderedPageBreak/>
        <w:t xml:space="preserve">4. Рішення міської ради від 04.01.2024 </w:t>
      </w:r>
      <w:r w:rsidRPr="00503C06">
        <w:rPr>
          <w:sz w:val="28"/>
          <w:szCs w:val="28"/>
        </w:rPr>
        <w:t>№ 74-1/VIII «</w:t>
      </w:r>
      <w:r w:rsidRPr="00A0714B">
        <w:rPr>
          <w:sz w:val="28"/>
          <w:szCs w:val="28"/>
        </w:rPr>
        <w:t>Про</w:t>
      </w:r>
      <w:r>
        <w:rPr>
          <w:sz w:val="28"/>
          <w:szCs w:val="28"/>
        </w:rPr>
        <w:t xml:space="preserve"> затвердження Програми </w:t>
      </w:r>
      <w:proofErr w:type="spellStart"/>
      <w:r>
        <w:rPr>
          <w:sz w:val="28"/>
          <w:szCs w:val="28"/>
        </w:rPr>
        <w:t>першочерговихд</w:t>
      </w:r>
      <w:r w:rsidRPr="00863933">
        <w:rPr>
          <w:sz w:val="28"/>
          <w:szCs w:val="28"/>
        </w:rPr>
        <w:t>ій</w:t>
      </w:r>
      <w:proofErr w:type="spellEnd"/>
      <w:r>
        <w:rPr>
          <w:sz w:val="28"/>
          <w:szCs w:val="28"/>
        </w:rPr>
        <w:t xml:space="preserve"> </w:t>
      </w:r>
      <w:r w:rsidRPr="00863933">
        <w:rPr>
          <w:sz w:val="28"/>
          <w:szCs w:val="28"/>
        </w:rPr>
        <w:t>з відновлення житлових будинків цивільного населення та інших об’єктів</w:t>
      </w:r>
      <w:r>
        <w:rPr>
          <w:sz w:val="28"/>
          <w:szCs w:val="28"/>
        </w:rPr>
        <w:t>,</w:t>
      </w:r>
      <w:r w:rsidRPr="00863933">
        <w:rPr>
          <w:sz w:val="28"/>
          <w:szCs w:val="28"/>
        </w:rPr>
        <w:t xml:space="preserve"> пошкоджених внаслідок </w:t>
      </w:r>
      <w:r>
        <w:rPr>
          <w:sz w:val="28"/>
          <w:szCs w:val="28"/>
        </w:rPr>
        <w:t xml:space="preserve">збройної </w:t>
      </w:r>
      <w:r w:rsidRPr="00863933">
        <w:rPr>
          <w:sz w:val="28"/>
          <w:szCs w:val="28"/>
        </w:rPr>
        <w:t>агресії російської федерації на території Смілянської міської територіальної громади</w:t>
      </w:r>
      <w:r>
        <w:rPr>
          <w:sz w:val="28"/>
          <w:szCs w:val="28"/>
        </w:rPr>
        <w:t xml:space="preserve"> </w:t>
      </w:r>
      <w:r w:rsidRPr="00863933">
        <w:rPr>
          <w:sz w:val="28"/>
          <w:szCs w:val="28"/>
        </w:rPr>
        <w:t>на 2024-2025 роки</w:t>
      </w:r>
      <w:r>
        <w:rPr>
          <w:sz w:val="28"/>
          <w:szCs w:val="28"/>
        </w:rPr>
        <w:t>» зі змінами вважати таким, що втратили чинність з 31.12.2024 року.</w:t>
      </w:r>
    </w:p>
    <w:p w:rsidR="00AC2387" w:rsidRPr="00503C06" w:rsidRDefault="00AC2387" w:rsidP="00483127">
      <w:pPr>
        <w:jc w:val="both"/>
        <w:rPr>
          <w:sz w:val="28"/>
          <w:szCs w:val="28"/>
        </w:rPr>
      </w:pPr>
    </w:p>
    <w:p w:rsidR="00114F65" w:rsidRDefault="00114F65" w:rsidP="008A59BD">
      <w:pPr>
        <w:ind w:firstLine="709"/>
        <w:jc w:val="both"/>
        <w:rPr>
          <w:sz w:val="28"/>
          <w:szCs w:val="28"/>
        </w:rPr>
      </w:pPr>
    </w:p>
    <w:p w:rsidR="00114F65" w:rsidRDefault="00114F65" w:rsidP="008A59BD">
      <w:pPr>
        <w:ind w:firstLine="709"/>
        <w:jc w:val="both"/>
        <w:rPr>
          <w:sz w:val="28"/>
          <w:szCs w:val="28"/>
        </w:rPr>
      </w:pPr>
    </w:p>
    <w:p w:rsidR="00AC2387" w:rsidRPr="00BD6D78" w:rsidRDefault="00AC2387" w:rsidP="00AC2387">
      <w:pPr>
        <w:spacing w:after="200"/>
        <w:jc w:val="both"/>
        <w:rPr>
          <w:b/>
          <w:sz w:val="28"/>
          <w:szCs w:val="28"/>
        </w:rPr>
      </w:pPr>
      <w:r w:rsidRPr="00BD6D78">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rsidR="00AC2387" w:rsidRPr="00BD6D78" w:rsidRDefault="00AC2387" w:rsidP="00AC2387">
      <w:pPr>
        <w:spacing w:after="200" w:line="276" w:lineRule="auto"/>
        <w:jc w:val="both"/>
        <w:rPr>
          <w:rFonts w:ascii="Calibri" w:hAnsi="Calibri"/>
          <w:b/>
          <w:sz w:val="28"/>
          <w:szCs w:val="28"/>
        </w:rPr>
      </w:pPr>
    </w:p>
    <w:p w:rsidR="00AC2387" w:rsidRPr="00BD6D78" w:rsidRDefault="00AC2387" w:rsidP="00AC2387">
      <w:pPr>
        <w:spacing w:after="200" w:line="360" w:lineRule="auto"/>
        <w:rPr>
          <w:rFonts w:ascii="Calibri" w:hAnsi="Calibri"/>
          <w:spacing w:val="40"/>
          <w:sz w:val="28"/>
          <w:szCs w:val="28"/>
        </w:rPr>
      </w:pPr>
    </w:p>
    <w:p w:rsidR="00AC2387" w:rsidRPr="00BD6D78" w:rsidRDefault="00AC2387" w:rsidP="00AC2387">
      <w:pPr>
        <w:spacing w:after="200" w:line="360" w:lineRule="auto"/>
        <w:rPr>
          <w:rFonts w:ascii="Calibri" w:hAnsi="Calibri"/>
          <w:spacing w:val="40"/>
          <w:sz w:val="28"/>
          <w:szCs w:val="28"/>
        </w:rPr>
      </w:pPr>
    </w:p>
    <w:p w:rsidR="00AC2387" w:rsidRDefault="00AC2387" w:rsidP="00AC2387">
      <w:pPr>
        <w:spacing w:after="200" w:line="360" w:lineRule="auto"/>
        <w:rPr>
          <w:rFonts w:ascii="Calibri" w:hAnsi="Calibri"/>
          <w:spacing w:val="40"/>
          <w:sz w:val="28"/>
          <w:szCs w:val="28"/>
        </w:rPr>
      </w:pPr>
    </w:p>
    <w:p w:rsidR="00AC5FBF" w:rsidRDefault="00AC5FBF" w:rsidP="00AC2387">
      <w:pPr>
        <w:spacing w:after="200" w:line="360" w:lineRule="auto"/>
        <w:rPr>
          <w:rFonts w:ascii="Calibri" w:hAnsi="Calibri"/>
          <w:spacing w:val="40"/>
          <w:sz w:val="28"/>
          <w:szCs w:val="28"/>
        </w:rPr>
      </w:pPr>
    </w:p>
    <w:p w:rsidR="00AC2387" w:rsidRDefault="00AC2387" w:rsidP="00AC2387">
      <w:pPr>
        <w:spacing w:after="200" w:line="360" w:lineRule="auto"/>
        <w:rPr>
          <w:spacing w:val="40"/>
          <w:sz w:val="28"/>
          <w:szCs w:val="28"/>
        </w:rPr>
      </w:pPr>
      <w:r w:rsidRPr="00BD6D78">
        <w:rPr>
          <w:spacing w:val="40"/>
          <w:sz w:val="28"/>
          <w:szCs w:val="28"/>
        </w:rPr>
        <w:t>ПОГОДЖЕНО</w:t>
      </w:r>
    </w:p>
    <w:p w:rsidR="00AC2387" w:rsidRDefault="00AC2387" w:rsidP="00AC2387">
      <w:pPr>
        <w:rPr>
          <w:rStyle w:val="ac"/>
          <w:sz w:val="28"/>
          <w:szCs w:val="28"/>
        </w:rPr>
      </w:pPr>
      <w:r w:rsidRPr="00D4468A">
        <w:rPr>
          <w:rStyle w:val="ac"/>
          <w:sz w:val="28"/>
          <w:szCs w:val="28"/>
        </w:rPr>
        <w:t>Секретар</w:t>
      </w:r>
      <w:r w:rsidR="0049769F">
        <w:rPr>
          <w:rStyle w:val="ac"/>
          <w:sz w:val="28"/>
          <w:szCs w:val="28"/>
        </w:rPr>
        <w:t xml:space="preserve"> </w:t>
      </w:r>
      <w:r w:rsidRPr="00D4468A">
        <w:rPr>
          <w:rStyle w:val="ac"/>
          <w:sz w:val="28"/>
          <w:szCs w:val="28"/>
        </w:rPr>
        <w:t>міської ради</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Pr="00D4468A">
        <w:rPr>
          <w:rStyle w:val="ac"/>
          <w:sz w:val="28"/>
          <w:szCs w:val="28"/>
        </w:rPr>
        <w:t>Юрій СТУДАНС</w:t>
      </w:r>
    </w:p>
    <w:p w:rsidR="00AC2387" w:rsidRPr="00D4468A" w:rsidRDefault="00AC2387" w:rsidP="00AC2387">
      <w:pPr>
        <w:rPr>
          <w:rStyle w:val="ac"/>
          <w:sz w:val="28"/>
          <w:szCs w:val="28"/>
        </w:rPr>
      </w:pPr>
    </w:p>
    <w:p w:rsidR="00AC2387" w:rsidRPr="00D4468A" w:rsidRDefault="00AC2387" w:rsidP="00AC2387">
      <w:pPr>
        <w:rPr>
          <w:rStyle w:val="ac"/>
          <w:sz w:val="28"/>
          <w:szCs w:val="28"/>
        </w:rPr>
      </w:pPr>
      <w:r>
        <w:rPr>
          <w:rStyle w:val="ac"/>
          <w:sz w:val="28"/>
          <w:szCs w:val="28"/>
        </w:rPr>
        <w:t xml:space="preserve">Постійна комісія міської ради </w:t>
      </w:r>
      <w:r w:rsidRPr="00D4468A">
        <w:rPr>
          <w:rStyle w:val="ac"/>
          <w:sz w:val="28"/>
          <w:szCs w:val="28"/>
        </w:rPr>
        <w:t xml:space="preserve">з питань </w:t>
      </w:r>
    </w:p>
    <w:p w:rsidR="00AC2387" w:rsidRPr="00D4468A" w:rsidRDefault="00AC2387" w:rsidP="00AC2387">
      <w:pPr>
        <w:rPr>
          <w:rStyle w:val="ac"/>
          <w:sz w:val="28"/>
          <w:szCs w:val="28"/>
        </w:rPr>
      </w:pPr>
      <w:r w:rsidRPr="00D4468A">
        <w:rPr>
          <w:rStyle w:val="ac"/>
          <w:sz w:val="28"/>
          <w:szCs w:val="28"/>
        </w:rPr>
        <w:t xml:space="preserve">місцевого бюджету, фінансів, </w:t>
      </w:r>
    </w:p>
    <w:p w:rsidR="00AC2387" w:rsidRDefault="00AC2387" w:rsidP="00AC2387">
      <w:pPr>
        <w:rPr>
          <w:sz w:val="28"/>
          <w:szCs w:val="28"/>
        </w:rPr>
      </w:pPr>
      <w:r w:rsidRPr="00D4468A">
        <w:rPr>
          <w:rStyle w:val="ac"/>
          <w:sz w:val="28"/>
          <w:szCs w:val="28"/>
        </w:rPr>
        <w:t>податкової політики,</w:t>
      </w:r>
      <w:r w:rsidR="00503C06">
        <w:rPr>
          <w:rStyle w:val="ac"/>
          <w:sz w:val="28"/>
          <w:szCs w:val="28"/>
        </w:rPr>
        <w:t xml:space="preserve"> </w:t>
      </w:r>
      <w:r w:rsidRPr="0096546D">
        <w:rPr>
          <w:sz w:val="28"/>
          <w:szCs w:val="28"/>
        </w:rPr>
        <w:t>розвитку</w:t>
      </w:r>
    </w:p>
    <w:p w:rsidR="00AC2387" w:rsidRDefault="00AC2387" w:rsidP="00AC2387">
      <w:pPr>
        <w:rPr>
          <w:sz w:val="28"/>
          <w:szCs w:val="28"/>
        </w:rPr>
      </w:pPr>
      <w:r w:rsidRPr="0096546D">
        <w:rPr>
          <w:sz w:val="28"/>
          <w:szCs w:val="28"/>
        </w:rPr>
        <w:t>підприєм</w:t>
      </w:r>
      <w:r>
        <w:rPr>
          <w:sz w:val="28"/>
          <w:szCs w:val="28"/>
        </w:rPr>
        <w:t xml:space="preserve">ництва, захисту прав </w:t>
      </w:r>
    </w:p>
    <w:p w:rsidR="00AC2387" w:rsidRDefault="00AC2387" w:rsidP="00993497">
      <w:pPr>
        <w:tabs>
          <w:tab w:val="left" w:pos="6521"/>
          <w:tab w:val="left" w:pos="6840"/>
          <w:tab w:val="left" w:pos="7200"/>
          <w:tab w:val="left" w:pos="7560"/>
          <w:tab w:val="left" w:pos="7740"/>
        </w:tabs>
        <w:rPr>
          <w:rStyle w:val="ac"/>
          <w:sz w:val="28"/>
          <w:szCs w:val="28"/>
        </w:rPr>
      </w:pPr>
      <w:r>
        <w:rPr>
          <w:sz w:val="28"/>
          <w:szCs w:val="28"/>
        </w:rPr>
        <w:t xml:space="preserve">споживачів, </w:t>
      </w:r>
      <w:r w:rsidRPr="0096546D">
        <w:rPr>
          <w:sz w:val="28"/>
          <w:szCs w:val="28"/>
        </w:rPr>
        <w:t>комунальної</w:t>
      </w:r>
      <w:r w:rsidR="0049769F">
        <w:rPr>
          <w:sz w:val="28"/>
          <w:szCs w:val="28"/>
        </w:rPr>
        <w:t xml:space="preserve"> </w:t>
      </w:r>
      <w:r w:rsidRPr="0096546D">
        <w:rPr>
          <w:sz w:val="28"/>
          <w:szCs w:val="28"/>
        </w:rPr>
        <w:t>власності</w:t>
      </w:r>
      <w:r>
        <w:rPr>
          <w:rStyle w:val="ac"/>
          <w:sz w:val="28"/>
          <w:szCs w:val="28"/>
        </w:rPr>
        <w:tab/>
      </w:r>
      <w:bookmarkStart w:id="0" w:name="_GoBack"/>
      <w:bookmarkEnd w:id="0"/>
      <w:r w:rsidRPr="00D4468A">
        <w:rPr>
          <w:rStyle w:val="ac"/>
          <w:sz w:val="28"/>
          <w:szCs w:val="28"/>
        </w:rPr>
        <w:t>Юлія ЛЮБЧЕНКО</w:t>
      </w:r>
    </w:p>
    <w:p w:rsidR="00AC2387" w:rsidRDefault="00AC2387" w:rsidP="00AC2387">
      <w:pPr>
        <w:tabs>
          <w:tab w:val="left" w:pos="6480"/>
          <w:tab w:val="left" w:pos="6840"/>
          <w:tab w:val="left" w:pos="7200"/>
          <w:tab w:val="left" w:pos="7560"/>
          <w:tab w:val="left" w:pos="7740"/>
        </w:tabs>
        <w:rPr>
          <w:rStyle w:val="ac"/>
          <w:sz w:val="28"/>
          <w:szCs w:val="28"/>
        </w:rPr>
      </w:pPr>
    </w:p>
    <w:p w:rsidR="00AC2387" w:rsidRPr="00C95158" w:rsidRDefault="00AC2387" w:rsidP="00AC2387">
      <w:pPr>
        <w:tabs>
          <w:tab w:val="left" w:pos="4677"/>
          <w:tab w:val="left" w:pos="7088"/>
        </w:tabs>
        <w:rPr>
          <w:sz w:val="28"/>
          <w:szCs w:val="28"/>
        </w:rPr>
      </w:pPr>
      <w:r w:rsidRPr="00C95158">
        <w:rPr>
          <w:color w:val="000000"/>
          <w:sz w:val="28"/>
          <w:szCs w:val="28"/>
        </w:rPr>
        <w:t>Постійна комісія міської ради</w:t>
      </w:r>
    </w:p>
    <w:p w:rsidR="00AC2387" w:rsidRPr="00C95158" w:rsidRDefault="00AC2387" w:rsidP="00AC2387">
      <w:pPr>
        <w:tabs>
          <w:tab w:val="left" w:pos="4677"/>
          <w:tab w:val="left" w:pos="7088"/>
        </w:tabs>
        <w:rPr>
          <w:sz w:val="28"/>
          <w:szCs w:val="28"/>
        </w:rPr>
      </w:pPr>
      <w:r w:rsidRPr="00C95158">
        <w:rPr>
          <w:color w:val="000000"/>
          <w:sz w:val="28"/>
          <w:szCs w:val="28"/>
        </w:rPr>
        <w:t>з питань житлово-комунального</w:t>
      </w:r>
    </w:p>
    <w:p w:rsidR="00AC2387" w:rsidRPr="00C95158" w:rsidRDefault="00AC2387" w:rsidP="00993497">
      <w:pPr>
        <w:tabs>
          <w:tab w:val="left" w:pos="4677"/>
          <w:tab w:val="left" w:pos="6521"/>
        </w:tabs>
        <w:rPr>
          <w:sz w:val="28"/>
          <w:szCs w:val="28"/>
        </w:rPr>
      </w:pPr>
      <w:r>
        <w:rPr>
          <w:color w:val="000000"/>
          <w:sz w:val="28"/>
          <w:szCs w:val="28"/>
        </w:rPr>
        <w:t>господарства</w:t>
      </w:r>
      <w:r>
        <w:rPr>
          <w:color w:val="000000"/>
          <w:sz w:val="28"/>
          <w:szCs w:val="28"/>
        </w:rPr>
        <w:tab/>
      </w:r>
      <w:r>
        <w:rPr>
          <w:color w:val="000000"/>
          <w:sz w:val="28"/>
          <w:szCs w:val="28"/>
        </w:rPr>
        <w:tab/>
      </w:r>
      <w:r w:rsidRPr="00C95158">
        <w:rPr>
          <w:color w:val="000000"/>
          <w:sz w:val="28"/>
          <w:szCs w:val="28"/>
        </w:rPr>
        <w:t>Максим ГЛУЩЕНКО</w:t>
      </w:r>
    </w:p>
    <w:p w:rsidR="00AC2387" w:rsidRPr="00D4468A" w:rsidRDefault="00AC2387" w:rsidP="00AC2387">
      <w:pPr>
        <w:tabs>
          <w:tab w:val="left" w:pos="6480"/>
          <w:tab w:val="left" w:pos="6840"/>
          <w:tab w:val="left" w:pos="7200"/>
          <w:tab w:val="left" w:pos="7560"/>
          <w:tab w:val="left" w:pos="7740"/>
        </w:tabs>
        <w:rPr>
          <w:rStyle w:val="ac"/>
          <w:sz w:val="28"/>
          <w:szCs w:val="28"/>
        </w:rPr>
      </w:pPr>
    </w:p>
    <w:p w:rsidR="00AC2387" w:rsidRPr="00D4468A" w:rsidRDefault="00AC2387" w:rsidP="00993497">
      <w:pPr>
        <w:tabs>
          <w:tab w:val="left" w:pos="6521"/>
          <w:tab w:val="left" w:pos="7371"/>
        </w:tabs>
        <w:rPr>
          <w:rStyle w:val="ac"/>
          <w:sz w:val="28"/>
          <w:szCs w:val="28"/>
        </w:rPr>
      </w:pPr>
      <w:r w:rsidRPr="00D4468A">
        <w:rPr>
          <w:rStyle w:val="ac"/>
          <w:sz w:val="28"/>
          <w:szCs w:val="28"/>
        </w:rPr>
        <w:t>Заступник міського</w:t>
      </w:r>
      <w:r w:rsidR="0049769F">
        <w:rPr>
          <w:rStyle w:val="ac"/>
          <w:sz w:val="28"/>
          <w:szCs w:val="28"/>
        </w:rPr>
        <w:t xml:space="preserve"> </w:t>
      </w:r>
      <w:r w:rsidRPr="00D4468A">
        <w:rPr>
          <w:rStyle w:val="ac"/>
          <w:sz w:val="28"/>
          <w:szCs w:val="28"/>
        </w:rPr>
        <w:t>голови</w:t>
      </w:r>
      <w:r>
        <w:rPr>
          <w:rStyle w:val="ac"/>
          <w:sz w:val="28"/>
          <w:szCs w:val="28"/>
        </w:rPr>
        <w:tab/>
        <w:t>Богдан ДУБОВСЬКИЙ</w:t>
      </w:r>
    </w:p>
    <w:p w:rsidR="00AC2387" w:rsidRPr="00D4468A" w:rsidRDefault="00AC2387" w:rsidP="00AC2387">
      <w:pPr>
        <w:tabs>
          <w:tab w:val="left" w:pos="7710"/>
        </w:tabs>
        <w:rPr>
          <w:rStyle w:val="30"/>
          <w:szCs w:val="28"/>
        </w:rPr>
      </w:pPr>
    </w:p>
    <w:p w:rsidR="00AC2387" w:rsidRPr="00D4468A" w:rsidRDefault="00AC2387" w:rsidP="00993497">
      <w:pPr>
        <w:tabs>
          <w:tab w:val="left" w:pos="6521"/>
        </w:tabs>
        <w:rPr>
          <w:color w:val="000000"/>
          <w:sz w:val="28"/>
          <w:szCs w:val="28"/>
          <w:shd w:val="clear" w:color="auto" w:fill="FFFFFF"/>
          <w:lang w:eastAsia="ar-SA"/>
        </w:rPr>
      </w:pPr>
      <w:r>
        <w:rPr>
          <w:sz w:val="28"/>
          <w:szCs w:val="28"/>
        </w:rPr>
        <w:t xml:space="preserve">Фінансове </w:t>
      </w:r>
      <w:r w:rsidRPr="00D4468A">
        <w:rPr>
          <w:rStyle w:val="30"/>
          <w:szCs w:val="28"/>
        </w:rPr>
        <w:t>управління</w:t>
      </w:r>
      <w:r>
        <w:rPr>
          <w:rStyle w:val="30"/>
          <w:szCs w:val="28"/>
        </w:rPr>
        <w:tab/>
        <w:t>Юлія</w:t>
      </w:r>
      <w:r w:rsidR="0049769F">
        <w:rPr>
          <w:rStyle w:val="30"/>
          <w:szCs w:val="28"/>
        </w:rPr>
        <w:t xml:space="preserve"> </w:t>
      </w:r>
      <w:r>
        <w:rPr>
          <w:rStyle w:val="30"/>
          <w:szCs w:val="28"/>
        </w:rPr>
        <w:t>ЛЮБЧЕНКО</w:t>
      </w:r>
    </w:p>
    <w:p w:rsidR="00AC2387" w:rsidRPr="00D4468A" w:rsidRDefault="00AC2387" w:rsidP="00AC2387">
      <w:pPr>
        <w:pStyle w:val="aa"/>
        <w:rPr>
          <w:szCs w:val="28"/>
        </w:rPr>
      </w:pPr>
    </w:p>
    <w:p w:rsidR="00AC2387" w:rsidRPr="00301876" w:rsidRDefault="001D7FFB" w:rsidP="00AC2387">
      <w:pPr>
        <w:rPr>
          <w:rStyle w:val="ac"/>
          <w:sz w:val="28"/>
          <w:szCs w:val="28"/>
        </w:rPr>
      </w:pPr>
      <w:r>
        <w:rPr>
          <w:rStyle w:val="ac"/>
          <w:sz w:val="28"/>
          <w:szCs w:val="28"/>
        </w:rPr>
        <w:t>Юридичний відділ</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00483127">
        <w:rPr>
          <w:rStyle w:val="ac"/>
          <w:sz w:val="28"/>
          <w:szCs w:val="28"/>
          <w:lang w:val="ru-RU"/>
        </w:rPr>
        <w:tab/>
      </w:r>
      <w:r w:rsidR="00AC2387">
        <w:rPr>
          <w:rStyle w:val="ac"/>
          <w:sz w:val="28"/>
          <w:szCs w:val="28"/>
        </w:rPr>
        <w:t>Оксана СІЛКО</w:t>
      </w:r>
    </w:p>
    <w:p w:rsidR="00AC2387" w:rsidRDefault="00AC2387" w:rsidP="00AC2387">
      <w:pPr>
        <w:rPr>
          <w:sz w:val="28"/>
          <w:szCs w:val="28"/>
        </w:rPr>
      </w:pPr>
    </w:p>
    <w:p w:rsidR="00AC2387" w:rsidRDefault="00AC2387" w:rsidP="00AC2387">
      <w:pPr>
        <w:rPr>
          <w:sz w:val="28"/>
          <w:szCs w:val="28"/>
        </w:rPr>
      </w:pPr>
      <w:r>
        <w:rPr>
          <w:sz w:val="28"/>
          <w:szCs w:val="28"/>
        </w:rPr>
        <w:t>Начальник</w:t>
      </w:r>
      <w:r w:rsidRPr="00D4468A">
        <w:rPr>
          <w:sz w:val="28"/>
          <w:szCs w:val="28"/>
        </w:rPr>
        <w:t xml:space="preserve"> управління</w:t>
      </w:r>
    </w:p>
    <w:p w:rsidR="006179D9" w:rsidRDefault="00AC2387" w:rsidP="00AC2387">
      <w:pPr>
        <w:rPr>
          <w:sz w:val="28"/>
          <w:szCs w:val="28"/>
        </w:rPr>
        <w:sectPr w:rsidR="006179D9" w:rsidSect="00503C06">
          <w:pgSz w:w="11906" w:h="16838"/>
          <w:pgMar w:top="1134" w:right="567" w:bottom="1134" w:left="1701" w:header="425" w:footer="709" w:gutter="0"/>
          <w:pgNumType w:start="1"/>
          <w:cols w:space="720"/>
          <w:titlePg/>
          <w:docGrid w:linePitch="299"/>
        </w:sectPr>
      </w:pPr>
      <w:r w:rsidRPr="00D4468A">
        <w:rPr>
          <w:sz w:val="28"/>
          <w:szCs w:val="28"/>
        </w:rPr>
        <w:t>житлово-</w:t>
      </w:r>
      <w:r>
        <w:rPr>
          <w:sz w:val="28"/>
          <w:szCs w:val="28"/>
        </w:rPr>
        <w:t xml:space="preserve">комунального </w:t>
      </w:r>
      <w:r w:rsidRPr="00D4468A">
        <w:rPr>
          <w:sz w:val="28"/>
          <w:szCs w:val="28"/>
        </w:rPr>
        <w:t>господарства</w:t>
      </w:r>
      <w:r>
        <w:rPr>
          <w:sz w:val="28"/>
          <w:szCs w:val="28"/>
        </w:rPr>
        <w:tab/>
      </w:r>
      <w:r>
        <w:rPr>
          <w:sz w:val="28"/>
          <w:szCs w:val="28"/>
        </w:rPr>
        <w:tab/>
      </w:r>
      <w:r>
        <w:rPr>
          <w:sz w:val="28"/>
          <w:szCs w:val="28"/>
        </w:rPr>
        <w:tab/>
        <w:t>Євгеній</w:t>
      </w:r>
      <w:r w:rsidR="0049769F">
        <w:rPr>
          <w:sz w:val="28"/>
          <w:szCs w:val="28"/>
        </w:rPr>
        <w:t xml:space="preserve"> </w:t>
      </w:r>
      <w:r>
        <w:rPr>
          <w:sz w:val="28"/>
          <w:szCs w:val="28"/>
        </w:rPr>
        <w:t>АВРАМЕНКО</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lastRenderedPageBreak/>
        <w:t>Додаток</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ЗАТВЕРДЖЕНО</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рішення міської ради</w:t>
      </w:r>
    </w:p>
    <w:p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 xml:space="preserve">від </w:t>
      </w:r>
      <w:r w:rsidR="00B665EE" w:rsidRPr="00B665EE">
        <w:rPr>
          <w:sz w:val="28"/>
          <w:szCs w:val="28"/>
        </w:rPr>
        <w:t>26.06.</w:t>
      </w:r>
      <w:r w:rsidR="00B665EE" w:rsidRPr="00993497">
        <w:rPr>
          <w:sz w:val="28"/>
          <w:szCs w:val="28"/>
        </w:rPr>
        <w:t>2024</w:t>
      </w:r>
      <w:r w:rsidR="004942C8" w:rsidRPr="0049769F">
        <w:rPr>
          <w:sz w:val="28"/>
          <w:szCs w:val="28"/>
        </w:rPr>
        <w:t xml:space="preserve"> №</w:t>
      </w:r>
      <w:r w:rsidR="00503C06">
        <w:rPr>
          <w:sz w:val="28"/>
          <w:szCs w:val="28"/>
        </w:rPr>
        <w:t xml:space="preserve"> </w:t>
      </w:r>
      <w:r w:rsidR="00B665EE" w:rsidRPr="00B665EE">
        <w:rPr>
          <w:sz w:val="28"/>
          <w:szCs w:val="28"/>
        </w:rPr>
        <w:t>82-38/VІІІ</w:t>
      </w:r>
    </w:p>
    <w:p w:rsidR="00255100" w:rsidRPr="00863933" w:rsidRDefault="00255100">
      <w:pPr>
        <w:pBdr>
          <w:top w:val="nil"/>
          <w:left w:val="nil"/>
          <w:bottom w:val="nil"/>
          <w:right w:val="nil"/>
          <w:between w:val="nil"/>
        </w:pBdr>
        <w:ind w:left="785"/>
        <w:jc w:val="both"/>
      </w:pPr>
    </w:p>
    <w:p w:rsidR="00726D2D" w:rsidRPr="00E60548" w:rsidRDefault="00726D2D" w:rsidP="00726D2D">
      <w:pPr>
        <w:ind w:left="425"/>
        <w:jc w:val="center"/>
        <w:rPr>
          <w:sz w:val="28"/>
          <w:szCs w:val="28"/>
        </w:rPr>
      </w:pPr>
      <w:r w:rsidRPr="00E60548">
        <w:rPr>
          <w:sz w:val="28"/>
          <w:szCs w:val="28"/>
        </w:rPr>
        <w:t>Програма першочергових дій</w:t>
      </w:r>
    </w:p>
    <w:p w:rsidR="00726D2D" w:rsidRPr="00E60548" w:rsidRDefault="00726D2D" w:rsidP="00726D2D">
      <w:pPr>
        <w:ind w:left="425"/>
        <w:jc w:val="center"/>
        <w:rPr>
          <w:sz w:val="28"/>
          <w:szCs w:val="28"/>
        </w:rPr>
      </w:pPr>
      <w:r w:rsidRPr="00E60548">
        <w:rPr>
          <w:sz w:val="28"/>
          <w:szCs w:val="28"/>
        </w:rPr>
        <w:t>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2025-2027 роки</w:t>
      </w:r>
    </w:p>
    <w:p w:rsidR="00726D2D" w:rsidRPr="00E60548" w:rsidRDefault="00726D2D" w:rsidP="00726D2D">
      <w:pPr>
        <w:ind w:left="425"/>
        <w:jc w:val="center"/>
        <w:rPr>
          <w:b/>
          <w:sz w:val="28"/>
          <w:szCs w:val="28"/>
        </w:rPr>
      </w:pPr>
    </w:p>
    <w:p w:rsidR="00726D2D" w:rsidRPr="00E60548" w:rsidRDefault="00726D2D" w:rsidP="00726D2D">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Загальна характеристика Програми</w:t>
      </w:r>
    </w:p>
    <w:p w:rsidR="00726D2D" w:rsidRPr="00E60548" w:rsidRDefault="00726D2D" w:rsidP="00726D2D">
      <w:pPr>
        <w:ind w:firstLine="709"/>
        <w:jc w:val="both"/>
        <w:rPr>
          <w:sz w:val="28"/>
          <w:szCs w:val="28"/>
        </w:rPr>
      </w:pPr>
      <w:r w:rsidRPr="00E60548">
        <w:rPr>
          <w:sz w:val="28"/>
          <w:szCs w:val="28"/>
        </w:rPr>
        <w:t>1.</w:t>
      </w:r>
      <w:r>
        <w:rPr>
          <w:sz w:val="28"/>
          <w:szCs w:val="28"/>
        </w:rPr>
        <w:t xml:space="preserve"> </w:t>
      </w:r>
      <w:r w:rsidRPr="00E60548">
        <w:rPr>
          <w:sz w:val="28"/>
          <w:szCs w:val="28"/>
        </w:rPr>
        <w:t>Ініціатор розроблення Програми першочергових дій 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2025-2027 роки (далі – Програма): управління житлово-комунального господарства.</w:t>
      </w:r>
    </w:p>
    <w:p w:rsidR="00726D2D" w:rsidRPr="00E60548" w:rsidRDefault="00726D2D" w:rsidP="00726D2D">
      <w:pPr>
        <w:tabs>
          <w:tab w:val="left" w:pos="11590"/>
        </w:tabs>
        <w:ind w:firstLine="709"/>
        <w:jc w:val="both"/>
        <w:rPr>
          <w:sz w:val="28"/>
          <w:szCs w:val="28"/>
        </w:rPr>
      </w:pPr>
      <w:r w:rsidRPr="00E60548">
        <w:rPr>
          <w:sz w:val="28"/>
          <w:szCs w:val="28"/>
          <w:lang w:val="ru-RU"/>
        </w:rPr>
        <w:t>2</w:t>
      </w:r>
      <w:r w:rsidRPr="00E60548">
        <w:rPr>
          <w:sz w:val="28"/>
          <w:szCs w:val="28"/>
        </w:rPr>
        <w:t>. Розробник Програми: управління житлово-комунального господарства виконавчого комітету Смілянської міської ради.</w:t>
      </w:r>
    </w:p>
    <w:p w:rsidR="00726D2D" w:rsidRPr="00E60548" w:rsidRDefault="00726D2D" w:rsidP="00726D2D">
      <w:pPr>
        <w:tabs>
          <w:tab w:val="left" w:pos="11590"/>
        </w:tabs>
        <w:ind w:firstLine="720"/>
        <w:jc w:val="both"/>
        <w:rPr>
          <w:sz w:val="28"/>
          <w:szCs w:val="28"/>
        </w:rPr>
      </w:pPr>
      <w:r w:rsidRPr="00E60548">
        <w:rPr>
          <w:sz w:val="28"/>
          <w:szCs w:val="28"/>
          <w:bdr w:val="none" w:sz="0" w:space="0" w:color="auto" w:frame="1"/>
        </w:rPr>
        <w:t>3.</w:t>
      </w:r>
      <w:r w:rsidRPr="00E60548">
        <w:rPr>
          <w:sz w:val="28"/>
          <w:szCs w:val="28"/>
        </w:rPr>
        <w:t xml:space="preserve"> </w:t>
      </w:r>
      <w:proofErr w:type="spellStart"/>
      <w:r w:rsidRPr="00E60548">
        <w:rPr>
          <w:sz w:val="28"/>
          <w:szCs w:val="28"/>
        </w:rPr>
        <w:t>Співрозробники</w:t>
      </w:r>
      <w:proofErr w:type="spellEnd"/>
      <w:r w:rsidRPr="00E60548">
        <w:rPr>
          <w:sz w:val="28"/>
          <w:szCs w:val="28"/>
        </w:rPr>
        <w:t xml:space="preserve"> Програми – відсутні.</w:t>
      </w:r>
    </w:p>
    <w:p w:rsidR="00726D2D" w:rsidRPr="00E60548" w:rsidRDefault="00726D2D" w:rsidP="00726D2D">
      <w:pPr>
        <w:tabs>
          <w:tab w:val="left" w:pos="11590"/>
        </w:tabs>
        <w:ind w:firstLine="709"/>
        <w:jc w:val="both"/>
        <w:rPr>
          <w:sz w:val="28"/>
          <w:szCs w:val="28"/>
        </w:rPr>
      </w:pPr>
      <w:r w:rsidRPr="00E60548">
        <w:rPr>
          <w:sz w:val="28"/>
          <w:szCs w:val="28"/>
        </w:rPr>
        <w:t>4. Відповідальний виконавець Програми: управління житлово-комунального господарства виконавчого комітету Смілянської міської ради.</w:t>
      </w:r>
    </w:p>
    <w:p w:rsidR="00726D2D" w:rsidRPr="00E60548" w:rsidRDefault="00726D2D" w:rsidP="00726D2D">
      <w:pPr>
        <w:tabs>
          <w:tab w:val="left" w:pos="11590"/>
        </w:tabs>
        <w:ind w:firstLine="709"/>
        <w:jc w:val="both"/>
        <w:rPr>
          <w:sz w:val="28"/>
          <w:szCs w:val="28"/>
        </w:rPr>
      </w:pPr>
      <w:r w:rsidRPr="00E60548">
        <w:rPr>
          <w:sz w:val="28"/>
          <w:szCs w:val="28"/>
        </w:rPr>
        <w:t>5. Учасники Програми: виконавчий комітет Смілянської міської ради управління житлово-комунального господарства, інші заінтересовані органи виконавчої влади та виконавчі органи міської ради, комунальні підприємства та організації, підрядні організації та фізичні особи підприємці, територіальні громади та державні/військові адміністрації України (за згодою).</w:t>
      </w:r>
    </w:p>
    <w:p w:rsidR="00726D2D" w:rsidRPr="00E60548" w:rsidRDefault="00726D2D" w:rsidP="00726D2D">
      <w:pPr>
        <w:tabs>
          <w:tab w:val="left" w:pos="11590"/>
        </w:tabs>
        <w:ind w:firstLine="709"/>
        <w:jc w:val="both"/>
        <w:rPr>
          <w:sz w:val="28"/>
          <w:szCs w:val="28"/>
        </w:rPr>
      </w:pPr>
      <w:r w:rsidRPr="00E60548">
        <w:rPr>
          <w:sz w:val="28"/>
          <w:szCs w:val="28"/>
        </w:rPr>
        <w:t>6. Термін реалізації Програми: 2025-2027 роки</w:t>
      </w:r>
      <w:r>
        <w:rPr>
          <w:sz w:val="28"/>
          <w:szCs w:val="28"/>
        </w:rPr>
        <w:t>.</w:t>
      </w:r>
    </w:p>
    <w:p w:rsidR="00726D2D" w:rsidRPr="00E60548" w:rsidRDefault="00726D2D" w:rsidP="00726D2D">
      <w:pPr>
        <w:shd w:val="clear" w:color="auto" w:fill="FFFFFF"/>
        <w:ind w:firstLine="709"/>
        <w:jc w:val="both"/>
        <w:rPr>
          <w:sz w:val="28"/>
          <w:szCs w:val="28"/>
        </w:rPr>
      </w:pPr>
      <w:r w:rsidRPr="00E60548">
        <w:rPr>
          <w:sz w:val="28"/>
          <w:szCs w:val="28"/>
        </w:rPr>
        <w:t>7. Обсяг ресурсів, які пропонується залучити на виконання Програми всього, в тому числі: кошти бюджету Смілянської міської територіальної громади, міжбюджетних трансфертів з інших місцевих бюджетів, кошти Державного бюджету України та інші джерела, незаборонені законодавством. Обсяг фінансових ресурсів, необхідних для реалізації Програми, визначатиметься в кожному конкретному випадку та буде розрахована в ході визначення переліку об’єктів комісією з фіксації пошкоджень будівель та споруд, зумовлених збройною агресією російської федерації на території Смілянської територіальної громади.</w:t>
      </w:r>
    </w:p>
    <w:p w:rsidR="00726D2D" w:rsidRPr="00E60548" w:rsidRDefault="00726D2D" w:rsidP="00726D2D">
      <w:pPr>
        <w:shd w:val="clear" w:color="auto" w:fill="FFFFFF"/>
        <w:ind w:firstLine="709"/>
        <w:jc w:val="both"/>
        <w:rPr>
          <w:sz w:val="28"/>
          <w:szCs w:val="28"/>
        </w:rPr>
      </w:pPr>
    </w:p>
    <w:p w:rsidR="00726D2D" w:rsidRPr="00E60548" w:rsidRDefault="00726D2D" w:rsidP="00726D2D">
      <w:pPr>
        <w:pStyle w:val="a9"/>
        <w:keepNext/>
        <w:widowControl/>
        <w:numPr>
          <w:ilvl w:val="0"/>
          <w:numId w:val="1"/>
        </w:numPr>
        <w:pBdr>
          <w:top w:val="nil"/>
          <w:left w:val="nil"/>
          <w:bottom w:val="nil"/>
          <w:right w:val="nil"/>
          <w:between w:val="nil"/>
        </w:pBdr>
        <w:ind w:left="0"/>
        <w:jc w:val="center"/>
        <w:rPr>
          <w:b/>
          <w:sz w:val="28"/>
          <w:szCs w:val="28"/>
        </w:rPr>
      </w:pPr>
      <w:r w:rsidRPr="00E60548">
        <w:rPr>
          <w:b/>
          <w:sz w:val="28"/>
          <w:szCs w:val="28"/>
        </w:rPr>
        <w:t>Визначення проблеми, на вирішення якої спрямована Програма</w:t>
      </w:r>
    </w:p>
    <w:p w:rsidR="00726D2D" w:rsidRPr="00E60548" w:rsidRDefault="00726D2D" w:rsidP="00726D2D">
      <w:pPr>
        <w:tabs>
          <w:tab w:val="left" w:pos="426"/>
        </w:tabs>
        <w:ind w:firstLine="709"/>
        <w:jc w:val="both"/>
        <w:rPr>
          <w:b/>
          <w:sz w:val="28"/>
          <w:szCs w:val="28"/>
        </w:rPr>
      </w:pPr>
      <w:r w:rsidRPr="00E60548">
        <w:rPr>
          <w:sz w:val="28"/>
          <w:szCs w:val="28"/>
        </w:rPr>
        <w:t>Відповідно підпункту 13 пункту а) частини 1 до статті 36</w:t>
      </w:r>
      <w:r w:rsidRPr="00E60548">
        <w:rPr>
          <w:sz w:val="28"/>
          <w:szCs w:val="28"/>
          <w:vertAlign w:val="superscript"/>
        </w:rPr>
        <w:t>1</w:t>
      </w:r>
      <w:r w:rsidRPr="00E60548">
        <w:rPr>
          <w:sz w:val="28"/>
          <w:szCs w:val="28"/>
        </w:rPr>
        <w:t xml:space="preserve"> Закону України «Про місцеве самоврядування в Україні» до відання виконавчих органів сільських, селищних, міських рад належить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rsidR="00726D2D" w:rsidRPr="00E60548" w:rsidRDefault="00726D2D" w:rsidP="00726D2D">
      <w:pPr>
        <w:ind w:firstLine="709"/>
        <w:jc w:val="both"/>
        <w:rPr>
          <w:sz w:val="28"/>
          <w:szCs w:val="28"/>
        </w:rPr>
      </w:pPr>
      <w:bookmarkStart w:id="1" w:name="_heading=h.30j0zll" w:colFirst="0" w:colLast="0"/>
      <w:bookmarkEnd w:id="1"/>
      <w:r w:rsidRPr="00E60548">
        <w:rPr>
          <w:sz w:val="28"/>
          <w:szCs w:val="28"/>
        </w:rPr>
        <w:t xml:space="preserve">Програма ставить за мету вирішення першочергових житлових проблем населення, відновлення об’єктів інфраструктури, будівель бюджетних установ </w:t>
      </w:r>
      <w:r w:rsidRPr="00E60548">
        <w:rPr>
          <w:sz w:val="28"/>
          <w:szCs w:val="28"/>
        </w:rPr>
        <w:lastRenderedPageBreak/>
        <w:t>та закладів комунальної форми власності за оперативною інформацією комісії з фіксації пошкоджень будівель та інших об’єктів на території Смілянської міської територіальної громади.</w:t>
      </w:r>
    </w:p>
    <w:p w:rsidR="00726D2D" w:rsidRPr="00E60548" w:rsidRDefault="00726D2D" w:rsidP="00726D2D">
      <w:pPr>
        <w:pBdr>
          <w:top w:val="nil"/>
          <w:left w:val="nil"/>
          <w:bottom w:val="nil"/>
          <w:right w:val="nil"/>
          <w:between w:val="nil"/>
        </w:pBdr>
        <w:ind w:firstLine="709"/>
        <w:jc w:val="both"/>
        <w:rPr>
          <w:sz w:val="28"/>
          <w:szCs w:val="28"/>
        </w:rPr>
      </w:pPr>
      <w:r w:rsidRPr="00E60548">
        <w:rPr>
          <w:sz w:val="28"/>
          <w:szCs w:val="28"/>
        </w:rPr>
        <w:t xml:space="preserve">Виконання заходів Програми сприятиме вирішенню житлових проблем мешканців громади та життєдіяльності міста. </w:t>
      </w:r>
    </w:p>
    <w:p w:rsidR="00726D2D" w:rsidRPr="00E60548" w:rsidRDefault="00726D2D" w:rsidP="00726D2D">
      <w:pPr>
        <w:pBdr>
          <w:top w:val="nil"/>
          <w:left w:val="nil"/>
          <w:bottom w:val="nil"/>
          <w:right w:val="nil"/>
          <w:between w:val="nil"/>
        </w:pBdr>
        <w:ind w:firstLine="709"/>
        <w:jc w:val="both"/>
        <w:rPr>
          <w:strike/>
          <w:sz w:val="28"/>
          <w:szCs w:val="28"/>
        </w:rPr>
      </w:pPr>
    </w:p>
    <w:p w:rsidR="00726D2D" w:rsidRPr="00E60548" w:rsidRDefault="00726D2D" w:rsidP="00726D2D">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 </w:t>
      </w:r>
      <w:r>
        <w:rPr>
          <w:b/>
          <w:sz w:val="28"/>
          <w:szCs w:val="28"/>
        </w:rPr>
        <w:t>Мета</w:t>
      </w:r>
      <w:r w:rsidRPr="00E60548">
        <w:rPr>
          <w:b/>
          <w:sz w:val="28"/>
          <w:szCs w:val="28"/>
        </w:rPr>
        <w:t xml:space="preserve"> Програми</w:t>
      </w:r>
    </w:p>
    <w:p w:rsidR="00726D2D" w:rsidRPr="00E60548" w:rsidRDefault="00726D2D" w:rsidP="00726D2D">
      <w:pPr>
        <w:tabs>
          <w:tab w:val="left" w:pos="1743"/>
          <w:tab w:val="left" w:pos="2024"/>
          <w:tab w:val="left" w:pos="2539"/>
          <w:tab w:val="left" w:pos="3784"/>
          <w:tab w:val="left" w:pos="5161"/>
          <w:tab w:val="left" w:pos="7354"/>
          <w:tab w:val="left" w:pos="8933"/>
        </w:tabs>
        <w:ind w:firstLine="709"/>
        <w:jc w:val="both"/>
        <w:rPr>
          <w:sz w:val="28"/>
          <w:szCs w:val="28"/>
        </w:rPr>
      </w:pPr>
      <w:r w:rsidRPr="00E60548">
        <w:rPr>
          <w:sz w:val="28"/>
          <w:szCs w:val="28"/>
        </w:rPr>
        <w:t>Основною метою Програми є відновлення об’єктів цивільної та критичної інфраструктури,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надання допомоги громадянам, що постраждали внаслідок збройної агресії російської федерації проти України шляхом залучення коштів бюджету Смілянської міської територіальної громади, міжбюджетних трансфертів з інших місцевих бюджетів, коштів Державного бюджету України та інших джерел, незаборонених законодавством.</w:t>
      </w:r>
    </w:p>
    <w:p w:rsidR="00726D2D" w:rsidRPr="00E60548" w:rsidRDefault="00726D2D" w:rsidP="00726D2D">
      <w:pPr>
        <w:ind w:firstLine="709"/>
        <w:jc w:val="both"/>
        <w:rPr>
          <w:sz w:val="28"/>
          <w:szCs w:val="28"/>
        </w:rPr>
      </w:pPr>
    </w:p>
    <w:p w:rsidR="00726D2D" w:rsidRPr="00E60548" w:rsidRDefault="00726D2D" w:rsidP="00726D2D">
      <w:pPr>
        <w:keepNext/>
        <w:widowControl/>
        <w:numPr>
          <w:ilvl w:val="0"/>
          <w:numId w:val="1"/>
        </w:numPr>
        <w:pBdr>
          <w:top w:val="nil"/>
          <w:left w:val="nil"/>
          <w:bottom w:val="nil"/>
          <w:right w:val="nil"/>
          <w:between w:val="nil"/>
        </w:pBdr>
        <w:ind w:left="0" w:firstLine="0"/>
        <w:jc w:val="center"/>
        <w:rPr>
          <w:b/>
          <w:sz w:val="28"/>
          <w:szCs w:val="28"/>
        </w:rPr>
      </w:pPr>
      <w:r>
        <w:rPr>
          <w:b/>
          <w:sz w:val="28"/>
          <w:szCs w:val="28"/>
        </w:rPr>
        <w:t>Завдання</w:t>
      </w:r>
      <w:r w:rsidRPr="00E60548">
        <w:rPr>
          <w:b/>
          <w:sz w:val="28"/>
          <w:szCs w:val="28"/>
        </w:rPr>
        <w:t xml:space="preserve"> Програми</w:t>
      </w:r>
    </w:p>
    <w:p w:rsidR="00726D2D" w:rsidRPr="00E60548" w:rsidRDefault="00726D2D" w:rsidP="00726D2D">
      <w:pPr>
        <w:ind w:firstLine="709"/>
        <w:jc w:val="both"/>
        <w:rPr>
          <w:sz w:val="28"/>
          <w:szCs w:val="28"/>
        </w:rPr>
      </w:pPr>
      <w:r w:rsidRPr="00E60548">
        <w:rPr>
          <w:sz w:val="28"/>
          <w:szCs w:val="28"/>
        </w:rPr>
        <w:t>Головним завданням реалізації Програми є:</w:t>
      </w:r>
    </w:p>
    <w:p w:rsidR="00726D2D" w:rsidRPr="00E60548" w:rsidRDefault="00726D2D" w:rsidP="00726D2D">
      <w:pPr>
        <w:numPr>
          <w:ilvl w:val="0"/>
          <w:numId w:val="5"/>
        </w:numPr>
        <w:pBdr>
          <w:top w:val="nil"/>
          <w:left w:val="nil"/>
          <w:bottom w:val="nil"/>
          <w:right w:val="nil"/>
          <w:between w:val="nil"/>
        </w:pBdr>
        <w:ind w:left="0" w:firstLine="709"/>
        <w:jc w:val="both"/>
        <w:rPr>
          <w:sz w:val="28"/>
          <w:szCs w:val="28"/>
        </w:rPr>
      </w:pPr>
      <w:bookmarkStart w:id="2" w:name="_heading=h.1t3h5sf" w:colFirst="0" w:colLast="0"/>
      <w:bookmarkEnd w:id="2"/>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bookmarkStart w:id="3" w:name="_heading=h.4d34og8" w:colFirst="0" w:colLast="0"/>
      <w:bookmarkEnd w:id="3"/>
    </w:p>
    <w:p w:rsidR="00726D2D" w:rsidRPr="00E60548" w:rsidRDefault="00726D2D" w:rsidP="00726D2D">
      <w:pPr>
        <w:numPr>
          <w:ilvl w:val="0"/>
          <w:numId w:val="5"/>
        </w:numPr>
        <w:pBdr>
          <w:top w:val="nil"/>
          <w:left w:val="nil"/>
          <w:bottom w:val="nil"/>
          <w:right w:val="nil"/>
          <w:between w:val="nil"/>
        </w:pBdr>
        <w:ind w:left="0" w:firstLine="709"/>
        <w:jc w:val="both"/>
        <w:rPr>
          <w:sz w:val="28"/>
          <w:szCs w:val="28"/>
        </w:rPr>
      </w:pPr>
      <w:r w:rsidRPr="00E60548">
        <w:rPr>
          <w:sz w:val="28"/>
          <w:szCs w:val="28"/>
        </w:rPr>
        <w:t>відновлення інфраструктури громади та інших об’єктів, пошкоджених в наслідок збройної агресії російської федерації проти України повнофункціональної діяльності комунальних підприємств, установ, закладів з метою надання якісних послуг населенню.</w:t>
      </w:r>
    </w:p>
    <w:p w:rsidR="00726D2D" w:rsidRPr="00E60548" w:rsidRDefault="00726D2D" w:rsidP="00726D2D">
      <w:pPr>
        <w:ind w:firstLine="709"/>
        <w:jc w:val="both"/>
        <w:rPr>
          <w:sz w:val="28"/>
          <w:szCs w:val="28"/>
        </w:rPr>
      </w:pPr>
      <w:r w:rsidRPr="00E60548">
        <w:rPr>
          <w:sz w:val="28"/>
          <w:szCs w:val="28"/>
        </w:rPr>
        <w:t>Напрямами діяльності (пріоритетними завданнями) Програми є:</w:t>
      </w:r>
    </w:p>
    <w:p w:rsidR="00726D2D" w:rsidRPr="00E60548" w:rsidRDefault="00726D2D" w:rsidP="00726D2D">
      <w:pPr>
        <w:ind w:firstLine="709"/>
        <w:jc w:val="both"/>
        <w:rPr>
          <w:sz w:val="28"/>
          <w:szCs w:val="28"/>
        </w:rPr>
      </w:pPr>
      <w:r w:rsidRPr="00E60548">
        <w:rPr>
          <w:sz w:val="28"/>
          <w:szCs w:val="28"/>
        </w:rPr>
        <w:t xml:space="preserve">- проведення будівельно-відновлювальних та інших необхідних робіт з відновлення пошкоджених та знищених (зруйнованих)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 поточних ремонтів, координацію, здійснення та фінансування робіт з капітального будівництва та реконструкції, технічного переоснащення, реставрації, проведення капітального ремонту об’єктів та інших робіт в т.ч. укладання договорів з </w:t>
      </w:r>
      <w:proofErr w:type="spellStart"/>
      <w:r w:rsidRPr="00E60548">
        <w:rPr>
          <w:sz w:val="28"/>
          <w:szCs w:val="28"/>
        </w:rPr>
        <w:t>проєктними</w:t>
      </w:r>
      <w:proofErr w:type="spellEnd"/>
      <w:r w:rsidRPr="00E60548">
        <w:rPr>
          <w:sz w:val="28"/>
          <w:szCs w:val="28"/>
        </w:rPr>
        <w:t xml:space="preserve"> і розвідувальними організаціями на розробку (коригування) </w:t>
      </w:r>
      <w:proofErr w:type="spellStart"/>
      <w:r w:rsidRPr="00E60548">
        <w:rPr>
          <w:sz w:val="28"/>
          <w:szCs w:val="28"/>
        </w:rPr>
        <w:t>проєктно-кошторисної</w:t>
      </w:r>
      <w:proofErr w:type="spellEnd"/>
      <w:r w:rsidRPr="00E60548">
        <w:rPr>
          <w:sz w:val="28"/>
          <w:szCs w:val="28"/>
        </w:rPr>
        <w:t xml:space="preserve"> документації та здійснення ними авторського нагляду за будівництвом, укладання договорів на проведення експертизи проектів, експертних досліджень, сертифікації енергетичної ефективності, виконання будівельно-монтажних робіт, здійснення технічного нагляду за будівництвом, комплектації будівель матеріалами, технологічним та інженерним обладнанням, підготовка документів до мікрофільмування та виготовлення документів страхового фонду документації, охорона об’єктів та оплата електроенергії, оплата послуг з відновлення водопостачання та водовідведення, газопостачання та електропостачання, погашення </w:t>
      </w:r>
      <w:r w:rsidRPr="00E60548">
        <w:rPr>
          <w:sz w:val="28"/>
          <w:szCs w:val="28"/>
        </w:rPr>
        <w:lastRenderedPageBreak/>
        <w:t>кредиторської заборгованості, оплата сертифіката прийняття в експлуатацію закінченого будівництвом об’єкта тощо;</w:t>
      </w:r>
    </w:p>
    <w:p w:rsidR="00726D2D" w:rsidRPr="00E60548" w:rsidRDefault="00726D2D" w:rsidP="00726D2D">
      <w:pPr>
        <w:ind w:firstLine="709"/>
        <w:jc w:val="both"/>
        <w:rPr>
          <w:sz w:val="28"/>
          <w:szCs w:val="28"/>
        </w:rPr>
      </w:pPr>
      <w:bookmarkStart w:id="4" w:name="_heading=h.2s8eyo1" w:colFirst="0" w:colLast="0"/>
      <w:bookmarkEnd w:id="4"/>
      <w:r w:rsidRPr="00E60548">
        <w:rPr>
          <w:sz w:val="28"/>
          <w:szCs w:val="28"/>
        </w:rPr>
        <w:t>- оплата комунальним підприємствам міста послуг, наданих ними під час ліквідації наслідків агресії російської федерації проти України;</w:t>
      </w:r>
    </w:p>
    <w:p w:rsidR="00726D2D" w:rsidRPr="00E60548" w:rsidRDefault="00726D2D" w:rsidP="00726D2D">
      <w:pPr>
        <w:ind w:firstLine="709"/>
        <w:jc w:val="both"/>
        <w:rPr>
          <w:sz w:val="28"/>
          <w:szCs w:val="28"/>
        </w:rPr>
      </w:pPr>
      <w:r w:rsidRPr="00E60548">
        <w:rPr>
          <w:sz w:val="28"/>
          <w:szCs w:val="28"/>
        </w:rPr>
        <w:t>- ліквідація руйнувань та очищення територій від уламків пошкодженого майна мешканців громади,</w:t>
      </w:r>
      <w:r>
        <w:rPr>
          <w:sz w:val="28"/>
          <w:szCs w:val="28"/>
        </w:rPr>
        <w:t xml:space="preserve"> </w:t>
      </w:r>
      <w:r w:rsidRPr="00E60548">
        <w:rPr>
          <w:sz w:val="28"/>
          <w:szCs w:val="28"/>
        </w:rPr>
        <w:t>комунальних підприємств, установ та закладів міста та інших об’єктів;</w:t>
      </w:r>
    </w:p>
    <w:p w:rsidR="00726D2D" w:rsidRPr="00E60548" w:rsidRDefault="00726D2D" w:rsidP="00726D2D">
      <w:pPr>
        <w:ind w:firstLine="709"/>
        <w:jc w:val="both"/>
        <w:rPr>
          <w:sz w:val="28"/>
          <w:szCs w:val="28"/>
        </w:rPr>
      </w:pPr>
      <w:r w:rsidRPr="00E60548">
        <w:rPr>
          <w:sz w:val="28"/>
          <w:szCs w:val="28"/>
        </w:rPr>
        <w:t>- 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p w:rsidR="00726D2D" w:rsidRPr="00E60548" w:rsidRDefault="00726D2D" w:rsidP="00726D2D">
      <w:pPr>
        <w:ind w:firstLine="709"/>
        <w:jc w:val="both"/>
        <w:rPr>
          <w:sz w:val="28"/>
          <w:szCs w:val="28"/>
          <w:highlight w:val="yellow"/>
        </w:rPr>
      </w:pPr>
      <w:r w:rsidRPr="00E60548">
        <w:rPr>
          <w:sz w:val="28"/>
          <w:szCs w:val="28"/>
        </w:rPr>
        <w:t>- проведення інших відновлювальних робіт;</w:t>
      </w:r>
    </w:p>
    <w:p w:rsidR="00726D2D" w:rsidRPr="00E60548" w:rsidRDefault="00726D2D" w:rsidP="00726D2D">
      <w:pPr>
        <w:ind w:firstLine="709"/>
        <w:jc w:val="both"/>
        <w:rPr>
          <w:sz w:val="28"/>
          <w:szCs w:val="28"/>
        </w:rPr>
      </w:pPr>
      <w:r w:rsidRPr="00E60548">
        <w:rPr>
          <w:sz w:val="28"/>
          <w:szCs w:val="28"/>
        </w:rPr>
        <w:t xml:space="preserve">- отримання допомоги для реалізації заходів Програми в </w:t>
      </w:r>
      <w:proofErr w:type="spellStart"/>
      <w:r w:rsidRPr="00E60548">
        <w:rPr>
          <w:sz w:val="28"/>
          <w:szCs w:val="28"/>
        </w:rPr>
        <w:t>негрошовій</w:t>
      </w:r>
      <w:proofErr w:type="spellEnd"/>
      <w:r w:rsidRPr="00E60548">
        <w:rPr>
          <w:sz w:val="28"/>
          <w:szCs w:val="28"/>
        </w:rPr>
        <w:t xml:space="preserve"> формі (у вигляді товарів, робіт чи послуг);</w:t>
      </w:r>
    </w:p>
    <w:p w:rsidR="00726D2D" w:rsidRPr="00E60548" w:rsidRDefault="00726D2D" w:rsidP="00726D2D">
      <w:pPr>
        <w:ind w:firstLine="709"/>
        <w:jc w:val="both"/>
        <w:rPr>
          <w:sz w:val="28"/>
          <w:szCs w:val="28"/>
        </w:rPr>
      </w:pPr>
      <w:r w:rsidRPr="00E60548">
        <w:rPr>
          <w:sz w:val="28"/>
          <w:szCs w:val="28"/>
        </w:rPr>
        <w:t>- відновлення повнофункціональної діяльності комунальних установ та закладів з метою надання якісних послуг населенню;</w:t>
      </w:r>
    </w:p>
    <w:p w:rsidR="00726D2D" w:rsidRPr="00E60548" w:rsidRDefault="00726D2D" w:rsidP="00726D2D">
      <w:pPr>
        <w:ind w:firstLine="709"/>
        <w:jc w:val="both"/>
        <w:rPr>
          <w:sz w:val="28"/>
          <w:szCs w:val="28"/>
        </w:rPr>
      </w:pPr>
      <w:r w:rsidRPr="00E60548">
        <w:rPr>
          <w:sz w:val="28"/>
          <w:szCs w:val="28"/>
        </w:rPr>
        <w:t>- здійснення оплати витрат вартості ритуальних послуг поховання загиблих (померлих) мешканців Смілянської міської територіальної громади внаслідок збройної агресії російської федерації проти України.</w:t>
      </w:r>
    </w:p>
    <w:p w:rsidR="00726D2D" w:rsidRPr="00E60548" w:rsidRDefault="00726D2D" w:rsidP="00726D2D">
      <w:pPr>
        <w:ind w:firstLine="709"/>
        <w:jc w:val="both"/>
        <w:rPr>
          <w:sz w:val="28"/>
          <w:szCs w:val="28"/>
        </w:rPr>
      </w:pPr>
      <w:r w:rsidRPr="00E60548">
        <w:rPr>
          <w:sz w:val="28"/>
          <w:szCs w:val="28"/>
        </w:rPr>
        <w:t>Перелік завдань (напрямів) і заходів Програми наведено у Додатку 1.</w:t>
      </w:r>
    </w:p>
    <w:p w:rsidR="00726D2D" w:rsidRPr="00E60548" w:rsidRDefault="00726D2D" w:rsidP="00726D2D">
      <w:pPr>
        <w:pBdr>
          <w:top w:val="nil"/>
          <w:left w:val="nil"/>
          <w:bottom w:val="nil"/>
          <w:right w:val="nil"/>
          <w:between w:val="nil"/>
        </w:pBdr>
        <w:tabs>
          <w:tab w:val="left" w:pos="709"/>
        </w:tabs>
        <w:ind w:firstLine="567"/>
        <w:jc w:val="both"/>
        <w:rPr>
          <w:sz w:val="28"/>
          <w:szCs w:val="28"/>
        </w:rPr>
      </w:pPr>
    </w:p>
    <w:p w:rsidR="00726D2D" w:rsidRPr="00E60548" w:rsidRDefault="00726D2D" w:rsidP="00726D2D">
      <w:pPr>
        <w:pStyle w:val="a9"/>
        <w:widowControl/>
        <w:numPr>
          <w:ilvl w:val="0"/>
          <w:numId w:val="1"/>
        </w:numPr>
        <w:ind w:left="567" w:hanging="425"/>
        <w:jc w:val="center"/>
        <w:rPr>
          <w:b/>
          <w:sz w:val="28"/>
          <w:szCs w:val="28"/>
        </w:rPr>
      </w:pPr>
      <w:r w:rsidRPr="00E60548">
        <w:rPr>
          <w:b/>
          <w:sz w:val="28"/>
          <w:szCs w:val="28"/>
        </w:rPr>
        <w:t>Обсяги та джерела фінансування Програми</w:t>
      </w:r>
    </w:p>
    <w:p w:rsidR="00726D2D" w:rsidRPr="00E60548" w:rsidRDefault="00726D2D" w:rsidP="00726D2D">
      <w:pPr>
        <w:pBdr>
          <w:top w:val="nil"/>
          <w:left w:val="nil"/>
          <w:bottom w:val="nil"/>
          <w:right w:val="nil"/>
          <w:between w:val="nil"/>
        </w:pBdr>
        <w:tabs>
          <w:tab w:val="left" w:pos="709"/>
        </w:tabs>
        <w:ind w:firstLine="567"/>
        <w:jc w:val="both"/>
        <w:rPr>
          <w:sz w:val="28"/>
          <w:szCs w:val="28"/>
        </w:rPr>
      </w:pPr>
      <w:r w:rsidRPr="00E60548">
        <w:rPr>
          <w:sz w:val="28"/>
          <w:szCs w:val="28"/>
        </w:rPr>
        <w:t>Реалізація заходів Програми здійснюється з урахуванням законів України «Про місцеве самоврядування в Україні», «Про регулювання містобудівної діяльності», «Про архітектурну діяльність», а також з дотриманням вимог чинних нормативно-правових актів.</w:t>
      </w:r>
    </w:p>
    <w:p w:rsidR="00726D2D" w:rsidRPr="00E60548" w:rsidRDefault="00726D2D" w:rsidP="00726D2D">
      <w:pPr>
        <w:pBdr>
          <w:top w:val="nil"/>
          <w:left w:val="nil"/>
          <w:bottom w:val="nil"/>
          <w:right w:val="nil"/>
          <w:between w:val="nil"/>
        </w:pBdr>
        <w:tabs>
          <w:tab w:val="left" w:pos="709"/>
        </w:tabs>
        <w:ind w:firstLine="567"/>
        <w:jc w:val="both"/>
        <w:rPr>
          <w:sz w:val="28"/>
          <w:szCs w:val="28"/>
        </w:rPr>
      </w:pPr>
      <w:r w:rsidRPr="00E60548">
        <w:rPr>
          <w:sz w:val="28"/>
          <w:szCs w:val="28"/>
        </w:rPr>
        <w:t>Джерелом фінансування заходів, передбачених цією Програмою є надходження коштів до загального та спеціального фондів бюджету Смілянської міської територіальної громади, кошти Державного бюджету України, коштів місцевих бюджетів, зокрема у вигляді міжбюджетних трансфертів та інших джерел, не заборонених законодавством.</w:t>
      </w:r>
    </w:p>
    <w:p w:rsidR="00726D2D" w:rsidRPr="00E60548" w:rsidRDefault="00726D2D" w:rsidP="00726D2D">
      <w:pPr>
        <w:pBdr>
          <w:top w:val="nil"/>
          <w:left w:val="nil"/>
          <w:bottom w:val="nil"/>
          <w:right w:val="nil"/>
          <w:between w:val="nil"/>
        </w:pBdr>
        <w:tabs>
          <w:tab w:val="left" w:pos="709"/>
        </w:tabs>
        <w:ind w:firstLine="567"/>
        <w:jc w:val="both"/>
        <w:rPr>
          <w:sz w:val="28"/>
          <w:szCs w:val="28"/>
        </w:rPr>
      </w:pPr>
      <w:r w:rsidRPr="00E60548">
        <w:rPr>
          <w:sz w:val="28"/>
          <w:szCs w:val="28"/>
        </w:rPr>
        <w:t xml:space="preserve">Зокрема, ресурсом реалізації заходів Програми можуть бути кошти міжнародних фінансових організацій, інших кредиторів та інвесторів, міжнародна технічна та/або поворотна чи безповоротна фінансова допомога, добровільні внески підприємств, установ, організацій та фізичних осіб, зокрема шляхом створення відповідних цільових фондів, а також товари, роботи чи послуги, інші джерела, що не заборонені нормами чинних нормативно-правових актів. </w:t>
      </w:r>
    </w:p>
    <w:p w:rsidR="00726D2D" w:rsidRPr="00E60548" w:rsidRDefault="00726D2D" w:rsidP="00726D2D">
      <w:pPr>
        <w:tabs>
          <w:tab w:val="left" w:pos="142"/>
        </w:tabs>
        <w:autoSpaceDE w:val="0"/>
        <w:autoSpaceDN w:val="0"/>
        <w:adjustRightInd w:val="0"/>
        <w:ind w:firstLine="709"/>
        <w:jc w:val="both"/>
        <w:rPr>
          <w:color w:val="000000"/>
          <w:sz w:val="28"/>
          <w:szCs w:val="28"/>
        </w:rPr>
      </w:pPr>
      <w:r w:rsidRPr="00E60548">
        <w:rPr>
          <w:color w:val="000000"/>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w:t>
      </w:r>
      <w:r w:rsidRPr="00E60548">
        <w:rPr>
          <w:color w:val="000000"/>
          <w:sz w:val="28"/>
          <w:szCs w:val="28"/>
        </w:rPr>
        <w:lastRenderedPageBreak/>
        <w:t xml:space="preserve">законодавством України. </w:t>
      </w:r>
    </w:p>
    <w:p w:rsidR="00726D2D" w:rsidRPr="00E60548" w:rsidRDefault="00726D2D" w:rsidP="00726D2D">
      <w:pPr>
        <w:tabs>
          <w:tab w:val="left" w:pos="142"/>
        </w:tabs>
        <w:autoSpaceDE w:val="0"/>
        <w:autoSpaceDN w:val="0"/>
        <w:adjustRightInd w:val="0"/>
        <w:ind w:firstLine="709"/>
        <w:jc w:val="both"/>
        <w:rPr>
          <w:sz w:val="28"/>
          <w:szCs w:val="28"/>
        </w:rPr>
      </w:pPr>
      <w:r w:rsidRPr="00E60548">
        <w:rPr>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rsidR="00726D2D" w:rsidRPr="00E60548" w:rsidRDefault="00726D2D" w:rsidP="00726D2D">
      <w:pPr>
        <w:pBdr>
          <w:top w:val="nil"/>
          <w:left w:val="nil"/>
          <w:bottom w:val="nil"/>
          <w:right w:val="nil"/>
          <w:between w:val="nil"/>
        </w:pBdr>
        <w:tabs>
          <w:tab w:val="left" w:pos="709"/>
        </w:tabs>
        <w:ind w:firstLine="567"/>
        <w:jc w:val="both"/>
        <w:rPr>
          <w:b/>
          <w:sz w:val="28"/>
          <w:szCs w:val="28"/>
        </w:rPr>
      </w:pPr>
    </w:p>
    <w:p w:rsidR="00726D2D" w:rsidRPr="00E60548" w:rsidRDefault="00726D2D" w:rsidP="00726D2D">
      <w:pPr>
        <w:pBdr>
          <w:top w:val="nil"/>
          <w:left w:val="nil"/>
          <w:bottom w:val="nil"/>
          <w:right w:val="nil"/>
          <w:between w:val="nil"/>
        </w:pBdr>
        <w:tabs>
          <w:tab w:val="left" w:pos="709"/>
        </w:tabs>
        <w:ind w:firstLine="567"/>
        <w:jc w:val="center"/>
        <w:rPr>
          <w:b/>
          <w:sz w:val="28"/>
          <w:szCs w:val="28"/>
          <w:lang w:val="ru-RU"/>
        </w:rPr>
      </w:pPr>
      <w:r w:rsidRPr="00E60548">
        <w:rPr>
          <w:b/>
          <w:sz w:val="28"/>
          <w:szCs w:val="28"/>
          <w:lang w:val="ru-RU"/>
        </w:rPr>
        <w:t>6.</w:t>
      </w:r>
      <w:r w:rsidRPr="00E60548">
        <w:rPr>
          <w:b/>
          <w:sz w:val="28"/>
          <w:szCs w:val="28"/>
          <w:lang w:val="ru-RU"/>
        </w:rPr>
        <w:tab/>
      </w:r>
      <w:r w:rsidRPr="00E60548">
        <w:rPr>
          <w:b/>
          <w:sz w:val="28"/>
          <w:szCs w:val="28"/>
        </w:rPr>
        <w:t>Перелік результативних показників Програми</w:t>
      </w:r>
    </w:p>
    <w:p w:rsidR="00726D2D" w:rsidRPr="00E60548" w:rsidRDefault="00726D2D" w:rsidP="00726D2D">
      <w:pPr>
        <w:pBdr>
          <w:top w:val="nil"/>
          <w:left w:val="nil"/>
          <w:bottom w:val="nil"/>
          <w:right w:val="nil"/>
          <w:between w:val="nil"/>
        </w:pBdr>
        <w:tabs>
          <w:tab w:val="left" w:pos="567"/>
          <w:tab w:val="left" w:pos="709"/>
          <w:tab w:val="left" w:pos="10065"/>
        </w:tabs>
        <w:ind w:firstLine="709"/>
        <w:jc w:val="both"/>
        <w:rPr>
          <w:sz w:val="28"/>
          <w:szCs w:val="28"/>
        </w:rPr>
      </w:pPr>
      <w:r w:rsidRPr="00E60548">
        <w:rPr>
          <w:sz w:val="28"/>
          <w:szCs w:val="28"/>
        </w:rPr>
        <w:t>Головними завданнями щодо реалізації Програми є:</w:t>
      </w:r>
    </w:p>
    <w:p w:rsidR="00726D2D" w:rsidRPr="00E60548" w:rsidRDefault="00726D2D" w:rsidP="00726D2D">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rsidR="00726D2D" w:rsidRPr="00E60548" w:rsidRDefault="00726D2D" w:rsidP="00726D2D">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інфраструктури громади та інших об’єктів для повної функціональної діяльності підприємств, установ, закладів Смілянської територіальної громади.</w:t>
      </w:r>
    </w:p>
    <w:p w:rsidR="00726D2D" w:rsidRPr="00E60548" w:rsidRDefault="00726D2D" w:rsidP="00726D2D">
      <w:pPr>
        <w:pBdr>
          <w:top w:val="nil"/>
          <w:left w:val="nil"/>
          <w:bottom w:val="nil"/>
          <w:right w:val="nil"/>
          <w:between w:val="nil"/>
        </w:pBdr>
        <w:ind w:left="709"/>
        <w:jc w:val="both"/>
        <w:rPr>
          <w:color w:val="FF0000"/>
          <w:sz w:val="28"/>
          <w:szCs w:val="28"/>
        </w:rPr>
      </w:pPr>
    </w:p>
    <w:p w:rsidR="00726D2D" w:rsidRPr="00E60548" w:rsidRDefault="00726D2D" w:rsidP="00726D2D">
      <w:pPr>
        <w:keepNext/>
        <w:pBdr>
          <w:top w:val="nil"/>
          <w:left w:val="nil"/>
          <w:bottom w:val="nil"/>
          <w:right w:val="nil"/>
          <w:between w:val="nil"/>
        </w:pBdr>
        <w:jc w:val="center"/>
        <w:rPr>
          <w:b/>
          <w:sz w:val="28"/>
          <w:szCs w:val="28"/>
          <w:lang w:val="ru-RU"/>
        </w:rPr>
      </w:pPr>
      <w:r w:rsidRPr="00E60548">
        <w:rPr>
          <w:b/>
          <w:sz w:val="28"/>
          <w:szCs w:val="28"/>
          <w:lang w:val="ru-RU"/>
        </w:rPr>
        <w:t>7.</w:t>
      </w:r>
      <w:r w:rsidRPr="00E60548">
        <w:rPr>
          <w:b/>
          <w:sz w:val="28"/>
          <w:szCs w:val="28"/>
          <w:lang w:val="ru-RU"/>
        </w:rPr>
        <w:tab/>
        <w:t xml:space="preserve">Порядок </w:t>
      </w:r>
      <w:proofErr w:type="spellStart"/>
      <w:r w:rsidRPr="00E60548">
        <w:rPr>
          <w:b/>
          <w:sz w:val="28"/>
          <w:szCs w:val="28"/>
          <w:lang w:val="ru-RU"/>
        </w:rPr>
        <w:t>реалізації</w:t>
      </w:r>
      <w:proofErr w:type="spellEnd"/>
      <w:r w:rsidRPr="00E60548">
        <w:rPr>
          <w:b/>
          <w:sz w:val="28"/>
          <w:szCs w:val="28"/>
          <w:lang w:val="ru-RU"/>
        </w:rPr>
        <w:t xml:space="preserve"> </w:t>
      </w:r>
      <w:proofErr w:type="spellStart"/>
      <w:r w:rsidRPr="00E60548">
        <w:rPr>
          <w:b/>
          <w:sz w:val="28"/>
          <w:szCs w:val="28"/>
          <w:lang w:val="ru-RU"/>
        </w:rPr>
        <w:t>Програми</w:t>
      </w:r>
      <w:proofErr w:type="spellEnd"/>
      <w:r w:rsidRPr="00E60548">
        <w:rPr>
          <w:b/>
          <w:sz w:val="28"/>
          <w:szCs w:val="28"/>
          <w:lang w:val="ru-RU"/>
        </w:rPr>
        <w:t xml:space="preserve">, система </w:t>
      </w:r>
      <w:proofErr w:type="spellStart"/>
      <w:r w:rsidRPr="00E60548">
        <w:rPr>
          <w:b/>
          <w:sz w:val="28"/>
          <w:szCs w:val="28"/>
          <w:lang w:val="ru-RU"/>
        </w:rPr>
        <w:t>управління</w:t>
      </w:r>
      <w:proofErr w:type="spellEnd"/>
      <w:r w:rsidRPr="00E60548">
        <w:rPr>
          <w:b/>
          <w:sz w:val="28"/>
          <w:szCs w:val="28"/>
          <w:lang w:val="ru-RU"/>
        </w:rPr>
        <w:t xml:space="preserve"> та контролю за </w:t>
      </w:r>
      <w:proofErr w:type="spellStart"/>
      <w:r w:rsidRPr="00E60548">
        <w:rPr>
          <w:b/>
          <w:sz w:val="28"/>
          <w:szCs w:val="28"/>
          <w:lang w:val="ru-RU"/>
        </w:rPr>
        <w:t>виконанням</w:t>
      </w:r>
      <w:proofErr w:type="spellEnd"/>
      <w:r w:rsidRPr="00E60548">
        <w:rPr>
          <w:b/>
          <w:sz w:val="28"/>
          <w:szCs w:val="28"/>
          <w:lang w:val="ru-RU"/>
        </w:rPr>
        <w:t xml:space="preserve"> </w:t>
      </w:r>
      <w:proofErr w:type="spellStart"/>
      <w:r w:rsidRPr="00E60548">
        <w:rPr>
          <w:b/>
          <w:sz w:val="28"/>
          <w:szCs w:val="28"/>
          <w:lang w:val="ru-RU"/>
        </w:rPr>
        <w:t>Програми</w:t>
      </w:r>
      <w:proofErr w:type="spellEnd"/>
    </w:p>
    <w:p w:rsidR="00726D2D" w:rsidRPr="00E60548" w:rsidRDefault="00726D2D" w:rsidP="00726D2D">
      <w:pPr>
        <w:ind w:firstLine="709"/>
        <w:jc w:val="both"/>
        <w:rPr>
          <w:sz w:val="28"/>
          <w:szCs w:val="28"/>
        </w:rPr>
      </w:pPr>
      <w:r w:rsidRPr="00E60548">
        <w:rPr>
          <w:sz w:val="28"/>
          <w:szCs w:val="28"/>
        </w:rPr>
        <w:t xml:space="preserve">Перелік об’єктів для реалізації Програми визначається комісією </w:t>
      </w:r>
      <w:r w:rsidRPr="00E60548">
        <w:rPr>
          <w:sz w:val="28"/>
          <w:szCs w:val="28"/>
          <w:highlight w:val="white"/>
        </w:rPr>
        <w:t>для фіксації пошкоджень будівель та споруд, зумовлених збройною агресією російської федерації (далі – Комісія), на території Смілянської територіальної громади.</w:t>
      </w:r>
      <w:r w:rsidRPr="00E60548">
        <w:rPr>
          <w:sz w:val="28"/>
          <w:szCs w:val="28"/>
          <w:lang w:val="ru-RU"/>
        </w:rPr>
        <w:t xml:space="preserve"> </w:t>
      </w:r>
      <w:r w:rsidRPr="00E60548">
        <w:rPr>
          <w:sz w:val="28"/>
          <w:szCs w:val="28"/>
        </w:rPr>
        <w:t>Внесення об’єктів до переліку здійснюватиметься, із урахуванням пріоритетності заходу відповідно до наданої потреби.</w:t>
      </w:r>
    </w:p>
    <w:p w:rsidR="00726D2D" w:rsidRPr="00E60548" w:rsidRDefault="00726D2D" w:rsidP="00726D2D">
      <w:pPr>
        <w:pBdr>
          <w:top w:val="nil"/>
          <w:left w:val="nil"/>
          <w:bottom w:val="nil"/>
          <w:right w:val="nil"/>
          <w:between w:val="nil"/>
        </w:pBdr>
        <w:ind w:firstLine="709"/>
        <w:jc w:val="both"/>
        <w:rPr>
          <w:sz w:val="28"/>
          <w:szCs w:val="28"/>
        </w:rPr>
      </w:pPr>
      <w:r w:rsidRPr="00E60548">
        <w:rPr>
          <w:sz w:val="28"/>
          <w:szCs w:val="28"/>
        </w:rPr>
        <w:t>Підрядні організації для виконання робіт чи надання послуг для виконання Програми визначаються головним розпорядником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p>
    <w:p w:rsidR="00726D2D" w:rsidRPr="00E60548" w:rsidRDefault="00726D2D" w:rsidP="00726D2D">
      <w:pPr>
        <w:ind w:firstLine="709"/>
        <w:jc w:val="both"/>
        <w:rPr>
          <w:sz w:val="28"/>
          <w:szCs w:val="28"/>
        </w:rPr>
      </w:pPr>
      <w:r w:rsidRPr="00E60548">
        <w:rPr>
          <w:sz w:val="28"/>
          <w:szCs w:val="28"/>
        </w:rPr>
        <w:t>У разі залучення в якості замовників робіт державних або комунальних підприємств, установ чи організацій, такі замовники самостійно визначають підрядні організації для виконання робіт та надання послуг та здійснюють технічний нагляд.</w:t>
      </w:r>
    </w:p>
    <w:p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8.</w:t>
      </w:r>
      <w:r w:rsidRPr="00E60548">
        <w:rPr>
          <w:b/>
          <w:sz w:val="28"/>
          <w:szCs w:val="28"/>
        </w:rPr>
        <w:tab/>
        <w:t>Порядок реалізації Програми</w:t>
      </w:r>
      <w:r w:rsidRPr="00E60548">
        <w:rPr>
          <w:b/>
          <w:sz w:val="28"/>
          <w:szCs w:val="28"/>
        </w:rPr>
        <w:br/>
        <w:t>в частині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p w:rsidR="00726D2D" w:rsidRPr="00E60548" w:rsidRDefault="00726D2D" w:rsidP="00726D2D">
      <w:pPr>
        <w:pBdr>
          <w:top w:val="nil"/>
          <w:left w:val="nil"/>
          <w:bottom w:val="nil"/>
          <w:right w:val="nil"/>
          <w:between w:val="nil"/>
        </w:pBdr>
        <w:jc w:val="both"/>
        <w:rPr>
          <w:sz w:val="28"/>
          <w:szCs w:val="28"/>
        </w:rPr>
      </w:pPr>
      <w:bookmarkStart w:id="5" w:name="_heading=h.1fob9te" w:colFirst="0" w:colLast="0"/>
      <w:bookmarkEnd w:id="5"/>
      <w:r w:rsidRPr="00E60548">
        <w:rPr>
          <w:sz w:val="28"/>
          <w:szCs w:val="28"/>
        </w:rPr>
        <w:tab/>
        <w:t>На підставі отриманих заяв громадян – власників житла на території громади 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пошкоджених, знищених (зруйнованих) будівель та складає акти візуального обстеження, а головний розпорядник здійснює заходи, передбачені цією Програмою.</w:t>
      </w:r>
    </w:p>
    <w:p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ab/>
        <w:t xml:space="preserve">В разі проведення робіт з поточного/капітального ремонту, реконструкції </w:t>
      </w:r>
      <w:r w:rsidRPr="00E60548">
        <w:rPr>
          <w:color w:val="000000"/>
          <w:sz w:val="28"/>
          <w:szCs w:val="28"/>
        </w:rPr>
        <w:lastRenderedPageBreak/>
        <w:t>(реставрації), будівництва в межах цієї Програми головним розпорядником замовляються роботи з розробки кошторисної документації. На основі розроблених кошторисів головний розпорядник укладає договір з підрядною організацією та за результатами виконання робіт підписує акт приймання-передачі виконаних робіт, з яким, за можливості, ознайомлюється власник будинку, квартири (для багатоквартирних будинків – управитель багатоквартирного будинку).</w:t>
      </w:r>
    </w:p>
    <w:p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Розрахунки з підрядними організаціями здійснює головний розпорядник за рахунок коштів, передбачених в бюджеті Смілянської міської територіальної громади за кодами типової відомчої класифікації видатків та кредитування місцевого бюджету, затвердженого Наказом Міністерства фінансів України від 20.09.2017 № 793.</w:t>
      </w:r>
    </w:p>
    <w:p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 xml:space="preserve">Для здійснення контролю за виконанням робіт головний розпорядник може здійснювати залучення виконавців послуг з технічного нагляду. </w:t>
      </w:r>
    </w:p>
    <w:p w:rsidR="00726D2D" w:rsidRPr="00E60548" w:rsidRDefault="00726D2D" w:rsidP="00726D2D">
      <w:pPr>
        <w:pBdr>
          <w:top w:val="nil"/>
          <w:left w:val="nil"/>
          <w:bottom w:val="nil"/>
          <w:right w:val="nil"/>
          <w:between w:val="nil"/>
        </w:pBdr>
        <w:ind w:firstLine="709"/>
        <w:jc w:val="both"/>
        <w:rPr>
          <w:color w:val="000000"/>
          <w:sz w:val="28"/>
          <w:szCs w:val="28"/>
        </w:rPr>
      </w:pPr>
      <w:r w:rsidRPr="00E60548">
        <w:rPr>
          <w:color w:val="000000"/>
          <w:sz w:val="28"/>
          <w:szCs w:val="28"/>
        </w:rPr>
        <w:t>За потреби та в межах фінансових ресурсів, виділених в бюджеті Смілянської міської територіальної громади, головний розпорядник може здійснювати придбання будівельних та інших матеріалів для виконання поточного чи капітального ремонту, будівництва чи реконструкції підрядними організаціями чи самостійно громадянами.</w:t>
      </w:r>
    </w:p>
    <w:p w:rsidR="00726D2D" w:rsidRPr="00E60548" w:rsidRDefault="00726D2D" w:rsidP="00726D2D">
      <w:pPr>
        <w:pBdr>
          <w:top w:val="nil"/>
          <w:left w:val="nil"/>
          <w:bottom w:val="nil"/>
          <w:right w:val="nil"/>
          <w:between w:val="nil"/>
        </w:pBdr>
        <w:ind w:firstLine="709"/>
        <w:jc w:val="both"/>
        <w:rPr>
          <w:color w:val="000000"/>
          <w:sz w:val="28"/>
          <w:szCs w:val="28"/>
        </w:rPr>
      </w:pPr>
    </w:p>
    <w:p w:rsidR="00726D2D" w:rsidRPr="00E60548" w:rsidRDefault="00726D2D" w:rsidP="00726D2D">
      <w:pPr>
        <w:keepNext/>
        <w:pBdr>
          <w:top w:val="nil"/>
          <w:left w:val="nil"/>
          <w:bottom w:val="nil"/>
          <w:right w:val="nil"/>
          <w:between w:val="nil"/>
        </w:pBdr>
        <w:jc w:val="center"/>
        <w:rPr>
          <w:b/>
          <w:sz w:val="28"/>
          <w:szCs w:val="28"/>
        </w:rPr>
      </w:pPr>
      <w:bookmarkStart w:id="6" w:name="_heading=h.3znysh7" w:colFirst="0" w:colLast="0"/>
      <w:bookmarkEnd w:id="6"/>
      <w:r w:rsidRPr="00E60548">
        <w:rPr>
          <w:b/>
          <w:sz w:val="28"/>
          <w:szCs w:val="28"/>
        </w:rPr>
        <w:t>9.</w:t>
      </w:r>
      <w:r w:rsidRPr="00E60548">
        <w:rPr>
          <w:b/>
          <w:sz w:val="28"/>
          <w:szCs w:val="28"/>
        </w:rPr>
        <w:tab/>
        <w:t>Порядок реалізації Програми в частині</w:t>
      </w:r>
      <w:r w:rsidRPr="00E60548">
        <w:br/>
      </w:r>
      <w:r w:rsidRPr="00E60548">
        <w:rPr>
          <w:b/>
          <w:sz w:val="28"/>
          <w:szCs w:val="28"/>
        </w:rPr>
        <w:t xml:space="preserve">відновлення інфраструктури громади та інших об’єктів для повнофункціональної діяльності  підприємств, установ, закладів Смілянської територіальної громади </w:t>
      </w:r>
    </w:p>
    <w:p w:rsidR="00726D2D" w:rsidRPr="00E60548" w:rsidRDefault="00726D2D" w:rsidP="00726D2D">
      <w:pPr>
        <w:tabs>
          <w:tab w:val="left" w:pos="709"/>
        </w:tabs>
        <w:ind w:firstLine="709"/>
        <w:jc w:val="both"/>
        <w:rPr>
          <w:sz w:val="28"/>
          <w:szCs w:val="28"/>
        </w:rPr>
      </w:pPr>
      <w:r w:rsidRPr="00E60548">
        <w:rPr>
          <w:sz w:val="28"/>
          <w:szCs w:val="28"/>
        </w:rPr>
        <w:tab/>
        <w:t>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пошкодженого майна підприємств, установ та закладів, об'єктів інфраструктури та складає акти візуального обстеження, а головний розпорядник здійснює заходи, передбачені цією Програмою.</w:t>
      </w:r>
      <w:bookmarkStart w:id="7" w:name="_heading=h.2et92p0" w:colFirst="0" w:colLast="0"/>
      <w:bookmarkStart w:id="8" w:name="_heading=h.tyjcwt" w:colFirst="0" w:colLast="0"/>
      <w:bookmarkEnd w:id="7"/>
      <w:bookmarkEnd w:id="8"/>
      <w:r w:rsidRPr="00E60548">
        <w:rPr>
          <w:sz w:val="28"/>
          <w:szCs w:val="28"/>
        </w:rPr>
        <w:tab/>
        <w:t>За потреби та в межах фінансових ресурсів, виділених в бюджеті Смілянської міської територіальної громади, здійснюється придбання товарно-матеріальних цінностей для забезпечення діяльності бюджетних установ та закладів, діяльності інших об’єктів інфраструктури та благоустрою.</w:t>
      </w:r>
    </w:p>
    <w:p w:rsidR="00726D2D" w:rsidRPr="00E60548" w:rsidRDefault="00726D2D" w:rsidP="00726D2D">
      <w:pPr>
        <w:tabs>
          <w:tab w:val="left" w:pos="709"/>
        </w:tabs>
        <w:ind w:firstLine="709"/>
        <w:jc w:val="both"/>
      </w:pPr>
    </w:p>
    <w:p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10.</w:t>
      </w:r>
      <w:r w:rsidRPr="00E60548">
        <w:rPr>
          <w:b/>
          <w:sz w:val="28"/>
          <w:szCs w:val="28"/>
          <w:lang w:val="ru-RU"/>
        </w:rPr>
        <w:tab/>
      </w:r>
      <w:r w:rsidRPr="00E60548">
        <w:rPr>
          <w:b/>
          <w:sz w:val="28"/>
          <w:szCs w:val="28"/>
        </w:rPr>
        <w:t>Процедура реалізації Програми шляхом залучення державних та комунальних підприємств, установ чи організацій як замовників робіт та одержувачів коштів</w:t>
      </w:r>
    </w:p>
    <w:p w:rsidR="00726D2D" w:rsidRPr="00E60548" w:rsidRDefault="00726D2D" w:rsidP="00726D2D">
      <w:pPr>
        <w:tabs>
          <w:tab w:val="left" w:pos="709"/>
        </w:tabs>
        <w:ind w:firstLine="709"/>
        <w:jc w:val="both"/>
        <w:rPr>
          <w:sz w:val="28"/>
          <w:szCs w:val="28"/>
        </w:rPr>
      </w:pPr>
      <w:r w:rsidRPr="00E60548">
        <w:rPr>
          <w:sz w:val="28"/>
          <w:szCs w:val="28"/>
        </w:rPr>
        <w:t>Реалізація Програми можлива також шляхом залучення державних та комунальних підприємств, установ чи організацій, зокрема і з інших регіонів України.</w:t>
      </w:r>
    </w:p>
    <w:p w:rsidR="00726D2D" w:rsidRPr="00E60548" w:rsidRDefault="00726D2D" w:rsidP="00726D2D">
      <w:pPr>
        <w:pStyle w:val="a9"/>
        <w:pBdr>
          <w:top w:val="nil"/>
          <w:left w:val="nil"/>
          <w:bottom w:val="nil"/>
          <w:right w:val="nil"/>
          <w:between w:val="nil"/>
        </w:pBdr>
        <w:tabs>
          <w:tab w:val="left" w:pos="1295"/>
        </w:tabs>
        <w:ind w:left="0"/>
        <w:jc w:val="center"/>
        <w:rPr>
          <w:b/>
          <w:sz w:val="28"/>
          <w:szCs w:val="28"/>
        </w:rPr>
      </w:pPr>
      <w:r w:rsidRPr="00E60548">
        <w:rPr>
          <w:b/>
          <w:sz w:val="28"/>
          <w:szCs w:val="28"/>
        </w:rPr>
        <w:t xml:space="preserve">11. Процедура реалізації Програми шляхом </w:t>
      </w:r>
    </w:p>
    <w:p w:rsidR="00726D2D" w:rsidRPr="00E60548" w:rsidRDefault="00726D2D" w:rsidP="00726D2D">
      <w:pPr>
        <w:pStyle w:val="a9"/>
        <w:pBdr>
          <w:top w:val="nil"/>
          <w:left w:val="nil"/>
          <w:bottom w:val="nil"/>
          <w:right w:val="nil"/>
          <w:between w:val="nil"/>
        </w:pBdr>
        <w:tabs>
          <w:tab w:val="left" w:pos="1295"/>
        </w:tabs>
        <w:ind w:left="0"/>
        <w:jc w:val="center"/>
        <w:rPr>
          <w:b/>
          <w:sz w:val="28"/>
          <w:szCs w:val="28"/>
        </w:rPr>
      </w:pPr>
      <w:r w:rsidRPr="00E60548">
        <w:rPr>
          <w:b/>
          <w:sz w:val="28"/>
          <w:szCs w:val="28"/>
        </w:rPr>
        <w:t>отримання товарів, робіт чи послуг</w:t>
      </w:r>
    </w:p>
    <w:p w:rsidR="00726D2D" w:rsidRPr="00E60548" w:rsidRDefault="00726D2D" w:rsidP="00726D2D">
      <w:pPr>
        <w:pBdr>
          <w:top w:val="nil"/>
          <w:left w:val="nil"/>
          <w:bottom w:val="nil"/>
          <w:right w:val="nil"/>
          <w:between w:val="nil"/>
        </w:pBdr>
        <w:tabs>
          <w:tab w:val="left" w:pos="1295"/>
        </w:tabs>
        <w:ind w:firstLine="709"/>
        <w:jc w:val="both"/>
        <w:rPr>
          <w:sz w:val="28"/>
          <w:szCs w:val="28"/>
        </w:rPr>
      </w:pPr>
      <w:r w:rsidRPr="00E60548">
        <w:rPr>
          <w:sz w:val="28"/>
          <w:szCs w:val="28"/>
        </w:rPr>
        <w:t xml:space="preserve">У разі надання юридичними чи фізичними особами, зокрема органами місцевого самоврядування інших громад України, головному розпоряднику </w:t>
      </w:r>
      <w:r w:rsidRPr="00E60548">
        <w:rPr>
          <w:sz w:val="28"/>
          <w:szCs w:val="28"/>
        </w:rPr>
        <w:lastRenderedPageBreak/>
        <w:t xml:space="preserve">допомоги для реалізації заходів Програми в </w:t>
      </w:r>
      <w:proofErr w:type="spellStart"/>
      <w:r w:rsidRPr="00E60548">
        <w:rPr>
          <w:sz w:val="28"/>
          <w:szCs w:val="28"/>
        </w:rPr>
        <w:t>негрошовій</w:t>
      </w:r>
      <w:proofErr w:type="spellEnd"/>
      <w:r w:rsidRPr="00E60548">
        <w:rPr>
          <w:sz w:val="28"/>
          <w:szCs w:val="28"/>
        </w:rPr>
        <w:t xml:space="preserve"> формі (у вигляді товарів, робіт чи послуг) головний розпорядник здійснює облік та, за можливості, адресну передачу зазначених товарів, робіт чи послуг.</w:t>
      </w:r>
    </w:p>
    <w:p w:rsidR="00726D2D" w:rsidRPr="00E60548" w:rsidRDefault="00726D2D" w:rsidP="00726D2D">
      <w:pPr>
        <w:pBdr>
          <w:top w:val="nil"/>
          <w:left w:val="nil"/>
          <w:bottom w:val="nil"/>
          <w:right w:val="nil"/>
          <w:between w:val="nil"/>
        </w:pBdr>
        <w:tabs>
          <w:tab w:val="left" w:pos="1295"/>
        </w:tabs>
        <w:ind w:firstLine="709"/>
        <w:jc w:val="both"/>
        <w:rPr>
          <w:sz w:val="28"/>
          <w:szCs w:val="28"/>
        </w:rPr>
      </w:pPr>
    </w:p>
    <w:p w:rsidR="00726D2D" w:rsidRDefault="00726D2D" w:rsidP="00726D2D">
      <w:pPr>
        <w:keepNext/>
        <w:pBdr>
          <w:top w:val="nil"/>
          <w:left w:val="nil"/>
          <w:bottom w:val="nil"/>
          <w:right w:val="nil"/>
          <w:between w:val="nil"/>
        </w:pBdr>
        <w:jc w:val="center"/>
        <w:rPr>
          <w:b/>
          <w:sz w:val="28"/>
          <w:szCs w:val="28"/>
        </w:rPr>
      </w:pPr>
      <w:r w:rsidRPr="00E60548">
        <w:rPr>
          <w:b/>
          <w:sz w:val="28"/>
          <w:szCs w:val="28"/>
        </w:rPr>
        <w:t>12.</w:t>
      </w:r>
      <w:r w:rsidRPr="00E60548">
        <w:rPr>
          <w:b/>
          <w:sz w:val="28"/>
          <w:szCs w:val="28"/>
          <w:lang w:val="ru-RU"/>
        </w:rPr>
        <w:tab/>
      </w:r>
      <w:r w:rsidRPr="00E60548">
        <w:rPr>
          <w:b/>
          <w:sz w:val="28"/>
          <w:szCs w:val="28"/>
        </w:rPr>
        <w:t xml:space="preserve"> Очікувані результати виконання Програми, </w:t>
      </w:r>
    </w:p>
    <w:p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визначення її ефективності</w:t>
      </w:r>
    </w:p>
    <w:p w:rsidR="00726D2D" w:rsidRPr="00E60548" w:rsidRDefault="00726D2D" w:rsidP="00726D2D">
      <w:pPr>
        <w:pBdr>
          <w:top w:val="nil"/>
          <w:left w:val="nil"/>
          <w:bottom w:val="nil"/>
          <w:right w:val="nil"/>
          <w:between w:val="nil"/>
        </w:pBdr>
        <w:tabs>
          <w:tab w:val="left" w:pos="567"/>
          <w:tab w:val="left" w:pos="709"/>
          <w:tab w:val="left" w:pos="2152"/>
          <w:tab w:val="left" w:pos="2560"/>
          <w:tab w:val="left" w:pos="3398"/>
          <w:tab w:val="left" w:pos="3615"/>
          <w:tab w:val="left" w:pos="4916"/>
          <w:tab w:val="left" w:pos="4983"/>
          <w:tab w:val="left" w:pos="5791"/>
          <w:tab w:val="left" w:pos="6689"/>
          <w:tab w:val="left" w:pos="7712"/>
          <w:tab w:val="left" w:pos="7875"/>
          <w:tab w:val="left" w:pos="9021"/>
          <w:tab w:val="left" w:pos="9398"/>
          <w:tab w:val="left" w:pos="9923"/>
          <w:tab w:val="left" w:pos="10065"/>
        </w:tabs>
        <w:ind w:firstLine="567"/>
        <w:jc w:val="both"/>
        <w:rPr>
          <w:sz w:val="28"/>
          <w:szCs w:val="28"/>
        </w:rPr>
      </w:pPr>
      <w:r w:rsidRPr="00E60548">
        <w:rPr>
          <w:sz w:val="28"/>
          <w:szCs w:val="28"/>
        </w:rPr>
        <w:t>Результатами виконання Програми має бути:</w:t>
      </w:r>
    </w:p>
    <w:p w:rsidR="00726D2D" w:rsidRPr="00E60548" w:rsidRDefault="00726D2D" w:rsidP="00726D2D">
      <w:pPr>
        <w:numPr>
          <w:ilvl w:val="0"/>
          <w:numId w:val="6"/>
        </w:numPr>
        <w:pBdr>
          <w:top w:val="nil"/>
          <w:left w:val="nil"/>
          <w:bottom w:val="nil"/>
          <w:right w:val="nil"/>
          <w:between w:val="nil"/>
        </w:pBdr>
        <w:ind w:left="0" w:firstLine="541"/>
        <w:jc w:val="both"/>
        <w:rPr>
          <w:sz w:val="28"/>
          <w:szCs w:val="28"/>
        </w:rPr>
      </w:pPr>
      <w:r w:rsidRPr="00E60548">
        <w:rPr>
          <w:sz w:val="28"/>
          <w:szCs w:val="28"/>
        </w:rPr>
        <w:t>допомога громадянам, які постраждали внаслідок збройної агресії російської федерації проти України, на території Смілянської міської територіальної громади;</w:t>
      </w:r>
    </w:p>
    <w:p w:rsidR="00726D2D" w:rsidRPr="00E60548" w:rsidRDefault="00726D2D" w:rsidP="00726D2D">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rsidR="00726D2D" w:rsidRPr="00E60548" w:rsidRDefault="00726D2D" w:rsidP="00726D2D">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інфраструктури громади та повнофункціональної діяльності підприємств, установ та закладів з метою надання якісних послуг населенню.</w:t>
      </w:r>
    </w:p>
    <w:p w:rsidR="00726D2D" w:rsidRPr="00E60548" w:rsidRDefault="00726D2D" w:rsidP="00726D2D">
      <w:pPr>
        <w:numPr>
          <w:ilvl w:val="0"/>
          <w:numId w:val="6"/>
        </w:numPr>
        <w:pBdr>
          <w:top w:val="nil"/>
          <w:left w:val="nil"/>
          <w:bottom w:val="nil"/>
          <w:right w:val="nil"/>
          <w:between w:val="nil"/>
        </w:pBdr>
        <w:ind w:left="0" w:firstLine="541"/>
        <w:jc w:val="both"/>
      </w:pPr>
      <w:r w:rsidRPr="00E60548">
        <w:rPr>
          <w:sz w:val="28"/>
          <w:szCs w:val="28"/>
        </w:rPr>
        <w:t>поліпшення стану благоустрою житлового сектору та громади в цілому.</w:t>
      </w:r>
    </w:p>
    <w:p w:rsidR="00726D2D" w:rsidRPr="00E60548" w:rsidRDefault="00726D2D" w:rsidP="00726D2D">
      <w:pPr>
        <w:pBdr>
          <w:top w:val="nil"/>
          <w:left w:val="nil"/>
          <w:bottom w:val="nil"/>
          <w:right w:val="nil"/>
          <w:between w:val="nil"/>
        </w:pBdr>
        <w:ind w:firstLine="541"/>
        <w:jc w:val="both"/>
        <w:rPr>
          <w:sz w:val="28"/>
          <w:szCs w:val="28"/>
        </w:rPr>
      </w:pPr>
      <w:r w:rsidRPr="00E60548">
        <w:rPr>
          <w:sz w:val="28"/>
          <w:szCs w:val="28"/>
        </w:rPr>
        <w:t>Оцінка ефективності Програми здійснюється на підставі аналізу інформації, що міститься у бюджетних запитах, кошторисах та звітах про виконання паспортів Програми.</w:t>
      </w:r>
    </w:p>
    <w:p w:rsidR="00726D2D" w:rsidRPr="00E60548" w:rsidRDefault="00726D2D" w:rsidP="00726D2D">
      <w:pPr>
        <w:pBdr>
          <w:top w:val="nil"/>
          <w:left w:val="nil"/>
          <w:bottom w:val="nil"/>
          <w:right w:val="nil"/>
          <w:between w:val="nil"/>
        </w:pBdr>
        <w:ind w:firstLine="541"/>
        <w:jc w:val="both"/>
        <w:rPr>
          <w:sz w:val="28"/>
          <w:szCs w:val="28"/>
        </w:rPr>
      </w:pPr>
    </w:p>
    <w:p w:rsidR="00726D2D" w:rsidRPr="00E60548" w:rsidRDefault="00726D2D" w:rsidP="00726D2D">
      <w:pPr>
        <w:keepNext/>
        <w:pBdr>
          <w:top w:val="nil"/>
          <w:left w:val="nil"/>
          <w:bottom w:val="nil"/>
          <w:right w:val="nil"/>
          <w:between w:val="nil"/>
        </w:pBdr>
        <w:jc w:val="center"/>
        <w:rPr>
          <w:b/>
          <w:sz w:val="28"/>
          <w:szCs w:val="28"/>
        </w:rPr>
      </w:pPr>
      <w:r w:rsidRPr="00E60548">
        <w:rPr>
          <w:b/>
          <w:sz w:val="28"/>
          <w:szCs w:val="28"/>
        </w:rPr>
        <w:t>13.</w:t>
      </w:r>
      <w:r w:rsidRPr="00E60548">
        <w:rPr>
          <w:b/>
          <w:sz w:val="28"/>
          <w:szCs w:val="28"/>
          <w:lang w:val="ru-RU"/>
        </w:rPr>
        <w:tab/>
      </w:r>
      <w:r w:rsidRPr="00E60548">
        <w:rPr>
          <w:b/>
          <w:sz w:val="28"/>
          <w:szCs w:val="28"/>
        </w:rPr>
        <w:t>Координація та контроль за ходом виконання Програми</w:t>
      </w:r>
    </w:p>
    <w:p w:rsidR="00726D2D" w:rsidRPr="00E60548" w:rsidRDefault="00726D2D" w:rsidP="00726D2D">
      <w:pPr>
        <w:pBdr>
          <w:top w:val="nil"/>
          <w:left w:val="nil"/>
          <w:bottom w:val="nil"/>
          <w:right w:val="nil"/>
          <w:between w:val="nil"/>
        </w:pBdr>
        <w:tabs>
          <w:tab w:val="left" w:pos="567"/>
          <w:tab w:val="left" w:pos="709"/>
          <w:tab w:val="left" w:pos="9923"/>
          <w:tab w:val="left" w:pos="10065"/>
        </w:tabs>
        <w:ind w:firstLine="567"/>
        <w:jc w:val="both"/>
        <w:rPr>
          <w:sz w:val="28"/>
          <w:szCs w:val="28"/>
        </w:rPr>
      </w:pPr>
      <w:r w:rsidRPr="00E60548">
        <w:rPr>
          <w:sz w:val="28"/>
          <w:szCs w:val="28"/>
        </w:rPr>
        <w:t>Координацію робіт з виконання Програми здійснює відділ з питань цивільного захисту та оборонної роботи виконавчого комітету Смілянської міської ради.</w:t>
      </w:r>
    </w:p>
    <w:p w:rsidR="00726D2D" w:rsidRPr="00E60548" w:rsidRDefault="00726D2D" w:rsidP="00726D2D">
      <w:pPr>
        <w:tabs>
          <w:tab w:val="left" w:pos="11590"/>
        </w:tabs>
        <w:ind w:firstLine="550"/>
        <w:jc w:val="both"/>
        <w:rPr>
          <w:color w:val="000000"/>
          <w:sz w:val="28"/>
          <w:szCs w:val="28"/>
        </w:rPr>
      </w:pPr>
      <w:r w:rsidRPr="00E60548">
        <w:rPr>
          <w:sz w:val="28"/>
          <w:szCs w:val="28"/>
        </w:rPr>
        <w:t xml:space="preserve">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w:t>
      </w:r>
      <w:r w:rsidRPr="00E60548">
        <w:rPr>
          <w:rStyle w:val="2067"/>
          <w:sz w:val="28"/>
          <w:szCs w:val="28"/>
        </w:rPr>
        <w:t>та постійна комісія міської ради з питань житлово-комунального господарства</w:t>
      </w:r>
      <w:r w:rsidRPr="00E60548">
        <w:rPr>
          <w:color w:val="000000"/>
          <w:sz w:val="28"/>
          <w:szCs w:val="28"/>
        </w:rPr>
        <w:t>.</w:t>
      </w:r>
    </w:p>
    <w:p w:rsidR="00726D2D" w:rsidRPr="00E60548" w:rsidRDefault="00726D2D" w:rsidP="00726D2D">
      <w:pPr>
        <w:rPr>
          <w:sz w:val="28"/>
          <w:szCs w:val="28"/>
        </w:rPr>
      </w:pPr>
    </w:p>
    <w:p w:rsidR="00AC2387" w:rsidRDefault="00AC2387" w:rsidP="00BD67AD">
      <w:pPr>
        <w:pBdr>
          <w:top w:val="nil"/>
          <w:left w:val="nil"/>
          <w:bottom w:val="nil"/>
          <w:right w:val="nil"/>
          <w:between w:val="nil"/>
        </w:pBdr>
        <w:tabs>
          <w:tab w:val="left" w:pos="567"/>
          <w:tab w:val="left" w:pos="709"/>
          <w:tab w:val="left" w:pos="9923"/>
          <w:tab w:val="left" w:pos="10065"/>
        </w:tabs>
        <w:ind w:right="4"/>
        <w:jc w:val="both"/>
        <w:rPr>
          <w:sz w:val="28"/>
          <w:szCs w:val="28"/>
        </w:rPr>
      </w:pPr>
    </w:p>
    <w:p w:rsidR="00AC2387" w:rsidRDefault="00AC2387" w:rsidP="00AC2387">
      <w:pPr>
        <w:spacing w:after="120"/>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rsidR="0021777B" w:rsidRDefault="0021777B" w:rsidP="00AC2387">
      <w:pPr>
        <w:spacing w:after="120"/>
        <w:rPr>
          <w:sz w:val="28"/>
          <w:szCs w:val="28"/>
        </w:rPr>
      </w:pPr>
    </w:p>
    <w:p w:rsidR="00701AB2" w:rsidRDefault="00701AB2" w:rsidP="00AC2387">
      <w:pPr>
        <w:spacing w:after="120"/>
        <w:rPr>
          <w:sz w:val="28"/>
          <w:szCs w:val="28"/>
        </w:rPr>
      </w:pPr>
    </w:p>
    <w:p w:rsidR="00701AB2" w:rsidRDefault="00701AB2" w:rsidP="00AC2387">
      <w:pPr>
        <w:spacing w:after="120"/>
        <w:rPr>
          <w:sz w:val="28"/>
          <w:szCs w:val="28"/>
        </w:rPr>
      </w:pPr>
    </w:p>
    <w:p w:rsidR="00AC5FBF" w:rsidRDefault="00AC5FBF" w:rsidP="00AC2387">
      <w:pPr>
        <w:spacing w:after="120"/>
        <w:rPr>
          <w:sz w:val="28"/>
          <w:szCs w:val="28"/>
        </w:rPr>
      </w:pPr>
    </w:p>
    <w:p w:rsidR="00AC5FBF" w:rsidRDefault="00AC5FBF" w:rsidP="00AC2387">
      <w:pPr>
        <w:spacing w:after="120"/>
        <w:rPr>
          <w:sz w:val="28"/>
          <w:szCs w:val="28"/>
        </w:rPr>
      </w:pPr>
    </w:p>
    <w:p w:rsidR="00701AB2" w:rsidRDefault="00701AB2" w:rsidP="00AC2387">
      <w:pPr>
        <w:spacing w:after="120"/>
        <w:rPr>
          <w:sz w:val="28"/>
          <w:szCs w:val="28"/>
        </w:rPr>
      </w:pPr>
    </w:p>
    <w:p w:rsidR="001F481A" w:rsidRDefault="001F481A" w:rsidP="00AC2387">
      <w:pPr>
        <w:spacing w:after="120"/>
        <w:rPr>
          <w:sz w:val="28"/>
          <w:szCs w:val="28"/>
        </w:rPr>
      </w:pPr>
    </w:p>
    <w:p w:rsidR="0049769F" w:rsidRDefault="0049769F" w:rsidP="00AC2387">
      <w:pPr>
        <w:spacing w:after="120"/>
        <w:rPr>
          <w:sz w:val="28"/>
          <w:szCs w:val="28"/>
        </w:rPr>
      </w:pPr>
    </w:p>
    <w:p w:rsidR="00AC2387" w:rsidRDefault="00AC2387" w:rsidP="00AC2387">
      <w:pPr>
        <w:tabs>
          <w:tab w:val="left" w:pos="11590"/>
        </w:tabs>
        <w:spacing w:line="276" w:lineRule="auto"/>
        <w:rPr>
          <w:bCs/>
        </w:rPr>
      </w:pPr>
    </w:p>
    <w:p w:rsidR="006179D9" w:rsidRPr="00AC5FBF" w:rsidRDefault="00AC2387" w:rsidP="00AC2387">
      <w:pPr>
        <w:tabs>
          <w:tab w:val="left" w:pos="11590"/>
        </w:tabs>
        <w:spacing w:line="276" w:lineRule="auto"/>
        <w:rPr>
          <w:sz w:val="24"/>
          <w:szCs w:val="24"/>
        </w:rPr>
        <w:sectPr w:rsidR="006179D9" w:rsidRPr="00AC5FBF" w:rsidSect="00530A73">
          <w:pgSz w:w="11906" w:h="16838"/>
          <w:pgMar w:top="1134" w:right="567" w:bottom="1134" w:left="1701" w:header="425" w:footer="709" w:gutter="0"/>
          <w:pgNumType w:start="1"/>
          <w:cols w:space="720"/>
          <w:titlePg/>
          <w:docGrid w:linePitch="299"/>
        </w:sectPr>
      </w:pPr>
      <w:r w:rsidRPr="00AC5FBF">
        <w:rPr>
          <w:bCs/>
          <w:sz w:val="24"/>
          <w:szCs w:val="24"/>
        </w:rPr>
        <w:t>Євгеній АВРАМЕНКО</w:t>
      </w:r>
      <w:r w:rsidR="007F7AE1" w:rsidRPr="00AC5FBF">
        <w:rPr>
          <w:sz w:val="24"/>
          <w:szCs w:val="24"/>
        </w:rPr>
        <w:br w:type="page"/>
      </w:r>
    </w:p>
    <w:tbl>
      <w:tblPr>
        <w:tblStyle w:val="a7"/>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0"/>
        <w:gridCol w:w="5088"/>
      </w:tblGrid>
      <w:tr w:rsidR="00863933" w:rsidRPr="00863933">
        <w:tc>
          <w:tcPr>
            <w:tcW w:w="4550" w:type="dxa"/>
          </w:tcPr>
          <w:p w:rsidR="00255100" w:rsidRPr="00863933" w:rsidRDefault="00255100">
            <w:pPr>
              <w:rPr>
                <w:rFonts w:ascii="Times New Roman" w:eastAsia="Times New Roman" w:hAnsi="Times New Roman" w:cs="Times New Roman"/>
                <w:b/>
                <w:sz w:val="24"/>
                <w:szCs w:val="24"/>
              </w:rPr>
            </w:pPr>
          </w:p>
        </w:tc>
        <w:tc>
          <w:tcPr>
            <w:tcW w:w="5088" w:type="dxa"/>
          </w:tcPr>
          <w:p w:rsidR="00255100" w:rsidRPr="00726D2D" w:rsidRDefault="00A60BAF" w:rsidP="00A60BAF">
            <w:pPr>
              <w:jc w:val="right"/>
              <w:rPr>
                <w:rFonts w:ascii="Times New Roman" w:eastAsia="Times New Roman" w:hAnsi="Times New Roman" w:cs="Times New Roman"/>
                <w:sz w:val="28"/>
                <w:szCs w:val="28"/>
              </w:rPr>
            </w:pPr>
            <w:r w:rsidRPr="00726D2D">
              <w:rPr>
                <w:rFonts w:ascii="Times New Roman" w:eastAsia="Times New Roman" w:hAnsi="Times New Roman" w:cs="Times New Roman"/>
                <w:sz w:val="28"/>
                <w:szCs w:val="28"/>
              </w:rPr>
              <w:t xml:space="preserve">Додаток </w:t>
            </w:r>
            <w:r w:rsidR="007F7AE1" w:rsidRPr="00726D2D">
              <w:rPr>
                <w:rFonts w:ascii="Times New Roman" w:eastAsia="Times New Roman" w:hAnsi="Times New Roman" w:cs="Times New Roman"/>
                <w:sz w:val="28"/>
                <w:szCs w:val="28"/>
              </w:rPr>
              <w:t xml:space="preserve">до Програми </w:t>
            </w:r>
          </w:p>
          <w:p w:rsidR="00255100" w:rsidRPr="00863933" w:rsidRDefault="00255100">
            <w:pPr>
              <w:rPr>
                <w:rFonts w:ascii="Times New Roman" w:eastAsia="Times New Roman" w:hAnsi="Times New Roman" w:cs="Times New Roman"/>
                <w:sz w:val="24"/>
                <w:szCs w:val="24"/>
              </w:rPr>
            </w:pPr>
          </w:p>
        </w:tc>
      </w:tr>
    </w:tbl>
    <w:p w:rsidR="00255100" w:rsidRPr="00863933" w:rsidRDefault="007F7AE1" w:rsidP="00726D2D">
      <w:pPr>
        <w:jc w:val="center"/>
        <w:rPr>
          <w:sz w:val="24"/>
          <w:szCs w:val="24"/>
        </w:rPr>
      </w:pPr>
      <w:r w:rsidRPr="00863933">
        <w:rPr>
          <w:sz w:val="24"/>
          <w:szCs w:val="24"/>
        </w:rPr>
        <w:t>Перелік завдань (напрямів) і заходів</w:t>
      </w:r>
    </w:p>
    <w:p w:rsidR="004942C8" w:rsidRPr="004942C8" w:rsidRDefault="007F7AE1" w:rsidP="00726D2D">
      <w:pPr>
        <w:ind w:firstLine="709"/>
        <w:jc w:val="center"/>
        <w:rPr>
          <w:sz w:val="24"/>
          <w:szCs w:val="24"/>
        </w:rPr>
      </w:pPr>
      <w:r w:rsidRPr="00863933">
        <w:rPr>
          <w:sz w:val="24"/>
          <w:szCs w:val="24"/>
        </w:rPr>
        <w:t xml:space="preserve">Програми </w:t>
      </w:r>
      <w:r w:rsidR="004942C8" w:rsidRPr="004942C8">
        <w:rPr>
          <w:sz w:val="24"/>
          <w:szCs w:val="24"/>
        </w:rPr>
        <w:t>першочергових дій з відновлення житлових будинків цивільного населення та інших об’єктів пошкоджених внаслідок агресії російської федерації на території Смілянської міської територіальної громади на 202</w:t>
      </w:r>
      <w:r w:rsidR="006F46CB">
        <w:rPr>
          <w:sz w:val="24"/>
          <w:szCs w:val="24"/>
        </w:rPr>
        <w:t>5</w:t>
      </w:r>
      <w:r w:rsidR="004942C8" w:rsidRPr="004942C8">
        <w:rPr>
          <w:sz w:val="24"/>
          <w:szCs w:val="24"/>
        </w:rPr>
        <w:t>-202</w:t>
      </w:r>
      <w:r w:rsidR="006F46CB">
        <w:rPr>
          <w:sz w:val="24"/>
          <w:szCs w:val="24"/>
        </w:rPr>
        <w:t>7</w:t>
      </w:r>
      <w:r w:rsidR="004942C8" w:rsidRPr="004942C8">
        <w:rPr>
          <w:sz w:val="24"/>
          <w:szCs w:val="24"/>
        </w:rPr>
        <w:t xml:space="preserve"> роки</w:t>
      </w:r>
    </w:p>
    <w:p w:rsidR="00255100" w:rsidRPr="00863933" w:rsidRDefault="00255100">
      <w:pPr>
        <w:jc w:val="cente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688"/>
        <w:gridCol w:w="992"/>
        <w:gridCol w:w="4388"/>
      </w:tblGrid>
      <w:tr w:rsidR="00863933" w:rsidRPr="00863933">
        <w:trPr>
          <w:trHeight w:val="150"/>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 з/п</w:t>
            </w:r>
          </w:p>
        </w:tc>
        <w:tc>
          <w:tcPr>
            <w:tcW w:w="36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Найменування завдань (напрямів) і заходів</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Термін виконання</w:t>
            </w:r>
          </w:p>
        </w:tc>
        <w:tc>
          <w:tcPr>
            <w:tcW w:w="43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Виконавці</w:t>
            </w:r>
          </w:p>
        </w:tc>
      </w:tr>
      <w:tr w:rsidR="00863933" w:rsidRPr="00863933">
        <w:trPr>
          <w:trHeight w:val="145"/>
        </w:trPr>
        <w:tc>
          <w:tcPr>
            <w:tcW w:w="560"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1</w:t>
            </w:r>
          </w:p>
        </w:tc>
        <w:tc>
          <w:tcPr>
            <w:tcW w:w="36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2</w:t>
            </w:r>
          </w:p>
        </w:tc>
        <w:tc>
          <w:tcPr>
            <w:tcW w:w="992"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3</w:t>
            </w:r>
          </w:p>
        </w:tc>
        <w:tc>
          <w:tcPr>
            <w:tcW w:w="4388" w:type="dxa"/>
            <w:vAlign w:val="center"/>
          </w:tcPr>
          <w:p w:rsidR="00255100" w:rsidRPr="00863933" w:rsidRDefault="007F7AE1">
            <w:pPr>
              <w:pBdr>
                <w:top w:val="nil"/>
                <w:left w:val="nil"/>
                <w:bottom w:val="nil"/>
                <w:right w:val="nil"/>
                <w:between w:val="nil"/>
              </w:pBdr>
              <w:jc w:val="center"/>
              <w:rPr>
                <w:sz w:val="24"/>
                <w:szCs w:val="24"/>
              </w:rPr>
            </w:pPr>
            <w:r w:rsidRPr="00863933">
              <w:rPr>
                <w:sz w:val="24"/>
                <w:szCs w:val="24"/>
              </w:rPr>
              <w:t>4</w:t>
            </w:r>
          </w:p>
        </w:tc>
      </w:tr>
      <w:tr w:rsidR="00863933" w:rsidRPr="00863933">
        <w:trPr>
          <w:trHeight w:val="240"/>
        </w:trPr>
        <w:tc>
          <w:tcPr>
            <w:tcW w:w="9628" w:type="dxa"/>
            <w:gridSpan w:val="4"/>
            <w:vAlign w:val="center"/>
          </w:tcPr>
          <w:p w:rsidR="00255100" w:rsidRPr="00863933" w:rsidRDefault="007F7AE1">
            <w:pPr>
              <w:pBdr>
                <w:top w:val="nil"/>
                <w:left w:val="nil"/>
                <w:bottom w:val="nil"/>
                <w:right w:val="nil"/>
                <w:between w:val="nil"/>
              </w:pBdr>
              <w:jc w:val="both"/>
              <w:rPr>
                <w:sz w:val="24"/>
                <w:szCs w:val="24"/>
              </w:rPr>
            </w:pPr>
            <w:r w:rsidRPr="00863933">
              <w:rPr>
                <w:b/>
                <w:sz w:val="24"/>
                <w:szCs w:val="24"/>
              </w:rPr>
              <w:t>1</w:t>
            </w:r>
            <w:r w:rsidRPr="00863933">
              <w:rPr>
                <w:sz w:val="24"/>
                <w:szCs w:val="24"/>
              </w:rPr>
              <w:t>.</w:t>
            </w:r>
            <w:r w:rsidRPr="00863933">
              <w:rPr>
                <w:sz w:val="24"/>
                <w:szCs w:val="24"/>
              </w:rPr>
              <w:tab/>
              <w:t>Відновлення належних умов проживання громадян, які постраждали внаслідок агресії російської федерації проти України, на території Смілянської</w:t>
            </w:r>
            <w:r w:rsidR="00182075" w:rsidRPr="00863933">
              <w:rPr>
                <w:sz w:val="24"/>
                <w:szCs w:val="24"/>
              </w:rPr>
              <w:t xml:space="preserve"> міської територіальної громади</w:t>
            </w:r>
          </w:p>
        </w:tc>
      </w:tr>
      <w:tr w:rsidR="00863933" w:rsidRPr="00863933" w:rsidTr="001F481A">
        <w:trPr>
          <w:trHeight w:val="1110"/>
        </w:trPr>
        <w:tc>
          <w:tcPr>
            <w:tcW w:w="560" w:type="dxa"/>
          </w:tcPr>
          <w:p w:rsidR="00255100" w:rsidRPr="00863933" w:rsidRDefault="007F7AE1" w:rsidP="001F481A">
            <w:pPr>
              <w:pBdr>
                <w:top w:val="nil"/>
                <w:left w:val="nil"/>
                <w:bottom w:val="nil"/>
                <w:right w:val="nil"/>
                <w:between w:val="nil"/>
              </w:pBdr>
              <w:rPr>
                <w:sz w:val="24"/>
                <w:szCs w:val="24"/>
              </w:rPr>
            </w:pPr>
            <w:r w:rsidRPr="00863933">
              <w:rPr>
                <w:sz w:val="24"/>
                <w:szCs w:val="24"/>
              </w:rPr>
              <w:t>1.1</w:t>
            </w:r>
          </w:p>
        </w:tc>
        <w:tc>
          <w:tcPr>
            <w:tcW w:w="3688" w:type="dxa"/>
          </w:tcPr>
          <w:p w:rsidR="00255100" w:rsidRPr="00863933" w:rsidRDefault="007F7AE1" w:rsidP="001F481A">
            <w:pPr>
              <w:pBdr>
                <w:top w:val="nil"/>
                <w:left w:val="nil"/>
                <w:bottom w:val="nil"/>
                <w:right w:val="nil"/>
                <w:between w:val="nil"/>
              </w:pBdr>
              <w:rPr>
                <w:sz w:val="24"/>
                <w:szCs w:val="24"/>
              </w:rPr>
            </w:pPr>
            <w:r w:rsidRPr="00863933">
              <w:rPr>
                <w:sz w:val="24"/>
                <w:szCs w:val="24"/>
              </w:rPr>
              <w:t>Поточний/капітальний ремонт/ будівництво, реконструкція чи реставрація приватних житлових будинків (в т.ч. будівель та споруд);</w:t>
            </w:r>
            <w:r w:rsidR="00146DA6" w:rsidRPr="00863933">
              <w:rPr>
                <w:sz w:val="24"/>
                <w:szCs w:val="24"/>
              </w:rPr>
              <w:t xml:space="preserve"> поточний/капітальний ремонт</w:t>
            </w:r>
            <w:r w:rsidRPr="00863933">
              <w:rPr>
                <w:sz w:val="24"/>
                <w:szCs w:val="24"/>
              </w:rPr>
              <w:t> багатоквартирних</w:t>
            </w:r>
            <w:r w:rsidR="0049769F">
              <w:rPr>
                <w:sz w:val="24"/>
                <w:szCs w:val="24"/>
              </w:rPr>
              <w:t xml:space="preserve"> </w:t>
            </w:r>
            <w:r w:rsidRPr="00863933">
              <w:rPr>
                <w:sz w:val="24"/>
                <w:szCs w:val="24"/>
              </w:rPr>
              <w:t>житлових будинків</w:t>
            </w:r>
            <w:r w:rsidR="00146DA6" w:rsidRPr="00863933">
              <w:rPr>
                <w:sz w:val="24"/>
                <w:szCs w:val="24"/>
              </w:rPr>
              <w:t xml:space="preserve"> та квартир</w:t>
            </w:r>
          </w:p>
        </w:tc>
        <w:tc>
          <w:tcPr>
            <w:tcW w:w="992" w:type="dxa"/>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w:t>
            </w:r>
            <w:r w:rsidR="00F7176C">
              <w:rPr>
                <w:sz w:val="24"/>
                <w:szCs w:val="24"/>
              </w:rPr>
              <w:t>ємства, установи чи організації, ФОП</w:t>
            </w:r>
          </w:p>
        </w:tc>
      </w:tr>
      <w:tr w:rsidR="00863933" w:rsidRPr="00863933" w:rsidTr="001F481A">
        <w:trPr>
          <w:trHeight w:val="1020"/>
        </w:trPr>
        <w:tc>
          <w:tcPr>
            <w:tcW w:w="560" w:type="dxa"/>
          </w:tcPr>
          <w:p w:rsidR="00255100" w:rsidRPr="00863933" w:rsidRDefault="007F7AE1" w:rsidP="001F481A">
            <w:pPr>
              <w:pBdr>
                <w:top w:val="nil"/>
                <w:left w:val="nil"/>
                <w:bottom w:val="nil"/>
                <w:right w:val="nil"/>
                <w:between w:val="nil"/>
              </w:pBdr>
              <w:rPr>
                <w:sz w:val="24"/>
                <w:szCs w:val="24"/>
              </w:rPr>
            </w:pPr>
            <w:r w:rsidRPr="00863933">
              <w:rPr>
                <w:sz w:val="24"/>
                <w:szCs w:val="24"/>
              </w:rPr>
              <w:t>1.2</w:t>
            </w:r>
          </w:p>
        </w:tc>
        <w:tc>
          <w:tcPr>
            <w:tcW w:w="3688" w:type="dxa"/>
          </w:tcPr>
          <w:p w:rsidR="00255100" w:rsidRPr="00863933" w:rsidRDefault="007F7AE1" w:rsidP="001F481A">
            <w:pPr>
              <w:pBdr>
                <w:top w:val="nil"/>
                <w:left w:val="nil"/>
                <w:bottom w:val="nil"/>
                <w:right w:val="nil"/>
                <w:between w:val="nil"/>
              </w:pBdr>
              <w:rPr>
                <w:sz w:val="24"/>
                <w:szCs w:val="24"/>
              </w:rPr>
            </w:pPr>
            <w:r w:rsidRPr="00863933">
              <w:rPr>
                <w:sz w:val="24"/>
                <w:szCs w:val="24"/>
              </w:rPr>
              <w:t>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tc>
        <w:tc>
          <w:tcPr>
            <w:tcW w:w="992" w:type="dxa"/>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63933" w:rsidRPr="00863933" w:rsidTr="001F481A">
        <w:trPr>
          <w:trHeight w:val="617"/>
        </w:trPr>
        <w:tc>
          <w:tcPr>
            <w:tcW w:w="560" w:type="dxa"/>
          </w:tcPr>
          <w:p w:rsidR="00255100" w:rsidRPr="00863933" w:rsidRDefault="007F7AE1" w:rsidP="001F481A">
            <w:pPr>
              <w:pBdr>
                <w:top w:val="nil"/>
                <w:left w:val="nil"/>
                <w:bottom w:val="nil"/>
                <w:right w:val="nil"/>
                <w:between w:val="nil"/>
              </w:pBdr>
              <w:rPr>
                <w:sz w:val="24"/>
                <w:szCs w:val="24"/>
              </w:rPr>
            </w:pPr>
            <w:r w:rsidRPr="00863933">
              <w:rPr>
                <w:sz w:val="24"/>
                <w:szCs w:val="24"/>
              </w:rPr>
              <w:t>1.3</w:t>
            </w:r>
          </w:p>
        </w:tc>
        <w:tc>
          <w:tcPr>
            <w:tcW w:w="3688" w:type="dxa"/>
          </w:tcPr>
          <w:p w:rsidR="00255100" w:rsidRPr="00863933" w:rsidRDefault="007F7AE1" w:rsidP="001F481A">
            <w:pPr>
              <w:pBdr>
                <w:top w:val="nil"/>
                <w:left w:val="nil"/>
                <w:bottom w:val="nil"/>
                <w:right w:val="nil"/>
                <w:between w:val="nil"/>
              </w:pBdr>
              <w:rPr>
                <w:sz w:val="24"/>
                <w:szCs w:val="24"/>
              </w:rPr>
            </w:pPr>
            <w:r w:rsidRPr="00863933">
              <w:rPr>
                <w:sz w:val="24"/>
                <w:szCs w:val="24"/>
              </w:rPr>
              <w:t xml:space="preserve">Відшкодування комунальним підприємствам міста витрат понесених під час ліквідації наслідків </w:t>
            </w:r>
            <w:r w:rsidR="00AF3F0D">
              <w:rPr>
                <w:sz w:val="24"/>
                <w:szCs w:val="24"/>
              </w:rPr>
              <w:t xml:space="preserve">збройної </w:t>
            </w:r>
            <w:r w:rsidRPr="00863933">
              <w:rPr>
                <w:sz w:val="24"/>
                <w:szCs w:val="24"/>
              </w:rPr>
              <w:t>агресії російської федерації проти України</w:t>
            </w:r>
          </w:p>
        </w:tc>
        <w:tc>
          <w:tcPr>
            <w:tcW w:w="992" w:type="dxa"/>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w:t>
            </w:r>
            <w:r w:rsidR="00AF3F0D">
              <w:rPr>
                <w:sz w:val="24"/>
                <w:szCs w:val="24"/>
              </w:rPr>
              <w:t>танови чи організації, ФОП</w:t>
            </w:r>
          </w:p>
        </w:tc>
      </w:tr>
      <w:tr w:rsidR="00863933" w:rsidRPr="00863933" w:rsidTr="001F481A">
        <w:trPr>
          <w:trHeight w:val="1020"/>
        </w:trPr>
        <w:tc>
          <w:tcPr>
            <w:tcW w:w="560" w:type="dxa"/>
          </w:tcPr>
          <w:p w:rsidR="00255100" w:rsidRPr="00863933" w:rsidRDefault="007F7AE1" w:rsidP="001F481A">
            <w:pPr>
              <w:pBdr>
                <w:top w:val="nil"/>
                <w:left w:val="nil"/>
                <w:bottom w:val="nil"/>
                <w:right w:val="nil"/>
                <w:between w:val="nil"/>
              </w:pBdr>
              <w:rPr>
                <w:sz w:val="24"/>
                <w:szCs w:val="24"/>
              </w:rPr>
            </w:pPr>
            <w:r w:rsidRPr="00863933">
              <w:rPr>
                <w:sz w:val="24"/>
                <w:szCs w:val="24"/>
              </w:rPr>
              <w:t>1.4</w:t>
            </w:r>
          </w:p>
        </w:tc>
        <w:tc>
          <w:tcPr>
            <w:tcW w:w="3688" w:type="dxa"/>
          </w:tcPr>
          <w:p w:rsidR="00255100" w:rsidRPr="00863933" w:rsidRDefault="007F7AE1" w:rsidP="001F481A">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мешканців громади</w:t>
            </w:r>
            <w:r w:rsidR="0049769F">
              <w:rPr>
                <w:sz w:val="24"/>
                <w:szCs w:val="24"/>
              </w:rPr>
              <w:t xml:space="preserve"> </w:t>
            </w:r>
            <w:r w:rsidR="00AF3F0D" w:rsidRPr="00AF3F0D">
              <w:rPr>
                <w:sz w:val="24"/>
                <w:szCs w:val="24"/>
              </w:rPr>
              <w:t xml:space="preserve">внаслідок </w:t>
            </w:r>
            <w:r w:rsidR="00AF3F0D">
              <w:rPr>
                <w:sz w:val="24"/>
                <w:szCs w:val="24"/>
              </w:rPr>
              <w:t xml:space="preserve">збройної </w:t>
            </w:r>
            <w:r w:rsidR="00AF3F0D" w:rsidRPr="00AF3F0D">
              <w:rPr>
                <w:sz w:val="24"/>
                <w:szCs w:val="24"/>
              </w:rPr>
              <w:lastRenderedPageBreak/>
              <w:t>агресії російської федерації проти України</w:t>
            </w:r>
          </w:p>
        </w:tc>
        <w:tc>
          <w:tcPr>
            <w:tcW w:w="992" w:type="dxa"/>
          </w:tcPr>
          <w:p w:rsidR="00255100" w:rsidRPr="00863933" w:rsidRDefault="007F7AE1" w:rsidP="001F481A">
            <w:pPr>
              <w:pBdr>
                <w:top w:val="nil"/>
                <w:left w:val="nil"/>
                <w:bottom w:val="nil"/>
                <w:right w:val="nil"/>
                <w:between w:val="nil"/>
              </w:pBdr>
              <w:rPr>
                <w:sz w:val="24"/>
                <w:szCs w:val="24"/>
              </w:rPr>
            </w:pPr>
            <w:r w:rsidRPr="00863933">
              <w:rPr>
                <w:sz w:val="24"/>
                <w:szCs w:val="24"/>
              </w:rPr>
              <w:lastRenderedPageBreak/>
              <w:t>202</w:t>
            </w:r>
            <w:r w:rsidR="0049769F">
              <w:rPr>
                <w:sz w:val="24"/>
                <w:szCs w:val="24"/>
              </w:rPr>
              <w:t>5-2027</w:t>
            </w:r>
            <w:r w:rsidRPr="00863933">
              <w:rPr>
                <w:sz w:val="24"/>
                <w:szCs w:val="24"/>
              </w:rPr>
              <w:t xml:space="preserve"> роки</w:t>
            </w:r>
          </w:p>
        </w:tc>
        <w:tc>
          <w:tcPr>
            <w:tcW w:w="4388" w:type="dxa"/>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 xml:space="preserve">правління житлово-комунального господарства, управління економічного розвитку, управління архітектури, регулювання забудови та земельних </w:t>
            </w:r>
            <w:r w:rsidR="007F7AE1" w:rsidRPr="00863933">
              <w:rPr>
                <w:sz w:val="24"/>
                <w:szCs w:val="24"/>
              </w:rPr>
              <w:lastRenderedPageBreak/>
              <w:t>відносин міста, відділ з питань цивільного захисту та оборонної роботи</w:t>
            </w:r>
            <w:r w:rsidR="001F481A">
              <w:rPr>
                <w:sz w:val="24"/>
                <w:szCs w:val="24"/>
              </w:rPr>
              <w:t>,</w:t>
            </w:r>
            <w:r w:rsidR="007F7AE1" w:rsidRPr="00863933">
              <w:rPr>
                <w:sz w:val="24"/>
                <w:szCs w:val="24"/>
              </w:rPr>
              <w:t xml:space="preserve"> підрядні організації; державні та комунальні підприємства, установи чи</w:t>
            </w:r>
            <w:r w:rsidR="00AF3F0D">
              <w:rPr>
                <w:sz w:val="24"/>
                <w:szCs w:val="24"/>
              </w:rPr>
              <w:t xml:space="preserve"> організації, ФОП</w:t>
            </w:r>
          </w:p>
        </w:tc>
      </w:tr>
      <w:tr w:rsidR="00863933" w:rsidRPr="00863933" w:rsidTr="001F481A">
        <w:trPr>
          <w:trHeight w:val="1020"/>
        </w:trPr>
        <w:tc>
          <w:tcPr>
            <w:tcW w:w="560" w:type="dxa"/>
          </w:tcPr>
          <w:p w:rsidR="00255100" w:rsidRPr="00863933" w:rsidRDefault="007F7AE1" w:rsidP="001F481A">
            <w:pPr>
              <w:pBdr>
                <w:top w:val="nil"/>
                <w:left w:val="nil"/>
                <w:bottom w:val="nil"/>
                <w:right w:val="nil"/>
                <w:between w:val="nil"/>
              </w:pBdr>
              <w:rPr>
                <w:sz w:val="24"/>
                <w:szCs w:val="24"/>
              </w:rPr>
            </w:pPr>
            <w:r w:rsidRPr="00863933">
              <w:rPr>
                <w:sz w:val="24"/>
                <w:szCs w:val="24"/>
              </w:rPr>
              <w:lastRenderedPageBreak/>
              <w:t>1.5</w:t>
            </w:r>
          </w:p>
        </w:tc>
        <w:tc>
          <w:tcPr>
            <w:tcW w:w="3688" w:type="dxa"/>
          </w:tcPr>
          <w:p w:rsidR="00255100" w:rsidRPr="00863933" w:rsidRDefault="00146DA6" w:rsidP="001F481A">
            <w:pPr>
              <w:pBdr>
                <w:top w:val="nil"/>
                <w:left w:val="nil"/>
                <w:bottom w:val="nil"/>
                <w:right w:val="nil"/>
                <w:between w:val="nil"/>
              </w:pBdr>
              <w:rPr>
                <w:sz w:val="24"/>
                <w:szCs w:val="24"/>
              </w:rPr>
            </w:pPr>
            <w:r w:rsidRPr="00863933">
              <w:rPr>
                <w:sz w:val="24"/>
                <w:szCs w:val="24"/>
              </w:rPr>
              <w:t>О</w:t>
            </w:r>
            <w:r w:rsidR="007F7AE1" w:rsidRPr="00863933">
              <w:rPr>
                <w:sz w:val="24"/>
                <w:szCs w:val="24"/>
              </w:rPr>
              <w:t>плата</w:t>
            </w:r>
            <w:r w:rsidRPr="00863933">
              <w:rPr>
                <w:sz w:val="24"/>
                <w:szCs w:val="24"/>
              </w:rPr>
              <w:t>, відшкодування</w:t>
            </w:r>
            <w:r w:rsidR="007F7AE1" w:rsidRPr="00863933">
              <w:rPr>
                <w:sz w:val="24"/>
                <w:szCs w:val="24"/>
              </w:rPr>
              <w:t xml:space="preserve"> послуг з відновлення водопостачання та водовідведення, газопостачання та електропостачання</w:t>
            </w:r>
          </w:p>
        </w:tc>
        <w:tc>
          <w:tcPr>
            <w:tcW w:w="992" w:type="dxa"/>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Pr>
          <w:p w:rsidR="00255100" w:rsidRPr="00863933" w:rsidRDefault="0021777B" w:rsidP="00E21BEA">
            <w:pPr>
              <w:pBdr>
                <w:top w:val="nil"/>
                <w:left w:val="nil"/>
                <w:bottom w:val="nil"/>
                <w:right w:val="nil"/>
                <w:between w:val="nil"/>
              </w:pBdr>
              <w:ind w:right="4"/>
              <w:rPr>
                <w:sz w:val="24"/>
                <w:szCs w:val="24"/>
                <w:highlight w:val="green"/>
              </w:rPr>
            </w:pPr>
            <w:r>
              <w:rPr>
                <w:sz w:val="24"/>
                <w:szCs w:val="24"/>
              </w:rPr>
              <w:t>У</w:t>
            </w:r>
            <w:r w:rsidR="00C93140"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w:t>
            </w:r>
            <w:r w:rsidR="00AF3F0D">
              <w:rPr>
                <w:sz w:val="24"/>
                <w:szCs w:val="24"/>
              </w:rPr>
              <w:t>, установи чи організації, ФОП</w:t>
            </w:r>
          </w:p>
        </w:tc>
      </w:tr>
      <w:tr w:rsidR="00863933" w:rsidRPr="00863933" w:rsidTr="001F481A">
        <w:trPr>
          <w:trHeight w:val="228"/>
        </w:trPr>
        <w:tc>
          <w:tcPr>
            <w:tcW w:w="9628" w:type="dxa"/>
            <w:gridSpan w:val="4"/>
          </w:tcPr>
          <w:p w:rsidR="00255100" w:rsidRPr="00863933" w:rsidRDefault="007F7AE1" w:rsidP="001F481A">
            <w:pPr>
              <w:widowControl/>
              <w:numPr>
                <w:ilvl w:val="0"/>
                <w:numId w:val="4"/>
              </w:numPr>
              <w:pBdr>
                <w:top w:val="nil"/>
                <w:left w:val="nil"/>
                <w:bottom w:val="nil"/>
                <w:right w:val="nil"/>
                <w:between w:val="nil"/>
              </w:pBdr>
              <w:ind w:left="0" w:firstLine="0"/>
            </w:pPr>
            <w:r w:rsidRPr="00863933">
              <w:rPr>
                <w:sz w:val="24"/>
                <w:szCs w:val="24"/>
                <w:highlight w:val="white"/>
              </w:rPr>
              <w:t>Надання допомоги громадянам, які постраждали внаслідок агресії російської федерації проти України, на території Смілянської міської територіальної громади;</w:t>
            </w:r>
          </w:p>
        </w:tc>
      </w:tr>
      <w:tr w:rsidR="00863933" w:rsidRPr="00863933" w:rsidTr="001F481A">
        <w:trPr>
          <w:trHeight w:val="447"/>
        </w:trPr>
        <w:tc>
          <w:tcPr>
            <w:tcW w:w="560" w:type="dxa"/>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2.1</w:t>
            </w:r>
          </w:p>
        </w:tc>
        <w:tc>
          <w:tcPr>
            <w:tcW w:w="3688" w:type="dxa"/>
            <w:shd w:val="clear" w:color="auto" w:fill="auto"/>
          </w:tcPr>
          <w:p w:rsidR="00255100" w:rsidRPr="00863933" w:rsidRDefault="005D02C4" w:rsidP="001F481A">
            <w:pPr>
              <w:rPr>
                <w:sz w:val="24"/>
                <w:szCs w:val="24"/>
              </w:rPr>
            </w:pPr>
            <w:r w:rsidRPr="00863933">
              <w:rPr>
                <w:sz w:val="24"/>
                <w:szCs w:val="24"/>
              </w:rPr>
              <w:t>Здійснення оплати витрат вартості ритуальних послуг за поховання загиблих (померлих) в наслідок російської агресії мешканців Смілянської міської територіальної громади</w:t>
            </w:r>
          </w:p>
        </w:tc>
        <w:tc>
          <w:tcPr>
            <w:tcW w:w="992" w:type="dxa"/>
            <w:shd w:val="clear" w:color="auto" w:fill="auto"/>
          </w:tcPr>
          <w:p w:rsidR="00255100" w:rsidRPr="00863933" w:rsidRDefault="005D02C4"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shd w:val="clear" w:color="auto" w:fill="auto"/>
          </w:tcPr>
          <w:p w:rsidR="00255100" w:rsidRPr="00863933" w:rsidRDefault="0021777B" w:rsidP="00E21BEA">
            <w:pPr>
              <w:ind w:right="4"/>
              <w:rPr>
                <w:sz w:val="24"/>
                <w:szCs w:val="24"/>
              </w:rPr>
            </w:pPr>
            <w:r>
              <w:rPr>
                <w:sz w:val="24"/>
                <w:szCs w:val="24"/>
              </w:rPr>
              <w:t>У</w:t>
            </w:r>
            <w:r w:rsidR="00C93140"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установи чи організації</w:t>
            </w:r>
            <w:r w:rsidR="00AF3F0D">
              <w:rPr>
                <w:sz w:val="24"/>
                <w:szCs w:val="24"/>
              </w:rPr>
              <w:t>, ФОП</w:t>
            </w:r>
          </w:p>
        </w:tc>
      </w:tr>
      <w:tr w:rsidR="00863933" w:rsidRPr="00863933" w:rsidTr="001F481A">
        <w:trPr>
          <w:trHeight w:val="228"/>
        </w:trPr>
        <w:tc>
          <w:tcPr>
            <w:tcW w:w="9628" w:type="dxa"/>
            <w:gridSpan w:val="4"/>
          </w:tcPr>
          <w:p w:rsidR="00255100" w:rsidRPr="00863933" w:rsidRDefault="007F7AE1" w:rsidP="001F481A">
            <w:pPr>
              <w:widowControl/>
              <w:numPr>
                <w:ilvl w:val="0"/>
                <w:numId w:val="4"/>
              </w:numPr>
              <w:pBdr>
                <w:top w:val="nil"/>
                <w:left w:val="nil"/>
                <w:bottom w:val="nil"/>
                <w:right w:val="nil"/>
                <w:between w:val="nil"/>
              </w:pBdr>
              <w:ind w:left="0" w:firstLine="0"/>
            </w:pPr>
            <w:r w:rsidRPr="00863933">
              <w:rPr>
                <w:sz w:val="24"/>
                <w:szCs w:val="24"/>
              </w:rPr>
              <w:t xml:space="preserve">Відновлення інфраструктури громади, повнофункціональної діяльності </w:t>
            </w:r>
            <w:r w:rsidR="00A77049" w:rsidRPr="00ED6411">
              <w:rPr>
                <w:sz w:val="24"/>
                <w:szCs w:val="24"/>
              </w:rPr>
              <w:t>підприємств,</w:t>
            </w:r>
            <w:r w:rsidR="00E21BEA">
              <w:rPr>
                <w:sz w:val="24"/>
                <w:szCs w:val="24"/>
              </w:rPr>
              <w:t xml:space="preserve"> </w:t>
            </w:r>
            <w:r w:rsidRPr="00863933">
              <w:rPr>
                <w:sz w:val="24"/>
                <w:szCs w:val="24"/>
              </w:rPr>
              <w:t>установ, закладів з метою надання якісних послуг населенню, та інших об’єктів</w:t>
            </w:r>
          </w:p>
        </w:tc>
      </w:tr>
      <w:tr w:rsidR="00863933" w:rsidRPr="00863933" w:rsidTr="001F481A">
        <w:trPr>
          <w:trHeight w:val="447"/>
        </w:trPr>
        <w:tc>
          <w:tcPr>
            <w:tcW w:w="560" w:type="dxa"/>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3.1</w:t>
            </w:r>
          </w:p>
        </w:tc>
        <w:tc>
          <w:tcPr>
            <w:tcW w:w="3688" w:type="dxa"/>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 xml:space="preserve">Поточний / капітальний ремонт / будівництво, реконструкція чи реставрація пошкоджених/ зруйнованих об'єктів </w:t>
            </w:r>
          </w:p>
        </w:tc>
        <w:tc>
          <w:tcPr>
            <w:tcW w:w="992" w:type="dxa"/>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shd w:val="clear" w:color="auto" w:fill="auto"/>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63933" w:rsidRPr="00863933"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3.2</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Відшкодування комунальним підприємствам, установам та  закладам міста витрат понесених під час ліквідації наслідків агресії російської федерації проти України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sidR="00ED6411">
              <w:rPr>
                <w:sz w:val="24"/>
                <w:szCs w:val="24"/>
              </w:rPr>
              <w:t>ви та земельних відносин міста</w:t>
            </w:r>
            <w:r w:rsidR="007F7AE1" w:rsidRPr="00863933">
              <w:rPr>
                <w:sz w:val="24"/>
                <w:szCs w:val="24"/>
              </w:rPr>
              <w:t>, підрядні організації; державні та комунальні підпри</w:t>
            </w:r>
            <w:r w:rsidR="00AF3F0D">
              <w:rPr>
                <w:sz w:val="24"/>
                <w:szCs w:val="24"/>
              </w:rPr>
              <w:t>ємства, установи чи організації, ФОП</w:t>
            </w:r>
          </w:p>
        </w:tc>
      </w:tr>
      <w:tr w:rsidR="00863933" w:rsidRPr="00863933"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3.3</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підприємств, установ та закладів міста та інших об’єктів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Смілянської міської ради, підрядні організації; державні та комунальні підприємства, установи чи орган</w:t>
            </w:r>
            <w:r w:rsidR="00AF3F0D">
              <w:rPr>
                <w:sz w:val="24"/>
                <w:szCs w:val="24"/>
              </w:rPr>
              <w:t>ізації, ФОП</w:t>
            </w:r>
          </w:p>
        </w:tc>
      </w:tr>
      <w:tr w:rsidR="00863933" w:rsidRPr="00863933"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lastRenderedPageBreak/>
              <w:t>3.4</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Ремонт вулиць і доріг комунальної власності, зокрема аварійній ремонт, тощо.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sidR="00ED6411">
              <w:rPr>
                <w:sz w:val="24"/>
                <w:szCs w:val="24"/>
              </w:rPr>
              <w:t>ви та земельних відносин міста</w:t>
            </w:r>
            <w:r w:rsidR="007F7AE1" w:rsidRPr="00863933">
              <w:rPr>
                <w:sz w:val="24"/>
                <w:szCs w:val="24"/>
              </w:rPr>
              <w:t xml:space="preserve">,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 </w:t>
            </w:r>
          </w:p>
        </w:tc>
      </w:tr>
      <w:tr w:rsidR="00255100" w:rsidRPr="00863933" w:rsidTr="001F481A">
        <w:trPr>
          <w:trHeight w:val="44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3.5</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Будівництво парканів, облаштування тротуарних доріжок, освітлення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7F7AE1" w:rsidP="001F481A">
            <w:pPr>
              <w:pBdr>
                <w:top w:val="nil"/>
                <w:left w:val="nil"/>
                <w:bottom w:val="nil"/>
                <w:right w:val="nil"/>
                <w:between w:val="nil"/>
              </w:pBdr>
              <w:rPr>
                <w:sz w:val="24"/>
                <w:szCs w:val="24"/>
              </w:rPr>
            </w:pPr>
            <w:r w:rsidRPr="00863933">
              <w:rPr>
                <w:sz w:val="24"/>
                <w:szCs w:val="24"/>
              </w:rPr>
              <w:t>202</w:t>
            </w:r>
            <w:r w:rsidR="0049769F">
              <w:rPr>
                <w:sz w:val="24"/>
                <w:szCs w:val="24"/>
              </w:rPr>
              <w:t>5-2027</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255100" w:rsidRPr="00863933" w:rsidRDefault="0021777B" w:rsidP="001F481A">
            <w:pPr>
              <w:pBdr>
                <w:top w:val="nil"/>
                <w:left w:val="nil"/>
                <w:bottom w:val="nil"/>
                <w:right w:val="nil"/>
                <w:between w:val="nil"/>
              </w:pBdr>
              <w:ind w:right="4"/>
              <w:rPr>
                <w:sz w:val="24"/>
                <w:szCs w:val="24"/>
              </w:rPr>
            </w:pPr>
            <w:r>
              <w:rPr>
                <w:sz w:val="24"/>
                <w:szCs w:val="24"/>
              </w:rPr>
              <w:t>У</w:t>
            </w:r>
            <w:r w:rsidR="007F7AE1"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bl>
    <w:p w:rsidR="00255100" w:rsidRDefault="00255100"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rsidR="00EE4489" w:rsidRDefault="00EE4489"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rsidR="00EE4489" w:rsidRDefault="00EE4489" w:rsidP="0021777B">
      <w:pPr>
        <w:pBdr>
          <w:top w:val="nil"/>
          <w:left w:val="nil"/>
          <w:bottom w:val="nil"/>
          <w:right w:val="nil"/>
          <w:between w:val="nil"/>
        </w:pBdr>
        <w:tabs>
          <w:tab w:val="left" w:pos="567"/>
          <w:tab w:val="left" w:pos="709"/>
          <w:tab w:val="left" w:pos="9923"/>
          <w:tab w:val="left" w:pos="10065"/>
        </w:tabs>
        <w:ind w:right="4"/>
        <w:jc w:val="both"/>
        <w:rPr>
          <w:sz w:val="28"/>
          <w:szCs w:val="28"/>
        </w:rPr>
      </w:pPr>
    </w:p>
    <w:p w:rsidR="00EE4489" w:rsidRDefault="00EE4489" w:rsidP="00EE4489">
      <w:pPr>
        <w:spacing w:after="120"/>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21BEA" w:rsidRDefault="00E21BEA" w:rsidP="00EE4489">
      <w:pPr>
        <w:spacing w:after="120"/>
        <w:rPr>
          <w:sz w:val="28"/>
          <w:szCs w:val="28"/>
        </w:rPr>
      </w:pPr>
    </w:p>
    <w:p w:rsidR="00E21BEA" w:rsidRDefault="00E21BEA" w:rsidP="00EE4489">
      <w:pPr>
        <w:spacing w:after="120"/>
        <w:rPr>
          <w:sz w:val="28"/>
          <w:szCs w:val="28"/>
        </w:rPr>
      </w:pPr>
    </w:p>
    <w:p w:rsidR="00E21BEA" w:rsidRDefault="00E21BEA" w:rsidP="00EE4489">
      <w:pPr>
        <w:spacing w:after="120"/>
        <w:rPr>
          <w:sz w:val="28"/>
          <w:szCs w:val="28"/>
        </w:rPr>
      </w:pPr>
    </w:p>
    <w:p w:rsidR="00E21BEA" w:rsidRDefault="00E21BEA" w:rsidP="00EE4489">
      <w:pPr>
        <w:spacing w:after="120"/>
        <w:rPr>
          <w:sz w:val="28"/>
          <w:szCs w:val="28"/>
        </w:rPr>
      </w:pPr>
    </w:p>
    <w:p w:rsidR="00E21BEA" w:rsidRDefault="00E21BEA"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spacing w:after="120"/>
        <w:rPr>
          <w:sz w:val="28"/>
          <w:szCs w:val="28"/>
        </w:rPr>
      </w:pPr>
    </w:p>
    <w:p w:rsidR="00EE4489" w:rsidRDefault="00EE4489" w:rsidP="00EE4489">
      <w:pPr>
        <w:tabs>
          <w:tab w:val="left" w:pos="11590"/>
        </w:tabs>
        <w:spacing w:line="276" w:lineRule="auto"/>
        <w:rPr>
          <w:bCs/>
        </w:rPr>
      </w:pPr>
    </w:p>
    <w:p w:rsidR="00EE4489" w:rsidRPr="00863933" w:rsidRDefault="00EE4489" w:rsidP="00EE4489">
      <w:pPr>
        <w:pBdr>
          <w:top w:val="nil"/>
          <w:left w:val="nil"/>
          <w:bottom w:val="nil"/>
          <w:right w:val="nil"/>
          <w:between w:val="nil"/>
        </w:pBdr>
        <w:tabs>
          <w:tab w:val="left" w:pos="567"/>
          <w:tab w:val="left" w:pos="709"/>
          <w:tab w:val="left" w:pos="9923"/>
          <w:tab w:val="left" w:pos="10065"/>
        </w:tabs>
        <w:ind w:right="4"/>
        <w:jc w:val="both"/>
        <w:rPr>
          <w:sz w:val="28"/>
          <w:szCs w:val="28"/>
        </w:rPr>
      </w:pPr>
      <w:r>
        <w:rPr>
          <w:bCs/>
        </w:rPr>
        <w:t>Євгеній АВРАМЕНКО</w:t>
      </w:r>
    </w:p>
    <w:sectPr w:rsidR="00EE4489" w:rsidRPr="00863933" w:rsidSect="00AD2A2F">
      <w:pgSz w:w="11906" w:h="16838"/>
      <w:pgMar w:top="709" w:right="707" w:bottom="993" w:left="1701" w:header="426"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91" w:rsidRDefault="00F72591">
      <w:r>
        <w:separator/>
      </w:r>
    </w:p>
  </w:endnote>
  <w:endnote w:type="continuationSeparator" w:id="0">
    <w:p w:rsidR="00F72591" w:rsidRDefault="00F7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91" w:rsidRDefault="00F72591">
      <w:r>
        <w:separator/>
      </w:r>
    </w:p>
  </w:footnote>
  <w:footnote w:type="continuationSeparator" w:id="0">
    <w:p w:rsidR="00F72591" w:rsidRDefault="00F7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00" w:rsidRDefault="006179D9" w:rsidP="006179D9">
    <w:pPr>
      <w:pBdr>
        <w:top w:val="nil"/>
        <w:left w:val="nil"/>
        <w:bottom w:val="nil"/>
        <w:right w:val="nil"/>
        <w:between w:val="nil"/>
      </w:pBdr>
      <w:tabs>
        <w:tab w:val="center" w:pos="4819"/>
        <w:tab w:val="right" w:pos="9639"/>
      </w:tabs>
      <w:jc w:val="right"/>
      <w:rPr>
        <w:color w:val="000000"/>
      </w:rPr>
    </w:pPr>
    <w:r>
      <w:rPr>
        <w:color w:val="000000"/>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22D9"/>
    <w:multiLevelType w:val="hybridMultilevel"/>
    <w:tmpl w:val="542C6BE6"/>
    <w:lvl w:ilvl="0" w:tplc="0422000F">
      <w:start w:val="1"/>
      <w:numFmt w:val="decimal"/>
      <w:lvlText w:val="%1."/>
      <w:lvlJc w:val="left"/>
      <w:pPr>
        <w:ind w:left="1356" w:hanging="360"/>
      </w:p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1">
    <w:nsid w:val="192978C3"/>
    <w:multiLevelType w:val="multilevel"/>
    <w:tmpl w:val="6A4ECB72"/>
    <w:lvl w:ilvl="0">
      <w:start w:val="1"/>
      <w:numFmt w:val="decimal"/>
      <w:lvlText w:val="%1."/>
      <w:lvlJc w:val="left"/>
      <w:pPr>
        <w:ind w:left="1287" w:hanging="360"/>
      </w:pPr>
      <w:rPr>
        <w:b w:val="0"/>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CA757BE"/>
    <w:multiLevelType w:val="multilevel"/>
    <w:tmpl w:val="E3A017B6"/>
    <w:lvl w:ilvl="0">
      <w:start w:val="2"/>
      <w:numFmt w:val="bullet"/>
      <w:suff w:val="space"/>
      <w:lvlText w:val="-"/>
      <w:lvlJc w:val="left"/>
      <w:pPr>
        <w:ind w:left="284" w:firstLine="283"/>
      </w:pPr>
      <w:rPr>
        <w:rFonts w:ascii="Times New Roman" w:hAnsi="Times New Roman" w:cs="Times New Roman" w:hint="default"/>
      </w:rPr>
    </w:lvl>
    <w:lvl w:ilvl="1">
      <w:start w:val="1"/>
      <w:numFmt w:val="bullet"/>
      <w:lvlText w:val="o"/>
      <w:lvlJc w:val="left"/>
      <w:pPr>
        <w:ind w:left="1647" w:hanging="360"/>
      </w:pPr>
      <w:rPr>
        <w:rFonts w:ascii="Courier New" w:eastAsia="Courier New" w:hAnsi="Courier New" w:cs="Courier New" w:hint="default"/>
      </w:rPr>
    </w:lvl>
    <w:lvl w:ilvl="2">
      <w:start w:val="1"/>
      <w:numFmt w:val="bullet"/>
      <w:lvlText w:val="▪"/>
      <w:lvlJc w:val="left"/>
      <w:pPr>
        <w:ind w:left="2367" w:hanging="360"/>
      </w:pPr>
      <w:rPr>
        <w:rFonts w:ascii="Noto Sans Symbols" w:eastAsia="Noto Sans Symbols" w:hAnsi="Noto Sans Symbols" w:cs="Noto Sans Symbols" w:hint="default"/>
      </w:rPr>
    </w:lvl>
    <w:lvl w:ilvl="3">
      <w:start w:val="1"/>
      <w:numFmt w:val="bullet"/>
      <w:lvlText w:val="●"/>
      <w:lvlJc w:val="left"/>
      <w:pPr>
        <w:ind w:left="3087" w:hanging="360"/>
      </w:pPr>
      <w:rPr>
        <w:rFonts w:ascii="Noto Sans Symbols" w:eastAsia="Noto Sans Symbols" w:hAnsi="Noto Sans Symbols" w:cs="Noto Sans Symbols" w:hint="default"/>
      </w:rPr>
    </w:lvl>
    <w:lvl w:ilvl="4">
      <w:start w:val="1"/>
      <w:numFmt w:val="bullet"/>
      <w:lvlText w:val="o"/>
      <w:lvlJc w:val="left"/>
      <w:pPr>
        <w:ind w:left="3807" w:hanging="360"/>
      </w:pPr>
      <w:rPr>
        <w:rFonts w:ascii="Courier New" w:eastAsia="Courier New" w:hAnsi="Courier New" w:cs="Courier New" w:hint="default"/>
      </w:rPr>
    </w:lvl>
    <w:lvl w:ilvl="5">
      <w:start w:val="1"/>
      <w:numFmt w:val="bullet"/>
      <w:lvlText w:val="▪"/>
      <w:lvlJc w:val="left"/>
      <w:pPr>
        <w:ind w:left="4527" w:hanging="360"/>
      </w:pPr>
      <w:rPr>
        <w:rFonts w:ascii="Noto Sans Symbols" w:eastAsia="Noto Sans Symbols" w:hAnsi="Noto Sans Symbols" w:cs="Noto Sans Symbols" w:hint="default"/>
      </w:rPr>
    </w:lvl>
    <w:lvl w:ilvl="6">
      <w:start w:val="1"/>
      <w:numFmt w:val="bullet"/>
      <w:lvlText w:val="●"/>
      <w:lvlJc w:val="left"/>
      <w:pPr>
        <w:ind w:left="5247" w:hanging="360"/>
      </w:pPr>
      <w:rPr>
        <w:rFonts w:ascii="Noto Sans Symbols" w:eastAsia="Noto Sans Symbols" w:hAnsi="Noto Sans Symbols" w:cs="Noto Sans Symbols" w:hint="default"/>
      </w:rPr>
    </w:lvl>
    <w:lvl w:ilvl="7">
      <w:start w:val="1"/>
      <w:numFmt w:val="bullet"/>
      <w:lvlText w:val="o"/>
      <w:lvlJc w:val="left"/>
      <w:pPr>
        <w:ind w:left="5967" w:hanging="360"/>
      </w:pPr>
      <w:rPr>
        <w:rFonts w:ascii="Courier New" w:eastAsia="Courier New" w:hAnsi="Courier New" w:cs="Courier New" w:hint="default"/>
      </w:rPr>
    </w:lvl>
    <w:lvl w:ilvl="8">
      <w:start w:val="1"/>
      <w:numFmt w:val="bullet"/>
      <w:lvlText w:val="▪"/>
      <w:lvlJc w:val="left"/>
      <w:pPr>
        <w:ind w:left="6687" w:hanging="360"/>
      </w:pPr>
      <w:rPr>
        <w:rFonts w:ascii="Noto Sans Symbols" w:eastAsia="Noto Sans Symbols" w:hAnsi="Noto Sans Symbols" w:cs="Noto Sans Symbols" w:hint="default"/>
      </w:rPr>
    </w:lvl>
  </w:abstractNum>
  <w:abstractNum w:abstractNumId="3">
    <w:nsid w:val="29C8144E"/>
    <w:multiLevelType w:val="hybridMultilevel"/>
    <w:tmpl w:val="4FBA13D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F36566A"/>
    <w:multiLevelType w:val="multilevel"/>
    <w:tmpl w:val="ED9C2AEE"/>
    <w:lvl w:ilvl="0">
      <w:start w:val="2"/>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630F7C"/>
    <w:multiLevelType w:val="hybridMultilevel"/>
    <w:tmpl w:val="55CC0DAC"/>
    <w:lvl w:ilvl="0" w:tplc="52B6708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4BFB127A"/>
    <w:multiLevelType w:val="multilevel"/>
    <w:tmpl w:val="A244742E"/>
    <w:lvl w:ilvl="0">
      <w:start w:val="1"/>
      <w:numFmt w:val="decimal"/>
      <w:lvlText w:val="%1."/>
      <w:lvlJc w:val="left"/>
      <w:pPr>
        <w:ind w:left="1287" w:hanging="360"/>
      </w:pPr>
      <w:rPr>
        <w:b w:val="0"/>
        <w:color w:val="auto"/>
      </w:rPr>
    </w:lvl>
    <w:lvl w:ilvl="1">
      <w:start w:val="1"/>
      <w:numFmt w:val="lowerLetter"/>
      <w:lvlText w:val="%2."/>
      <w:lvlJc w:val="left"/>
      <w:pPr>
        <w:ind w:left="2007" w:hanging="360"/>
      </w:pPr>
    </w:lvl>
    <w:lvl w:ilvl="2">
      <w:start w:val="1"/>
      <w:numFmt w:val="decimal"/>
      <w:lvlText w:val="%3."/>
      <w:lvlJc w:val="left"/>
      <w:pPr>
        <w:ind w:left="2138"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508B359B"/>
    <w:multiLevelType w:val="multilevel"/>
    <w:tmpl w:val="25325E00"/>
    <w:lvl w:ilvl="0">
      <w:start w:val="1"/>
      <w:numFmt w:val="decimal"/>
      <w:lvlText w:val="%1."/>
      <w:lvlJc w:val="left"/>
      <w:pPr>
        <w:ind w:left="489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B34F21"/>
    <w:multiLevelType w:val="multilevel"/>
    <w:tmpl w:val="8C448862"/>
    <w:lvl w:ilvl="0">
      <w:numFmt w:val="bullet"/>
      <w:suff w:val="space"/>
      <w:lvlText w:val="-"/>
      <w:lvlJc w:val="left"/>
      <w:pPr>
        <w:ind w:left="704" w:hanging="162"/>
      </w:pPr>
      <w:rPr>
        <w:rFonts w:ascii="Times New Roman" w:hAnsi="Times New Roman" w:cs="Times New Roman" w:hint="default"/>
        <w:sz w:val="28"/>
        <w:szCs w:val="28"/>
      </w:rPr>
    </w:lvl>
    <w:lvl w:ilvl="1">
      <w:numFmt w:val="bullet"/>
      <w:lvlText w:val="-"/>
      <w:lvlJc w:val="left"/>
      <w:pPr>
        <w:ind w:left="1412" w:hanging="708"/>
      </w:pPr>
      <w:rPr>
        <w:rFonts w:ascii="Times New Roman" w:eastAsia="Times New Roman" w:hAnsi="Times New Roman" w:cs="Times New Roman" w:hint="default"/>
        <w:sz w:val="28"/>
        <w:szCs w:val="28"/>
      </w:rPr>
    </w:lvl>
    <w:lvl w:ilvl="2">
      <w:numFmt w:val="bullet"/>
      <w:lvlText w:val="•"/>
      <w:lvlJc w:val="left"/>
      <w:pPr>
        <w:ind w:left="2438" w:hanging="708"/>
      </w:pPr>
      <w:rPr>
        <w:rFonts w:hint="default"/>
      </w:rPr>
    </w:lvl>
    <w:lvl w:ilvl="3">
      <w:numFmt w:val="bullet"/>
      <w:lvlText w:val="•"/>
      <w:lvlJc w:val="left"/>
      <w:pPr>
        <w:ind w:left="3456" w:hanging="708"/>
      </w:pPr>
      <w:rPr>
        <w:rFonts w:hint="default"/>
      </w:rPr>
    </w:lvl>
    <w:lvl w:ilvl="4">
      <w:numFmt w:val="bullet"/>
      <w:lvlText w:val="•"/>
      <w:lvlJc w:val="left"/>
      <w:pPr>
        <w:ind w:left="4475" w:hanging="708"/>
      </w:pPr>
      <w:rPr>
        <w:rFonts w:hint="default"/>
      </w:rPr>
    </w:lvl>
    <w:lvl w:ilvl="5">
      <w:numFmt w:val="bullet"/>
      <w:lvlText w:val="•"/>
      <w:lvlJc w:val="left"/>
      <w:pPr>
        <w:ind w:left="5493" w:hanging="708"/>
      </w:pPr>
      <w:rPr>
        <w:rFonts w:hint="default"/>
      </w:rPr>
    </w:lvl>
    <w:lvl w:ilvl="6">
      <w:numFmt w:val="bullet"/>
      <w:lvlText w:val="•"/>
      <w:lvlJc w:val="left"/>
      <w:pPr>
        <w:ind w:left="6512" w:hanging="707"/>
      </w:pPr>
      <w:rPr>
        <w:rFonts w:hint="default"/>
      </w:rPr>
    </w:lvl>
    <w:lvl w:ilvl="7">
      <w:numFmt w:val="bullet"/>
      <w:lvlText w:val="•"/>
      <w:lvlJc w:val="left"/>
      <w:pPr>
        <w:ind w:left="7530" w:hanging="708"/>
      </w:pPr>
      <w:rPr>
        <w:rFonts w:hint="default"/>
      </w:rPr>
    </w:lvl>
    <w:lvl w:ilvl="8">
      <w:numFmt w:val="bullet"/>
      <w:lvlText w:val="•"/>
      <w:lvlJc w:val="left"/>
      <w:pPr>
        <w:ind w:left="8549" w:hanging="708"/>
      </w:pPr>
      <w:rPr>
        <w:rFonts w:hint="default"/>
      </w:rPr>
    </w:lvl>
  </w:abstractNum>
  <w:num w:numId="1">
    <w:abstractNumId w:val="7"/>
  </w:num>
  <w:num w:numId="2">
    <w:abstractNumId w:val="6"/>
  </w:num>
  <w:num w:numId="3">
    <w:abstractNumId w:val="1"/>
  </w:num>
  <w:num w:numId="4">
    <w:abstractNumId w:val="4"/>
  </w:num>
  <w:num w:numId="5">
    <w:abstractNumId w:val="2"/>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00"/>
    <w:rsid w:val="00010CD4"/>
    <w:rsid w:val="000521F7"/>
    <w:rsid w:val="00092528"/>
    <w:rsid w:val="000D3D62"/>
    <w:rsid w:val="001063C4"/>
    <w:rsid w:val="00114F65"/>
    <w:rsid w:val="00146DA6"/>
    <w:rsid w:val="00153B56"/>
    <w:rsid w:val="00170583"/>
    <w:rsid w:val="00182075"/>
    <w:rsid w:val="001D7FFB"/>
    <w:rsid w:val="001F481A"/>
    <w:rsid w:val="0021777B"/>
    <w:rsid w:val="00225D21"/>
    <w:rsid w:val="00255100"/>
    <w:rsid w:val="002A370D"/>
    <w:rsid w:val="002F1E34"/>
    <w:rsid w:val="003059CC"/>
    <w:rsid w:val="00342CAF"/>
    <w:rsid w:val="00350670"/>
    <w:rsid w:val="003535CC"/>
    <w:rsid w:val="00355536"/>
    <w:rsid w:val="003E2ABE"/>
    <w:rsid w:val="00411D80"/>
    <w:rsid w:val="00462CAC"/>
    <w:rsid w:val="00483127"/>
    <w:rsid w:val="004942C8"/>
    <w:rsid w:val="00496C50"/>
    <w:rsid w:val="0049769F"/>
    <w:rsid w:val="004E69CD"/>
    <w:rsid w:val="00503C06"/>
    <w:rsid w:val="00520100"/>
    <w:rsid w:val="00530A73"/>
    <w:rsid w:val="005D02C4"/>
    <w:rsid w:val="005E3E7B"/>
    <w:rsid w:val="00610EB3"/>
    <w:rsid w:val="006179D9"/>
    <w:rsid w:val="006B35F6"/>
    <w:rsid w:val="006F46CB"/>
    <w:rsid w:val="00701AB2"/>
    <w:rsid w:val="00725E0D"/>
    <w:rsid w:val="00726D2D"/>
    <w:rsid w:val="00743ED3"/>
    <w:rsid w:val="00744E00"/>
    <w:rsid w:val="00763A46"/>
    <w:rsid w:val="0077168B"/>
    <w:rsid w:val="007C089E"/>
    <w:rsid w:val="007F7AE1"/>
    <w:rsid w:val="007F7C26"/>
    <w:rsid w:val="008409F7"/>
    <w:rsid w:val="00842798"/>
    <w:rsid w:val="00857430"/>
    <w:rsid w:val="00863933"/>
    <w:rsid w:val="00887A0C"/>
    <w:rsid w:val="00896C61"/>
    <w:rsid w:val="008A59BD"/>
    <w:rsid w:val="008B021F"/>
    <w:rsid w:val="00903B35"/>
    <w:rsid w:val="00921685"/>
    <w:rsid w:val="00993497"/>
    <w:rsid w:val="009B63D0"/>
    <w:rsid w:val="009E1324"/>
    <w:rsid w:val="009E2D79"/>
    <w:rsid w:val="009F57A8"/>
    <w:rsid w:val="00A60BAF"/>
    <w:rsid w:val="00A76F34"/>
    <w:rsid w:val="00A77049"/>
    <w:rsid w:val="00A9615E"/>
    <w:rsid w:val="00AC2387"/>
    <w:rsid w:val="00AC5FBF"/>
    <w:rsid w:val="00AD2A2F"/>
    <w:rsid w:val="00AF3F0D"/>
    <w:rsid w:val="00B665EE"/>
    <w:rsid w:val="00B805B7"/>
    <w:rsid w:val="00BD67AD"/>
    <w:rsid w:val="00C228CE"/>
    <w:rsid w:val="00C3191A"/>
    <w:rsid w:val="00C434CB"/>
    <w:rsid w:val="00C61C89"/>
    <w:rsid w:val="00C82CE7"/>
    <w:rsid w:val="00C93140"/>
    <w:rsid w:val="00C94C7B"/>
    <w:rsid w:val="00CE58A5"/>
    <w:rsid w:val="00D070A9"/>
    <w:rsid w:val="00DA4165"/>
    <w:rsid w:val="00DC1998"/>
    <w:rsid w:val="00DC61BC"/>
    <w:rsid w:val="00DD62AA"/>
    <w:rsid w:val="00E21BEA"/>
    <w:rsid w:val="00E611D7"/>
    <w:rsid w:val="00E97FAB"/>
    <w:rsid w:val="00ED6411"/>
    <w:rsid w:val="00EE4489"/>
    <w:rsid w:val="00EE49BE"/>
    <w:rsid w:val="00EF0925"/>
    <w:rsid w:val="00EF14F6"/>
    <w:rsid w:val="00EF2E0E"/>
    <w:rsid w:val="00F65C29"/>
    <w:rsid w:val="00F7176C"/>
    <w:rsid w:val="00F72591"/>
    <w:rsid w:val="00FB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99"/>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ой текст Знак"/>
    <w:basedOn w:val="a0"/>
    <w:link w:val="aa"/>
    <w:rsid w:val="00AC2387"/>
    <w:rPr>
      <w:sz w:val="28"/>
      <w:szCs w:val="24"/>
      <w:lang w:eastAsia="ru-RU"/>
    </w:rPr>
  </w:style>
  <w:style w:type="character" w:customStyle="1" w:styleId="a4">
    <w:name w:val="Название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и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и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выноски Знак"/>
    <w:basedOn w:val="a0"/>
    <w:link w:val="af1"/>
    <w:uiPriority w:val="99"/>
    <w:semiHidden/>
    <w:rsid w:val="00617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99"/>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ой текст Знак"/>
    <w:basedOn w:val="a0"/>
    <w:link w:val="aa"/>
    <w:rsid w:val="00AC2387"/>
    <w:rPr>
      <w:sz w:val="28"/>
      <w:szCs w:val="24"/>
      <w:lang w:eastAsia="ru-RU"/>
    </w:rPr>
  </w:style>
  <w:style w:type="character" w:customStyle="1" w:styleId="a4">
    <w:name w:val="Название Знак"/>
    <w:link w:val="a3"/>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и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и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выноски Знак"/>
    <w:basedOn w:val="a0"/>
    <w:link w:val="af1"/>
    <w:uiPriority w:val="99"/>
    <w:semiHidden/>
    <w:rsid w:val="00617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6952">
      <w:bodyDiv w:val="1"/>
      <w:marLeft w:val="0"/>
      <w:marRight w:val="0"/>
      <w:marTop w:val="0"/>
      <w:marBottom w:val="0"/>
      <w:divBdr>
        <w:top w:val="none" w:sz="0" w:space="0" w:color="auto"/>
        <w:left w:val="none" w:sz="0" w:space="0" w:color="auto"/>
        <w:bottom w:val="none" w:sz="0" w:space="0" w:color="auto"/>
        <w:right w:val="none" w:sz="0" w:space="0" w:color="auto"/>
      </w:divBdr>
    </w:div>
    <w:div w:id="70313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TCt9D5z0RX4S0L2FBviTctVBA==">CgMxLjAyCGguZ2pkZ3hzMgloLjNkeTZ2a20yCWguMzBqMHpsbDIJaC4xdDNoNXNmMgloLjRkMzRvZzgyCWguMnM4ZXlvMTIJaC4xZm9iOXRlMgloLjN6bnlzaDcyCWguMmV0OTJwMDIIaC50eWpjd3Q4AHIhMVpJRmRkbkFQUGx6eEtNS0p6ZmVRVGRmS1JOWjNfMVFI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0FD6C1-EA7B-46F2-BC9C-662CA29A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15217</Words>
  <Characters>8675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2024-07-03T07:16:00Z</cp:lastPrinted>
  <dcterms:created xsi:type="dcterms:W3CDTF">2024-06-18T05:34:00Z</dcterms:created>
  <dcterms:modified xsi:type="dcterms:W3CDTF">2024-07-03T07:19:00Z</dcterms:modified>
</cp:coreProperties>
</file>