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7644B" w14:textId="77777777" w:rsidR="00C94BA6" w:rsidRDefault="00C94BA6" w:rsidP="00C94BA6">
      <w:pPr>
        <w:spacing w:after="200"/>
        <w:jc w:val="center"/>
        <w:rPr>
          <w:rFonts w:ascii="Times New Roman" w:eastAsia="Times New Roman" w:hAnsi="Times New Roman"/>
          <w:b/>
          <w:bCs/>
          <w:kern w:val="0"/>
          <w:sz w:val="28"/>
          <w:szCs w:val="28"/>
          <w:lang w:eastAsia="ru-RU"/>
          <w14:ligatures w14:val="none"/>
        </w:rPr>
      </w:pPr>
      <w:r>
        <w:rPr>
          <w:rFonts w:ascii="Times New Roman" w:eastAsia="Times New Roman" w:hAnsi="Times New Roman"/>
          <w:b/>
          <w:bCs/>
          <w:kern w:val="0"/>
          <w:sz w:val="28"/>
          <w:szCs w:val="28"/>
          <w:lang w:val="ru-RU" w:eastAsia="ru-RU"/>
          <w14:ligatures w14:val="none"/>
        </w:rPr>
        <w:object w:dxaOrig="840" w:dyaOrig="1050" w14:anchorId="7A1F0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pt;height:52.6pt" o:ole="" filled="t">
            <v:fill color2="black"/>
            <v:imagedata r:id="rId5" o:title=""/>
          </v:shape>
          <o:OLEObject Type="Embed" ProgID="Word.Picture.8" ShapeID="_x0000_i1025" DrawAspect="Content" ObjectID="_1810453156" r:id="rId6"/>
        </w:object>
      </w:r>
    </w:p>
    <w:p w14:paraId="3ABF4685" w14:textId="77777777" w:rsidR="00C94BA6" w:rsidRDefault="00C94BA6" w:rsidP="00C94BA6">
      <w:pPr>
        <w:spacing w:after="200"/>
        <w:jc w:val="center"/>
        <w:rPr>
          <w:rFonts w:ascii="Times New Roman" w:eastAsia="Times New Roman" w:hAnsi="Times New Roman"/>
          <w:b/>
          <w:bCs/>
          <w:kern w:val="0"/>
          <w:sz w:val="28"/>
          <w:szCs w:val="28"/>
          <w:lang w:eastAsia="ru-RU"/>
          <w14:ligatures w14:val="none"/>
        </w:rPr>
      </w:pPr>
      <w:r>
        <w:rPr>
          <w:rFonts w:ascii="Times New Roman" w:eastAsia="Times New Roman" w:hAnsi="Times New Roman"/>
          <w:b/>
          <w:bCs/>
          <w:kern w:val="0"/>
          <w:sz w:val="28"/>
          <w:szCs w:val="28"/>
          <w:lang w:eastAsia="ru-RU"/>
          <w14:ligatures w14:val="none"/>
        </w:rPr>
        <w:t>СМІЛЯНСЬКА МІСЬКА РАДА</w:t>
      </w:r>
    </w:p>
    <w:p w14:paraId="57013BC6" w14:textId="2BDF3BD6" w:rsidR="00C94BA6" w:rsidRDefault="00922AF6" w:rsidP="00C94BA6">
      <w:pPr>
        <w:spacing w:after="200"/>
        <w:jc w:val="center"/>
        <w:rPr>
          <w:rFonts w:ascii="Times New Roman" w:eastAsia="Times New Roman" w:hAnsi="Times New Roman"/>
          <w:b/>
          <w:bCs/>
          <w:kern w:val="0"/>
          <w:sz w:val="28"/>
          <w:szCs w:val="28"/>
          <w:lang w:eastAsia="ru-RU"/>
          <w14:ligatures w14:val="none"/>
        </w:rPr>
      </w:pPr>
      <w:r>
        <w:rPr>
          <w:rFonts w:ascii="Times New Roman" w:eastAsia="Times New Roman" w:hAnsi="Times New Roman"/>
          <w:b/>
          <w:bCs/>
          <w:kern w:val="0"/>
          <w:sz w:val="28"/>
          <w:szCs w:val="28"/>
          <w:lang w:val="en-US" w:eastAsia="ru-RU"/>
          <w14:ligatures w14:val="none"/>
        </w:rPr>
        <w:t xml:space="preserve">XCVIII </w:t>
      </w:r>
      <w:r w:rsidR="00C94BA6">
        <w:rPr>
          <w:rFonts w:ascii="Times New Roman" w:eastAsia="Times New Roman" w:hAnsi="Times New Roman"/>
          <w:b/>
          <w:bCs/>
          <w:kern w:val="0"/>
          <w:sz w:val="28"/>
          <w:szCs w:val="28"/>
          <w:lang w:eastAsia="ru-RU"/>
          <w14:ligatures w14:val="none"/>
        </w:rPr>
        <w:t>СЕСІЯ</w:t>
      </w:r>
    </w:p>
    <w:p w14:paraId="655F0480" w14:textId="77777777" w:rsidR="00C94BA6" w:rsidRDefault="00C94BA6" w:rsidP="00C94BA6">
      <w:pPr>
        <w:spacing w:after="200"/>
        <w:jc w:val="center"/>
        <w:rPr>
          <w:rFonts w:ascii="Times New Roman" w:eastAsia="Times New Roman" w:hAnsi="Times New Roman"/>
          <w:b/>
          <w:bCs/>
          <w:kern w:val="0"/>
          <w:sz w:val="28"/>
          <w:szCs w:val="28"/>
          <w:lang w:eastAsia="ru-RU"/>
          <w14:ligatures w14:val="none"/>
        </w:rPr>
      </w:pPr>
    </w:p>
    <w:p w14:paraId="093CA015" w14:textId="77777777" w:rsidR="00C94BA6" w:rsidRDefault="00C94BA6" w:rsidP="00C94BA6">
      <w:pPr>
        <w:spacing w:after="200"/>
        <w:jc w:val="center"/>
        <w:rPr>
          <w:rFonts w:ascii="Times New Roman" w:eastAsia="Times New Roman" w:hAnsi="Times New Roman"/>
          <w:b/>
          <w:bCs/>
          <w:kern w:val="0"/>
          <w:sz w:val="28"/>
          <w:szCs w:val="28"/>
          <w:lang w:eastAsia="ru-RU"/>
          <w14:ligatures w14:val="none"/>
        </w:rPr>
      </w:pPr>
      <w:r>
        <w:rPr>
          <w:rFonts w:ascii="Times New Roman" w:eastAsia="Times New Roman" w:hAnsi="Times New Roman"/>
          <w:b/>
          <w:bCs/>
          <w:kern w:val="0"/>
          <w:sz w:val="28"/>
          <w:szCs w:val="28"/>
          <w:lang w:eastAsia="ru-RU"/>
          <w14:ligatures w14:val="none"/>
        </w:rPr>
        <w:t xml:space="preserve">Р І Ш Е Н </w:t>
      </w:r>
      <w:proofErr w:type="spellStart"/>
      <w:r>
        <w:rPr>
          <w:rFonts w:ascii="Times New Roman" w:eastAsia="Times New Roman" w:hAnsi="Times New Roman"/>
          <w:b/>
          <w:bCs/>
          <w:kern w:val="0"/>
          <w:sz w:val="28"/>
          <w:szCs w:val="28"/>
          <w:lang w:eastAsia="ru-RU"/>
          <w14:ligatures w14:val="none"/>
        </w:rPr>
        <w:t>Н</w:t>
      </w:r>
      <w:proofErr w:type="spellEnd"/>
      <w:r>
        <w:rPr>
          <w:rFonts w:ascii="Times New Roman" w:eastAsia="Times New Roman" w:hAnsi="Times New Roman"/>
          <w:b/>
          <w:bCs/>
          <w:kern w:val="0"/>
          <w:sz w:val="28"/>
          <w:szCs w:val="28"/>
          <w:lang w:eastAsia="ru-RU"/>
          <w14:ligatures w14:val="none"/>
        </w:rPr>
        <w:t xml:space="preserve"> Я</w:t>
      </w:r>
      <w:r>
        <w:rPr>
          <w:rFonts w:ascii="Times New Roman" w:eastAsia="Times New Roman" w:hAnsi="Times New Roman"/>
          <w:b/>
          <w:bCs/>
          <w:kern w:val="0"/>
          <w:sz w:val="28"/>
          <w:szCs w:val="28"/>
          <w:lang w:eastAsia="ru-RU"/>
          <w14:ligatures w14:val="none"/>
        </w:rPr>
        <w:softHyphen/>
      </w:r>
      <w:r>
        <w:rPr>
          <w:rFonts w:ascii="Times New Roman" w:eastAsia="Times New Roman" w:hAnsi="Times New Roman"/>
          <w:b/>
          <w:bCs/>
          <w:kern w:val="0"/>
          <w:sz w:val="28"/>
          <w:szCs w:val="28"/>
          <w:lang w:eastAsia="ru-RU"/>
          <w14:ligatures w14:val="none"/>
        </w:rPr>
        <w:softHyphen/>
      </w:r>
      <w:r>
        <w:rPr>
          <w:rFonts w:ascii="Times New Roman" w:eastAsia="Times New Roman" w:hAnsi="Times New Roman"/>
          <w:b/>
          <w:bCs/>
          <w:kern w:val="0"/>
          <w:sz w:val="28"/>
          <w:szCs w:val="28"/>
          <w:lang w:eastAsia="ru-RU"/>
          <w14:ligatures w14:val="none"/>
        </w:rPr>
        <w:softHyphen/>
      </w:r>
      <w:r>
        <w:rPr>
          <w:rFonts w:ascii="Times New Roman" w:eastAsia="Times New Roman" w:hAnsi="Times New Roman"/>
          <w:b/>
          <w:bCs/>
          <w:kern w:val="0"/>
          <w:sz w:val="28"/>
          <w:szCs w:val="28"/>
          <w:lang w:eastAsia="ru-RU"/>
          <w14:ligatures w14:val="none"/>
        </w:rPr>
        <w:softHyphen/>
      </w:r>
      <w:r>
        <w:rPr>
          <w:rFonts w:ascii="Times New Roman" w:eastAsia="Times New Roman" w:hAnsi="Times New Roman"/>
          <w:b/>
          <w:bCs/>
          <w:kern w:val="0"/>
          <w:sz w:val="28"/>
          <w:szCs w:val="28"/>
          <w:lang w:eastAsia="ru-RU"/>
          <w14:ligatures w14:val="none"/>
        </w:rPr>
        <w:softHyphen/>
      </w:r>
      <w:r>
        <w:rPr>
          <w:rFonts w:ascii="Times New Roman" w:eastAsia="Times New Roman" w:hAnsi="Times New Roman"/>
          <w:b/>
          <w:bCs/>
          <w:kern w:val="0"/>
          <w:sz w:val="28"/>
          <w:szCs w:val="28"/>
          <w:lang w:eastAsia="ru-RU"/>
          <w14:ligatures w14:val="none"/>
        </w:rPr>
        <w:softHyphen/>
      </w:r>
    </w:p>
    <w:p w14:paraId="75D60996" w14:textId="6F4DF46B" w:rsidR="00C94BA6" w:rsidRPr="00922AF6" w:rsidRDefault="00922AF6" w:rsidP="00C94BA6">
      <w:pPr>
        <w:spacing w:after="200"/>
        <w:rPr>
          <w:rFonts w:ascii="Times New Roman" w:eastAsia="Times New Roman" w:hAnsi="Times New Roman"/>
          <w:kern w:val="0"/>
          <w:sz w:val="28"/>
          <w:szCs w:val="28"/>
          <w:lang w:val="en-US" w:eastAsia="ru-RU"/>
          <w14:ligatures w14:val="none"/>
        </w:rPr>
      </w:pPr>
      <w:r>
        <w:rPr>
          <w:rFonts w:ascii="Times New Roman" w:eastAsia="Times New Roman" w:hAnsi="Times New Roman"/>
          <w:kern w:val="0"/>
          <w:sz w:val="28"/>
          <w:szCs w:val="28"/>
          <w:lang w:val="en-US" w:eastAsia="ru-RU"/>
          <w14:ligatures w14:val="none"/>
        </w:rPr>
        <w:t>28</w:t>
      </w:r>
      <w:r>
        <w:rPr>
          <w:rFonts w:ascii="Times New Roman" w:eastAsia="Times New Roman" w:hAnsi="Times New Roman"/>
          <w:kern w:val="0"/>
          <w:sz w:val="28"/>
          <w:szCs w:val="28"/>
          <w:lang w:eastAsia="ru-RU"/>
          <w14:ligatures w14:val="none"/>
        </w:rPr>
        <w:t>.05.2025</w:t>
      </w:r>
      <w:r w:rsidR="00C94BA6">
        <w:rPr>
          <w:rFonts w:ascii="Times New Roman" w:eastAsia="Times New Roman" w:hAnsi="Times New Roman"/>
          <w:kern w:val="0"/>
          <w:sz w:val="28"/>
          <w:szCs w:val="28"/>
          <w:lang w:eastAsia="ru-RU"/>
          <w14:ligatures w14:val="none"/>
        </w:rPr>
        <w:t xml:space="preserve">                                                                               </w:t>
      </w:r>
      <w:r>
        <w:rPr>
          <w:rFonts w:ascii="Times New Roman" w:eastAsia="Times New Roman" w:hAnsi="Times New Roman"/>
          <w:kern w:val="0"/>
          <w:sz w:val="28"/>
          <w:szCs w:val="28"/>
          <w:lang w:eastAsia="ru-RU"/>
          <w14:ligatures w14:val="none"/>
        </w:rPr>
        <w:t xml:space="preserve">                  </w:t>
      </w:r>
      <w:r w:rsidR="00C94BA6">
        <w:rPr>
          <w:rFonts w:ascii="Times New Roman" w:eastAsia="Times New Roman" w:hAnsi="Times New Roman"/>
          <w:kern w:val="0"/>
          <w:sz w:val="28"/>
          <w:szCs w:val="28"/>
          <w:lang w:eastAsia="ru-RU"/>
          <w14:ligatures w14:val="none"/>
        </w:rPr>
        <w:t>№</w:t>
      </w:r>
      <w:r>
        <w:rPr>
          <w:rFonts w:ascii="Times New Roman" w:eastAsia="Times New Roman" w:hAnsi="Times New Roman"/>
          <w:kern w:val="0"/>
          <w:sz w:val="28"/>
          <w:szCs w:val="28"/>
          <w:lang w:eastAsia="ru-RU"/>
          <w14:ligatures w14:val="none"/>
        </w:rPr>
        <w:t xml:space="preserve"> </w:t>
      </w:r>
      <w:bookmarkStart w:id="0" w:name="_Hlk199774808"/>
      <w:r>
        <w:rPr>
          <w:rFonts w:ascii="Times New Roman" w:eastAsia="Times New Roman" w:hAnsi="Times New Roman"/>
          <w:kern w:val="0"/>
          <w:sz w:val="28"/>
          <w:szCs w:val="28"/>
          <w:lang w:eastAsia="ru-RU"/>
          <w14:ligatures w14:val="none"/>
        </w:rPr>
        <w:t>98-6</w:t>
      </w:r>
      <w:r w:rsidR="00C96050">
        <w:rPr>
          <w:rFonts w:ascii="Times New Roman" w:eastAsia="Times New Roman" w:hAnsi="Times New Roman"/>
          <w:kern w:val="0"/>
          <w:sz w:val="28"/>
          <w:szCs w:val="28"/>
          <w:lang w:eastAsia="ru-RU"/>
          <w14:ligatures w14:val="none"/>
        </w:rPr>
        <w:t>5</w:t>
      </w:r>
      <w:r>
        <w:rPr>
          <w:rFonts w:ascii="Times New Roman" w:eastAsia="Times New Roman" w:hAnsi="Times New Roman"/>
          <w:kern w:val="0"/>
          <w:sz w:val="28"/>
          <w:szCs w:val="28"/>
          <w:lang w:eastAsia="ru-RU"/>
          <w14:ligatures w14:val="none"/>
        </w:rPr>
        <w:t>/</w:t>
      </w:r>
      <w:r>
        <w:rPr>
          <w:rFonts w:ascii="Times New Roman" w:eastAsia="Times New Roman" w:hAnsi="Times New Roman"/>
          <w:kern w:val="0"/>
          <w:sz w:val="28"/>
          <w:szCs w:val="28"/>
          <w:lang w:val="en-US" w:eastAsia="ru-RU"/>
          <w14:ligatures w14:val="none"/>
        </w:rPr>
        <w:t>VIII</w:t>
      </w:r>
      <w:bookmarkEnd w:id="0"/>
    </w:p>
    <w:p w14:paraId="2F3AB608" w14:textId="77777777" w:rsidR="00C94BA6" w:rsidRDefault="00C94BA6" w:rsidP="00C94BA6">
      <w:pPr>
        <w:spacing w:after="0" w:line="240" w:lineRule="auto"/>
        <w:jc w:val="both"/>
        <w:rPr>
          <w:rFonts w:ascii="Times New Roman" w:eastAsia="Times New Roman" w:hAnsi="Times New Roman"/>
          <w:bCs/>
          <w:kern w:val="0"/>
          <w:sz w:val="28"/>
          <w:szCs w:val="28"/>
          <w:lang w:eastAsia="ru-RU"/>
          <w14:ligatures w14:val="none"/>
        </w:rPr>
      </w:pPr>
    </w:p>
    <w:p w14:paraId="50E5F60A" w14:textId="77777777" w:rsidR="00863C66" w:rsidRPr="00863C66" w:rsidRDefault="00863C66" w:rsidP="00C94BA6">
      <w:pPr>
        <w:spacing w:after="0" w:line="240" w:lineRule="auto"/>
        <w:jc w:val="both"/>
        <w:rPr>
          <w:rFonts w:ascii="Times New Roman" w:eastAsia="Times New Roman" w:hAnsi="Times New Roman"/>
          <w:bCs/>
          <w:kern w:val="0"/>
          <w:sz w:val="36"/>
          <w:szCs w:val="36"/>
          <w:lang w:eastAsia="ru-RU"/>
          <w14:ligatures w14:val="none"/>
        </w:rPr>
      </w:pPr>
    </w:p>
    <w:p w14:paraId="7A66122A" w14:textId="77777777" w:rsidR="00C94BA6" w:rsidRDefault="00C94BA6" w:rsidP="00C94BA6">
      <w:pPr>
        <w:spacing w:after="0" w:line="240" w:lineRule="auto"/>
        <w:jc w:val="both"/>
        <w:rPr>
          <w:rFonts w:ascii="Times New Roman" w:eastAsia="Times New Roman" w:hAnsi="Times New Roman"/>
          <w:bCs/>
          <w:kern w:val="0"/>
          <w:sz w:val="28"/>
          <w:szCs w:val="28"/>
          <w:lang w:eastAsia="ru-RU"/>
          <w14:ligatures w14:val="none"/>
        </w:rPr>
      </w:pPr>
      <w:r>
        <w:rPr>
          <w:rFonts w:ascii="Times New Roman" w:eastAsia="Times New Roman" w:hAnsi="Times New Roman"/>
          <w:bCs/>
          <w:kern w:val="0"/>
          <w:sz w:val="28"/>
          <w:szCs w:val="28"/>
          <w:lang w:eastAsia="ru-RU"/>
          <w14:ligatures w14:val="none"/>
        </w:rPr>
        <w:t xml:space="preserve">Про внесення змін до </w:t>
      </w:r>
      <w:bookmarkStart w:id="1" w:name="_Hlk198204775"/>
      <w:r>
        <w:rPr>
          <w:rFonts w:ascii="Times New Roman" w:eastAsia="Times New Roman" w:hAnsi="Times New Roman"/>
          <w:bCs/>
          <w:kern w:val="0"/>
          <w:sz w:val="28"/>
          <w:szCs w:val="28"/>
          <w:lang w:eastAsia="ru-RU"/>
          <w14:ligatures w14:val="none"/>
        </w:rPr>
        <w:t xml:space="preserve">рішення </w:t>
      </w:r>
    </w:p>
    <w:p w14:paraId="38D3DD7A" w14:textId="7B9C4141" w:rsidR="00C94BA6" w:rsidRDefault="00C94BA6" w:rsidP="00C94BA6">
      <w:pPr>
        <w:spacing w:after="0" w:line="240" w:lineRule="auto"/>
        <w:jc w:val="both"/>
        <w:rPr>
          <w:rFonts w:ascii="Times New Roman" w:eastAsia="Times New Roman" w:hAnsi="Times New Roman"/>
          <w:bCs/>
          <w:kern w:val="0"/>
          <w:sz w:val="28"/>
          <w:szCs w:val="28"/>
          <w:lang w:eastAsia="ru-RU"/>
          <w14:ligatures w14:val="none"/>
        </w:rPr>
      </w:pPr>
      <w:r>
        <w:rPr>
          <w:rFonts w:ascii="Times New Roman" w:eastAsia="Times New Roman" w:hAnsi="Times New Roman"/>
          <w:bCs/>
          <w:kern w:val="0"/>
          <w:sz w:val="28"/>
          <w:szCs w:val="28"/>
          <w:lang w:eastAsia="ru-RU"/>
          <w14:ligatures w14:val="none"/>
        </w:rPr>
        <w:t>міської ради від 26.06.2024 № 82-27/</w:t>
      </w:r>
      <w:r>
        <w:rPr>
          <w:rFonts w:ascii="Times New Roman" w:eastAsia="Times New Roman" w:hAnsi="Times New Roman"/>
          <w:bCs/>
          <w:kern w:val="0"/>
          <w:sz w:val="28"/>
          <w:szCs w:val="28"/>
          <w:lang w:val="en-US" w:eastAsia="ru-RU"/>
          <w14:ligatures w14:val="none"/>
        </w:rPr>
        <w:t xml:space="preserve">VIII </w:t>
      </w:r>
    </w:p>
    <w:bookmarkEnd w:id="1"/>
    <w:p w14:paraId="32E473DA" w14:textId="77777777" w:rsidR="00C94BA6" w:rsidRDefault="00C94BA6" w:rsidP="00C94BA6">
      <w:pPr>
        <w:spacing w:after="0" w:line="240" w:lineRule="auto"/>
        <w:jc w:val="both"/>
        <w:rPr>
          <w:rFonts w:ascii="Times New Roman" w:eastAsia="Times New Roman" w:hAnsi="Times New Roman"/>
          <w:bCs/>
          <w:kern w:val="0"/>
          <w:sz w:val="28"/>
          <w:szCs w:val="28"/>
          <w:lang w:eastAsia="ru-RU"/>
          <w14:ligatures w14:val="none"/>
        </w:rPr>
      </w:pPr>
    </w:p>
    <w:p w14:paraId="013D4692" w14:textId="38B3F858" w:rsidR="00C94BA6" w:rsidRDefault="00C94BA6" w:rsidP="00C94BA6">
      <w:pPr>
        <w:spacing w:after="0" w:line="240" w:lineRule="auto"/>
        <w:ind w:right="-141" w:firstLine="360"/>
        <w:jc w:val="both"/>
        <w:rPr>
          <w:rFonts w:ascii="Times New Roman" w:eastAsia="Times New Roman" w:hAnsi="Times New Roman"/>
          <w:color w:val="FF0000"/>
          <w:spacing w:val="-4"/>
          <w:kern w:val="0"/>
          <w:sz w:val="28"/>
          <w:szCs w:val="28"/>
          <w:lang w:eastAsia="ru-RU"/>
          <w14:ligatures w14:val="none"/>
        </w:rPr>
      </w:pPr>
      <w:r>
        <w:rPr>
          <w:rFonts w:ascii="Times New Roman" w:eastAsia="Times New Roman" w:hAnsi="Times New Roman"/>
          <w:spacing w:val="-3"/>
          <w:kern w:val="0"/>
          <w:sz w:val="28"/>
          <w:szCs w:val="28"/>
          <w:lang w:eastAsia="ru-RU"/>
          <w14:ligatures w14:val="none"/>
        </w:rPr>
        <w:t xml:space="preserve">Відповідно до п. 22 ч. 1 ст. 26, п. 3 ч. 4 ст. 42, ч. 1 ст. 59 Закону України </w:t>
      </w:r>
      <w:r>
        <w:rPr>
          <w:rFonts w:ascii="Times New Roman" w:eastAsia="Times New Roman" w:hAnsi="Times New Roman"/>
          <w:kern w:val="0"/>
          <w:sz w:val="28"/>
          <w:szCs w:val="28"/>
          <w:lang w:eastAsia="ru-RU"/>
          <w14:ligatures w14:val="none"/>
        </w:rPr>
        <w:t xml:space="preserve">від 21.05.1997 № 280/97-ВР </w:t>
      </w:r>
      <w:r>
        <w:rPr>
          <w:rFonts w:ascii="Times New Roman" w:eastAsia="Times New Roman" w:hAnsi="Times New Roman"/>
          <w:spacing w:val="-3"/>
          <w:kern w:val="0"/>
          <w:sz w:val="28"/>
          <w:szCs w:val="28"/>
          <w:lang w:eastAsia="ru-RU"/>
          <w14:ligatures w14:val="none"/>
        </w:rPr>
        <w:t>«Про місцеве самоврядування в Україні»</w:t>
      </w:r>
      <w:r>
        <w:rPr>
          <w:rFonts w:ascii="Times New Roman" w:eastAsia="Times New Roman" w:hAnsi="Times New Roman"/>
          <w:kern w:val="0"/>
          <w:sz w:val="28"/>
          <w:szCs w:val="28"/>
          <w:lang w:eastAsia="ru-RU"/>
          <w14:ligatures w14:val="none"/>
        </w:rPr>
        <w:t xml:space="preserve">, </w:t>
      </w:r>
      <w:r>
        <w:rPr>
          <w:rFonts w:ascii="Times New Roman" w:eastAsia="Times New Roman" w:hAnsi="Times New Roman"/>
          <w:kern w:val="0"/>
          <w:sz w:val="28"/>
          <w:szCs w:val="28"/>
          <w14:ligatures w14:val="none"/>
        </w:rPr>
        <w:t xml:space="preserve">ст. 70, </w:t>
      </w:r>
      <w:proofErr w:type="spellStart"/>
      <w:r>
        <w:rPr>
          <w:rFonts w:ascii="Times New Roman" w:eastAsia="Times New Roman" w:hAnsi="Times New Roman"/>
          <w:kern w:val="0"/>
          <w:sz w:val="28"/>
          <w:szCs w:val="28"/>
          <w14:ligatures w14:val="none"/>
        </w:rPr>
        <w:t>пп</w:t>
      </w:r>
      <w:proofErr w:type="spellEnd"/>
      <w:r>
        <w:rPr>
          <w:rFonts w:ascii="Times New Roman" w:eastAsia="Times New Roman" w:hAnsi="Times New Roman"/>
          <w:kern w:val="0"/>
          <w:sz w:val="28"/>
          <w:szCs w:val="28"/>
          <w14:ligatures w14:val="none"/>
        </w:rPr>
        <w:t>. «а»        п. 3 ч. 1 ст. 91 Бюджетного Кодексу України від 08.07.2010 № 2456/</w:t>
      </w:r>
      <w:r>
        <w:rPr>
          <w:rFonts w:ascii="Times New Roman" w:eastAsia="Times New Roman" w:hAnsi="Times New Roman"/>
          <w:kern w:val="0"/>
          <w:sz w:val="28"/>
          <w:szCs w:val="28"/>
          <w:lang w:val="en-US"/>
          <w14:ligatures w14:val="none"/>
        </w:rPr>
        <w:t>V</w:t>
      </w:r>
      <w:r>
        <w:rPr>
          <w:rFonts w:ascii="Times New Roman" w:eastAsia="Times New Roman" w:hAnsi="Times New Roman"/>
          <w:kern w:val="0"/>
          <w:sz w:val="28"/>
          <w:szCs w:val="28"/>
          <w14:ligatures w14:val="none"/>
        </w:rPr>
        <w:t>І,</w:t>
      </w:r>
      <w:r>
        <w:rPr>
          <w:rFonts w:ascii="Calibri" w:eastAsia="Times New Roman" w:hAnsi="Calibri"/>
          <w:kern w:val="0"/>
          <w:sz w:val="28"/>
          <w:szCs w:val="28"/>
          <w14:ligatures w14:val="none"/>
        </w:rPr>
        <w:t xml:space="preserve"> </w:t>
      </w:r>
      <w:r>
        <w:rPr>
          <w:rFonts w:ascii="Times New Roman" w:eastAsia="Times New Roman" w:hAnsi="Times New Roman"/>
          <w:kern w:val="0"/>
          <w:sz w:val="28"/>
          <w:szCs w:val="28"/>
          <w14:ligatures w14:val="none"/>
        </w:rPr>
        <w:t xml:space="preserve"> </w:t>
      </w:r>
      <w:r w:rsidR="00E67154" w:rsidRPr="00B96CC5">
        <w:rPr>
          <w:rFonts w:ascii="Times New Roman" w:eastAsia="Times New Roman" w:hAnsi="Times New Roman"/>
          <w:kern w:val="0"/>
          <w:sz w:val="28"/>
          <w:szCs w:val="28"/>
          <w14:ligatures w14:val="none"/>
        </w:rPr>
        <w:t xml:space="preserve">з метою </w:t>
      </w:r>
      <w:r w:rsidR="00E67154" w:rsidRPr="00B96CC5">
        <w:rPr>
          <w:rFonts w:ascii="Times New Roman" w:eastAsia="Times New Roman" w:hAnsi="Times New Roman"/>
          <w:kern w:val="0"/>
          <w:sz w:val="28"/>
          <w:szCs w:val="28"/>
          <w:lang w:eastAsia="ru-RU"/>
          <w14:ligatures w14:val="none"/>
        </w:rPr>
        <w:t>реалізації в громаді державної політики щодо забезпечення прав та законних інтересів дітей</w:t>
      </w:r>
      <w:r w:rsidR="00E67154">
        <w:rPr>
          <w:rFonts w:ascii="Times New Roman" w:eastAsia="Times New Roman" w:hAnsi="Times New Roman"/>
          <w:kern w:val="0"/>
          <w:sz w:val="28"/>
          <w:szCs w:val="28"/>
          <w:lang w:eastAsia="ru-RU"/>
          <w14:ligatures w14:val="none"/>
        </w:rPr>
        <w:t xml:space="preserve"> </w:t>
      </w:r>
      <w:r>
        <w:rPr>
          <w:rFonts w:ascii="Times New Roman" w:eastAsia="Times New Roman" w:hAnsi="Times New Roman"/>
          <w:kern w:val="0"/>
          <w:sz w:val="28"/>
          <w:szCs w:val="28"/>
          <w:lang w:eastAsia="ru-RU"/>
          <w14:ligatures w14:val="none"/>
        </w:rPr>
        <w:t xml:space="preserve">у 2025-2030 роках, </w:t>
      </w:r>
      <w:r>
        <w:rPr>
          <w:rFonts w:ascii="Times New Roman" w:eastAsia="Times New Roman" w:hAnsi="Times New Roman"/>
          <w:color w:val="000000" w:themeColor="text1"/>
          <w:kern w:val="0"/>
          <w:sz w:val="28"/>
          <w:szCs w:val="28"/>
          <w:lang w:eastAsia="ru-RU"/>
          <w14:ligatures w14:val="none"/>
        </w:rPr>
        <w:t>міська рада</w:t>
      </w:r>
    </w:p>
    <w:p w14:paraId="26C8F062" w14:textId="77777777" w:rsidR="00C94BA6" w:rsidRDefault="00C94BA6" w:rsidP="00C94BA6">
      <w:pPr>
        <w:spacing w:after="0" w:line="240" w:lineRule="auto"/>
        <w:ind w:right="-185"/>
        <w:jc w:val="both"/>
        <w:rPr>
          <w:rFonts w:ascii="Times New Roman" w:eastAsia="Times New Roman" w:hAnsi="Times New Roman"/>
          <w:spacing w:val="-4"/>
          <w:kern w:val="0"/>
          <w:sz w:val="28"/>
          <w:szCs w:val="28"/>
          <w:lang w:eastAsia="ru-RU"/>
          <w14:ligatures w14:val="none"/>
        </w:rPr>
      </w:pPr>
      <w:r>
        <w:rPr>
          <w:rFonts w:ascii="Times New Roman" w:eastAsia="Times New Roman" w:hAnsi="Times New Roman"/>
          <w:spacing w:val="-4"/>
          <w:kern w:val="0"/>
          <w:sz w:val="28"/>
          <w:szCs w:val="28"/>
          <w:lang w:eastAsia="ru-RU"/>
          <w14:ligatures w14:val="none"/>
        </w:rPr>
        <w:t>ВИРІШИЛА:</w:t>
      </w:r>
    </w:p>
    <w:p w14:paraId="05BAB2ED" w14:textId="77777777" w:rsidR="00C94BA6" w:rsidRDefault="00C94BA6" w:rsidP="00C94BA6">
      <w:pPr>
        <w:spacing w:after="0" w:line="240" w:lineRule="auto"/>
        <w:ind w:firstLine="708"/>
        <w:jc w:val="both"/>
        <w:rPr>
          <w:rFonts w:ascii="Times New Roman" w:eastAsia="Times New Roman" w:hAnsi="Times New Roman"/>
          <w:color w:val="FF0000"/>
          <w:kern w:val="0"/>
          <w:sz w:val="28"/>
          <w:szCs w:val="28"/>
          <w:lang w:eastAsia="ru-RU"/>
          <w14:ligatures w14:val="none"/>
        </w:rPr>
      </w:pPr>
    </w:p>
    <w:p w14:paraId="666EEC79" w14:textId="350C1CB0" w:rsidR="00C94BA6" w:rsidRDefault="00C94BA6" w:rsidP="00C94BA6">
      <w:pPr>
        <w:spacing w:after="0" w:line="240" w:lineRule="auto"/>
        <w:ind w:right="-141"/>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 xml:space="preserve">      1. </w:t>
      </w:r>
      <w:proofErr w:type="spellStart"/>
      <w:r>
        <w:rPr>
          <w:rFonts w:ascii="Times New Roman" w:eastAsia="Times New Roman" w:hAnsi="Times New Roman"/>
          <w:kern w:val="0"/>
          <w:sz w:val="28"/>
          <w:szCs w:val="28"/>
          <w:lang w:eastAsia="ru-RU"/>
          <w14:ligatures w14:val="none"/>
        </w:rPr>
        <w:t>Внести</w:t>
      </w:r>
      <w:proofErr w:type="spellEnd"/>
      <w:r w:rsidR="00F1494C">
        <w:rPr>
          <w:rFonts w:ascii="Times New Roman" w:eastAsia="Times New Roman" w:hAnsi="Times New Roman"/>
          <w:kern w:val="0"/>
          <w:sz w:val="28"/>
          <w:szCs w:val="28"/>
          <w:lang w:eastAsia="ru-RU"/>
          <w14:ligatures w14:val="none"/>
        </w:rPr>
        <w:t xml:space="preserve"> </w:t>
      </w:r>
      <w:r>
        <w:rPr>
          <w:rFonts w:ascii="Times New Roman" w:eastAsia="Times New Roman" w:hAnsi="Times New Roman"/>
          <w:bCs/>
          <w:kern w:val="0"/>
          <w:sz w:val="28"/>
          <w:szCs w:val="28"/>
          <w:lang w:eastAsia="ru-RU"/>
          <w14:ligatures w14:val="none"/>
        </w:rPr>
        <w:t>до рішення міської ради від 26.06.2024 № 82-27/</w:t>
      </w:r>
      <w:r>
        <w:rPr>
          <w:rFonts w:ascii="Times New Roman" w:eastAsia="Times New Roman" w:hAnsi="Times New Roman"/>
          <w:bCs/>
          <w:kern w:val="0"/>
          <w:sz w:val="28"/>
          <w:szCs w:val="28"/>
          <w:lang w:val="en-US" w:eastAsia="ru-RU"/>
          <w14:ligatures w14:val="none"/>
        </w:rPr>
        <w:t xml:space="preserve">VIII </w:t>
      </w:r>
      <w:bookmarkStart w:id="2" w:name="_Hlk198205192"/>
      <w:r>
        <w:rPr>
          <w:rFonts w:ascii="Times New Roman" w:eastAsia="Times New Roman" w:hAnsi="Times New Roman"/>
          <w:bCs/>
          <w:kern w:val="0"/>
          <w:sz w:val="28"/>
          <w:szCs w:val="28"/>
          <w:lang w:eastAsia="ru-RU"/>
          <w14:ligatures w14:val="none"/>
        </w:rPr>
        <w:t xml:space="preserve">«Про затвердження </w:t>
      </w:r>
      <w:bookmarkStart w:id="3" w:name="_Hlk198286772"/>
      <w:r w:rsidRPr="00B96CC5">
        <w:rPr>
          <w:rFonts w:ascii="Times New Roman" w:eastAsia="Times New Roman" w:hAnsi="Times New Roman"/>
          <w:bCs/>
          <w:kern w:val="0"/>
          <w:sz w:val="28"/>
          <w:szCs w:val="28"/>
          <w:lang w:eastAsia="ru-RU"/>
          <w14:ligatures w14:val="none"/>
        </w:rPr>
        <w:t xml:space="preserve">Програми з </w:t>
      </w:r>
      <w:r w:rsidRPr="00B96CC5">
        <w:rPr>
          <w:rFonts w:ascii="Times New Roman" w:eastAsia="Times New Roman" w:hAnsi="Times New Roman"/>
          <w:kern w:val="0"/>
          <w:sz w:val="28"/>
          <w:szCs w:val="28"/>
          <w:lang w:eastAsia="ru-RU"/>
          <w14:ligatures w14:val="none"/>
        </w:rPr>
        <w:t>виконання державної соціальної програми</w:t>
      </w:r>
      <w:r>
        <w:rPr>
          <w:rFonts w:ascii="Times New Roman" w:eastAsia="Times New Roman" w:hAnsi="Times New Roman"/>
          <w:kern w:val="0"/>
          <w:sz w:val="28"/>
          <w:szCs w:val="28"/>
          <w:lang w:eastAsia="ru-RU"/>
          <w14:ligatures w14:val="none"/>
        </w:rPr>
        <w:t xml:space="preserve"> </w:t>
      </w:r>
      <w:r w:rsidRPr="00B96CC5">
        <w:rPr>
          <w:rFonts w:ascii="Times New Roman" w:eastAsia="Times New Roman" w:hAnsi="Times New Roman"/>
          <w:kern w:val="0"/>
          <w:sz w:val="28"/>
          <w:szCs w:val="28"/>
          <w:lang w:eastAsia="ru-RU"/>
          <w14:ligatures w14:val="none"/>
        </w:rPr>
        <w:t>«Національний план дій щодо реалізації Конвенції ООН про права дитини»</w:t>
      </w:r>
      <w:r>
        <w:rPr>
          <w:rFonts w:ascii="Times New Roman" w:eastAsia="Times New Roman" w:hAnsi="Times New Roman"/>
          <w:kern w:val="0"/>
          <w:sz w:val="28"/>
          <w:szCs w:val="28"/>
          <w:lang w:eastAsia="ru-RU"/>
          <w14:ligatures w14:val="none"/>
        </w:rPr>
        <w:t xml:space="preserve"> </w:t>
      </w:r>
      <w:r w:rsidRPr="00B96CC5">
        <w:rPr>
          <w:rFonts w:ascii="Times New Roman" w:eastAsia="Times New Roman" w:hAnsi="Times New Roman"/>
          <w:kern w:val="0"/>
          <w:sz w:val="28"/>
          <w:szCs w:val="28"/>
          <w:lang w:eastAsia="ru-RU"/>
          <w14:ligatures w14:val="none"/>
        </w:rPr>
        <w:t>на 2025-2027 роки</w:t>
      </w:r>
      <w:bookmarkEnd w:id="3"/>
      <w:r>
        <w:rPr>
          <w:rFonts w:ascii="Times New Roman" w:eastAsia="Times New Roman" w:hAnsi="Times New Roman"/>
          <w:bCs/>
          <w:kern w:val="0"/>
          <w:sz w:val="28"/>
          <w:szCs w:val="28"/>
          <w:lang w:eastAsia="ru-RU"/>
          <w14:ligatures w14:val="none"/>
        </w:rPr>
        <w:t xml:space="preserve"> </w:t>
      </w:r>
      <w:bookmarkEnd w:id="2"/>
      <w:r>
        <w:rPr>
          <w:rFonts w:ascii="Times New Roman" w:eastAsia="Times New Roman" w:hAnsi="Times New Roman"/>
          <w:kern w:val="0"/>
          <w:sz w:val="28"/>
          <w:szCs w:val="28"/>
          <w:lang w:eastAsia="ru-RU"/>
          <w14:ligatures w14:val="none"/>
        </w:rPr>
        <w:t>(далі - Рішення), наступні зміни:</w:t>
      </w:r>
    </w:p>
    <w:p w14:paraId="4872D342" w14:textId="45F75600" w:rsidR="00C94BA6" w:rsidRDefault="00C94BA6" w:rsidP="00C94BA6">
      <w:pPr>
        <w:spacing w:after="0" w:line="240" w:lineRule="auto"/>
        <w:ind w:right="-141"/>
        <w:jc w:val="both"/>
        <w:rPr>
          <w:rFonts w:ascii="Times New Roman" w:eastAsia="Times New Roman" w:hAnsi="Times New Roman"/>
          <w:bCs/>
          <w:kern w:val="0"/>
          <w:sz w:val="28"/>
          <w:szCs w:val="28"/>
          <w:lang w:eastAsia="ru-RU"/>
          <w14:ligatures w14:val="none"/>
        </w:rPr>
      </w:pPr>
      <w:r>
        <w:rPr>
          <w:rFonts w:ascii="Times New Roman" w:eastAsia="Times New Roman" w:hAnsi="Times New Roman"/>
          <w:kern w:val="0"/>
          <w:sz w:val="28"/>
          <w:szCs w:val="28"/>
          <w:lang w:eastAsia="ru-RU"/>
          <w14:ligatures w14:val="none"/>
        </w:rPr>
        <w:t xml:space="preserve">     1.1. Продовжити до 31.12.2030 строк дії </w:t>
      </w:r>
      <w:r w:rsidRPr="00B96CC5">
        <w:rPr>
          <w:rFonts w:ascii="Times New Roman" w:eastAsia="Times New Roman" w:hAnsi="Times New Roman"/>
          <w:bCs/>
          <w:kern w:val="0"/>
          <w:sz w:val="28"/>
          <w:szCs w:val="28"/>
          <w:lang w:eastAsia="ru-RU"/>
          <w14:ligatures w14:val="none"/>
        </w:rPr>
        <w:t xml:space="preserve">Програми з </w:t>
      </w:r>
      <w:r w:rsidRPr="00B96CC5">
        <w:rPr>
          <w:rFonts w:ascii="Times New Roman" w:eastAsia="Times New Roman" w:hAnsi="Times New Roman"/>
          <w:kern w:val="0"/>
          <w:sz w:val="28"/>
          <w:szCs w:val="28"/>
          <w:lang w:eastAsia="ru-RU"/>
          <w14:ligatures w14:val="none"/>
        </w:rPr>
        <w:t>виконання державної соціальної програми</w:t>
      </w:r>
      <w:r>
        <w:rPr>
          <w:rFonts w:ascii="Times New Roman" w:eastAsia="Times New Roman" w:hAnsi="Times New Roman"/>
          <w:kern w:val="0"/>
          <w:sz w:val="28"/>
          <w:szCs w:val="28"/>
          <w:lang w:eastAsia="ru-RU"/>
          <w14:ligatures w14:val="none"/>
        </w:rPr>
        <w:t xml:space="preserve"> </w:t>
      </w:r>
      <w:r w:rsidRPr="00B96CC5">
        <w:rPr>
          <w:rFonts w:ascii="Times New Roman" w:eastAsia="Times New Roman" w:hAnsi="Times New Roman"/>
          <w:kern w:val="0"/>
          <w:sz w:val="28"/>
          <w:szCs w:val="28"/>
          <w:lang w:eastAsia="ru-RU"/>
          <w14:ligatures w14:val="none"/>
        </w:rPr>
        <w:t>«Національний план дій щодо реалізації Конвенції ООН про права дитини»</w:t>
      </w:r>
      <w:r>
        <w:rPr>
          <w:rFonts w:ascii="Times New Roman" w:eastAsia="Times New Roman" w:hAnsi="Times New Roman"/>
          <w:kern w:val="0"/>
          <w:sz w:val="28"/>
          <w:szCs w:val="28"/>
          <w:lang w:eastAsia="ru-RU"/>
          <w14:ligatures w14:val="none"/>
        </w:rPr>
        <w:t xml:space="preserve"> </w:t>
      </w:r>
      <w:r w:rsidRPr="00B96CC5">
        <w:rPr>
          <w:rFonts w:ascii="Times New Roman" w:eastAsia="Times New Roman" w:hAnsi="Times New Roman"/>
          <w:kern w:val="0"/>
          <w:sz w:val="28"/>
          <w:szCs w:val="28"/>
          <w:lang w:eastAsia="ru-RU"/>
          <w14:ligatures w14:val="none"/>
        </w:rPr>
        <w:t>на 2025-2027 роки</w:t>
      </w:r>
      <w:r>
        <w:rPr>
          <w:rFonts w:ascii="Times New Roman" w:eastAsia="Times New Roman" w:hAnsi="Times New Roman"/>
          <w:bCs/>
          <w:kern w:val="0"/>
          <w:sz w:val="28"/>
          <w:szCs w:val="28"/>
          <w:lang w:eastAsia="ru-RU"/>
          <w14:ligatures w14:val="none"/>
        </w:rPr>
        <w:t xml:space="preserve"> (далі – Програма).</w:t>
      </w:r>
    </w:p>
    <w:p w14:paraId="781F5F58" w14:textId="69193AFB" w:rsidR="00C94BA6" w:rsidRDefault="00C94BA6" w:rsidP="00C94BA6">
      <w:pPr>
        <w:spacing w:after="0" w:line="240" w:lineRule="auto"/>
        <w:ind w:right="-141"/>
        <w:jc w:val="both"/>
        <w:rPr>
          <w:rFonts w:ascii="Times New Roman" w:eastAsia="Times New Roman" w:hAnsi="Times New Roman"/>
          <w:bCs/>
          <w:kern w:val="0"/>
          <w:sz w:val="28"/>
          <w:szCs w:val="28"/>
          <w:lang w:eastAsia="ru-RU"/>
          <w14:ligatures w14:val="none"/>
        </w:rPr>
      </w:pPr>
      <w:r>
        <w:rPr>
          <w:rFonts w:ascii="Times New Roman" w:eastAsia="Times New Roman" w:hAnsi="Times New Roman"/>
          <w:bCs/>
          <w:kern w:val="0"/>
          <w:sz w:val="28"/>
          <w:szCs w:val="28"/>
          <w:lang w:eastAsia="ru-RU"/>
          <w14:ligatures w14:val="none"/>
        </w:rPr>
        <w:t xml:space="preserve">     1.2. У назві та пункті 1 Рішення цифри </w:t>
      </w:r>
      <w:bookmarkStart w:id="4" w:name="_Hlk198284577"/>
      <w:r>
        <w:rPr>
          <w:rFonts w:ascii="Times New Roman" w:eastAsia="Times New Roman" w:hAnsi="Times New Roman"/>
          <w:bCs/>
          <w:kern w:val="0"/>
          <w:sz w:val="28"/>
          <w:szCs w:val="28"/>
          <w:lang w:eastAsia="ru-RU"/>
          <w14:ligatures w14:val="none"/>
        </w:rPr>
        <w:t>«2025-2027»</w:t>
      </w:r>
      <w:bookmarkEnd w:id="4"/>
      <w:r>
        <w:rPr>
          <w:rFonts w:ascii="Times New Roman" w:eastAsia="Times New Roman" w:hAnsi="Times New Roman"/>
          <w:bCs/>
          <w:kern w:val="0"/>
          <w:sz w:val="28"/>
          <w:szCs w:val="28"/>
          <w:lang w:eastAsia="ru-RU"/>
          <w14:ligatures w14:val="none"/>
        </w:rPr>
        <w:t xml:space="preserve"> замінити цифрами         </w:t>
      </w:r>
      <w:bookmarkStart w:id="5" w:name="_Hlk198284628"/>
      <w:r>
        <w:rPr>
          <w:rFonts w:ascii="Times New Roman" w:eastAsia="Times New Roman" w:hAnsi="Times New Roman"/>
          <w:bCs/>
          <w:kern w:val="0"/>
          <w:sz w:val="28"/>
          <w:szCs w:val="28"/>
          <w:lang w:eastAsia="ru-RU"/>
          <w14:ligatures w14:val="none"/>
        </w:rPr>
        <w:t>«2025-2030».</w:t>
      </w:r>
    </w:p>
    <w:bookmarkEnd w:id="5"/>
    <w:p w14:paraId="6699A109" w14:textId="1C0DCB0B" w:rsidR="00C94BA6" w:rsidRDefault="00C94BA6" w:rsidP="00C94BA6">
      <w:pPr>
        <w:spacing w:after="0" w:line="240" w:lineRule="auto"/>
        <w:ind w:right="-141"/>
        <w:jc w:val="both"/>
        <w:rPr>
          <w:rFonts w:ascii="Times New Roman" w:eastAsia="Times New Roman" w:hAnsi="Times New Roman"/>
          <w:bCs/>
          <w:kern w:val="0"/>
          <w:sz w:val="28"/>
          <w:szCs w:val="28"/>
          <w:lang w:eastAsia="ru-RU"/>
          <w14:ligatures w14:val="none"/>
        </w:rPr>
      </w:pPr>
      <w:r>
        <w:rPr>
          <w:rFonts w:ascii="Times New Roman" w:eastAsia="Times New Roman" w:hAnsi="Times New Roman"/>
          <w:bCs/>
          <w:kern w:val="0"/>
          <w:sz w:val="28"/>
          <w:szCs w:val="28"/>
          <w:lang w:eastAsia="ru-RU"/>
          <w14:ligatures w14:val="none"/>
        </w:rPr>
        <w:t xml:space="preserve">     1.3. У тексті Програми цифри «2025-2027» замінити цифрами «2025-2030». (Програма у новій редакції додається).</w:t>
      </w:r>
    </w:p>
    <w:p w14:paraId="2EC3D008" w14:textId="77777777" w:rsidR="00C94BA6" w:rsidRDefault="00C94BA6" w:rsidP="00C94BA6">
      <w:pPr>
        <w:spacing w:after="0" w:line="240" w:lineRule="auto"/>
        <w:ind w:right="-141"/>
        <w:jc w:val="both"/>
        <w:rPr>
          <w:rFonts w:ascii="Times New Roman" w:eastAsia="Times New Roman" w:hAnsi="Times New Roman"/>
          <w:kern w:val="0"/>
          <w:sz w:val="28"/>
          <w:szCs w:val="28"/>
          <w:lang w:val="ru-RU" w:eastAsia="ru-RU"/>
          <w14:ligatures w14:val="none"/>
        </w:rPr>
      </w:pPr>
      <w:r>
        <w:rPr>
          <w:rFonts w:ascii="Times New Roman" w:eastAsia="Times New Roman" w:hAnsi="Times New Roman"/>
          <w:kern w:val="0"/>
          <w:sz w:val="28"/>
          <w:szCs w:val="28"/>
          <w:lang w:eastAsia="ru-RU"/>
          <w14:ligatures w14:val="none"/>
        </w:rPr>
        <w:t xml:space="preserve">     </w:t>
      </w:r>
      <w:r>
        <w:rPr>
          <w:rFonts w:ascii="Times New Roman" w:eastAsia="Times New Roman" w:hAnsi="Times New Roman"/>
          <w:kern w:val="0"/>
          <w:sz w:val="28"/>
          <w:szCs w:val="28"/>
          <w:lang w:val="ru-RU" w:eastAsia="ru-RU"/>
          <w14:ligatures w14:val="none"/>
        </w:rPr>
        <w:t xml:space="preserve">2. </w:t>
      </w:r>
      <w:proofErr w:type="spellStart"/>
      <w:r>
        <w:rPr>
          <w:rFonts w:ascii="Times New Roman" w:eastAsia="Times New Roman" w:hAnsi="Times New Roman"/>
          <w:kern w:val="0"/>
          <w:sz w:val="28"/>
          <w:szCs w:val="28"/>
          <w:lang w:val="ru-RU" w:eastAsia="ru-RU"/>
          <w14:ligatures w14:val="none"/>
        </w:rPr>
        <w:t>Організацію</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виконання</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рішення</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покласти</w:t>
      </w:r>
      <w:proofErr w:type="spellEnd"/>
      <w:r>
        <w:rPr>
          <w:rFonts w:ascii="Times New Roman" w:eastAsia="Times New Roman" w:hAnsi="Times New Roman"/>
          <w:kern w:val="0"/>
          <w:sz w:val="28"/>
          <w:szCs w:val="28"/>
          <w:lang w:val="ru-RU" w:eastAsia="ru-RU"/>
          <w14:ligatures w14:val="none"/>
        </w:rPr>
        <w:t xml:space="preserve"> на заступника </w:t>
      </w:r>
      <w:proofErr w:type="spellStart"/>
      <w:r>
        <w:rPr>
          <w:rFonts w:ascii="Times New Roman" w:eastAsia="Times New Roman" w:hAnsi="Times New Roman"/>
          <w:kern w:val="0"/>
          <w:sz w:val="28"/>
          <w:szCs w:val="28"/>
          <w:lang w:val="ru-RU" w:eastAsia="ru-RU"/>
          <w14:ligatures w14:val="none"/>
        </w:rPr>
        <w:t>міського</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голови</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відповідно</w:t>
      </w:r>
      <w:proofErr w:type="spellEnd"/>
      <w:r>
        <w:rPr>
          <w:rFonts w:ascii="Times New Roman" w:eastAsia="Times New Roman" w:hAnsi="Times New Roman"/>
          <w:kern w:val="0"/>
          <w:sz w:val="28"/>
          <w:szCs w:val="28"/>
          <w:lang w:val="ru-RU" w:eastAsia="ru-RU"/>
          <w14:ligatures w14:val="none"/>
        </w:rPr>
        <w:t xml:space="preserve"> до </w:t>
      </w:r>
      <w:proofErr w:type="spellStart"/>
      <w:r>
        <w:rPr>
          <w:rFonts w:ascii="Times New Roman" w:eastAsia="Times New Roman" w:hAnsi="Times New Roman"/>
          <w:kern w:val="0"/>
          <w:sz w:val="28"/>
          <w:szCs w:val="28"/>
          <w:lang w:val="ru-RU" w:eastAsia="ru-RU"/>
          <w14:ligatures w14:val="none"/>
        </w:rPr>
        <w:t>функціональних</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повноважень</w:t>
      </w:r>
      <w:proofErr w:type="spellEnd"/>
      <w:r>
        <w:rPr>
          <w:rFonts w:ascii="Times New Roman" w:eastAsia="Times New Roman" w:hAnsi="Times New Roman"/>
          <w:kern w:val="0"/>
          <w:sz w:val="28"/>
          <w:szCs w:val="28"/>
          <w:lang w:val="ru-RU" w:eastAsia="ru-RU"/>
          <w14:ligatures w14:val="none"/>
        </w:rPr>
        <w:t xml:space="preserve"> та службу </w:t>
      </w:r>
      <w:proofErr w:type="gramStart"/>
      <w:r>
        <w:rPr>
          <w:rFonts w:ascii="Times New Roman" w:eastAsia="Times New Roman" w:hAnsi="Times New Roman"/>
          <w:kern w:val="0"/>
          <w:sz w:val="28"/>
          <w:szCs w:val="28"/>
          <w:lang w:val="ru-RU" w:eastAsia="ru-RU"/>
          <w14:ligatures w14:val="none"/>
        </w:rPr>
        <w:t>у справах</w:t>
      </w:r>
      <w:proofErr w:type="gram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дітей</w:t>
      </w:r>
      <w:proofErr w:type="spellEnd"/>
      <w:r>
        <w:rPr>
          <w:rFonts w:ascii="Times New Roman" w:eastAsia="Times New Roman" w:hAnsi="Times New Roman"/>
          <w:kern w:val="0"/>
          <w:sz w:val="28"/>
          <w:szCs w:val="28"/>
          <w:lang w:val="ru-RU" w:eastAsia="ru-RU"/>
          <w14:ligatures w14:val="none"/>
        </w:rPr>
        <w:t>.</w:t>
      </w:r>
    </w:p>
    <w:p w14:paraId="29107CC1" w14:textId="77777777" w:rsidR="00C94BA6" w:rsidRDefault="00C94BA6" w:rsidP="00C94BA6">
      <w:pPr>
        <w:tabs>
          <w:tab w:val="left" w:pos="8580"/>
        </w:tabs>
        <w:spacing w:after="0" w:line="240" w:lineRule="auto"/>
        <w:ind w:right="-141"/>
        <w:jc w:val="both"/>
        <w:rPr>
          <w:rFonts w:ascii="Times New Roman" w:eastAsia="Times New Roman" w:hAnsi="Times New Roman"/>
          <w:kern w:val="0"/>
          <w:sz w:val="28"/>
          <w:szCs w:val="28"/>
          <w:lang w:val="ru-RU" w:eastAsia="ru-RU"/>
          <w14:ligatures w14:val="none"/>
        </w:rPr>
      </w:pPr>
      <w:r>
        <w:rPr>
          <w:rFonts w:ascii="Times New Roman" w:eastAsia="Times New Roman" w:hAnsi="Times New Roman"/>
          <w:kern w:val="0"/>
          <w:sz w:val="28"/>
          <w:szCs w:val="28"/>
          <w:lang w:val="ru-RU" w:eastAsia="ru-RU"/>
          <w14:ligatures w14:val="none"/>
        </w:rPr>
        <w:t xml:space="preserve">     3. Контроль за </w:t>
      </w:r>
      <w:proofErr w:type="spellStart"/>
      <w:r>
        <w:rPr>
          <w:rFonts w:ascii="Times New Roman" w:eastAsia="Times New Roman" w:hAnsi="Times New Roman"/>
          <w:kern w:val="0"/>
          <w:sz w:val="28"/>
          <w:szCs w:val="28"/>
          <w:lang w:val="ru-RU" w:eastAsia="ru-RU"/>
          <w14:ligatures w14:val="none"/>
        </w:rPr>
        <w:t>виконанням</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рішення</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покласти</w:t>
      </w:r>
      <w:proofErr w:type="spellEnd"/>
      <w:r>
        <w:rPr>
          <w:rFonts w:ascii="Times New Roman" w:eastAsia="Times New Roman" w:hAnsi="Times New Roman"/>
          <w:kern w:val="0"/>
          <w:sz w:val="28"/>
          <w:szCs w:val="28"/>
          <w:lang w:val="ru-RU" w:eastAsia="ru-RU"/>
          <w14:ligatures w14:val="none"/>
        </w:rPr>
        <w:t xml:space="preserve"> на </w:t>
      </w:r>
      <w:proofErr w:type="spellStart"/>
      <w:r>
        <w:rPr>
          <w:rFonts w:ascii="Times New Roman" w:eastAsia="Times New Roman" w:hAnsi="Times New Roman"/>
          <w:kern w:val="0"/>
          <w:sz w:val="28"/>
          <w:szCs w:val="28"/>
          <w:lang w:val="ru-RU" w:eastAsia="ru-RU"/>
          <w14:ligatures w14:val="none"/>
        </w:rPr>
        <w:t>постійну</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комісію</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міської</w:t>
      </w:r>
      <w:proofErr w:type="spellEnd"/>
      <w:r>
        <w:rPr>
          <w:rFonts w:ascii="Times New Roman" w:eastAsia="Times New Roman" w:hAnsi="Times New Roman"/>
          <w:kern w:val="0"/>
          <w:sz w:val="28"/>
          <w:szCs w:val="28"/>
          <w:lang w:val="ru-RU" w:eastAsia="ru-RU"/>
          <w14:ligatures w14:val="none"/>
        </w:rPr>
        <w:t xml:space="preserve"> ради з </w:t>
      </w:r>
      <w:proofErr w:type="spellStart"/>
      <w:r>
        <w:rPr>
          <w:rFonts w:ascii="Times New Roman" w:eastAsia="Times New Roman" w:hAnsi="Times New Roman"/>
          <w:kern w:val="0"/>
          <w:sz w:val="28"/>
          <w:szCs w:val="28"/>
          <w:lang w:val="ru-RU" w:eastAsia="ru-RU"/>
          <w14:ligatures w14:val="none"/>
        </w:rPr>
        <w:t>питань</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місцевого</w:t>
      </w:r>
      <w:proofErr w:type="spellEnd"/>
      <w:r>
        <w:rPr>
          <w:rFonts w:ascii="Times New Roman" w:eastAsia="Times New Roman" w:hAnsi="Times New Roman"/>
          <w:kern w:val="0"/>
          <w:sz w:val="28"/>
          <w:szCs w:val="28"/>
          <w:lang w:val="ru-RU" w:eastAsia="ru-RU"/>
          <w14:ligatures w14:val="none"/>
        </w:rPr>
        <w:t xml:space="preserve"> бюджету, </w:t>
      </w:r>
      <w:proofErr w:type="spellStart"/>
      <w:r>
        <w:rPr>
          <w:rFonts w:ascii="Times New Roman" w:eastAsia="Times New Roman" w:hAnsi="Times New Roman"/>
          <w:kern w:val="0"/>
          <w:sz w:val="28"/>
          <w:szCs w:val="28"/>
          <w:lang w:val="ru-RU" w:eastAsia="ru-RU"/>
          <w14:ligatures w14:val="none"/>
        </w:rPr>
        <w:t>фінансів</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податкової</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політики</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розвитку</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підприємництва</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захисту</w:t>
      </w:r>
      <w:proofErr w:type="spellEnd"/>
      <w:r>
        <w:rPr>
          <w:rFonts w:ascii="Times New Roman" w:eastAsia="Times New Roman" w:hAnsi="Times New Roman"/>
          <w:kern w:val="0"/>
          <w:sz w:val="28"/>
          <w:szCs w:val="28"/>
          <w:lang w:val="ru-RU" w:eastAsia="ru-RU"/>
          <w14:ligatures w14:val="none"/>
        </w:rPr>
        <w:t xml:space="preserve"> прав </w:t>
      </w:r>
      <w:proofErr w:type="spellStart"/>
      <w:r>
        <w:rPr>
          <w:rFonts w:ascii="Times New Roman" w:eastAsia="Times New Roman" w:hAnsi="Times New Roman"/>
          <w:kern w:val="0"/>
          <w:sz w:val="28"/>
          <w:szCs w:val="28"/>
          <w:lang w:val="ru-RU" w:eastAsia="ru-RU"/>
          <w14:ligatures w14:val="none"/>
        </w:rPr>
        <w:t>споживачів</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комунальної</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власності</w:t>
      </w:r>
      <w:proofErr w:type="spellEnd"/>
      <w:r>
        <w:rPr>
          <w:rFonts w:ascii="Times New Roman" w:eastAsia="Times New Roman" w:hAnsi="Times New Roman"/>
          <w:kern w:val="0"/>
          <w:sz w:val="28"/>
          <w:szCs w:val="28"/>
          <w:lang w:val="ru-RU" w:eastAsia="ru-RU"/>
          <w14:ligatures w14:val="none"/>
        </w:rPr>
        <w:t xml:space="preserve"> та </w:t>
      </w:r>
      <w:proofErr w:type="spellStart"/>
      <w:r>
        <w:rPr>
          <w:rFonts w:ascii="Times New Roman" w:eastAsia="Times New Roman" w:hAnsi="Times New Roman"/>
          <w:kern w:val="0"/>
          <w:sz w:val="28"/>
          <w:szCs w:val="28"/>
          <w:lang w:val="ru-RU" w:eastAsia="ru-RU"/>
          <w14:ligatures w14:val="none"/>
        </w:rPr>
        <w:t>постійну</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комісію</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міської</w:t>
      </w:r>
      <w:proofErr w:type="spellEnd"/>
      <w:r>
        <w:rPr>
          <w:rFonts w:ascii="Times New Roman" w:eastAsia="Times New Roman" w:hAnsi="Times New Roman"/>
          <w:kern w:val="0"/>
          <w:sz w:val="28"/>
          <w:szCs w:val="28"/>
          <w:lang w:val="ru-RU" w:eastAsia="ru-RU"/>
          <w14:ligatures w14:val="none"/>
        </w:rPr>
        <w:t xml:space="preserve"> ради з </w:t>
      </w:r>
      <w:proofErr w:type="spellStart"/>
      <w:r>
        <w:rPr>
          <w:rFonts w:ascii="Times New Roman" w:eastAsia="Times New Roman" w:hAnsi="Times New Roman"/>
          <w:kern w:val="0"/>
          <w:sz w:val="28"/>
          <w:szCs w:val="28"/>
          <w:lang w:val="ru-RU" w:eastAsia="ru-RU"/>
          <w14:ligatures w14:val="none"/>
        </w:rPr>
        <w:t>питань</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освіти</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молоді</w:t>
      </w:r>
      <w:proofErr w:type="spellEnd"/>
      <w:r>
        <w:rPr>
          <w:rFonts w:ascii="Times New Roman" w:eastAsia="Times New Roman" w:hAnsi="Times New Roman"/>
          <w:kern w:val="0"/>
          <w:sz w:val="28"/>
          <w:szCs w:val="28"/>
          <w:lang w:val="ru-RU" w:eastAsia="ru-RU"/>
          <w14:ligatures w14:val="none"/>
        </w:rPr>
        <w:t xml:space="preserve"> та спорту, </w:t>
      </w:r>
      <w:proofErr w:type="spellStart"/>
      <w:r>
        <w:rPr>
          <w:rFonts w:ascii="Times New Roman" w:eastAsia="Times New Roman" w:hAnsi="Times New Roman"/>
          <w:kern w:val="0"/>
          <w:sz w:val="28"/>
          <w:szCs w:val="28"/>
          <w:lang w:val="ru-RU" w:eastAsia="ru-RU"/>
          <w14:ligatures w14:val="none"/>
        </w:rPr>
        <w:t>культури</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охорони</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здоров’я</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соціального</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захисту</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засобів</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масової</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інформації</w:t>
      </w:r>
      <w:proofErr w:type="spellEnd"/>
      <w:r>
        <w:rPr>
          <w:rFonts w:ascii="Times New Roman" w:eastAsia="Times New Roman" w:hAnsi="Times New Roman"/>
          <w:kern w:val="0"/>
          <w:sz w:val="28"/>
          <w:szCs w:val="28"/>
          <w:lang w:val="ru-RU" w:eastAsia="ru-RU"/>
          <w14:ligatures w14:val="none"/>
        </w:rPr>
        <w:t xml:space="preserve">. </w:t>
      </w:r>
    </w:p>
    <w:p w14:paraId="788EB447" w14:textId="77777777" w:rsidR="00C94BA6" w:rsidRDefault="00C94BA6" w:rsidP="00C94BA6">
      <w:pPr>
        <w:spacing w:after="0" w:line="240" w:lineRule="auto"/>
        <w:jc w:val="both"/>
        <w:rPr>
          <w:rFonts w:ascii="Times New Roman" w:eastAsia="Times New Roman" w:hAnsi="Times New Roman"/>
          <w:kern w:val="0"/>
          <w:sz w:val="28"/>
          <w:szCs w:val="28"/>
          <w:lang w:val="ru-RU" w:eastAsia="ru-RU"/>
          <w14:ligatures w14:val="none"/>
        </w:rPr>
      </w:pPr>
    </w:p>
    <w:p w14:paraId="15A70287" w14:textId="77777777" w:rsidR="00C94BA6" w:rsidRDefault="00C94BA6" w:rsidP="00C94BA6">
      <w:pPr>
        <w:spacing w:after="0" w:line="240" w:lineRule="auto"/>
        <w:ind w:right="-185"/>
        <w:jc w:val="both"/>
        <w:rPr>
          <w:rFonts w:ascii="Times New Roman" w:eastAsia="Times New Roman" w:hAnsi="Times New Roman"/>
          <w:kern w:val="0"/>
          <w:sz w:val="28"/>
          <w:szCs w:val="28"/>
          <w:lang w:eastAsia="ru-RU"/>
          <w14:ligatures w14:val="none"/>
        </w:rPr>
      </w:pPr>
    </w:p>
    <w:p w14:paraId="4318BCE6" w14:textId="524CCE5E" w:rsidR="00C94BA6" w:rsidRDefault="00C94BA6" w:rsidP="00C94BA6">
      <w:pPr>
        <w:spacing w:after="0" w:line="240" w:lineRule="auto"/>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 xml:space="preserve">Міський голова </w:t>
      </w:r>
      <w:r>
        <w:rPr>
          <w:rFonts w:ascii="Times New Roman" w:eastAsia="Times New Roman" w:hAnsi="Times New Roman"/>
          <w:kern w:val="0"/>
          <w:sz w:val="28"/>
          <w:szCs w:val="28"/>
          <w:lang w:eastAsia="ru-RU"/>
          <w14:ligatures w14:val="none"/>
        </w:rPr>
        <w:tab/>
      </w:r>
      <w:r>
        <w:rPr>
          <w:rFonts w:ascii="Times New Roman" w:eastAsia="Times New Roman" w:hAnsi="Times New Roman"/>
          <w:kern w:val="0"/>
          <w:sz w:val="28"/>
          <w:szCs w:val="28"/>
          <w:lang w:eastAsia="ru-RU"/>
          <w14:ligatures w14:val="none"/>
        </w:rPr>
        <w:tab/>
      </w:r>
      <w:r>
        <w:rPr>
          <w:rFonts w:ascii="Times New Roman" w:eastAsia="Times New Roman" w:hAnsi="Times New Roman"/>
          <w:kern w:val="0"/>
          <w:sz w:val="28"/>
          <w:szCs w:val="28"/>
          <w:lang w:eastAsia="ru-RU"/>
          <w14:ligatures w14:val="none"/>
        </w:rPr>
        <w:tab/>
      </w:r>
      <w:r>
        <w:rPr>
          <w:rFonts w:ascii="Times New Roman" w:eastAsia="Times New Roman" w:hAnsi="Times New Roman"/>
          <w:kern w:val="0"/>
          <w:sz w:val="28"/>
          <w:szCs w:val="28"/>
          <w:lang w:eastAsia="ru-RU"/>
          <w14:ligatures w14:val="none"/>
        </w:rPr>
        <w:tab/>
        <w:t xml:space="preserve">                                              Сергій АНАНКО</w:t>
      </w:r>
    </w:p>
    <w:p w14:paraId="1F1B80DC" w14:textId="77777777" w:rsidR="00A03B33" w:rsidRDefault="00A03B33" w:rsidP="00C94BA6">
      <w:pPr>
        <w:spacing w:after="0" w:line="240" w:lineRule="auto"/>
        <w:jc w:val="both"/>
        <w:rPr>
          <w:rFonts w:ascii="Times New Roman" w:eastAsia="Times New Roman" w:hAnsi="Times New Roman"/>
          <w:kern w:val="0"/>
          <w:sz w:val="28"/>
          <w:szCs w:val="28"/>
          <w:lang w:eastAsia="ru-RU"/>
          <w14:ligatures w14:val="none"/>
        </w:rPr>
      </w:pPr>
    </w:p>
    <w:p w14:paraId="24E6EEC3" w14:textId="77777777" w:rsidR="00103EFE" w:rsidRDefault="00103EFE" w:rsidP="00A03B33">
      <w:pPr>
        <w:spacing w:after="0" w:line="240" w:lineRule="auto"/>
        <w:ind w:left="5387"/>
        <w:rPr>
          <w:rFonts w:ascii="Times New Roman" w:eastAsia="Times New Roman" w:hAnsi="Times New Roman"/>
          <w:kern w:val="0"/>
          <w:lang w:val="ru-RU" w:eastAsia="ru-RU"/>
          <w14:ligatures w14:val="none"/>
        </w:rPr>
      </w:pPr>
    </w:p>
    <w:p w14:paraId="4014190A" w14:textId="77777777" w:rsidR="00103EFE" w:rsidRDefault="00103EFE" w:rsidP="00A03B33">
      <w:pPr>
        <w:spacing w:after="0" w:line="240" w:lineRule="auto"/>
        <w:ind w:left="5387"/>
        <w:rPr>
          <w:rFonts w:ascii="Times New Roman" w:eastAsia="Times New Roman" w:hAnsi="Times New Roman"/>
          <w:kern w:val="0"/>
          <w:lang w:val="ru-RU" w:eastAsia="ru-RU"/>
          <w14:ligatures w14:val="none"/>
        </w:rPr>
      </w:pPr>
    </w:p>
    <w:p w14:paraId="34F161CB" w14:textId="77777777" w:rsidR="00103EFE" w:rsidRDefault="00103EFE" w:rsidP="00103EFE">
      <w:pPr>
        <w:spacing w:after="0" w:line="240" w:lineRule="auto"/>
        <w:jc w:val="both"/>
        <w:rPr>
          <w:rFonts w:ascii="Times New Roman" w:eastAsia="Times New Roman" w:hAnsi="Times New Roman"/>
          <w:kern w:val="0"/>
          <w:sz w:val="28"/>
          <w:szCs w:val="28"/>
          <w:lang w:eastAsia="ru-RU"/>
          <w14:ligatures w14:val="none"/>
        </w:rPr>
      </w:pPr>
    </w:p>
    <w:p w14:paraId="0B32E68E" w14:textId="77777777" w:rsidR="00103EFE" w:rsidRDefault="00103EFE" w:rsidP="00103EFE">
      <w:pPr>
        <w:spacing w:after="0" w:line="240" w:lineRule="auto"/>
        <w:jc w:val="both"/>
        <w:rPr>
          <w:rFonts w:ascii="Times New Roman" w:eastAsia="Times New Roman" w:hAnsi="Times New Roman"/>
          <w:kern w:val="0"/>
          <w:sz w:val="28"/>
          <w:szCs w:val="28"/>
          <w:lang w:eastAsia="ru-RU"/>
          <w14:ligatures w14:val="none"/>
        </w:rPr>
      </w:pPr>
    </w:p>
    <w:p w14:paraId="7C3707EB" w14:textId="77777777" w:rsidR="00103EFE" w:rsidRDefault="00103EFE" w:rsidP="00103EFE">
      <w:pPr>
        <w:spacing w:after="0" w:line="240" w:lineRule="auto"/>
        <w:jc w:val="both"/>
        <w:rPr>
          <w:rFonts w:ascii="Times New Roman" w:eastAsia="Times New Roman" w:hAnsi="Times New Roman"/>
          <w:kern w:val="0"/>
          <w:sz w:val="28"/>
          <w:szCs w:val="28"/>
          <w:lang w:eastAsia="ru-RU"/>
          <w14:ligatures w14:val="none"/>
        </w:rPr>
      </w:pPr>
    </w:p>
    <w:p w14:paraId="03A93928" w14:textId="77777777" w:rsidR="00103EFE" w:rsidRDefault="00103EFE" w:rsidP="00103EFE">
      <w:pPr>
        <w:spacing w:after="0" w:line="240" w:lineRule="auto"/>
        <w:jc w:val="both"/>
        <w:rPr>
          <w:rFonts w:ascii="Times New Roman" w:eastAsia="Times New Roman" w:hAnsi="Times New Roman"/>
          <w:kern w:val="0"/>
          <w:sz w:val="28"/>
          <w:szCs w:val="28"/>
          <w:lang w:eastAsia="ru-RU"/>
          <w14:ligatures w14:val="none"/>
        </w:rPr>
      </w:pPr>
    </w:p>
    <w:p w14:paraId="0D6D26F2" w14:textId="77777777" w:rsidR="00103EFE" w:rsidRDefault="00103EFE" w:rsidP="00103EFE">
      <w:pPr>
        <w:spacing w:after="0" w:line="240" w:lineRule="auto"/>
        <w:jc w:val="both"/>
        <w:rPr>
          <w:rFonts w:ascii="Times New Roman" w:eastAsia="Times New Roman" w:hAnsi="Times New Roman"/>
          <w:kern w:val="0"/>
          <w:sz w:val="28"/>
          <w:szCs w:val="28"/>
          <w:lang w:eastAsia="ru-RU"/>
          <w14:ligatures w14:val="none"/>
        </w:rPr>
      </w:pPr>
    </w:p>
    <w:p w14:paraId="3A02C27E" w14:textId="77777777" w:rsidR="00103EFE" w:rsidRDefault="00103EFE" w:rsidP="00103EFE">
      <w:pPr>
        <w:spacing w:after="0" w:line="240" w:lineRule="auto"/>
        <w:jc w:val="both"/>
        <w:rPr>
          <w:rFonts w:ascii="Times New Roman" w:eastAsia="Times New Roman" w:hAnsi="Times New Roman"/>
          <w:kern w:val="0"/>
          <w:sz w:val="28"/>
          <w:szCs w:val="28"/>
          <w:lang w:eastAsia="ru-RU"/>
          <w14:ligatures w14:val="none"/>
        </w:rPr>
      </w:pPr>
    </w:p>
    <w:p w14:paraId="7E2DC113" w14:textId="77777777" w:rsidR="00103EFE" w:rsidRDefault="00103EFE" w:rsidP="00103EFE">
      <w:pPr>
        <w:spacing w:after="0" w:line="240" w:lineRule="auto"/>
        <w:jc w:val="both"/>
        <w:rPr>
          <w:rFonts w:ascii="Times New Roman" w:eastAsia="Times New Roman" w:hAnsi="Times New Roman"/>
          <w:kern w:val="0"/>
          <w:sz w:val="28"/>
          <w:szCs w:val="28"/>
          <w:lang w:eastAsia="ru-RU"/>
          <w14:ligatures w14:val="none"/>
        </w:rPr>
      </w:pPr>
    </w:p>
    <w:p w14:paraId="2316141C" w14:textId="77777777" w:rsidR="00103EFE" w:rsidRDefault="00103EFE" w:rsidP="00103EFE">
      <w:pPr>
        <w:spacing w:after="0" w:line="240" w:lineRule="auto"/>
        <w:jc w:val="both"/>
        <w:rPr>
          <w:rFonts w:ascii="Times New Roman" w:eastAsia="Times New Roman" w:hAnsi="Times New Roman"/>
          <w:kern w:val="0"/>
          <w:sz w:val="28"/>
          <w:szCs w:val="28"/>
          <w:lang w:eastAsia="ru-RU"/>
          <w14:ligatures w14:val="none"/>
        </w:rPr>
      </w:pPr>
    </w:p>
    <w:p w14:paraId="3C59FDB0" w14:textId="77777777" w:rsidR="00103EFE" w:rsidRDefault="00103EFE" w:rsidP="00103EFE">
      <w:pPr>
        <w:spacing w:after="0" w:line="240" w:lineRule="auto"/>
        <w:jc w:val="both"/>
        <w:rPr>
          <w:rFonts w:ascii="Times New Roman" w:eastAsia="Times New Roman" w:hAnsi="Times New Roman"/>
          <w:kern w:val="0"/>
          <w:sz w:val="28"/>
          <w:szCs w:val="28"/>
          <w:lang w:eastAsia="ru-RU"/>
          <w14:ligatures w14:val="none"/>
        </w:rPr>
      </w:pPr>
    </w:p>
    <w:p w14:paraId="5CDE85AB" w14:textId="77777777" w:rsidR="00103EFE" w:rsidRDefault="00103EFE" w:rsidP="00103EFE">
      <w:pPr>
        <w:spacing w:after="0" w:line="240" w:lineRule="auto"/>
        <w:jc w:val="both"/>
        <w:rPr>
          <w:rFonts w:ascii="Times New Roman" w:eastAsia="Times New Roman" w:hAnsi="Times New Roman"/>
          <w:kern w:val="0"/>
          <w:sz w:val="28"/>
          <w:szCs w:val="28"/>
          <w:lang w:eastAsia="ru-RU"/>
          <w14:ligatures w14:val="none"/>
        </w:rPr>
      </w:pPr>
    </w:p>
    <w:p w14:paraId="1BD8333D" w14:textId="77777777" w:rsidR="00103EFE" w:rsidRDefault="00103EFE" w:rsidP="00103EFE">
      <w:pPr>
        <w:spacing w:after="0" w:line="240" w:lineRule="auto"/>
        <w:jc w:val="both"/>
        <w:rPr>
          <w:rFonts w:ascii="Times New Roman" w:eastAsia="Times New Roman" w:hAnsi="Times New Roman"/>
          <w:kern w:val="0"/>
          <w:sz w:val="28"/>
          <w:szCs w:val="28"/>
          <w:lang w:eastAsia="ru-RU"/>
          <w14:ligatures w14:val="none"/>
        </w:rPr>
      </w:pPr>
    </w:p>
    <w:p w14:paraId="3C140EF5" w14:textId="77777777" w:rsidR="00103EFE" w:rsidRDefault="00103EFE" w:rsidP="00103EFE">
      <w:pPr>
        <w:spacing w:after="0" w:line="240" w:lineRule="auto"/>
        <w:jc w:val="both"/>
        <w:rPr>
          <w:rFonts w:ascii="Times New Roman" w:eastAsia="Times New Roman" w:hAnsi="Times New Roman"/>
          <w:kern w:val="0"/>
          <w:sz w:val="28"/>
          <w:szCs w:val="28"/>
          <w:lang w:eastAsia="ru-RU"/>
          <w14:ligatures w14:val="none"/>
        </w:rPr>
      </w:pPr>
    </w:p>
    <w:p w14:paraId="44C01156" w14:textId="77777777" w:rsidR="00103EFE" w:rsidRDefault="00103EFE" w:rsidP="00103EFE">
      <w:pPr>
        <w:spacing w:after="0" w:line="240" w:lineRule="auto"/>
        <w:jc w:val="both"/>
        <w:rPr>
          <w:rFonts w:ascii="Times New Roman" w:eastAsia="Times New Roman" w:hAnsi="Times New Roman"/>
          <w:kern w:val="0"/>
          <w:sz w:val="28"/>
          <w:szCs w:val="28"/>
          <w:lang w:eastAsia="ru-RU"/>
          <w14:ligatures w14:val="none"/>
        </w:rPr>
      </w:pPr>
    </w:p>
    <w:p w14:paraId="3DDA41E5" w14:textId="77777777" w:rsidR="00103EFE" w:rsidRDefault="00103EFE" w:rsidP="00103EFE">
      <w:pPr>
        <w:spacing w:after="0" w:line="240" w:lineRule="auto"/>
        <w:jc w:val="both"/>
        <w:rPr>
          <w:rFonts w:ascii="Times New Roman" w:eastAsia="Times New Roman" w:hAnsi="Times New Roman"/>
          <w:kern w:val="0"/>
          <w:sz w:val="28"/>
          <w:szCs w:val="28"/>
          <w:lang w:eastAsia="ru-RU"/>
          <w14:ligatures w14:val="none"/>
        </w:rPr>
      </w:pPr>
    </w:p>
    <w:p w14:paraId="2A4EEAB6" w14:textId="77777777" w:rsidR="00103EFE" w:rsidRDefault="00103EFE" w:rsidP="00103EFE">
      <w:pPr>
        <w:spacing w:after="0" w:line="240" w:lineRule="auto"/>
        <w:jc w:val="both"/>
        <w:rPr>
          <w:rFonts w:ascii="Times New Roman" w:eastAsia="Times New Roman" w:hAnsi="Times New Roman"/>
          <w:kern w:val="0"/>
          <w:sz w:val="28"/>
          <w:szCs w:val="28"/>
          <w:lang w:eastAsia="ru-RU"/>
          <w14:ligatures w14:val="none"/>
        </w:rPr>
      </w:pPr>
    </w:p>
    <w:p w14:paraId="7E334461" w14:textId="77777777" w:rsidR="00103EFE" w:rsidRDefault="00103EFE" w:rsidP="00103EFE">
      <w:pPr>
        <w:spacing w:after="0" w:line="240" w:lineRule="auto"/>
        <w:jc w:val="both"/>
        <w:rPr>
          <w:rFonts w:ascii="Times New Roman" w:eastAsia="Times New Roman" w:hAnsi="Times New Roman"/>
          <w:kern w:val="0"/>
          <w:sz w:val="28"/>
          <w:szCs w:val="28"/>
          <w:lang w:eastAsia="ru-RU"/>
          <w14:ligatures w14:val="none"/>
        </w:rPr>
      </w:pPr>
    </w:p>
    <w:p w14:paraId="356A6F7D" w14:textId="77777777" w:rsidR="00103EFE" w:rsidRDefault="00103EFE" w:rsidP="00103EFE">
      <w:pPr>
        <w:spacing w:after="0" w:line="240" w:lineRule="auto"/>
        <w:jc w:val="both"/>
        <w:rPr>
          <w:rFonts w:ascii="Times New Roman" w:eastAsia="Times New Roman" w:hAnsi="Times New Roman"/>
          <w:kern w:val="0"/>
          <w:sz w:val="28"/>
          <w:szCs w:val="28"/>
          <w:lang w:eastAsia="ru-RU"/>
          <w14:ligatures w14:val="none"/>
        </w:rPr>
      </w:pPr>
    </w:p>
    <w:p w14:paraId="7A9957C6" w14:textId="77777777" w:rsidR="00103EFE" w:rsidRDefault="00103EFE" w:rsidP="00103EFE">
      <w:pPr>
        <w:spacing w:after="0" w:line="240" w:lineRule="auto"/>
        <w:jc w:val="both"/>
        <w:rPr>
          <w:rFonts w:ascii="Times New Roman" w:eastAsia="Times New Roman" w:hAnsi="Times New Roman"/>
          <w:kern w:val="0"/>
          <w:sz w:val="28"/>
          <w:szCs w:val="28"/>
          <w:lang w:eastAsia="ru-RU"/>
          <w14:ligatures w14:val="none"/>
        </w:rPr>
      </w:pPr>
    </w:p>
    <w:p w14:paraId="2DE62A1B" w14:textId="77777777" w:rsidR="00103EFE" w:rsidRDefault="00103EFE" w:rsidP="00103EFE">
      <w:pPr>
        <w:spacing w:after="0" w:line="240" w:lineRule="auto"/>
        <w:jc w:val="both"/>
        <w:rPr>
          <w:rFonts w:ascii="Times New Roman" w:eastAsia="Times New Roman" w:hAnsi="Times New Roman"/>
          <w:kern w:val="0"/>
          <w:sz w:val="28"/>
          <w:szCs w:val="28"/>
          <w:lang w:eastAsia="ru-RU"/>
          <w14:ligatures w14:val="none"/>
        </w:rPr>
      </w:pPr>
    </w:p>
    <w:p w14:paraId="3C1D1E37" w14:textId="77777777" w:rsidR="00103EFE" w:rsidRDefault="00103EFE" w:rsidP="00103EFE">
      <w:pPr>
        <w:spacing w:after="0" w:line="240" w:lineRule="auto"/>
        <w:jc w:val="both"/>
        <w:rPr>
          <w:rFonts w:ascii="Times New Roman" w:eastAsia="Times New Roman" w:hAnsi="Times New Roman"/>
          <w:kern w:val="0"/>
          <w:sz w:val="28"/>
          <w:szCs w:val="28"/>
          <w:lang w:eastAsia="ru-RU"/>
          <w14:ligatures w14:val="none"/>
        </w:rPr>
      </w:pPr>
    </w:p>
    <w:p w14:paraId="24F20D9B" w14:textId="77777777" w:rsidR="00103EFE" w:rsidRDefault="00103EFE" w:rsidP="00103EFE">
      <w:pPr>
        <w:spacing w:after="0" w:line="240" w:lineRule="auto"/>
        <w:jc w:val="both"/>
        <w:rPr>
          <w:rFonts w:ascii="Times New Roman" w:eastAsia="Times New Roman" w:hAnsi="Times New Roman"/>
          <w:kern w:val="0"/>
          <w:sz w:val="28"/>
          <w:szCs w:val="28"/>
          <w:lang w:eastAsia="ru-RU"/>
          <w14:ligatures w14:val="none"/>
        </w:rPr>
      </w:pPr>
    </w:p>
    <w:p w14:paraId="35B7B6EF" w14:textId="77777777" w:rsidR="00103EFE" w:rsidRDefault="00103EFE" w:rsidP="00103EFE">
      <w:pPr>
        <w:spacing w:after="0" w:line="240" w:lineRule="auto"/>
        <w:jc w:val="both"/>
        <w:rPr>
          <w:rFonts w:ascii="Times New Roman" w:eastAsia="Times New Roman" w:hAnsi="Times New Roman"/>
          <w:kern w:val="0"/>
          <w:sz w:val="28"/>
          <w:szCs w:val="28"/>
          <w:lang w:eastAsia="ru-RU"/>
          <w14:ligatures w14:val="none"/>
        </w:rPr>
      </w:pPr>
    </w:p>
    <w:p w14:paraId="4B11116F" w14:textId="77777777" w:rsidR="00103EFE" w:rsidRDefault="00103EFE" w:rsidP="00103EFE">
      <w:pPr>
        <w:spacing w:after="0" w:line="240" w:lineRule="auto"/>
        <w:jc w:val="both"/>
        <w:rPr>
          <w:rFonts w:ascii="Times New Roman" w:eastAsia="Times New Roman" w:hAnsi="Times New Roman"/>
          <w:kern w:val="0"/>
          <w:sz w:val="28"/>
          <w:szCs w:val="28"/>
          <w:lang w:eastAsia="ru-RU"/>
          <w14:ligatures w14:val="none"/>
        </w:rPr>
      </w:pPr>
    </w:p>
    <w:p w14:paraId="0DA047E2" w14:textId="77777777" w:rsidR="00103EFE" w:rsidRDefault="00103EFE" w:rsidP="00103EFE">
      <w:pPr>
        <w:spacing w:after="0" w:line="240" w:lineRule="auto"/>
        <w:jc w:val="both"/>
        <w:rPr>
          <w:rFonts w:ascii="Times New Roman" w:eastAsia="Times New Roman" w:hAnsi="Times New Roman"/>
          <w:kern w:val="0"/>
          <w:sz w:val="28"/>
          <w:szCs w:val="28"/>
          <w:lang w:eastAsia="ru-RU"/>
          <w14:ligatures w14:val="none"/>
        </w:rPr>
      </w:pPr>
    </w:p>
    <w:p w14:paraId="646EF017" w14:textId="77777777" w:rsidR="00103EFE" w:rsidRDefault="00103EFE" w:rsidP="00103EFE">
      <w:pPr>
        <w:spacing w:after="0" w:line="240" w:lineRule="auto"/>
        <w:jc w:val="both"/>
        <w:rPr>
          <w:rFonts w:ascii="Times New Roman" w:eastAsia="Times New Roman" w:hAnsi="Times New Roman"/>
          <w:kern w:val="0"/>
          <w:sz w:val="28"/>
          <w:szCs w:val="28"/>
          <w:lang w:eastAsia="ru-RU"/>
          <w14:ligatures w14:val="none"/>
        </w:rPr>
      </w:pPr>
    </w:p>
    <w:p w14:paraId="3D63B5B0" w14:textId="58F259E1" w:rsidR="00103EFE" w:rsidRDefault="00103EFE" w:rsidP="00103EFE">
      <w:pPr>
        <w:spacing w:after="0" w:line="240" w:lineRule="auto"/>
        <w:jc w:val="both"/>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ПОГОДЖЕНО</w:t>
      </w:r>
    </w:p>
    <w:p w14:paraId="353DE37A" w14:textId="77777777" w:rsidR="00103EFE" w:rsidRDefault="00103EFE" w:rsidP="00103EFE">
      <w:pPr>
        <w:spacing w:after="0" w:line="240" w:lineRule="auto"/>
        <w:jc w:val="both"/>
        <w:rPr>
          <w:rFonts w:ascii="Times New Roman" w:eastAsia="Times New Roman" w:hAnsi="Times New Roman"/>
          <w:kern w:val="0"/>
          <w:sz w:val="28"/>
          <w:szCs w:val="28"/>
          <w:lang w:eastAsia="ru-RU"/>
          <w14:ligatures w14:val="none"/>
        </w:rPr>
      </w:pPr>
    </w:p>
    <w:p w14:paraId="224C7E30" w14:textId="77777777" w:rsidR="00103EFE" w:rsidRDefault="00103EFE" w:rsidP="00103EFE">
      <w:pPr>
        <w:tabs>
          <w:tab w:val="left" w:pos="6804"/>
        </w:tabs>
        <w:spacing w:after="0" w:line="240" w:lineRule="auto"/>
        <w:rPr>
          <w:rFonts w:ascii="Times New Roman" w:eastAsia="Times New Roman" w:hAnsi="Times New Roman"/>
          <w:b/>
          <w:bCs/>
          <w:color w:val="000000"/>
          <w:kern w:val="0"/>
          <w:sz w:val="20"/>
          <w:szCs w:val="20"/>
          <w:bdr w:val="none" w:sz="0" w:space="0" w:color="auto" w:frame="1"/>
          <w:shd w:val="clear" w:color="auto" w:fill="FFFFFF"/>
          <w:lang w:val="ru-RU" w:eastAsia="ru-RU"/>
          <w14:ligatures w14:val="none"/>
        </w:rPr>
      </w:pPr>
      <w:proofErr w:type="spellStart"/>
      <w:r>
        <w:rPr>
          <w:rFonts w:ascii="Times New Roman" w:eastAsia="Times New Roman" w:hAnsi="Times New Roman"/>
          <w:kern w:val="0"/>
          <w:sz w:val="28"/>
          <w:szCs w:val="28"/>
          <w:lang w:val="ru-RU" w:eastAsia="ru-RU"/>
          <w14:ligatures w14:val="none"/>
        </w:rPr>
        <w:t>Постійна</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комісія</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bCs/>
          <w:color w:val="000000"/>
          <w:kern w:val="0"/>
          <w:sz w:val="28"/>
          <w:szCs w:val="28"/>
          <w:bdr w:val="none" w:sz="0" w:space="0" w:color="auto" w:frame="1"/>
          <w:shd w:val="clear" w:color="auto" w:fill="FFFFFF"/>
          <w:lang w:val="ru-RU" w:eastAsia="ru-RU"/>
          <w14:ligatures w14:val="none"/>
        </w:rPr>
        <w:t>міської</w:t>
      </w:r>
      <w:proofErr w:type="spellEnd"/>
      <w:r>
        <w:rPr>
          <w:rFonts w:ascii="Times New Roman" w:eastAsia="Times New Roman" w:hAnsi="Times New Roman"/>
          <w:bCs/>
          <w:color w:val="000000"/>
          <w:kern w:val="0"/>
          <w:sz w:val="28"/>
          <w:szCs w:val="28"/>
          <w:bdr w:val="none" w:sz="0" w:space="0" w:color="auto" w:frame="1"/>
          <w:shd w:val="clear" w:color="auto" w:fill="FFFFFF"/>
          <w:lang w:val="ru-RU" w:eastAsia="ru-RU"/>
          <w14:ligatures w14:val="none"/>
        </w:rPr>
        <w:t xml:space="preserve"> ради</w:t>
      </w:r>
      <w:r>
        <w:rPr>
          <w:rFonts w:ascii="Times New Roman" w:eastAsia="Times New Roman" w:hAnsi="Times New Roman"/>
          <w:b/>
          <w:bCs/>
          <w:color w:val="000000"/>
          <w:kern w:val="0"/>
          <w:bdr w:val="none" w:sz="0" w:space="0" w:color="auto" w:frame="1"/>
          <w:shd w:val="clear" w:color="auto" w:fill="FFFFFF"/>
          <w:lang w:val="ru-RU" w:eastAsia="ru-RU"/>
          <w14:ligatures w14:val="none"/>
        </w:rPr>
        <w:t> </w:t>
      </w:r>
    </w:p>
    <w:p w14:paraId="6B91BA1F" w14:textId="77777777" w:rsidR="00103EFE" w:rsidRDefault="00103EFE" w:rsidP="00103EFE">
      <w:pPr>
        <w:spacing w:after="0" w:line="240" w:lineRule="auto"/>
        <w:rPr>
          <w:rFonts w:ascii="Times New Roman" w:eastAsia="Times New Roman" w:hAnsi="Times New Roman"/>
          <w:b/>
          <w:bCs/>
          <w:kern w:val="0"/>
          <w:lang w:val="ru-RU" w:eastAsia="ru-RU"/>
          <w14:ligatures w14:val="none"/>
        </w:rPr>
      </w:pPr>
      <w:r>
        <w:rPr>
          <w:rFonts w:ascii="Times New Roman" w:eastAsia="Times New Roman" w:hAnsi="Times New Roman"/>
          <w:bCs/>
          <w:color w:val="000000"/>
          <w:kern w:val="0"/>
          <w:sz w:val="28"/>
          <w:szCs w:val="28"/>
          <w:bdr w:val="none" w:sz="0" w:space="0" w:color="auto" w:frame="1"/>
          <w:shd w:val="clear" w:color="auto" w:fill="FFFFFF"/>
          <w:lang w:val="ru-RU" w:eastAsia="ru-RU"/>
          <w14:ligatures w14:val="none"/>
        </w:rPr>
        <w:t xml:space="preserve">з </w:t>
      </w:r>
      <w:proofErr w:type="spellStart"/>
      <w:r>
        <w:rPr>
          <w:rFonts w:ascii="Times New Roman" w:eastAsia="Times New Roman" w:hAnsi="Times New Roman"/>
          <w:bCs/>
          <w:color w:val="000000"/>
          <w:kern w:val="0"/>
          <w:sz w:val="28"/>
          <w:szCs w:val="28"/>
          <w:bdr w:val="none" w:sz="0" w:space="0" w:color="auto" w:frame="1"/>
          <w:shd w:val="clear" w:color="auto" w:fill="FFFFFF"/>
          <w:lang w:val="ru-RU" w:eastAsia="ru-RU"/>
          <w14:ligatures w14:val="none"/>
        </w:rPr>
        <w:t>питань</w:t>
      </w:r>
      <w:proofErr w:type="spellEnd"/>
      <w:r>
        <w:rPr>
          <w:rFonts w:ascii="Times New Roman" w:eastAsia="Times New Roman" w:hAnsi="Times New Roman"/>
          <w:bCs/>
          <w:color w:val="000000"/>
          <w:kern w:val="0"/>
          <w:sz w:val="28"/>
          <w:szCs w:val="28"/>
          <w:bdr w:val="none" w:sz="0" w:space="0" w:color="auto" w:frame="1"/>
          <w:shd w:val="clear" w:color="auto" w:fill="FFFFFF"/>
          <w:lang w:val="ru-RU" w:eastAsia="ru-RU"/>
          <w14:ligatures w14:val="none"/>
        </w:rPr>
        <w:t xml:space="preserve"> </w:t>
      </w:r>
      <w:proofErr w:type="spellStart"/>
      <w:r>
        <w:rPr>
          <w:rFonts w:ascii="Times New Roman" w:eastAsia="Times New Roman" w:hAnsi="Times New Roman"/>
          <w:bCs/>
          <w:color w:val="000000"/>
          <w:kern w:val="0"/>
          <w:sz w:val="28"/>
          <w:szCs w:val="28"/>
          <w:bdr w:val="none" w:sz="0" w:space="0" w:color="auto" w:frame="1"/>
          <w:shd w:val="clear" w:color="auto" w:fill="FFFFFF"/>
          <w:lang w:val="ru-RU" w:eastAsia="ru-RU"/>
          <w14:ligatures w14:val="none"/>
        </w:rPr>
        <w:t>місцевого</w:t>
      </w:r>
      <w:proofErr w:type="spellEnd"/>
      <w:r>
        <w:rPr>
          <w:rFonts w:ascii="Times New Roman" w:eastAsia="Times New Roman" w:hAnsi="Times New Roman"/>
          <w:bCs/>
          <w:color w:val="000000"/>
          <w:kern w:val="0"/>
          <w:sz w:val="28"/>
          <w:szCs w:val="28"/>
          <w:bdr w:val="none" w:sz="0" w:space="0" w:color="auto" w:frame="1"/>
          <w:shd w:val="clear" w:color="auto" w:fill="FFFFFF"/>
          <w:lang w:val="ru-RU" w:eastAsia="ru-RU"/>
          <w14:ligatures w14:val="none"/>
        </w:rPr>
        <w:t xml:space="preserve"> бюджету, </w:t>
      </w:r>
    </w:p>
    <w:p w14:paraId="509E2A6D" w14:textId="77777777" w:rsidR="00103EFE" w:rsidRDefault="00103EFE" w:rsidP="00103EFE">
      <w:pPr>
        <w:spacing w:after="0" w:line="240" w:lineRule="auto"/>
        <w:rPr>
          <w:rFonts w:ascii="Times New Roman" w:eastAsia="Times New Roman" w:hAnsi="Times New Roman"/>
          <w:bCs/>
          <w:color w:val="000000"/>
          <w:kern w:val="0"/>
          <w:sz w:val="28"/>
          <w:szCs w:val="28"/>
          <w:bdr w:val="none" w:sz="0" w:space="0" w:color="auto" w:frame="1"/>
          <w:shd w:val="clear" w:color="auto" w:fill="FFFFFF"/>
          <w:lang w:val="ru-RU" w:eastAsia="ru-RU"/>
          <w14:ligatures w14:val="none"/>
        </w:rPr>
      </w:pPr>
      <w:proofErr w:type="spellStart"/>
      <w:r>
        <w:rPr>
          <w:rFonts w:ascii="Times New Roman" w:eastAsia="Times New Roman" w:hAnsi="Times New Roman"/>
          <w:bCs/>
          <w:color w:val="000000"/>
          <w:kern w:val="0"/>
          <w:sz w:val="28"/>
          <w:szCs w:val="28"/>
          <w:bdr w:val="none" w:sz="0" w:space="0" w:color="auto" w:frame="1"/>
          <w:shd w:val="clear" w:color="auto" w:fill="FFFFFF"/>
          <w:lang w:val="ru-RU" w:eastAsia="ru-RU"/>
          <w14:ligatures w14:val="none"/>
        </w:rPr>
        <w:t>фінансів</w:t>
      </w:r>
      <w:proofErr w:type="spellEnd"/>
      <w:r>
        <w:rPr>
          <w:rFonts w:ascii="Times New Roman" w:eastAsia="Times New Roman" w:hAnsi="Times New Roman"/>
          <w:bCs/>
          <w:color w:val="000000"/>
          <w:kern w:val="0"/>
          <w:sz w:val="28"/>
          <w:szCs w:val="28"/>
          <w:bdr w:val="none" w:sz="0" w:space="0" w:color="auto" w:frame="1"/>
          <w:shd w:val="clear" w:color="auto" w:fill="FFFFFF"/>
          <w:lang w:val="ru-RU" w:eastAsia="ru-RU"/>
          <w14:ligatures w14:val="none"/>
        </w:rPr>
        <w:t xml:space="preserve">, </w:t>
      </w:r>
      <w:proofErr w:type="spellStart"/>
      <w:r>
        <w:rPr>
          <w:rFonts w:ascii="Times New Roman" w:eastAsia="Times New Roman" w:hAnsi="Times New Roman"/>
          <w:bCs/>
          <w:color w:val="000000"/>
          <w:kern w:val="0"/>
          <w:sz w:val="28"/>
          <w:szCs w:val="28"/>
          <w:bdr w:val="none" w:sz="0" w:space="0" w:color="auto" w:frame="1"/>
          <w:shd w:val="clear" w:color="auto" w:fill="FFFFFF"/>
          <w:lang w:val="ru-RU" w:eastAsia="ru-RU"/>
          <w14:ligatures w14:val="none"/>
        </w:rPr>
        <w:t>податкової</w:t>
      </w:r>
      <w:proofErr w:type="spellEnd"/>
      <w:r>
        <w:rPr>
          <w:rFonts w:ascii="Times New Roman" w:eastAsia="Times New Roman" w:hAnsi="Times New Roman"/>
          <w:bCs/>
          <w:color w:val="000000"/>
          <w:kern w:val="0"/>
          <w:sz w:val="28"/>
          <w:szCs w:val="28"/>
          <w:bdr w:val="none" w:sz="0" w:space="0" w:color="auto" w:frame="1"/>
          <w:shd w:val="clear" w:color="auto" w:fill="FFFFFF"/>
          <w:lang w:val="ru-RU" w:eastAsia="ru-RU"/>
          <w14:ligatures w14:val="none"/>
        </w:rPr>
        <w:t xml:space="preserve"> </w:t>
      </w:r>
      <w:proofErr w:type="spellStart"/>
      <w:r>
        <w:rPr>
          <w:rFonts w:ascii="Times New Roman" w:eastAsia="Times New Roman" w:hAnsi="Times New Roman"/>
          <w:bCs/>
          <w:color w:val="000000"/>
          <w:kern w:val="0"/>
          <w:sz w:val="28"/>
          <w:szCs w:val="28"/>
          <w:bdr w:val="none" w:sz="0" w:space="0" w:color="auto" w:frame="1"/>
          <w:shd w:val="clear" w:color="auto" w:fill="FFFFFF"/>
          <w:lang w:val="ru-RU" w:eastAsia="ru-RU"/>
          <w14:ligatures w14:val="none"/>
        </w:rPr>
        <w:t>політики</w:t>
      </w:r>
      <w:proofErr w:type="spellEnd"/>
      <w:r>
        <w:rPr>
          <w:rFonts w:ascii="Times New Roman" w:eastAsia="Times New Roman" w:hAnsi="Times New Roman"/>
          <w:bCs/>
          <w:color w:val="000000"/>
          <w:kern w:val="0"/>
          <w:sz w:val="28"/>
          <w:szCs w:val="28"/>
          <w:bdr w:val="none" w:sz="0" w:space="0" w:color="auto" w:frame="1"/>
          <w:shd w:val="clear" w:color="auto" w:fill="FFFFFF"/>
          <w:lang w:val="ru-RU" w:eastAsia="ru-RU"/>
          <w14:ligatures w14:val="none"/>
        </w:rPr>
        <w:t xml:space="preserve">, </w:t>
      </w:r>
    </w:p>
    <w:p w14:paraId="5ECE787A" w14:textId="77777777" w:rsidR="00103EFE" w:rsidRDefault="00103EFE" w:rsidP="00103EFE">
      <w:pPr>
        <w:spacing w:after="0" w:line="240" w:lineRule="auto"/>
        <w:rPr>
          <w:rFonts w:ascii="Times New Roman" w:eastAsia="Times New Roman" w:hAnsi="Times New Roman"/>
          <w:bCs/>
          <w:color w:val="000000"/>
          <w:kern w:val="0"/>
          <w:sz w:val="28"/>
          <w:szCs w:val="28"/>
          <w:bdr w:val="none" w:sz="0" w:space="0" w:color="auto" w:frame="1"/>
          <w:shd w:val="clear" w:color="auto" w:fill="FFFFFF"/>
          <w:lang w:val="ru-RU" w:eastAsia="ru-RU"/>
          <w14:ligatures w14:val="none"/>
        </w:rPr>
      </w:pPr>
      <w:proofErr w:type="spellStart"/>
      <w:r>
        <w:rPr>
          <w:rFonts w:ascii="Times New Roman" w:eastAsia="Times New Roman" w:hAnsi="Times New Roman"/>
          <w:bCs/>
          <w:color w:val="000000"/>
          <w:kern w:val="0"/>
          <w:sz w:val="28"/>
          <w:szCs w:val="28"/>
          <w:bdr w:val="none" w:sz="0" w:space="0" w:color="auto" w:frame="1"/>
          <w:shd w:val="clear" w:color="auto" w:fill="FFFFFF"/>
          <w:lang w:val="ru-RU" w:eastAsia="ru-RU"/>
          <w14:ligatures w14:val="none"/>
        </w:rPr>
        <w:t>розвитку</w:t>
      </w:r>
      <w:proofErr w:type="spellEnd"/>
      <w:r>
        <w:rPr>
          <w:rFonts w:ascii="Times New Roman" w:eastAsia="Times New Roman" w:hAnsi="Times New Roman"/>
          <w:bCs/>
          <w:color w:val="000000"/>
          <w:kern w:val="0"/>
          <w:sz w:val="28"/>
          <w:szCs w:val="28"/>
          <w:bdr w:val="none" w:sz="0" w:space="0" w:color="auto" w:frame="1"/>
          <w:shd w:val="clear" w:color="auto" w:fill="FFFFFF"/>
          <w:lang w:val="ru-RU" w:eastAsia="ru-RU"/>
          <w14:ligatures w14:val="none"/>
        </w:rPr>
        <w:t xml:space="preserve"> </w:t>
      </w:r>
      <w:proofErr w:type="spellStart"/>
      <w:r>
        <w:rPr>
          <w:rFonts w:ascii="Times New Roman" w:eastAsia="Times New Roman" w:hAnsi="Times New Roman"/>
          <w:bCs/>
          <w:color w:val="000000"/>
          <w:kern w:val="0"/>
          <w:sz w:val="28"/>
          <w:szCs w:val="28"/>
          <w:bdr w:val="none" w:sz="0" w:space="0" w:color="auto" w:frame="1"/>
          <w:shd w:val="clear" w:color="auto" w:fill="FFFFFF"/>
          <w:lang w:val="ru-RU" w:eastAsia="ru-RU"/>
          <w14:ligatures w14:val="none"/>
        </w:rPr>
        <w:t>підприємництва</w:t>
      </w:r>
      <w:proofErr w:type="spellEnd"/>
      <w:r>
        <w:rPr>
          <w:rFonts w:ascii="Times New Roman" w:eastAsia="Times New Roman" w:hAnsi="Times New Roman"/>
          <w:bCs/>
          <w:color w:val="000000"/>
          <w:kern w:val="0"/>
          <w:sz w:val="28"/>
          <w:szCs w:val="28"/>
          <w:bdr w:val="none" w:sz="0" w:space="0" w:color="auto" w:frame="1"/>
          <w:shd w:val="clear" w:color="auto" w:fill="FFFFFF"/>
          <w:lang w:val="ru-RU" w:eastAsia="ru-RU"/>
          <w14:ligatures w14:val="none"/>
        </w:rPr>
        <w:t xml:space="preserve">, </w:t>
      </w:r>
      <w:proofErr w:type="spellStart"/>
      <w:r>
        <w:rPr>
          <w:rFonts w:ascii="Times New Roman" w:eastAsia="Times New Roman" w:hAnsi="Times New Roman"/>
          <w:bCs/>
          <w:color w:val="000000"/>
          <w:kern w:val="0"/>
          <w:sz w:val="28"/>
          <w:szCs w:val="28"/>
          <w:bdr w:val="none" w:sz="0" w:space="0" w:color="auto" w:frame="1"/>
          <w:shd w:val="clear" w:color="auto" w:fill="FFFFFF"/>
          <w:lang w:val="ru-RU" w:eastAsia="ru-RU"/>
          <w14:ligatures w14:val="none"/>
        </w:rPr>
        <w:t>захисту</w:t>
      </w:r>
      <w:proofErr w:type="spellEnd"/>
      <w:r>
        <w:rPr>
          <w:rFonts w:ascii="Times New Roman" w:eastAsia="Times New Roman" w:hAnsi="Times New Roman"/>
          <w:bCs/>
          <w:color w:val="000000"/>
          <w:kern w:val="0"/>
          <w:sz w:val="28"/>
          <w:szCs w:val="28"/>
          <w:bdr w:val="none" w:sz="0" w:space="0" w:color="auto" w:frame="1"/>
          <w:shd w:val="clear" w:color="auto" w:fill="FFFFFF"/>
          <w:lang w:val="ru-RU" w:eastAsia="ru-RU"/>
          <w14:ligatures w14:val="none"/>
        </w:rPr>
        <w:t xml:space="preserve"> прав</w:t>
      </w:r>
    </w:p>
    <w:p w14:paraId="31F0DB34" w14:textId="77777777" w:rsidR="00103EFE" w:rsidRDefault="00103EFE" w:rsidP="00103EFE">
      <w:pPr>
        <w:tabs>
          <w:tab w:val="left" w:pos="6804"/>
        </w:tabs>
        <w:spacing w:after="0" w:line="240" w:lineRule="auto"/>
        <w:rPr>
          <w:rFonts w:ascii="Times New Roman" w:eastAsia="Times New Roman" w:hAnsi="Times New Roman"/>
          <w:bCs/>
          <w:color w:val="000000"/>
          <w:kern w:val="0"/>
          <w:sz w:val="28"/>
          <w:szCs w:val="28"/>
          <w:bdr w:val="none" w:sz="0" w:space="0" w:color="auto" w:frame="1"/>
          <w:shd w:val="clear" w:color="auto" w:fill="FFFFFF"/>
          <w:lang w:val="ru-RU" w:eastAsia="ru-RU"/>
          <w14:ligatures w14:val="none"/>
        </w:rPr>
      </w:pPr>
      <w:proofErr w:type="spellStart"/>
      <w:r>
        <w:rPr>
          <w:rFonts w:ascii="Times New Roman" w:eastAsia="Times New Roman" w:hAnsi="Times New Roman"/>
          <w:bCs/>
          <w:color w:val="000000"/>
          <w:kern w:val="0"/>
          <w:sz w:val="28"/>
          <w:szCs w:val="28"/>
          <w:bdr w:val="none" w:sz="0" w:space="0" w:color="auto" w:frame="1"/>
          <w:shd w:val="clear" w:color="auto" w:fill="FFFFFF"/>
          <w:lang w:val="ru-RU" w:eastAsia="ru-RU"/>
          <w14:ligatures w14:val="none"/>
        </w:rPr>
        <w:t>споживачів</w:t>
      </w:r>
      <w:proofErr w:type="spellEnd"/>
      <w:r>
        <w:rPr>
          <w:rFonts w:ascii="Times New Roman" w:eastAsia="Times New Roman" w:hAnsi="Times New Roman"/>
          <w:bCs/>
          <w:color w:val="000000"/>
          <w:kern w:val="0"/>
          <w:sz w:val="28"/>
          <w:szCs w:val="28"/>
          <w:bdr w:val="none" w:sz="0" w:space="0" w:color="auto" w:frame="1"/>
          <w:shd w:val="clear" w:color="auto" w:fill="FFFFFF"/>
          <w:lang w:val="ru-RU" w:eastAsia="ru-RU"/>
          <w14:ligatures w14:val="none"/>
        </w:rPr>
        <w:t xml:space="preserve">, </w:t>
      </w:r>
      <w:proofErr w:type="spellStart"/>
      <w:r>
        <w:rPr>
          <w:rFonts w:ascii="Times New Roman" w:eastAsia="Times New Roman" w:hAnsi="Times New Roman"/>
          <w:bCs/>
          <w:color w:val="000000"/>
          <w:kern w:val="0"/>
          <w:sz w:val="28"/>
          <w:szCs w:val="28"/>
          <w:bdr w:val="none" w:sz="0" w:space="0" w:color="auto" w:frame="1"/>
          <w:shd w:val="clear" w:color="auto" w:fill="FFFFFF"/>
          <w:lang w:val="ru-RU" w:eastAsia="ru-RU"/>
          <w14:ligatures w14:val="none"/>
        </w:rPr>
        <w:t>комунальної</w:t>
      </w:r>
      <w:proofErr w:type="spellEnd"/>
      <w:r>
        <w:rPr>
          <w:rFonts w:ascii="Times New Roman" w:eastAsia="Times New Roman" w:hAnsi="Times New Roman"/>
          <w:bCs/>
          <w:color w:val="000000"/>
          <w:kern w:val="0"/>
          <w:sz w:val="28"/>
          <w:szCs w:val="28"/>
          <w:bdr w:val="none" w:sz="0" w:space="0" w:color="auto" w:frame="1"/>
          <w:shd w:val="clear" w:color="auto" w:fill="FFFFFF"/>
          <w:lang w:val="ru-RU" w:eastAsia="ru-RU"/>
          <w14:ligatures w14:val="none"/>
        </w:rPr>
        <w:t xml:space="preserve"> </w:t>
      </w:r>
      <w:proofErr w:type="spellStart"/>
      <w:r>
        <w:rPr>
          <w:rFonts w:ascii="Times New Roman" w:eastAsia="Times New Roman" w:hAnsi="Times New Roman"/>
          <w:bCs/>
          <w:color w:val="000000"/>
          <w:kern w:val="0"/>
          <w:sz w:val="28"/>
          <w:szCs w:val="28"/>
          <w:bdr w:val="none" w:sz="0" w:space="0" w:color="auto" w:frame="1"/>
          <w:shd w:val="clear" w:color="auto" w:fill="FFFFFF"/>
          <w:lang w:val="ru-RU" w:eastAsia="ru-RU"/>
          <w14:ligatures w14:val="none"/>
        </w:rPr>
        <w:t>власності</w:t>
      </w:r>
      <w:proofErr w:type="spellEnd"/>
      <w:r>
        <w:rPr>
          <w:rFonts w:ascii="Times New Roman" w:eastAsia="Times New Roman" w:hAnsi="Times New Roman"/>
          <w:bCs/>
          <w:color w:val="000000"/>
          <w:kern w:val="0"/>
          <w:sz w:val="28"/>
          <w:szCs w:val="28"/>
          <w:bdr w:val="none" w:sz="0" w:space="0" w:color="auto" w:frame="1"/>
          <w:shd w:val="clear" w:color="auto" w:fill="FFFFFF"/>
          <w:lang w:val="ru-RU" w:eastAsia="ru-RU"/>
          <w14:ligatures w14:val="none"/>
        </w:rPr>
        <w:t xml:space="preserve">                                    </w:t>
      </w:r>
      <w:proofErr w:type="spellStart"/>
      <w:r>
        <w:rPr>
          <w:rFonts w:ascii="Times New Roman" w:eastAsia="Times New Roman" w:hAnsi="Times New Roman"/>
          <w:bCs/>
          <w:color w:val="000000"/>
          <w:kern w:val="0"/>
          <w:sz w:val="28"/>
          <w:szCs w:val="28"/>
          <w:bdr w:val="none" w:sz="0" w:space="0" w:color="auto" w:frame="1"/>
          <w:shd w:val="clear" w:color="auto" w:fill="FFFFFF"/>
          <w:lang w:val="ru-RU" w:eastAsia="ru-RU"/>
          <w14:ligatures w14:val="none"/>
        </w:rPr>
        <w:t>Юлія</w:t>
      </w:r>
      <w:proofErr w:type="spellEnd"/>
      <w:r>
        <w:rPr>
          <w:rFonts w:ascii="Times New Roman" w:eastAsia="Times New Roman" w:hAnsi="Times New Roman"/>
          <w:bCs/>
          <w:color w:val="000000"/>
          <w:kern w:val="0"/>
          <w:sz w:val="28"/>
          <w:szCs w:val="28"/>
          <w:bdr w:val="none" w:sz="0" w:space="0" w:color="auto" w:frame="1"/>
          <w:shd w:val="clear" w:color="auto" w:fill="FFFFFF"/>
          <w:lang w:val="ru-RU" w:eastAsia="ru-RU"/>
          <w14:ligatures w14:val="none"/>
        </w:rPr>
        <w:t xml:space="preserve"> ЛЮБЧЕНКО</w:t>
      </w:r>
    </w:p>
    <w:p w14:paraId="00162F8A" w14:textId="77777777" w:rsidR="00103EFE" w:rsidRDefault="00103EFE" w:rsidP="00103EFE">
      <w:pPr>
        <w:spacing w:after="0" w:line="240" w:lineRule="auto"/>
        <w:rPr>
          <w:rFonts w:ascii="Times New Roman" w:eastAsia="Times New Roman" w:hAnsi="Times New Roman"/>
          <w:kern w:val="0"/>
          <w:sz w:val="28"/>
          <w:szCs w:val="28"/>
          <w:lang w:val="ru-RU" w:eastAsia="ru-RU"/>
          <w14:ligatures w14:val="none"/>
        </w:rPr>
      </w:pPr>
    </w:p>
    <w:p w14:paraId="6E2A65D8" w14:textId="77777777" w:rsidR="00103EFE" w:rsidRDefault="00103EFE" w:rsidP="00103EFE">
      <w:pPr>
        <w:spacing w:after="0" w:line="240" w:lineRule="auto"/>
        <w:rPr>
          <w:rFonts w:ascii="Times New Roman" w:eastAsia="Times New Roman" w:hAnsi="Times New Roman"/>
          <w:kern w:val="0"/>
          <w:sz w:val="28"/>
          <w:szCs w:val="28"/>
          <w:lang w:val="ru-RU" w:eastAsia="ru-RU"/>
          <w14:ligatures w14:val="none"/>
        </w:rPr>
      </w:pPr>
      <w:proofErr w:type="spellStart"/>
      <w:r>
        <w:rPr>
          <w:rFonts w:ascii="Times New Roman" w:eastAsia="Times New Roman" w:hAnsi="Times New Roman"/>
          <w:kern w:val="0"/>
          <w:sz w:val="28"/>
          <w:szCs w:val="28"/>
          <w:lang w:val="ru-RU" w:eastAsia="ru-RU"/>
          <w14:ligatures w14:val="none"/>
        </w:rPr>
        <w:t>Постійна</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комісія</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міської</w:t>
      </w:r>
      <w:proofErr w:type="spellEnd"/>
      <w:r>
        <w:rPr>
          <w:rFonts w:ascii="Times New Roman" w:eastAsia="Times New Roman" w:hAnsi="Times New Roman"/>
          <w:kern w:val="0"/>
          <w:sz w:val="28"/>
          <w:szCs w:val="28"/>
          <w:lang w:val="ru-RU" w:eastAsia="ru-RU"/>
          <w14:ligatures w14:val="none"/>
        </w:rPr>
        <w:t xml:space="preserve"> ради  </w:t>
      </w:r>
    </w:p>
    <w:p w14:paraId="6B920FD2" w14:textId="77777777" w:rsidR="00103EFE" w:rsidRDefault="00103EFE" w:rsidP="00103EFE">
      <w:pPr>
        <w:spacing w:after="0" w:line="240" w:lineRule="auto"/>
        <w:rPr>
          <w:rFonts w:ascii="Times New Roman" w:eastAsia="Times New Roman" w:hAnsi="Times New Roman"/>
          <w:kern w:val="0"/>
          <w:sz w:val="28"/>
          <w:szCs w:val="28"/>
          <w:lang w:val="ru-RU" w:eastAsia="ru-RU"/>
          <w14:ligatures w14:val="none"/>
        </w:rPr>
      </w:pPr>
      <w:r>
        <w:rPr>
          <w:rFonts w:ascii="Times New Roman" w:eastAsia="Times New Roman" w:hAnsi="Times New Roman"/>
          <w:kern w:val="0"/>
          <w:sz w:val="28"/>
          <w:szCs w:val="28"/>
          <w:lang w:val="ru-RU" w:eastAsia="ru-RU"/>
          <w14:ligatures w14:val="none"/>
        </w:rPr>
        <w:t xml:space="preserve">з </w:t>
      </w:r>
      <w:proofErr w:type="spellStart"/>
      <w:r>
        <w:rPr>
          <w:rFonts w:ascii="Times New Roman" w:eastAsia="Times New Roman" w:hAnsi="Times New Roman"/>
          <w:kern w:val="0"/>
          <w:sz w:val="28"/>
          <w:szCs w:val="28"/>
          <w:lang w:val="ru-RU" w:eastAsia="ru-RU"/>
          <w14:ligatures w14:val="none"/>
        </w:rPr>
        <w:t>питань</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освіти</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молоді</w:t>
      </w:r>
      <w:proofErr w:type="spellEnd"/>
      <w:r>
        <w:rPr>
          <w:rFonts w:ascii="Times New Roman" w:eastAsia="Times New Roman" w:hAnsi="Times New Roman"/>
          <w:kern w:val="0"/>
          <w:sz w:val="28"/>
          <w:szCs w:val="28"/>
          <w:lang w:val="ru-RU" w:eastAsia="ru-RU"/>
          <w14:ligatures w14:val="none"/>
        </w:rPr>
        <w:t xml:space="preserve"> та спорту, </w:t>
      </w:r>
    </w:p>
    <w:p w14:paraId="5D75D89C" w14:textId="77777777" w:rsidR="00103EFE" w:rsidRDefault="00103EFE" w:rsidP="00103EFE">
      <w:pPr>
        <w:spacing w:after="0" w:line="240" w:lineRule="auto"/>
        <w:rPr>
          <w:rFonts w:ascii="Times New Roman" w:eastAsia="Times New Roman" w:hAnsi="Times New Roman"/>
          <w:kern w:val="0"/>
          <w:sz w:val="28"/>
          <w:szCs w:val="28"/>
          <w:lang w:val="ru-RU" w:eastAsia="ru-RU"/>
          <w14:ligatures w14:val="none"/>
        </w:rPr>
      </w:pPr>
      <w:proofErr w:type="spellStart"/>
      <w:r>
        <w:rPr>
          <w:rFonts w:ascii="Times New Roman" w:eastAsia="Times New Roman" w:hAnsi="Times New Roman"/>
          <w:kern w:val="0"/>
          <w:sz w:val="28"/>
          <w:szCs w:val="28"/>
          <w:lang w:val="ru-RU" w:eastAsia="ru-RU"/>
          <w14:ligatures w14:val="none"/>
        </w:rPr>
        <w:t>культури</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охорони</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здоров’я</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соціального</w:t>
      </w:r>
      <w:proofErr w:type="spellEnd"/>
    </w:p>
    <w:p w14:paraId="0D03B31D" w14:textId="5FD6DCD8" w:rsidR="00103EFE" w:rsidRDefault="00103EFE" w:rsidP="00103EFE">
      <w:pPr>
        <w:tabs>
          <w:tab w:val="left" w:pos="6804"/>
        </w:tabs>
        <w:spacing w:after="0" w:line="240" w:lineRule="auto"/>
        <w:rPr>
          <w:rFonts w:ascii="Times New Roman" w:eastAsia="Times New Roman" w:hAnsi="Times New Roman"/>
          <w:kern w:val="0"/>
          <w:sz w:val="28"/>
          <w:szCs w:val="28"/>
          <w:lang w:val="ru-RU" w:eastAsia="ru-RU"/>
          <w14:ligatures w14:val="none"/>
        </w:rPr>
      </w:pPr>
      <w:proofErr w:type="spellStart"/>
      <w:proofErr w:type="gramStart"/>
      <w:r>
        <w:rPr>
          <w:rFonts w:ascii="Times New Roman" w:eastAsia="Times New Roman" w:hAnsi="Times New Roman"/>
          <w:kern w:val="0"/>
          <w:sz w:val="28"/>
          <w:szCs w:val="28"/>
          <w:lang w:val="ru-RU" w:eastAsia="ru-RU"/>
          <w14:ligatures w14:val="none"/>
        </w:rPr>
        <w:t>захисту</w:t>
      </w:r>
      <w:proofErr w:type="spellEnd"/>
      <w:r>
        <w:rPr>
          <w:rFonts w:ascii="Times New Roman" w:eastAsia="Times New Roman" w:hAnsi="Times New Roman"/>
          <w:kern w:val="0"/>
          <w:sz w:val="28"/>
          <w:szCs w:val="28"/>
          <w:lang w:val="ru-RU" w:eastAsia="ru-RU"/>
          <w14:ligatures w14:val="none"/>
        </w:rPr>
        <w:t xml:space="preserve"> ,</w:t>
      </w:r>
      <w:proofErr w:type="gram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засобів</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масової</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інформації</w:t>
      </w:r>
      <w:proofErr w:type="spellEnd"/>
      <w:r>
        <w:rPr>
          <w:rFonts w:ascii="Times New Roman" w:eastAsia="Times New Roman" w:hAnsi="Times New Roman"/>
          <w:kern w:val="0"/>
          <w:sz w:val="28"/>
          <w:szCs w:val="28"/>
          <w:lang w:val="ru-RU" w:eastAsia="ru-RU"/>
          <w14:ligatures w14:val="none"/>
        </w:rPr>
        <w:t xml:space="preserve">                                   Рамазан ТАІБОВ</w:t>
      </w:r>
    </w:p>
    <w:p w14:paraId="61FB1C3A" w14:textId="77777777" w:rsidR="00103EFE" w:rsidRDefault="00103EFE" w:rsidP="00103EFE">
      <w:pPr>
        <w:spacing w:after="0" w:line="240" w:lineRule="auto"/>
        <w:rPr>
          <w:rFonts w:ascii="Times New Roman" w:eastAsia="Times New Roman" w:hAnsi="Times New Roman"/>
          <w:kern w:val="0"/>
          <w:sz w:val="20"/>
          <w:szCs w:val="20"/>
          <w:lang w:val="ru-RU" w:eastAsia="ru-RU"/>
          <w14:ligatures w14:val="none"/>
        </w:rPr>
      </w:pPr>
    </w:p>
    <w:p w14:paraId="7976BBDA" w14:textId="76957C84" w:rsidR="00103EFE" w:rsidRDefault="00103EFE" w:rsidP="00103EFE">
      <w:pPr>
        <w:spacing w:after="0" w:line="240" w:lineRule="auto"/>
        <w:rPr>
          <w:rFonts w:ascii="Times New Roman" w:eastAsia="Times New Roman" w:hAnsi="Times New Roman"/>
          <w:kern w:val="0"/>
          <w:sz w:val="28"/>
          <w:szCs w:val="28"/>
          <w:lang w:val="ru-RU" w:eastAsia="ru-RU"/>
          <w14:ligatures w14:val="none"/>
        </w:rPr>
      </w:pPr>
      <w:r>
        <w:rPr>
          <w:rFonts w:ascii="Times New Roman" w:eastAsia="Times New Roman" w:hAnsi="Times New Roman"/>
          <w:kern w:val="0"/>
          <w:sz w:val="28"/>
          <w:szCs w:val="28"/>
          <w:lang w:val="ru-RU" w:eastAsia="ru-RU"/>
          <w14:ligatures w14:val="none"/>
        </w:rPr>
        <w:t xml:space="preserve">Заступник </w:t>
      </w:r>
      <w:proofErr w:type="spellStart"/>
      <w:r>
        <w:rPr>
          <w:rFonts w:ascii="Times New Roman" w:eastAsia="Times New Roman" w:hAnsi="Times New Roman"/>
          <w:kern w:val="0"/>
          <w:sz w:val="28"/>
          <w:szCs w:val="28"/>
          <w:lang w:val="ru-RU" w:eastAsia="ru-RU"/>
          <w14:ligatures w14:val="none"/>
        </w:rPr>
        <w:t>міського</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голови</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Тетяна</w:t>
      </w:r>
      <w:proofErr w:type="spellEnd"/>
      <w:r>
        <w:rPr>
          <w:rFonts w:ascii="Times New Roman" w:eastAsia="Times New Roman" w:hAnsi="Times New Roman"/>
          <w:kern w:val="0"/>
          <w:sz w:val="28"/>
          <w:szCs w:val="28"/>
          <w:lang w:val="ru-RU" w:eastAsia="ru-RU"/>
          <w14:ligatures w14:val="none"/>
        </w:rPr>
        <w:t xml:space="preserve"> КАРЛО</w:t>
      </w:r>
    </w:p>
    <w:p w14:paraId="5B1191C8" w14:textId="77777777" w:rsidR="00103EFE" w:rsidRDefault="00103EFE" w:rsidP="00103EFE">
      <w:pPr>
        <w:spacing w:after="0" w:line="240" w:lineRule="auto"/>
        <w:rPr>
          <w:rFonts w:ascii="Times New Roman" w:eastAsia="Times New Roman" w:hAnsi="Times New Roman"/>
          <w:kern w:val="0"/>
          <w:sz w:val="28"/>
          <w:szCs w:val="28"/>
          <w:lang w:val="ru-RU" w:eastAsia="ru-RU"/>
          <w14:ligatures w14:val="none"/>
        </w:rPr>
      </w:pPr>
    </w:p>
    <w:p w14:paraId="4C127B99" w14:textId="77777777" w:rsidR="00103EFE" w:rsidRDefault="00103EFE" w:rsidP="00103EFE">
      <w:pPr>
        <w:spacing w:after="0" w:line="240" w:lineRule="auto"/>
        <w:jc w:val="both"/>
        <w:rPr>
          <w:rFonts w:ascii="Times New Roman" w:eastAsia="Times New Roman" w:hAnsi="Times New Roman"/>
          <w:kern w:val="0"/>
          <w:sz w:val="28"/>
          <w:szCs w:val="28"/>
          <w:lang w:eastAsia="ru-RU"/>
          <w14:ligatures w14:val="none"/>
        </w:rPr>
      </w:pPr>
      <w:proofErr w:type="spellStart"/>
      <w:r>
        <w:rPr>
          <w:rFonts w:ascii="Times New Roman" w:eastAsia="Times New Roman" w:hAnsi="Times New Roman"/>
          <w:kern w:val="0"/>
          <w:sz w:val="28"/>
          <w:szCs w:val="28"/>
          <w:lang w:val="ru-RU" w:eastAsia="ru-RU"/>
          <w14:ligatures w14:val="none"/>
        </w:rPr>
        <w:t>Фінансове</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управління</w:t>
      </w:r>
      <w:proofErr w:type="spellEnd"/>
      <w:r>
        <w:rPr>
          <w:rFonts w:ascii="Times New Roman" w:eastAsia="Times New Roman" w:hAnsi="Times New Roman"/>
          <w:kern w:val="0"/>
          <w:sz w:val="28"/>
          <w:szCs w:val="28"/>
          <w:lang w:val="ru-RU" w:eastAsia="ru-RU"/>
          <w14:ligatures w14:val="none"/>
        </w:rPr>
        <w:t xml:space="preserve">                                                         </w:t>
      </w:r>
      <w:r>
        <w:rPr>
          <w:rFonts w:ascii="Times New Roman" w:eastAsia="Times New Roman" w:hAnsi="Times New Roman"/>
          <w:kern w:val="0"/>
          <w:sz w:val="28"/>
          <w:szCs w:val="28"/>
          <w:lang w:val="en-US" w:eastAsia="ru-RU"/>
          <w14:ligatures w14:val="none"/>
        </w:rPr>
        <w:t xml:space="preserve"> </w:t>
      </w:r>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bCs/>
          <w:color w:val="000000"/>
          <w:kern w:val="0"/>
          <w:sz w:val="28"/>
          <w:szCs w:val="28"/>
          <w:bdr w:val="none" w:sz="0" w:space="0" w:color="auto" w:frame="1"/>
          <w:shd w:val="clear" w:color="auto" w:fill="FFFFFF"/>
          <w:lang w:val="ru-RU" w:eastAsia="ru-RU"/>
          <w14:ligatures w14:val="none"/>
        </w:rPr>
        <w:t>Юлія</w:t>
      </w:r>
      <w:proofErr w:type="spellEnd"/>
      <w:r>
        <w:rPr>
          <w:rFonts w:ascii="Times New Roman" w:eastAsia="Times New Roman" w:hAnsi="Times New Roman"/>
          <w:bCs/>
          <w:color w:val="000000"/>
          <w:kern w:val="0"/>
          <w:sz w:val="28"/>
          <w:szCs w:val="28"/>
          <w:bdr w:val="none" w:sz="0" w:space="0" w:color="auto" w:frame="1"/>
          <w:shd w:val="clear" w:color="auto" w:fill="FFFFFF"/>
          <w:lang w:val="ru-RU" w:eastAsia="ru-RU"/>
          <w14:ligatures w14:val="none"/>
        </w:rPr>
        <w:t xml:space="preserve"> ЛЮБЧЕНКО</w:t>
      </w:r>
    </w:p>
    <w:p w14:paraId="7C1C8388" w14:textId="77777777" w:rsidR="00103EFE" w:rsidRDefault="00103EFE" w:rsidP="00103EFE">
      <w:pPr>
        <w:spacing w:after="0" w:line="240" w:lineRule="auto"/>
        <w:jc w:val="both"/>
        <w:rPr>
          <w:rFonts w:ascii="Times New Roman" w:eastAsia="Times New Roman" w:hAnsi="Times New Roman"/>
          <w:kern w:val="0"/>
          <w:sz w:val="28"/>
          <w:szCs w:val="28"/>
          <w:lang w:val="ru-RU" w:eastAsia="ru-RU"/>
          <w14:ligatures w14:val="none"/>
        </w:rPr>
      </w:pPr>
    </w:p>
    <w:p w14:paraId="6CEEE846" w14:textId="5AFEA890" w:rsidR="00103EFE" w:rsidRDefault="00103EFE" w:rsidP="00103EFE">
      <w:pPr>
        <w:tabs>
          <w:tab w:val="left" w:pos="6663"/>
        </w:tabs>
        <w:spacing w:after="0" w:line="240" w:lineRule="auto"/>
        <w:jc w:val="both"/>
        <w:rPr>
          <w:rFonts w:ascii="Times New Roman" w:eastAsia="Times New Roman" w:hAnsi="Times New Roman"/>
          <w:kern w:val="0"/>
          <w:sz w:val="28"/>
          <w:szCs w:val="28"/>
          <w:lang w:val="ru-RU" w:eastAsia="ru-RU"/>
          <w14:ligatures w14:val="none"/>
        </w:rPr>
      </w:pPr>
      <w:proofErr w:type="spellStart"/>
      <w:r>
        <w:rPr>
          <w:rFonts w:ascii="Times New Roman" w:eastAsia="Times New Roman" w:hAnsi="Times New Roman"/>
          <w:kern w:val="0"/>
          <w:sz w:val="28"/>
          <w:szCs w:val="28"/>
          <w:lang w:val="ru-RU" w:eastAsia="ru-RU"/>
          <w14:ligatures w14:val="none"/>
        </w:rPr>
        <w:t>Юридичний</w:t>
      </w:r>
      <w:proofErr w:type="spellEnd"/>
      <w:r>
        <w:rPr>
          <w:rFonts w:ascii="Times New Roman" w:eastAsia="Times New Roman" w:hAnsi="Times New Roman"/>
          <w:kern w:val="0"/>
          <w:sz w:val="28"/>
          <w:szCs w:val="28"/>
          <w:lang w:val="ru-RU" w:eastAsia="ru-RU"/>
          <w14:ligatures w14:val="none"/>
        </w:rPr>
        <w:t xml:space="preserve"> </w:t>
      </w:r>
      <w:proofErr w:type="spellStart"/>
      <w:r>
        <w:rPr>
          <w:rFonts w:ascii="Times New Roman" w:eastAsia="Times New Roman" w:hAnsi="Times New Roman"/>
          <w:kern w:val="0"/>
          <w:sz w:val="28"/>
          <w:szCs w:val="28"/>
          <w:lang w:val="ru-RU" w:eastAsia="ru-RU"/>
          <w14:ligatures w14:val="none"/>
        </w:rPr>
        <w:t>відділ</w:t>
      </w:r>
      <w:proofErr w:type="spellEnd"/>
      <w:r>
        <w:rPr>
          <w:rFonts w:ascii="Times New Roman" w:eastAsia="Times New Roman" w:hAnsi="Times New Roman"/>
          <w:kern w:val="0"/>
          <w:sz w:val="28"/>
          <w:szCs w:val="28"/>
          <w:lang w:val="ru-RU" w:eastAsia="ru-RU"/>
          <w14:ligatures w14:val="none"/>
        </w:rPr>
        <w:t xml:space="preserve">                                                              </w:t>
      </w:r>
      <w:r>
        <w:rPr>
          <w:rFonts w:ascii="Times New Roman" w:eastAsia="Times New Roman" w:hAnsi="Times New Roman"/>
          <w:kern w:val="0"/>
          <w:sz w:val="28"/>
          <w:szCs w:val="28"/>
          <w:lang w:val="en-US" w:eastAsia="ru-RU"/>
          <w14:ligatures w14:val="none"/>
        </w:rPr>
        <w:t xml:space="preserve"> </w:t>
      </w:r>
      <w:r>
        <w:rPr>
          <w:rFonts w:ascii="Times New Roman" w:eastAsia="Times New Roman" w:hAnsi="Times New Roman"/>
          <w:kern w:val="0"/>
          <w:sz w:val="28"/>
          <w:szCs w:val="28"/>
          <w:lang w:eastAsia="ru-RU"/>
          <w14:ligatures w14:val="none"/>
        </w:rPr>
        <w:t xml:space="preserve">  </w:t>
      </w:r>
      <w:r>
        <w:rPr>
          <w:rFonts w:ascii="Times New Roman" w:eastAsia="Times New Roman" w:hAnsi="Times New Roman"/>
          <w:kern w:val="0"/>
          <w:sz w:val="28"/>
          <w:szCs w:val="28"/>
          <w:lang w:val="ru-RU" w:eastAsia="ru-RU"/>
          <w14:ligatures w14:val="none"/>
        </w:rPr>
        <w:t>Оксана СІЛКО</w:t>
      </w:r>
    </w:p>
    <w:p w14:paraId="2451A69D" w14:textId="77777777" w:rsidR="00103EFE" w:rsidRDefault="00103EFE" w:rsidP="00103EFE">
      <w:pPr>
        <w:spacing w:after="0" w:line="240" w:lineRule="auto"/>
        <w:rPr>
          <w:rFonts w:ascii="Times New Roman" w:eastAsia="Times New Roman" w:hAnsi="Times New Roman"/>
          <w:kern w:val="0"/>
          <w:sz w:val="28"/>
          <w:szCs w:val="28"/>
          <w:lang w:eastAsia="ru-RU"/>
          <w14:ligatures w14:val="none"/>
        </w:rPr>
      </w:pPr>
    </w:p>
    <w:p w14:paraId="00F2F436" w14:textId="50E34547" w:rsidR="00103EFE" w:rsidRDefault="00103EFE" w:rsidP="00103EFE">
      <w:pPr>
        <w:spacing w:after="0" w:line="240" w:lineRule="auto"/>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eastAsia="ru-RU"/>
          <w14:ligatures w14:val="none"/>
        </w:rPr>
        <w:t>Начальник служби у справах дітей                                      Ольга ШУРИГІНА</w:t>
      </w:r>
    </w:p>
    <w:p w14:paraId="5E4663F0" w14:textId="77777777" w:rsidR="00103EFE" w:rsidRDefault="00103EFE" w:rsidP="00A03B33">
      <w:pPr>
        <w:spacing w:after="0" w:line="240" w:lineRule="auto"/>
        <w:ind w:left="5387"/>
        <w:rPr>
          <w:rFonts w:ascii="Times New Roman" w:eastAsia="Times New Roman" w:hAnsi="Times New Roman"/>
          <w:kern w:val="0"/>
          <w:lang w:val="ru-RU" w:eastAsia="ru-RU"/>
          <w14:ligatures w14:val="none"/>
        </w:rPr>
      </w:pPr>
    </w:p>
    <w:p w14:paraId="3A751F56" w14:textId="77777777" w:rsidR="00103EFE" w:rsidRDefault="00103EFE" w:rsidP="00A03B33">
      <w:pPr>
        <w:spacing w:after="0" w:line="240" w:lineRule="auto"/>
        <w:ind w:left="5387"/>
        <w:rPr>
          <w:rFonts w:ascii="Times New Roman" w:eastAsia="Times New Roman" w:hAnsi="Times New Roman"/>
          <w:kern w:val="0"/>
          <w:lang w:val="ru-RU" w:eastAsia="ru-RU"/>
          <w14:ligatures w14:val="none"/>
        </w:rPr>
      </w:pPr>
    </w:p>
    <w:p w14:paraId="25F41D5C" w14:textId="77777777" w:rsidR="00103EFE" w:rsidRDefault="00103EFE" w:rsidP="00A03B33">
      <w:pPr>
        <w:spacing w:after="0" w:line="240" w:lineRule="auto"/>
        <w:ind w:left="5387"/>
        <w:rPr>
          <w:rFonts w:ascii="Times New Roman" w:eastAsia="Times New Roman" w:hAnsi="Times New Roman"/>
          <w:kern w:val="0"/>
          <w:lang w:val="ru-RU" w:eastAsia="ru-RU"/>
          <w14:ligatures w14:val="none"/>
        </w:rPr>
      </w:pPr>
    </w:p>
    <w:p w14:paraId="67536FC9" w14:textId="77777777" w:rsidR="00BA0CCE" w:rsidRDefault="00BA0CCE" w:rsidP="00A03B33">
      <w:pPr>
        <w:spacing w:after="0" w:line="240" w:lineRule="auto"/>
        <w:ind w:left="5387"/>
        <w:rPr>
          <w:rFonts w:ascii="Times New Roman" w:eastAsia="Times New Roman" w:hAnsi="Times New Roman"/>
          <w:kern w:val="0"/>
          <w:sz w:val="28"/>
          <w:szCs w:val="28"/>
          <w:lang w:val="ru-RU" w:eastAsia="ru-RU"/>
          <w14:ligatures w14:val="none"/>
        </w:rPr>
      </w:pPr>
    </w:p>
    <w:p w14:paraId="66182A54" w14:textId="4FDCDE92" w:rsidR="00A03B33" w:rsidRDefault="00A03B33" w:rsidP="00A03B33">
      <w:pPr>
        <w:spacing w:after="0" w:line="240" w:lineRule="auto"/>
        <w:ind w:left="5387"/>
        <w:rPr>
          <w:rFonts w:ascii="Times New Roman" w:eastAsia="Times New Roman" w:hAnsi="Times New Roman"/>
          <w:kern w:val="0"/>
          <w:sz w:val="28"/>
          <w:szCs w:val="28"/>
          <w:lang w:val="ru-RU" w:eastAsia="ru-RU"/>
          <w14:ligatures w14:val="none"/>
        </w:rPr>
      </w:pPr>
      <w:proofErr w:type="spellStart"/>
      <w:r w:rsidRPr="0060002D">
        <w:rPr>
          <w:rFonts w:ascii="Times New Roman" w:eastAsia="Times New Roman" w:hAnsi="Times New Roman"/>
          <w:kern w:val="0"/>
          <w:sz w:val="28"/>
          <w:szCs w:val="28"/>
          <w:lang w:val="ru-RU" w:eastAsia="ru-RU"/>
          <w14:ligatures w14:val="none"/>
        </w:rPr>
        <w:lastRenderedPageBreak/>
        <w:t>Додаток</w:t>
      </w:r>
      <w:proofErr w:type="spellEnd"/>
    </w:p>
    <w:p w14:paraId="3683EB1E" w14:textId="11853006" w:rsidR="007704C9" w:rsidRPr="0060002D" w:rsidRDefault="007704C9" w:rsidP="00A03B33">
      <w:pPr>
        <w:spacing w:after="0" w:line="240" w:lineRule="auto"/>
        <w:ind w:left="5387"/>
        <w:rPr>
          <w:rFonts w:ascii="Times New Roman" w:eastAsia="Times New Roman" w:hAnsi="Times New Roman"/>
          <w:kern w:val="0"/>
          <w:sz w:val="28"/>
          <w:szCs w:val="28"/>
          <w:lang w:val="ru-RU" w:eastAsia="ru-RU"/>
          <w14:ligatures w14:val="none"/>
        </w:rPr>
      </w:pPr>
      <w:r>
        <w:rPr>
          <w:rFonts w:ascii="Times New Roman" w:eastAsia="Times New Roman" w:hAnsi="Times New Roman"/>
          <w:kern w:val="0"/>
          <w:sz w:val="28"/>
          <w:szCs w:val="28"/>
          <w:lang w:val="ru-RU" w:eastAsia="ru-RU"/>
          <w14:ligatures w14:val="none"/>
        </w:rPr>
        <w:t>ЗАТВЕРДЖЕНО</w:t>
      </w:r>
    </w:p>
    <w:p w14:paraId="481CBB59" w14:textId="0313D4CE" w:rsidR="00A03B33" w:rsidRPr="0060002D" w:rsidRDefault="00A03B33" w:rsidP="00A03B33">
      <w:pPr>
        <w:spacing w:after="0" w:line="240" w:lineRule="auto"/>
        <w:ind w:left="5387"/>
        <w:rPr>
          <w:rFonts w:ascii="Times New Roman" w:eastAsia="Times New Roman" w:hAnsi="Times New Roman"/>
          <w:kern w:val="0"/>
          <w:sz w:val="28"/>
          <w:szCs w:val="28"/>
          <w:lang w:eastAsia="ru-RU"/>
          <w14:ligatures w14:val="none"/>
        </w:rPr>
      </w:pPr>
      <w:proofErr w:type="spellStart"/>
      <w:r w:rsidRPr="0060002D">
        <w:rPr>
          <w:rFonts w:ascii="Times New Roman" w:eastAsia="Times New Roman" w:hAnsi="Times New Roman"/>
          <w:kern w:val="0"/>
          <w:sz w:val="28"/>
          <w:szCs w:val="28"/>
          <w:lang w:val="ru-RU" w:eastAsia="ru-RU"/>
          <w14:ligatures w14:val="none"/>
        </w:rPr>
        <w:t>рішення</w:t>
      </w:r>
      <w:proofErr w:type="spellEnd"/>
      <w:r w:rsidRPr="0060002D">
        <w:rPr>
          <w:rFonts w:ascii="Times New Roman" w:eastAsia="Times New Roman" w:hAnsi="Times New Roman"/>
          <w:kern w:val="0"/>
          <w:sz w:val="28"/>
          <w:szCs w:val="28"/>
          <w:lang w:val="ru-RU" w:eastAsia="ru-RU"/>
          <w14:ligatures w14:val="none"/>
        </w:rPr>
        <w:t xml:space="preserve"> </w:t>
      </w:r>
      <w:r w:rsidRPr="0060002D">
        <w:rPr>
          <w:rFonts w:ascii="Times New Roman" w:eastAsia="Times New Roman" w:hAnsi="Times New Roman"/>
          <w:kern w:val="0"/>
          <w:sz w:val="28"/>
          <w:szCs w:val="28"/>
          <w:lang w:eastAsia="ru-RU"/>
          <w14:ligatures w14:val="none"/>
        </w:rPr>
        <w:t xml:space="preserve">міської ради </w:t>
      </w:r>
    </w:p>
    <w:p w14:paraId="114C0F37" w14:textId="3FA3F696" w:rsidR="00A03B33" w:rsidRPr="0060002D" w:rsidRDefault="00A03B33" w:rsidP="00A03B33">
      <w:pPr>
        <w:spacing w:after="0" w:line="240" w:lineRule="auto"/>
        <w:ind w:left="5387"/>
        <w:rPr>
          <w:rFonts w:ascii="Times New Roman" w:eastAsia="Times New Roman" w:hAnsi="Times New Roman"/>
          <w:kern w:val="0"/>
          <w:sz w:val="28"/>
          <w:szCs w:val="28"/>
          <w:lang w:val="ru-RU" w:eastAsia="ru-RU"/>
          <w14:ligatures w14:val="none"/>
        </w:rPr>
      </w:pPr>
      <w:proofErr w:type="spellStart"/>
      <w:r w:rsidRPr="0060002D">
        <w:rPr>
          <w:rFonts w:ascii="Times New Roman" w:eastAsia="Times New Roman" w:hAnsi="Times New Roman"/>
          <w:kern w:val="0"/>
          <w:sz w:val="28"/>
          <w:szCs w:val="28"/>
          <w:lang w:val="ru-RU" w:eastAsia="ru-RU"/>
          <w14:ligatures w14:val="none"/>
        </w:rPr>
        <w:t>від</w:t>
      </w:r>
      <w:proofErr w:type="spellEnd"/>
      <w:r w:rsidRPr="0060002D">
        <w:rPr>
          <w:rFonts w:ascii="Times New Roman" w:eastAsia="Times New Roman" w:hAnsi="Times New Roman"/>
          <w:kern w:val="0"/>
          <w:sz w:val="28"/>
          <w:szCs w:val="28"/>
          <w:lang w:val="ru-RU" w:eastAsia="ru-RU"/>
          <w14:ligatures w14:val="none"/>
        </w:rPr>
        <w:t xml:space="preserve"> </w:t>
      </w:r>
      <w:proofErr w:type="gramStart"/>
      <w:r w:rsidR="00BA0CCE">
        <w:rPr>
          <w:rFonts w:ascii="Times New Roman" w:eastAsia="Times New Roman" w:hAnsi="Times New Roman"/>
          <w:kern w:val="0"/>
          <w:sz w:val="28"/>
          <w:szCs w:val="28"/>
          <w:lang w:val="ru-RU" w:eastAsia="ru-RU"/>
          <w14:ligatures w14:val="none"/>
        </w:rPr>
        <w:t xml:space="preserve">28.05.2025 </w:t>
      </w:r>
      <w:r w:rsidRPr="0060002D">
        <w:rPr>
          <w:rFonts w:ascii="Times New Roman" w:eastAsia="Times New Roman" w:hAnsi="Times New Roman"/>
          <w:kern w:val="0"/>
          <w:sz w:val="28"/>
          <w:szCs w:val="28"/>
          <w:lang w:val="ru-RU" w:eastAsia="ru-RU"/>
          <w14:ligatures w14:val="none"/>
        </w:rPr>
        <w:t xml:space="preserve"> №</w:t>
      </w:r>
      <w:proofErr w:type="gramEnd"/>
      <w:r w:rsidRPr="0060002D">
        <w:rPr>
          <w:rFonts w:ascii="Times New Roman" w:eastAsia="Times New Roman" w:hAnsi="Times New Roman"/>
          <w:kern w:val="0"/>
          <w:sz w:val="28"/>
          <w:szCs w:val="28"/>
          <w:lang w:val="ru-RU" w:eastAsia="ru-RU"/>
          <w14:ligatures w14:val="none"/>
        </w:rPr>
        <w:t xml:space="preserve"> </w:t>
      </w:r>
      <w:r w:rsidR="00BA0CCE">
        <w:rPr>
          <w:rFonts w:ascii="Times New Roman" w:eastAsia="Times New Roman" w:hAnsi="Times New Roman"/>
          <w:kern w:val="0"/>
          <w:sz w:val="28"/>
          <w:szCs w:val="28"/>
          <w:lang w:eastAsia="ru-RU"/>
          <w14:ligatures w14:val="none"/>
        </w:rPr>
        <w:t>98-6</w:t>
      </w:r>
      <w:r w:rsidR="00C96050">
        <w:rPr>
          <w:rFonts w:ascii="Times New Roman" w:eastAsia="Times New Roman" w:hAnsi="Times New Roman"/>
          <w:kern w:val="0"/>
          <w:sz w:val="28"/>
          <w:szCs w:val="28"/>
          <w:lang w:eastAsia="ru-RU"/>
          <w14:ligatures w14:val="none"/>
        </w:rPr>
        <w:t>5</w:t>
      </w:r>
      <w:r w:rsidR="00BA0CCE">
        <w:rPr>
          <w:rFonts w:ascii="Times New Roman" w:eastAsia="Times New Roman" w:hAnsi="Times New Roman"/>
          <w:kern w:val="0"/>
          <w:sz w:val="28"/>
          <w:szCs w:val="28"/>
          <w:lang w:eastAsia="ru-RU"/>
          <w14:ligatures w14:val="none"/>
        </w:rPr>
        <w:t>/</w:t>
      </w:r>
      <w:r w:rsidR="00BA0CCE">
        <w:rPr>
          <w:rFonts w:ascii="Times New Roman" w:eastAsia="Times New Roman" w:hAnsi="Times New Roman"/>
          <w:kern w:val="0"/>
          <w:sz w:val="28"/>
          <w:szCs w:val="28"/>
          <w:lang w:val="en-US" w:eastAsia="ru-RU"/>
          <w14:ligatures w14:val="none"/>
        </w:rPr>
        <w:t>VIII</w:t>
      </w:r>
      <w:r w:rsidR="00BA0CCE" w:rsidRPr="0060002D">
        <w:rPr>
          <w:rFonts w:ascii="Times New Roman" w:eastAsia="Times New Roman" w:hAnsi="Times New Roman"/>
          <w:kern w:val="0"/>
          <w:sz w:val="28"/>
          <w:szCs w:val="28"/>
          <w:lang w:val="ru-RU" w:eastAsia="ru-RU"/>
          <w14:ligatures w14:val="none"/>
        </w:rPr>
        <w:t xml:space="preserve"> </w:t>
      </w:r>
      <w:r w:rsidRPr="0060002D">
        <w:rPr>
          <w:rFonts w:ascii="Times New Roman" w:eastAsia="Times New Roman" w:hAnsi="Times New Roman"/>
          <w:kern w:val="0"/>
          <w:sz w:val="28"/>
          <w:szCs w:val="28"/>
          <w:lang w:val="ru-RU" w:eastAsia="ru-RU"/>
          <w14:ligatures w14:val="none"/>
        </w:rPr>
        <w:t>__</w:t>
      </w:r>
      <w:r w:rsidRPr="0060002D">
        <w:rPr>
          <w:rFonts w:ascii="Times New Roman" w:eastAsia="Times New Roman" w:hAnsi="Times New Roman"/>
          <w:kern w:val="0"/>
          <w:sz w:val="28"/>
          <w:szCs w:val="28"/>
          <w:lang w:eastAsia="ru-RU"/>
          <w14:ligatures w14:val="none"/>
        </w:rPr>
        <w:t>_____</w:t>
      </w:r>
      <w:r w:rsidRPr="0060002D">
        <w:rPr>
          <w:rFonts w:ascii="Times New Roman" w:eastAsia="Times New Roman" w:hAnsi="Times New Roman"/>
          <w:kern w:val="0"/>
          <w:sz w:val="28"/>
          <w:szCs w:val="28"/>
          <w:lang w:val="ru-RU" w:eastAsia="ru-RU"/>
          <w14:ligatures w14:val="none"/>
        </w:rPr>
        <w:t>__</w:t>
      </w:r>
    </w:p>
    <w:p w14:paraId="2DF06834" w14:textId="77777777" w:rsidR="00A03B33" w:rsidRPr="00A03B33" w:rsidRDefault="00A03B33" w:rsidP="00A03B33">
      <w:pPr>
        <w:spacing w:after="0" w:line="240" w:lineRule="auto"/>
        <w:rPr>
          <w:rFonts w:ascii="Times New Roman" w:eastAsia="Times New Roman" w:hAnsi="Times New Roman"/>
          <w:kern w:val="0"/>
          <w:lang w:eastAsia="ru-RU"/>
          <w14:ligatures w14:val="none"/>
        </w:rPr>
      </w:pPr>
    </w:p>
    <w:p w14:paraId="7ADA67B5" w14:textId="77777777" w:rsidR="00A03B33" w:rsidRPr="00A03B33" w:rsidRDefault="00A03B33" w:rsidP="00A03B33">
      <w:pPr>
        <w:spacing w:after="0" w:line="240" w:lineRule="auto"/>
        <w:jc w:val="center"/>
        <w:rPr>
          <w:rFonts w:ascii="Times New Roman" w:eastAsia="Times New Roman" w:hAnsi="Times New Roman"/>
          <w:b/>
          <w:kern w:val="0"/>
          <w:sz w:val="28"/>
          <w:szCs w:val="52"/>
          <w:lang w:eastAsia="ru-RU"/>
          <w14:ligatures w14:val="none"/>
        </w:rPr>
      </w:pPr>
      <w:r w:rsidRPr="00A03B33">
        <w:rPr>
          <w:rFonts w:ascii="Times New Roman" w:eastAsia="Times New Roman" w:hAnsi="Times New Roman"/>
          <w:b/>
          <w:kern w:val="0"/>
          <w:sz w:val="28"/>
          <w:szCs w:val="52"/>
          <w:lang w:eastAsia="ru-RU"/>
          <w14:ligatures w14:val="none"/>
        </w:rPr>
        <w:t xml:space="preserve">Програма </w:t>
      </w:r>
    </w:p>
    <w:p w14:paraId="27C97C46" w14:textId="77777777" w:rsidR="00A03B33" w:rsidRPr="00A03B33" w:rsidRDefault="00A03B33" w:rsidP="00A03B33">
      <w:pPr>
        <w:spacing w:after="0" w:line="240" w:lineRule="auto"/>
        <w:jc w:val="center"/>
        <w:rPr>
          <w:rFonts w:ascii="Times New Roman" w:eastAsia="Times New Roman" w:hAnsi="Times New Roman"/>
          <w:b/>
          <w:kern w:val="0"/>
          <w:sz w:val="28"/>
          <w:szCs w:val="52"/>
          <w:lang w:val="ru-RU" w:eastAsia="ru-RU"/>
          <w14:ligatures w14:val="none"/>
        </w:rPr>
      </w:pPr>
      <w:r w:rsidRPr="00A03B33">
        <w:rPr>
          <w:rFonts w:ascii="Times New Roman" w:eastAsia="Times New Roman" w:hAnsi="Times New Roman"/>
          <w:b/>
          <w:kern w:val="0"/>
          <w:sz w:val="28"/>
          <w:szCs w:val="52"/>
          <w:lang w:eastAsia="ru-RU"/>
          <w14:ligatures w14:val="none"/>
        </w:rPr>
        <w:t>з виконання державної соціальної програми «Національний план дій щодо реалізації Конвенції ООН про права дитини» на 2025-2030 роки</w:t>
      </w:r>
    </w:p>
    <w:p w14:paraId="77B14418" w14:textId="77777777" w:rsidR="00A03B33" w:rsidRPr="00A03B33" w:rsidRDefault="00A03B33" w:rsidP="00A03B33">
      <w:pPr>
        <w:spacing w:after="0" w:line="240" w:lineRule="auto"/>
        <w:contextualSpacing/>
        <w:outlineLvl w:val="0"/>
        <w:rPr>
          <w:rFonts w:ascii="Times New Roman" w:eastAsia="Times New Roman" w:hAnsi="Times New Roman"/>
          <w:kern w:val="0"/>
          <w:sz w:val="28"/>
          <w:szCs w:val="28"/>
          <w:lang w:val="ru-RU" w:eastAsia="ru-RU"/>
          <w14:ligatures w14:val="none"/>
        </w:rPr>
      </w:pPr>
    </w:p>
    <w:p w14:paraId="668E5589" w14:textId="77777777" w:rsidR="00A03B33" w:rsidRPr="00A03B33" w:rsidRDefault="00A03B33" w:rsidP="00A03B33">
      <w:pPr>
        <w:spacing w:after="120" w:line="240" w:lineRule="auto"/>
        <w:contextualSpacing/>
        <w:outlineLvl w:val="0"/>
        <w:rPr>
          <w:rFonts w:ascii="Times New Roman" w:eastAsia="Times New Roman" w:hAnsi="Times New Roman"/>
          <w:b/>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r w:rsidRPr="00A03B33">
        <w:rPr>
          <w:rFonts w:ascii="Times New Roman" w:eastAsia="Times New Roman" w:hAnsi="Times New Roman"/>
          <w:b/>
          <w:kern w:val="0"/>
          <w:sz w:val="28"/>
          <w:szCs w:val="28"/>
          <w:lang w:val="ru-RU" w:eastAsia="ru-RU"/>
          <w14:ligatures w14:val="none"/>
        </w:rPr>
        <w:t xml:space="preserve">1.Загальна характеристика </w:t>
      </w:r>
      <w:proofErr w:type="spellStart"/>
      <w:r w:rsidRPr="00A03B33">
        <w:rPr>
          <w:rFonts w:ascii="Times New Roman" w:eastAsia="Times New Roman" w:hAnsi="Times New Roman"/>
          <w:b/>
          <w:kern w:val="0"/>
          <w:sz w:val="28"/>
          <w:szCs w:val="28"/>
          <w:lang w:val="ru-RU" w:eastAsia="ru-RU"/>
          <w14:ligatures w14:val="none"/>
        </w:rPr>
        <w:t>Програми</w:t>
      </w:r>
      <w:proofErr w:type="spellEnd"/>
    </w:p>
    <w:p w14:paraId="7D745CAE"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eastAsia="ru-RU"/>
          <w14:ligatures w14:val="none"/>
        </w:rPr>
      </w:pPr>
      <w:r w:rsidRPr="00A03B33">
        <w:rPr>
          <w:rFonts w:ascii="Times New Roman" w:eastAsia="Times New Roman" w:hAnsi="Times New Roman"/>
          <w:kern w:val="0"/>
          <w:sz w:val="28"/>
          <w:szCs w:val="28"/>
          <w:lang w:val="ru-RU" w:eastAsia="ru-RU"/>
          <w14:ligatures w14:val="none"/>
        </w:rPr>
        <w:t xml:space="preserve">      </w:t>
      </w:r>
      <w:r w:rsidRPr="00A03B33">
        <w:rPr>
          <w:rFonts w:ascii="Times New Roman" w:eastAsia="Times New Roman" w:hAnsi="Times New Roman"/>
          <w:kern w:val="0"/>
          <w:sz w:val="28"/>
          <w:szCs w:val="28"/>
          <w:lang w:eastAsia="ru-RU"/>
          <w14:ligatures w14:val="none"/>
        </w:rPr>
        <w:t>1.  Ініціатор розроблення Програми</w:t>
      </w:r>
      <w:r w:rsidRPr="00A03B33">
        <w:rPr>
          <w:rFonts w:ascii="Times New Roman" w:eastAsia="Times New Roman" w:hAnsi="Times New Roman"/>
          <w:kern w:val="0"/>
          <w:sz w:val="28"/>
          <w:szCs w:val="28"/>
          <w:lang w:eastAsia="ru-RU"/>
          <w14:ligatures w14:val="none"/>
        </w:rPr>
        <w:tab/>
        <w:t xml:space="preserve"> з виконання державної соціальної програми «Національний план дій щодо реалізації Конвенції ООН про права дитини» на 2025-2030 роки (далі — Програма): служба у справах дітей виконавчого комітету  Смілянської міської ради.</w:t>
      </w:r>
    </w:p>
    <w:p w14:paraId="74147F56"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eastAsia="ru-RU"/>
          <w14:ligatures w14:val="none"/>
        </w:rPr>
      </w:pPr>
      <w:r w:rsidRPr="00A03B33">
        <w:rPr>
          <w:rFonts w:ascii="Times New Roman" w:eastAsia="Times New Roman" w:hAnsi="Times New Roman"/>
          <w:kern w:val="0"/>
          <w:sz w:val="28"/>
          <w:szCs w:val="28"/>
          <w:lang w:eastAsia="ru-RU"/>
          <w14:ligatures w14:val="none"/>
        </w:rPr>
        <w:t xml:space="preserve">      2.  Розробник Програми:</w:t>
      </w:r>
      <w:r w:rsidRPr="00A03B33">
        <w:rPr>
          <w:rFonts w:ascii="Times New Roman" w:eastAsia="Times New Roman" w:hAnsi="Times New Roman"/>
          <w:kern w:val="0"/>
          <w:sz w:val="28"/>
          <w:szCs w:val="28"/>
          <w:lang w:eastAsia="ru-RU"/>
          <w14:ligatures w14:val="none"/>
        </w:rPr>
        <w:tab/>
        <w:t>служба у справах дітей виконавчого комітету  Смілянської міської ради.</w:t>
      </w:r>
    </w:p>
    <w:p w14:paraId="5165F775"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eastAsia="ru-RU"/>
          <w14:ligatures w14:val="none"/>
        </w:rPr>
      </w:pPr>
      <w:r w:rsidRPr="00A03B33">
        <w:rPr>
          <w:rFonts w:ascii="Times New Roman" w:eastAsia="Times New Roman" w:hAnsi="Times New Roman"/>
          <w:kern w:val="0"/>
          <w:sz w:val="28"/>
          <w:szCs w:val="28"/>
          <w:lang w:eastAsia="ru-RU"/>
          <w14:ligatures w14:val="none"/>
        </w:rPr>
        <w:t xml:space="preserve">      3. </w:t>
      </w:r>
      <w:proofErr w:type="spellStart"/>
      <w:r w:rsidRPr="00A03B33">
        <w:rPr>
          <w:rFonts w:ascii="Times New Roman" w:eastAsia="Times New Roman" w:hAnsi="Times New Roman"/>
          <w:kern w:val="0"/>
          <w:sz w:val="28"/>
          <w:szCs w:val="28"/>
          <w:lang w:eastAsia="ru-RU"/>
          <w14:ligatures w14:val="none"/>
        </w:rPr>
        <w:t>Співрозробники</w:t>
      </w:r>
      <w:proofErr w:type="spellEnd"/>
      <w:r w:rsidRPr="00A03B33">
        <w:rPr>
          <w:rFonts w:ascii="Times New Roman" w:eastAsia="Times New Roman" w:hAnsi="Times New Roman"/>
          <w:kern w:val="0"/>
          <w:sz w:val="28"/>
          <w:szCs w:val="28"/>
          <w:lang w:eastAsia="ru-RU"/>
          <w14:ligatures w14:val="none"/>
        </w:rPr>
        <w:t xml:space="preserve"> Програми: управління освіти, молоді та спорту, управління праці та соціального захисту населення,  Смілянський міський центр соціальних служб, відділ культури, КНП «Центр первинної медико-санітарної допомоги».  </w:t>
      </w:r>
    </w:p>
    <w:p w14:paraId="4FD32F06"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eastAsia="ru-RU"/>
          <w14:ligatures w14:val="none"/>
        </w:rPr>
      </w:pPr>
      <w:r w:rsidRPr="00A03B33">
        <w:rPr>
          <w:rFonts w:ascii="Times New Roman" w:eastAsia="Times New Roman" w:hAnsi="Times New Roman"/>
          <w:kern w:val="0"/>
          <w:sz w:val="28"/>
          <w:szCs w:val="28"/>
          <w:lang w:eastAsia="ru-RU"/>
          <w14:ligatures w14:val="none"/>
        </w:rPr>
        <w:t xml:space="preserve">     4.  Відповідальні виконавці Програми: управління освіти, молоді та спорту, управління праці та соціального захисту населення,  відділ культури, служба у справах дітей, Смілянський міський центр соціальних служб, КНП «Центр первинної медико-санітарної допомоги».</w:t>
      </w:r>
    </w:p>
    <w:p w14:paraId="73BFEC1E"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eastAsia="ru-RU"/>
          <w14:ligatures w14:val="none"/>
        </w:rPr>
      </w:pPr>
      <w:r w:rsidRPr="00A03B33">
        <w:rPr>
          <w:rFonts w:ascii="Times New Roman" w:eastAsia="Times New Roman" w:hAnsi="Times New Roman"/>
          <w:kern w:val="0"/>
          <w:sz w:val="28"/>
          <w:szCs w:val="28"/>
          <w:lang w:eastAsia="ru-RU"/>
          <w14:ligatures w14:val="none"/>
        </w:rPr>
        <w:t xml:space="preserve">     5. Учасники Програми: управління освіти, молоді та спорту, управління праці та соціального захисту населення, відділ культури, служба у справах дітей, Смілянський міський центр соціальних служб, КНП «Центр первинної медико-санітарної допомоги».</w:t>
      </w:r>
    </w:p>
    <w:p w14:paraId="24D22D2B" w14:textId="77777777" w:rsidR="00A03B33" w:rsidRPr="00A03B33" w:rsidRDefault="00A03B33" w:rsidP="00A03B33">
      <w:pPr>
        <w:spacing w:after="0" w:line="240" w:lineRule="auto"/>
        <w:outlineLvl w:val="0"/>
        <w:rPr>
          <w:rFonts w:ascii="Times New Roman" w:eastAsia="Times New Roman" w:hAnsi="Times New Roman"/>
          <w:kern w:val="0"/>
          <w:sz w:val="28"/>
          <w:szCs w:val="28"/>
          <w:lang w:eastAsia="ru-RU"/>
          <w14:ligatures w14:val="none"/>
        </w:rPr>
      </w:pPr>
      <w:r w:rsidRPr="00A03B33">
        <w:rPr>
          <w:rFonts w:ascii="Times New Roman" w:eastAsia="Times New Roman" w:hAnsi="Times New Roman"/>
          <w:kern w:val="0"/>
          <w:sz w:val="28"/>
          <w:szCs w:val="28"/>
          <w:lang w:eastAsia="ru-RU"/>
          <w14:ligatures w14:val="none"/>
        </w:rPr>
        <w:t xml:space="preserve">     6. Термін реалізації Програми: 2025-2030 роки</w:t>
      </w:r>
    </w:p>
    <w:p w14:paraId="2E1B7E40" w14:textId="469BD1CD" w:rsidR="00A03B33" w:rsidRPr="00A03B33" w:rsidRDefault="00A03B33" w:rsidP="00A03B33">
      <w:pPr>
        <w:spacing w:after="0" w:line="240" w:lineRule="auto"/>
        <w:jc w:val="both"/>
        <w:outlineLvl w:val="0"/>
        <w:rPr>
          <w:rFonts w:ascii="Times New Roman" w:eastAsia="Times New Roman" w:hAnsi="Times New Roman"/>
          <w:kern w:val="0"/>
          <w:sz w:val="28"/>
          <w:szCs w:val="28"/>
          <w:lang w:eastAsia="ru-RU"/>
          <w14:ligatures w14:val="none"/>
        </w:rPr>
      </w:pPr>
      <w:r w:rsidRPr="00A03B33">
        <w:rPr>
          <w:rFonts w:ascii="Times New Roman" w:eastAsia="Times New Roman" w:hAnsi="Times New Roman"/>
          <w:kern w:val="0"/>
          <w:sz w:val="28"/>
          <w:szCs w:val="28"/>
          <w:lang w:eastAsia="ru-RU"/>
          <w14:ligatures w14:val="none"/>
        </w:rPr>
        <w:t xml:space="preserve">     7. </w:t>
      </w:r>
      <w:r w:rsidR="00955F0E">
        <w:rPr>
          <w:rFonts w:ascii="Times New Roman" w:eastAsia="Times New Roman" w:hAnsi="Times New Roman"/>
          <w:kern w:val="0"/>
          <w:sz w:val="28"/>
          <w:szCs w:val="28"/>
          <w:lang w:eastAsia="ru-RU"/>
          <w14:ligatures w14:val="none"/>
        </w:rPr>
        <w:t>Загальний обсяг фінансування: обсяг фінансування заходів Програми здійснюється за рахунок коштів бюджету Смілянської міської територіальної громади (в межах коштів, передбачених на відповідний фінансовий рік), коштів обласного, державного бюджетів та інших джерел, не заборонених законодавством України, враховуючи конкретні завдання у межах наявного фінансового ресурсу.</w:t>
      </w:r>
    </w:p>
    <w:p w14:paraId="6FC7167E"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eastAsia="ru-RU"/>
          <w14:ligatures w14:val="none"/>
        </w:rPr>
      </w:pPr>
    </w:p>
    <w:p w14:paraId="43B6D749" w14:textId="77777777" w:rsidR="00A03B33" w:rsidRPr="00A03B33" w:rsidRDefault="00A03B33" w:rsidP="00A03B33">
      <w:pPr>
        <w:spacing w:after="0" w:line="240" w:lineRule="auto"/>
        <w:jc w:val="center"/>
        <w:outlineLvl w:val="0"/>
        <w:rPr>
          <w:rFonts w:ascii="Times New Roman" w:eastAsia="Times New Roman" w:hAnsi="Times New Roman"/>
          <w:b/>
          <w:kern w:val="0"/>
          <w:sz w:val="28"/>
          <w:szCs w:val="28"/>
          <w:lang w:eastAsia="ru-RU"/>
          <w14:ligatures w14:val="none"/>
        </w:rPr>
      </w:pPr>
      <w:r w:rsidRPr="00A03B33">
        <w:rPr>
          <w:rFonts w:ascii="Times New Roman" w:eastAsia="Times New Roman" w:hAnsi="Times New Roman"/>
          <w:b/>
          <w:kern w:val="0"/>
          <w:sz w:val="28"/>
          <w:szCs w:val="28"/>
          <w:lang w:eastAsia="ru-RU"/>
          <w14:ligatures w14:val="none"/>
        </w:rPr>
        <w:t>2. Актуальність програми</w:t>
      </w:r>
    </w:p>
    <w:p w14:paraId="586DDA91" w14:textId="77777777" w:rsidR="00A03B33" w:rsidRPr="00A03B33" w:rsidRDefault="00A03B33" w:rsidP="00A03B33">
      <w:pPr>
        <w:spacing w:after="0" w:line="240" w:lineRule="auto"/>
        <w:ind w:firstLine="567"/>
        <w:contextualSpacing/>
        <w:jc w:val="both"/>
        <w:outlineLvl w:val="0"/>
        <w:rPr>
          <w:rFonts w:ascii="Times New Roman" w:eastAsia="Times New Roman" w:hAnsi="Times New Roman"/>
          <w:kern w:val="0"/>
          <w:sz w:val="28"/>
          <w:szCs w:val="28"/>
          <w:lang w:eastAsia="ru-RU"/>
          <w14:ligatures w14:val="none"/>
        </w:rPr>
      </w:pPr>
      <w:r w:rsidRPr="00A03B33">
        <w:rPr>
          <w:rFonts w:ascii="Times New Roman" w:eastAsia="Times New Roman" w:hAnsi="Times New Roman"/>
          <w:kern w:val="0"/>
          <w:sz w:val="28"/>
          <w:szCs w:val="28"/>
          <w:lang w:eastAsia="ru-RU"/>
          <w14:ligatures w14:val="none"/>
        </w:rPr>
        <w:t>Державна соціальна програма «Національний план дій щодо реалізації Конвенції ООН про права дитини» – програма,</w:t>
      </w:r>
      <w:r w:rsidRPr="00A03B33">
        <w:rPr>
          <w:rFonts w:ascii="Calibri" w:eastAsia="Calibri" w:hAnsi="Calibri"/>
          <w:kern w:val="0"/>
          <w:sz w:val="22"/>
          <w:szCs w:val="22"/>
          <w14:ligatures w14:val="none"/>
        </w:rPr>
        <w:t xml:space="preserve"> </w:t>
      </w:r>
      <w:r w:rsidRPr="00A03B33">
        <w:rPr>
          <w:rFonts w:ascii="Times New Roman" w:eastAsia="Calibri" w:hAnsi="Times New Roman"/>
          <w:kern w:val="0"/>
          <w:sz w:val="28"/>
          <w:szCs w:val="28"/>
          <w14:ligatures w14:val="none"/>
        </w:rPr>
        <w:t xml:space="preserve">яка </w:t>
      </w:r>
      <w:r w:rsidRPr="00A03B33">
        <w:rPr>
          <w:rFonts w:ascii="Times New Roman" w:eastAsia="Times New Roman" w:hAnsi="Times New Roman"/>
          <w:kern w:val="0"/>
          <w:sz w:val="28"/>
          <w:szCs w:val="28"/>
          <w:lang w:eastAsia="ru-RU"/>
          <w14:ligatures w14:val="none"/>
        </w:rPr>
        <w:t>визначає сучасні зміни у питаннях захисту прав дітей та забезпечення реалізації Конвенції ООН про права дитини, створює дієвий механізм моніторингу прав дітей у державі.</w:t>
      </w:r>
    </w:p>
    <w:p w14:paraId="0966DEB8" w14:textId="77777777" w:rsidR="00A03B33" w:rsidRPr="00A03B33" w:rsidRDefault="00A03B33" w:rsidP="00A03B33">
      <w:pPr>
        <w:spacing w:after="0" w:line="240" w:lineRule="auto"/>
        <w:ind w:firstLine="567"/>
        <w:jc w:val="both"/>
        <w:outlineLvl w:val="0"/>
        <w:rPr>
          <w:rFonts w:ascii="Times New Roman" w:eastAsia="Times New Roman" w:hAnsi="Times New Roman"/>
          <w:kern w:val="0"/>
          <w:sz w:val="28"/>
          <w:szCs w:val="28"/>
          <w:lang w:val="ru-RU" w:eastAsia="ru-RU"/>
          <w14:ligatures w14:val="none"/>
        </w:rPr>
      </w:pPr>
      <w:proofErr w:type="spellStart"/>
      <w:r w:rsidRPr="00A03B33">
        <w:rPr>
          <w:rFonts w:ascii="Times New Roman" w:eastAsia="Times New Roman" w:hAnsi="Times New Roman"/>
          <w:kern w:val="0"/>
          <w:sz w:val="28"/>
          <w:szCs w:val="28"/>
          <w:lang w:val="ru-RU" w:eastAsia="ru-RU"/>
          <w14:ligatures w14:val="none"/>
        </w:rPr>
        <w:t>Програма</w:t>
      </w:r>
      <w:proofErr w:type="spellEnd"/>
      <w:r w:rsidRPr="00A03B33">
        <w:rPr>
          <w:rFonts w:ascii="Times New Roman" w:eastAsia="Times New Roman" w:hAnsi="Times New Roman"/>
          <w:kern w:val="0"/>
          <w:sz w:val="28"/>
          <w:szCs w:val="28"/>
          <w:lang w:val="ru-RU" w:eastAsia="ru-RU"/>
          <w14:ligatures w14:val="none"/>
        </w:rPr>
        <w:t xml:space="preserve"> з </w:t>
      </w:r>
      <w:proofErr w:type="spellStart"/>
      <w:r w:rsidRPr="00A03B33">
        <w:rPr>
          <w:rFonts w:ascii="Times New Roman" w:eastAsia="Times New Roman" w:hAnsi="Times New Roman"/>
          <w:kern w:val="0"/>
          <w:sz w:val="28"/>
          <w:szCs w:val="28"/>
          <w:lang w:val="ru-RU" w:eastAsia="ru-RU"/>
          <w14:ligatures w14:val="none"/>
        </w:rPr>
        <w:t>виконання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державної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соціальної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програми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Національний</w:t>
      </w:r>
      <w:proofErr w:type="spellEnd"/>
      <w:r w:rsidRPr="00A03B33">
        <w:rPr>
          <w:rFonts w:ascii="Times New Roman" w:eastAsia="Times New Roman" w:hAnsi="Times New Roman"/>
          <w:kern w:val="0"/>
          <w:sz w:val="28"/>
          <w:szCs w:val="28"/>
          <w:lang w:val="ru-RU" w:eastAsia="ru-RU"/>
          <w14:ligatures w14:val="none"/>
        </w:rPr>
        <w:t xml:space="preserve"> план </w:t>
      </w:r>
      <w:proofErr w:type="spellStart"/>
      <w:r w:rsidRPr="00A03B33">
        <w:rPr>
          <w:rFonts w:ascii="Times New Roman" w:eastAsia="Times New Roman" w:hAnsi="Times New Roman"/>
          <w:kern w:val="0"/>
          <w:sz w:val="28"/>
          <w:szCs w:val="28"/>
          <w:lang w:val="ru-RU" w:eastAsia="ru-RU"/>
          <w14:ligatures w14:val="none"/>
        </w:rPr>
        <w:t>дій</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щодо</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реалізації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Конвенції</w:t>
      </w:r>
      <w:proofErr w:type="spellEnd"/>
      <w:r w:rsidRPr="00A03B33">
        <w:rPr>
          <w:rFonts w:ascii="Times New Roman" w:eastAsia="Times New Roman" w:hAnsi="Times New Roman"/>
          <w:kern w:val="0"/>
          <w:sz w:val="28"/>
          <w:szCs w:val="28"/>
          <w:lang w:val="ru-RU" w:eastAsia="ru-RU"/>
          <w14:ligatures w14:val="none"/>
        </w:rPr>
        <w:t xml:space="preserve"> ООН про права </w:t>
      </w:r>
      <w:proofErr w:type="spellStart"/>
      <w:r w:rsidRPr="00A03B33">
        <w:rPr>
          <w:rFonts w:ascii="Times New Roman" w:eastAsia="Times New Roman" w:hAnsi="Times New Roman"/>
          <w:kern w:val="0"/>
          <w:sz w:val="28"/>
          <w:szCs w:val="28"/>
          <w:lang w:val="ru-RU" w:eastAsia="ru-RU"/>
          <w14:ligatures w14:val="none"/>
        </w:rPr>
        <w:t>дитини</w:t>
      </w:r>
      <w:proofErr w:type="spellEnd"/>
      <w:r w:rsidRPr="00A03B33">
        <w:rPr>
          <w:rFonts w:ascii="Times New Roman" w:eastAsia="Times New Roman" w:hAnsi="Times New Roman"/>
          <w:kern w:val="0"/>
          <w:sz w:val="28"/>
          <w:szCs w:val="28"/>
          <w:lang w:val="ru-RU" w:eastAsia="ru-RU"/>
          <w14:ligatures w14:val="none"/>
        </w:rPr>
        <w:t xml:space="preserve">» на </w:t>
      </w:r>
      <w:proofErr w:type="gramStart"/>
      <w:r w:rsidRPr="00A03B33">
        <w:rPr>
          <w:rFonts w:ascii="Times New Roman" w:eastAsia="Times New Roman" w:hAnsi="Times New Roman"/>
          <w:kern w:val="0"/>
          <w:sz w:val="28"/>
          <w:szCs w:val="28"/>
          <w:lang w:val="ru-RU" w:eastAsia="ru-RU"/>
          <w14:ligatures w14:val="none"/>
        </w:rPr>
        <w:t>2025-20</w:t>
      </w:r>
      <w:r w:rsidRPr="00A03B33">
        <w:rPr>
          <w:rFonts w:ascii="Times New Roman" w:eastAsia="Times New Roman" w:hAnsi="Times New Roman"/>
          <w:kern w:val="0"/>
          <w:sz w:val="28"/>
          <w:szCs w:val="28"/>
          <w:lang w:eastAsia="ru-RU"/>
          <w14:ligatures w14:val="none"/>
        </w:rPr>
        <w:t>30</w:t>
      </w:r>
      <w:proofErr w:type="gramEnd"/>
      <w:r w:rsidRPr="00A03B33">
        <w:rPr>
          <w:rFonts w:ascii="Times New Roman" w:eastAsia="Times New Roman" w:hAnsi="Times New Roman"/>
          <w:kern w:val="0"/>
          <w:sz w:val="28"/>
          <w:szCs w:val="28"/>
          <w:lang w:val="ru-RU" w:eastAsia="ru-RU"/>
          <w14:ligatures w14:val="none"/>
        </w:rPr>
        <w:t xml:space="preserve"> роки (</w:t>
      </w:r>
      <w:proofErr w:type="spellStart"/>
      <w:r w:rsidRPr="00A03B33">
        <w:rPr>
          <w:rFonts w:ascii="Times New Roman" w:eastAsia="Times New Roman" w:hAnsi="Times New Roman"/>
          <w:kern w:val="0"/>
          <w:sz w:val="28"/>
          <w:szCs w:val="28"/>
          <w:lang w:val="ru-RU" w:eastAsia="ru-RU"/>
          <w14:ligatures w14:val="none"/>
        </w:rPr>
        <w:t>далі</w:t>
      </w:r>
      <w:proofErr w:type="spellEnd"/>
      <w:r w:rsidRPr="00A03B33">
        <w:rPr>
          <w:rFonts w:ascii="Times New Roman" w:eastAsia="Times New Roman" w:hAnsi="Times New Roman"/>
          <w:kern w:val="0"/>
          <w:sz w:val="28"/>
          <w:szCs w:val="28"/>
          <w:lang w:val="ru-RU" w:eastAsia="ru-RU"/>
          <w14:ligatures w14:val="none"/>
        </w:rPr>
        <w:t xml:space="preserve"> – </w:t>
      </w:r>
      <w:proofErr w:type="spellStart"/>
      <w:r w:rsidRPr="00A03B33">
        <w:rPr>
          <w:rFonts w:ascii="Times New Roman" w:eastAsia="Times New Roman" w:hAnsi="Times New Roman"/>
          <w:kern w:val="0"/>
          <w:sz w:val="28"/>
          <w:szCs w:val="28"/>
          <w:lang w:val="ru-RU" w:eastAsia="ru-RU"/>
          <w14:ligatures w14:val="none"/>
        </w:rPr>
        <w:t>Програма</w:t>
      </w:r>
      <w:proofErr w:type="spellEnd"/>
      <w:r w:rsidRPr="00A03B33">
        <w:rPr>
          <w:rFonts w:ascii="Times New Roman" w:eastAsia="Times New Roman" w:hAnsi="Times New Roman"/>
          <w:kern w:val="0"/>
          <w:sz w:val="28"/>
          <w:szCs w:val="28"/>
          <w:lang w:val="ru-RU" w:eastAsia="ru-RU"/>
          <w14:ligatures w14:val="none"/>
        </w:rPr>
        <w:t xml:space="preserve">) – </w:t>
      </w:r>
      <w:proofErr w:type="spellStart"/>
      <w:r w:rsidRPr="00A03B33">
        <w:rPr>
          <w:rFonts w:ascii="Times New Roman" w:eastAsia="Times New Roman" w:hAnsi="Times New Roman"/>
          <w:kern w:val="0"/>
          <w:sz w:val="28"/>
          <w:szCs w:val="28"/>
          <w:lang w:val="ru-RU" w:eastAsia="ru-RU"/>
          <w14:ligatures w14:val="none"/>
        </w:rPr>
        <w:t>це</w:t>
      </w:r>
      <w:proofErr w:type="spellEnd"/>
      <w:r w:rsidRPr="00A03B33">
        <w:rPr>
          <w:rFonts w:ascii="Times New Roman" w:eastAsia="Times New Roman" w:hAnsi="Times New Roman"/>
          <w:kern w:val="0"/>
          <w:sz w:val="28"/>
          <w:szCs w:val="28"/>
          <w:lang w:val="ru-RU" w:eastAsia="ru-RU"/>
          <w14:ligatures w14:val="none"/>
        </w:rPr>
        <w:t xml:space="preserve"> план </w:t>
      </w:r>
      <w:proofErr w:type="spellStart"/>
      <w:r w:rsidRPr="00A03B33">
        <w:rPr>
          <w:rFonts w:ascii="Times New Roman" w:eastAsia="Times New Roman" w:hAnsi="Times New Roman"/>
          <w:kern w:val="0"/>
          <w:sz w:val="28"/>
          <w:szCs w:val="28"/>
          <w:lang w:val="ru-RU" w:eastAsia="ru-RU"/>
          <w14:ligatures w14:val="none"/>
        </w:rPr>
        <w:t>дій</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що</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забезпечує</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напрями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виконання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державної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соціальної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програми</w:t>
      </w:r>
      <w:proofErr w:type="spellEnd"/>
      <w:r w:rsidRPr="00A03B33">
        <w:rPr>
          <w:rFonts w:ascii="Times New Roman" w:eastAsia="Times New Roman" w:hAnsi="Times New Roman"/>
          <w:kern w:val="0"/>
          <w:sz w:val="28"/>
          <w:szCs w:val="28"/>
          <w:lang w:val="ru-RU" w:eastAsia="ru-RU"/>
          <w14:ligatures w14:val="none"/>
        </w:rPr>
        <w:t xml:space="preserve"> в </w:t>
      </w:r>
      <w:proofErr w:type="spellStart"/>
      <w:r w:rsidRPr="00A03B33">
        <w:rPr>
          <w:rFonts w:ascii="Times New Roman" w:eastAsia="Times New Roman" w:hAnsi="Times New Roman"/>
          <w:kern w:val="0"/>
          <w:sz w:val="28"/>
          <w:szCs w:val="28"/>
          <w:lang w:val="ru-RU" w:eastAsia="ru-RU"/>
          <w14:ligatures w14:val="none"/>
        </w:rPr>
        <w:t>громаді</w:t>
      </w:r>
      <w:proofErr w:type="spellEnd"/>
      <w:r w:rsidRPr="00A03B33">
        <w:rPr>
          <w:rFonts w:ascii="Times New Roman" w:eastAsia="Times New Roman" w:hAnsi="Times New Roman"/>
          <w:kern w:val="0"/>
          <w:sz w:val="28"/>
          <w:szCs w:val="28"/>
          <w:lang w:val="ru-RU" w:eastAsia="ru-RU"/>
          <w14:ligatures w14:val="none"/>
        </w:rPr>
        <w:t xml:space="preserve">. </w:t>
      </w:r>
    </w:p>
    <w:p w14:paraId="4A7AFDDA"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eastAsia="ru-RU"/>
          <w14:ligatures w14:val="none"/>
        </w:rPr>
      </w:pPr>
      <w:r w:rsidRPr="00A03B33">
        <w:rPr>
          <w:rFonts w:ascii="Times New Roman" w:eastAsia="Times New Roman" w:hAnsi="Times New Roman"/>
          <w:kern w:val="0"/>
          <w:sz w:val="28"/>
          <w:szCs w:val="28"/>
          <w:lang w:eastAsia="ru-RU"/>
          <w14:ligatures w14:val="none"/>
        </w:rPr>
        <w:t xml:space="preserve">        Виконання Програми дасть можливість:</w:t>
      </w:r>
    </w:p>
    <w:p w14:paraId="6B697932"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eastAsia="ru-RU"/>
          <w14:ligatures w14:val="none"/>
        </w:rPr>
      </w:pPr>
      <w:r w:rsidRPr="00A03B33">
        <w:rPr>
          <w:rFonts w:ascii="Times New Roman" w:eastAsia="Times New Roman" w:hAnsi="Times New Roman"/>
          <w:kern w:val="0"/>
          <w:sz w:val="28"/>
          <w:szCs w:val="28"/>
          <w:lang w:eastAsia="ru-RU"/>
          <w14:ligatures w14:val="none"/>
        </w:rPr>
        <w:t xml:space="preserve">    -  удосконалити систему захисту прав та інтересів дітей на рівні міста, у тому числі дітей з інвалідністю, інтегрування їх у соціум;</w:t>
      </w:r>
    </w:p>
    <w:p w14:paraId="188C96EF" w14:textId="77777777" w:rsidR="00D046BC" w:rsidRDefault="00A03B33" w:rsidP="00D046BC">
      <w:pPr>
        <w:spacing w:after="0" w:line="240" w:lineRule="auto"/>
        <w:jc w:val="both"/>
        <w:outlineLvl w:val="0"/>
        <w:rPr>
          <w:rFonts w:ascii="Times New Roman" w:eastAsia="Times New Roman" w:hAnsi="Times New Roman"/>
          <w:kern w:val="0"/>
          <w:sz w:val="28"/>
          <w:szCs w:val="28"/>
          <w:lang w:eastAsia="ru-RU"/>
          <w14:ligatures w14:val="none"/>
        </w:rPr>
      </w:pPr>
      <w:r w:rsidRPr="00A03B33">
        <w:rPr>
          <w:rFonts w:ascii="Times New Roman" w:eastAsia="Times New Roman" w:hAnsi="Times New Roman"/>
          <w:kern w:val="0"/>
          <w:sz w:val="28"/>
          <w:szCs w:val="28"/>
          <w:lang w:eastAsia="ru-RU"/>
          <w14:ligatures w14:val="none"/>
        </w:rPr>
        <w:lastRenderedPageBreak/>
        <w:t xml:space="preserve">   </w:t>
      </w:r>
    </w:p>
    <w:p w14:paraId="3DFDB498" w14:textId="77777777" w:rsidR="00D046BC" w:rsidRPr="00A03B33" w:rsidRDefault="00D046BC" w:rsidP="00D046BC">
      <w:pPr>
        <w:spacing w:after="0" w:line="240" w:lineRule="auto"/>
        <w:jc w:val="right"/>
        <w:outlineLvl w:val="0"/>
        <w:rPr>
          <w:rFonts w:ascii="Times New Roman" w:eastAsia="Times New Roman" w:hAnsi="Times New Roman"/>
          <w:kern w:val="0"/>
          <w:lang w:eastAsia="ru-RU"/>
          <w14:ligatures w14:val="none"/>
        </w:rPr>
      </w:pPr>
      <w:r>
        <w:rPr>
          <w:rFonts w:ascii="Times New Roman" w:eastAsia="Times New Roman" w:hAnsi="Times New Roman"/>
          <w:kern w:val="0"/>
          <w:lang w:eastAsia="ru-RU"/>
          <w14:ligatures w14:val="none"/>
        </w:rPr>
        <w:t>П</w:t>
      </w:r>
      <w:r w:rsidRPr="00A03B33">
        <w:rPr>
          <w:rFonts w:ascii="Times New Roman" w:eastAsia="Times New Roman" w:hAnsi="Times New Roman"/>
          <w:kern w:val="0"/>
          <w:lang w:eastAsia="ru-RU"/>
          <w14:ligatures w14:val="none"/>
        </w:rPr>
        <w:t>родовження додатк</w:t>
      </w:r>
      <w:r>
        <w:rPr>
          <w:rFonts w:ascii="Times New Roman" w:eastAsia="Times New Roman" w:hAnsi="Times New Roman"/>
          <w:kern w:val="0"/>
          <w:lang w:eastAsia="ru-RU"/>
          <w14:ligatures w14:val="none"/>
        </w:rPr>
        <w:t>а</w:t>
      </w:r>
    </w:p>
    <w:p w14:paraId="2ACC1182" w14:textId="77777777" w:rsidR="00D046BC" w:rsidRDefault="00D046BC" w:rsidP="00D046BC">
      <w:pPr>
        <w:spacing w:after="0" w:line="240" w:lineRule="auto"/>
        <w:jc w:val="both"/>
        <w:outlineLvl w:val="0"/>
        <w:rPr>
          <w:rFonts w:ascii="Times New Roman" w:eastAsia="Times New Roman" w:hAnsi="Times New Roman"/>
          <w:kern w:val="0"/>
          <w:sz w:val="28"/>
          <w:szCs w:val="28"/>
          <w:lang w:eastAsia="ru-RU"/>
          <w14:ligatures w14:val="none"/>
        </w:rPr>
      </w:pPr>
    </w:p>
    <w:p w14:paraId="59A01ED7" w14:textId="65CD85A2" w:rsidR="00103EFE" w:rsidRPr="00D046BC" w:rsidRDefault="00A03B33" w:rsidP="00D046BC">
      <w:pPr>
        <w:spacing w:after="0" w:line="240" w:lineRule="auto"/>
        <w:jc w:val="both"/>
        <w:outlineLvl w:val="0"/>
        <w:rPr>
          <w:rFonts w:ascii="Times New Roman" w:eastAsia="Times New Roman" w:hAnsi="Times New Roman"/>
          <w:kern w:val="0"/>
          <w:sz w:val="28"/>
          <w:szCs w:val="28"/>
          <w:lang w:eastAsia="ru-RU"/>
          <w14:ligatures w14:val="none"/>
        </w:rPr>
      </w:pPr>
      <w:r w:rsidRPr="00A03B33">
        <w:rPr>
          <w:rFonts w:ascii="Times New Roman" w:eastAsia="Times New Roman" w:hAnsi="Times New Roman"/>
          <w:kern w:val="0"/>
          <w:sz w:val="28"/>
          <w:szCs w:val="28"/>
          <w:lang w:eastAsia="ru-RU"/>
          <w14:ligatures w14:val="none"/>
        </w:rPr>
        <w:t>-  поліпшити становище сімей з дітьми, мінімізувати ризики неналежного виховання дітей у сім’ях та вилучення з них дітей;</w:t>
      </w:r>
      <w:r w:rsidRPr="00A03B33">
        <w:rPr>
          <w:rFonts w:ascii="Times New Roman" w:eastAsia="Times New Roman" w:hAnsi="Times New Roman"/>
          <w:kern w:val="0"/>
          <w:lang w:eastAsia="ru-RU"/>
          <w14:ligatures w14:val="none"/>
        </w:rPr>
        <w:t xml:space="preserve">   </w:t>
      </w:r>
    </w:p>
    <w:p w14:paraId="24308712" w14:textId="4EEF9E7E" w:rsidR="00A03B33" w:rsidRPr="00A03B33" w:rsidRDefault="00A03B33" w:rsidP="00A03B33">
      <w:pPr>
        <w:spacing w:after="0" w:line="240" w:lineRule="auto"/>
        <w:jc w:val="both"/>
        <w:outlineLvl w:val="0"/>
        <w:rPr>
          <w:rFonts w:ascii="Times New Roman" w:eastAsia="Times New Roman" w:hAnsi="Times New Roman"/>
          <w:kern w:val="0"/>
          <w:sz w:val="28"/>
          <w:szCs w:val="28"/>
          <w:lang w:eastAsia="ru-RU"/>
          <w14:ligatures w14:val="none"/>
        </w:rPr>
      </w:pPr>
      <w:r w:rsidRPr="00A03B33">
        <w:rPr>
          <w:rFonts w:ascii="Times New Roman" w:eastAsia="Times New Roman" w:hAnsi="Times New Roman"/>
          <w:kern w:val="0"/>
          <w:sz w:val="28"/>
          <w:szCs w:val="28"/>
          <w:lang w:eastAsia="ru-RU"/>
          <w14:ligatures w14:val="none"/>
        </w:rPr>
        <w:t>-  підтримувати дружнє до дітей середовище в громаді;</w:t>
      </w:r>
    </w:p>
    <w:p w14:paraId="74BA7056"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eastAsia="ru-RU"/>
          <w14:ligatures w14:val="none"/>
        </w:rPr>
      </w:pPr>
      <w:r w:rsidRPr="00A03B33">
        <w:rPr>
          <w:rFonts w:ascii="Times New Roman" w:eastAsia="Times New Roman" w:hAnsi="Times New Roman"/>
          <w:kern w:val="0"/>
          <w:sz w:val="28"/>
          <w:szCs w:val="28"/>
          <w:lang w:eastAsia="ru-RU"/>
          <w14:ligatures w14:val="none"/>
        </w:rPr>
        <w:t xml:space="preserve">   -  забезпечити доступність дітей до всіх видів якісної медичної допомоги починаючи з народження;</w:t>
      </w:r>
    </w:p>
    <w:p w14:paraId="2F74994A"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eastAsia="ru-RU"/>
          <w14:ligatures w14:val="none"/>
        </w:rPr>
      </w:pPr>
      <w:r w:rsidRPr="00A03B33">
        <w:rPr>
          <w:rFonts w:ascii="Times New Roman" w:eastAsia="Times New Roman" w:hAnsi="Times New Roman"/>
          <w:kern w:val="0"/>
          <w:sz w:val="28"/>
          <w:szCs w:val="28"/>
          <w:lang w:eastAsia="ru-RU"/>
          <w14:ligatures w14:val="none"/>
        </w:rPr>
        <w:t xml:space="preserve">   -  забезпечити не менш як на 95 %  імунізацію дітей першого року життя;</w:t>
      </w:r>
    </w:p>
    <w:p w14:paraId="27298413"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eastAsia="ru-RU"/>
          <w14:ligatures w14:val="none"/>
        </w:rPr>
      </w:pPr>
      <w:r w:rsidRPr="00A03B33">
        <w:rPr>
          <w:rFonts w:ascii="Times New Roman" w:eastAsia="Times New Roman" w:hAnsi="Times New Roman"/>
          <w:kern w:val="0"/>
          <w:sz w:val="28"/>
          <w:szCs w:val="28"/>
          <w:lang w:eastAsia="ru-RU"/>
          <w14:ligatures w14:val="none"/>
        </w:rPr>
        <w:t xml:space="preserve">   - розвивати ефективне, доступне та доброзичливе освітнє середовище, спрямоване на розвиток дитини, її талантів, розумових і фізичних здібностей;</w:t>
      </w:r>
    </w:p>
    <w:p w14:paraId="7EBC9EB8"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eastAsia="ru-RU"/>
          <w14:ligatures w14:val="none"/>
        </w:rPr>
      </w:pPr>
      <w:r w:rsidRPr="00A03B33">
        <w:rPr>
          <w:rFonts w:ascii="Times New Roman" w:eastAsia="Times New Roman" w:hAnsi="Times New Roman"/>
          <w:kern w:val="0"/>
          <w:sz w:val="28"/>
          <w:szCs w:val="28"/>
          <w:lang w:eastAsia="ru-RU"/>
          <w14:ligatures w14:val="none"/>
        </w:rPr>
        <w:t xml:space="preserve">   - реалізувати право кожної дитини-сироти і дитини, позбавленої батьківського піклування, на виховання в сім’ї;</w:t>
      </w:r>
    </w:p>
    <w:p w14:paraId="25220689"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eastAsia="ru-RU"/>
          <w14:ligatures w14:val="none"/>
        </w:rPr>
      </w:pPr>
      <w:r w:rsidRPr="00A03B33">
        <w:rPr>
          <w:rFonts w:ascii="Times New Roman" w:eastAsia="Times New Roman" w:hAnsi="Times New Roman"/>
          <w:kern w:val="0"/>
          <w:sz w:val="28"/>
          <w:szCs w:val="28"/>
          <w:lang w:eastAsia="ru-RU"/>
          <w14:ligatures w14:val="none"/>
        </w:rPr>
        <w:t xml:space="preserve">   - вдосконалювати систему захисту прав та інтересів дітей, які постраждали від жорстокого поводження, зокрема експлуатації та  сексуального насильства, забезпечити охоплення 100% таких дітей необхідною допомогою;</w:t>
      </w:r>
    </w:p>
    <w:p w14:paraId="25617BD4"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eastAsia="ru-RU"/>
          <w14:ligatures w14:val="none"/>
        </w:rPr>
      </w:pPr>
      <w:r w:rsidRPr="00A03B33">
        <w:rPr>
          <w:rFonts w:ascii="Times New Roman" w:eastAsia="Times New Roman" w:hAnsi="Times New Roman"/>
          <w:kern w:val="0"/>
          <w:sz w:val="28"/>
          <w:szCs w:val="28"/>
          <w:lang w:eastAsia="ru-RU"/>
          <w14:ligatures w14:val="none"/>
        </w:rPr>
        <w:t xml:space="preserve">   -  забезпечити  захист прав та інтересів в судовому процесі щодо дітей, які вчинили правопорушення, шляхом удосконалення превентивних заходів, домогтися зниження щорічного рівня рецидивної злочинності на 2%;</w:t>
      </w:r>
    </w:p>
    <w:p w14:paraId="27D8477D"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eastAsia="ru-RU"/>
          <w14:ligatures w14:val="none"/>
        </w:rPr>
      </w:pPr>
      <w:r w:rsidRPr="00A03B33">
        <w:rPr>
          <w:rFonts w:ascii="Times New Roman" w:eastAsia="Times New Roman" w:hAnsi="Times New Roman"/>
          <w:kern w:val="0"/>
          <w:sz w:val="28"/>
          <w:szCs w:val="28"/>
          <w:lang w:eastAsia="ru-RU"/>
          <w14:ligatures w14:val="none"/>
        </w:rPr>
        <w:t xml:space="preserve">   - забезпечити раннє виявлення соціальних проблем, запобігання порушенням прав дитини шляхом удосконалення системи соціальних послуг у  громаді міста;</w:t>
      </w:r>
    </w:p>
    <w:p w14:paraId="2F3B4739"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eastAsia="ru-RU"/>
          <w14:ligatures w14:val="none"/>
        </w:rPr>
      </w:pPr>
      <w:r w:rsidRPr="00A03B33">
        <w:rPr>
          <w:rFonts w:ascii="Times New Roman" w:eastAsia="Times New Roman" w:hAnsi="Times New Roman"/>
          <w:kern w:val="0"/>
          <w:sz w:val="28"/>
          <w:szCs w:val="28"/>
          <w:lang w:eastAsia="ru-RU"/>
          <w14:ligatures w14:val="none"/>
        </w:rPr>
        <w:t xml:space="preserve">   -  забезпечити обов'язкове урахування думки дитини під час розв’язання питань, що стосуються її життя, збільшивши кількість дітей, охоплених різними формами громадської діяльності, до 30%.</w:t>
      </w:r>
    </w:p>
    <w:p w14:paraId="1028341F"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eastAsia="ru-RU"/>
          <w14:ligatures w14:val="none"/>
        </w:rPr>
      </w:pPr>
    </w:p>
    <w:p w14:paraId="716437A4" w14:textId="77777777" w:rsidR="00A03B33" w:rsidRPr="00A03B33" w:rsidRDefault="00A03B33" w:rsidP="00A03B33">
      <w:pPr>
        <w:spacing w:after="0" w:line="240" w:lineRule="auto"/>
        <w:ind w:left="360"/>
        <w:contextualSpacing/>
        <w:jc w:val="center"/>
        <w:outlineLvl w:val="0"/>
        <w:rPr>
          <w:rFonts w:ascii="Times New Roman" w:eastAsia="Times New Roman" w:hAnsi="Times New Roman"/>
          <w:b/>
          <w:kern w:val="0"/>
          <w:sz w:val="28"/>
          <w:szCs w:val="28"/>
          <w:lang w:eastAsia="ru-RU"/>
          <w14:ligatures w14:val="none"/>
        </w:rPr>
      </w:pPr>
      <w:r w:rsidRPr="00A03B33">
        <w:rPr>
          <w:rFonts w:ascii="Times New Roman" w:eastAsia="Times New Roman" w:hAnsi="Times New Roman"/>
          <w:b/>
          <w:kern w:val="0"/>
          <w:sz w:val="28"/>
          <w:szCs w:val="28"/>
          <w:lang w:eastAsia="ru-RU"/>
          <w14:ligatures w14:val="none"/>
        </w:rPr>
        <w:t>3.Мета Програми</w:t>
      </w:r>
    </w:p>
    <w:p w14:paraId="2CB77921" w14:textId="77777777" w:rsidR="00A03B33" w:rsidRPr="00A03B33" w:rsidRDefault="00A03B33" w:rsidP="00A03B33">
      <w:pPr>
        <w:spacing w:after="0" w:line="240" w:lineRule="auto"/>
        <w:ind w:firstLine="567"/>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eastAsia="ru-RU"/>
          <w14:ligatures w14:val="none"/>
        </w:rPr>
        <w:t xml:space="preserve">Метою Програми є послідовне  забезпечення виконання положень Конвенції ООН про права дитини, підвищення </w:t>
      </w:r>
      <w:proofErr w:type="spellStart"/>
      <w:r w:rsidRPr="00A03B33">
        <w:rPr>
          <w:rFonts w:ascii="Times New Roman" w:eastAsia="Times New Roman" w:hAnsi="Times New Roman"/>
          <w:kern w:val="0"/>
          <w:sz w:val="28"/>
          <w:szCs w:val="28"/>
          <w:lang w:eastAsia="ru-RU"/>
          <w14:ligatures w14:val="none"/>
        </w:rPr>
        <w:t>ефек</w:t>
      </w:r>
      <w:r w:rsidRPr="00A03B33">
        <w:rPr>
          <w:rFonts w:ascii="Times New Roman" w:eastAsia="Times New Roman" w:hAnsi="Times New Roman"/>
          <w:kern w:val="0"/>
          <w:sz w:val="28"/>
          <w:szCs w:val="28"/>
          <w:lang w:val="ru-RU" w:eastAsia="ru-RU"/>
          <w14:ligatures w14:val="none"/>
        </w:rPr>
        <w:t>тивності</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системи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захисту</w:t>
      </w:r>
      <w:proofErr w:type="spellEnd"/>
      <w:r w:rsidRPr="00A03B33">
        <w:rPr>
          <w:rFonts w:ascii="Times New Roman" w:eastAsia="Times New Roman" w:hAnsi="Times New Roman"/>
          <w:kern w:val="0"/>
          <w:sz w:val="28"/>
          <w:szCs w:val="28"/>
          <w:lang w:val="ru-RU" w:eastAsia="ru-RU"/>
          <w14:ligatures w14:val="none"/>
        </w:rPr>
        <w:t xml:space="preserve"> прав та </w:t>
      </w:r>
      <w:proofErr w:type="spellStart"/>
      <w:r w:rsidRPr="00A03B33">
        <w:rPr>
          <w:rFonts w:ascii="Times New Roman" w:eastAsia="Times New Roman" w:hAnsi="Times New Roman"/>
          <w:kern w:val="0"/>
          <w:sz w:val="28"/>
          <w:szCs w:val="28"/>
          <w:lang w:val="ru-RU" w:eastAsia="ru-RU"/>
          <w14:ligatures w14:val="none"/>
        </w:rPr>
        <w:t>інтересів</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дитини</w:t>
      </w:r>
      <w:proofErr w:type="spellEnd"/>
      <w:r w:rsidRPr="00A03B33">
        <w:rPr>
          <w:rFonts w:ascii="Times New Roman" w:eastAsia="Times New Roman" w:hAnsi="Times New Roman"/>
          <w:kern w:val="0"/>
          <w:sz w:val="28"/>
          <w:szCs w:val="28"/>
          <w:lang w:val="ru-RU" w:eastAsia="ru-RU"/>
          <w14:ligatures w14:val="none"/>
        </w:rPr>
        <w:t xml:space="preserve"> на </w:t>
      </w:r>
      <w:proofErr w:type="spellStart"/>
      <w:r w:rsidRPr="00A03B33">
        <w:rPr>
          <w:rFonts w:ascii="Times New Roman" w:eastAsia="Times New Roman" w:hAnsi="Times New Roman"/>
          <w:kern w:val="0"/>
          <w:sz w:val="28"/>
          <w:szCs w:val="28"/>
          <w:lang w:val="ru-RU" w:eastAsia="ru-RU"/>
          <w14:ligatures w14:val="none"/>
        </w:rPr>
        <w:t>рівні</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міста</w:t>
      </w:r>
      <w:proofErr w:type="spellEnd"/>
      <w:r w:rsidRPr="00A03B33">
        <w:rPr>
          <w:rFonts w:ascii="Times New Roman" w:eastAsia="Times New Roman" w:hAnsi="Times New Roman"/>
          <w:kern w:val="0"/>
          <w:sz w:val="28"/>
          <w:szCs w:val="28"/>
          <w:lang w:val="ru-RU" w:eastAsia="ru-RU"/>
          <w14:ligatures w14:val="none"/>
        </w:rPr>
        <w:t xml:space="preserve"> в </w:t>
      </w:r>
      <w:proofErr w:type="spellStart"/>
      <w:r w:rsidRPr="00A03B33">
        <w:rPr>
          <w:rFonts w:ascii="Times New Roman" w:eastAsia="Times New Roman" w:hAnsi="Times New Roman"/>
          <w:kern w:val="0"/>
          <w:sz w:val="28"/>
          <w:szCs w:val="28"/>
          <w:lang w:val="ru-RU" w:eastAsia="ru-RU"/>
          <w14:ligatures w14:val="none"/>
        </w:rPr>
        <w:t>умовах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децентралізації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створення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дружнього</w:t>
      </w:r>
      <w:proofErr w:type="spellEnd"/>
      <w:r w:rsidRPr="00A03B33">
        <w:rPr>
          <w:rFonts w:ascii="Times New Roman" w:eastAsia="Times New Roman" w:hAnsi="Times New Roman"/>
          <w:kern w:val="0"/>
          <w:sz w:val="28"/>
          <w:szCs w:val="28"/>
          <w:lang w:val="ru-RU" w:eastAsia="ru-RU"/>
          <w14:ligatures w14:val="none"/>
        </w:rPr>
        <w:t xml:space="preserve"> до </w:t>
      </w:r>
      <w:proofErr w:type="spellStart"/>
      <w:r w:rsidRPr="00A03B33">
        <w:rPr>
          <w:rFonts w:ascii="Times New Roman" w:eastAsia="Times New Roman" w:hAnsi="Times New Roman"/>
          <w:kern w:val="0"/>
          <w:sz w:val="28"/>
          <w:szCs w:val="28"/>
          <w:lang w:val="ru-RU" w:eastAsia="ru-RU"/>
          <w14:ligatures w14:val="none"/>
        </w:rPr>
        <w:t>дітей</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середовища</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відповідно</w:t>
      </w:r>
      <w:proofErr w:type="spellEnd"/>
      <w:r w:rsidRPr="00A03B33">
        <w:rPr>
          <w:rFonts w:ascii="Times New Roman" w:eastAsia="Times New Roman" w:hAnsi="Times New Roman"/>
          <w:kern w:val="0"/>
          <w:sz w:val="28"/>
          <w:szCs w:val="28"/>
          <w:lang w:val="ru-RU" w:eastAsia="ru-RU"/>
          <w14:ligatures w14:val="none"/>
        </w:rPr>
        <w:t xml:space="preserve"> до </w:t>
      </w:r>
      <w:proofErr w:type="spellStart"/>
      <w:r w:rsidRPr="00A03B33">
        <w:rPr>
          <w:rFonts w:ascii="Times New Roman" w:eastAsia="Times New Roman" w:hAnsi="Times New Roman"/>
          <w:kern w:val="0"/>
          <w:sz w:val="28"/>
          <w:szCs w:val="28"/>
          <w:lang w:val="ru-RU" w:eastAsia="ru-RU"/>
          <w14:ligatures w14:val="none"/>
        </w:rPr>
        <w:t>напрямів</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визначених</w:t>
      </w:r>
      <w:proofErr w:type="spellEnd"/>
      <w:r w:rsidRPr="00A03B33">
        <w:rPr>
          <w:rFonts w:ascii="Times New Roman" w:eastAsia="Times New Roman" w:hAnsi="Times New Roman"/>
          <w:kern w:val="0"/>
          <w:sz w:val="28"/>
          <w:szCs w:val="28"/>
          <w:lang w:val="ru-RU" w:eastAsia="ru-RU"/>
          <w14:ligatures w14:val="none"/>
        </w:rPr>
        <w:t xml:space="preserve"> державною </w:t>
      </w:r>
      <w:proofErr w:type="spellStart"/>
      <w:r w:rsidRPr="00A03B33">
        <w:rPr>
          <w:rFonts w:ascii="Times New Roman" w:eastAsia="Times New Roman" w:hAnsi="Times New Roman"/>
          <w:kern w:val="0"/>
          <w:sz w:val="28"/>
          <w:szCs w:val="28"/>
          <w:lang w:val="ru-RU" w:eastAsia="ru-RU"/>
          <w14:ligatures w14:val="none"/>
        </w:rPr>
        <w:t>соціальною</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програмою</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Національний</w:t>
      </w:r>
      <w:proofErr w:type="spellEnd"/>
      <w:r w:rsidRPr="00A03B33">
        <w:rPr>
          <w:rFonts w:ascii="Times New Roman" w:eastAsia="Times New Roman" w:hAnsi="Times New Roman"/>
          <w:kern w:val="0"/>
          <w:sz w:val="28"/>
          <w:szCs w:val="28"/>
          <w:lang w:val="ru-RU" w:eastAsia="ru-RU"/>
          <w14:ligatures w14:val="none"/>
        </w:rPr>
        <w:t xml:space="preserve"> план </w:t>
      </w:r>
      <w:proofErr w:type="spellStart"/>
      <w:r w:rsidRPr="00A03B33">
        <w:rPr>
          <w:rFonts w:ascii="Times New Roman" w:eastAsia="Times New Roman" w:hAnsi="Times New Roman"/>
          <w:kern w:val="0"/>
          <w:sz w:val="28"/>
          <w:szCs w:val="28"/>
          <w:lang w:val="ru-RU" w:eastAsia="ru-RU"/>
          <w14:ligatures w14:val="none"/>
        </w:rPr>
        <w:t>дій</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щодо</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реалізації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Конвенції</w:t>
      </w:r>
      <w:proofErr w:type="spellEnd"/>
      <w:r w:rsidRPr="00A03B33">
        <w:rPr>
          <w:rFonts w:ascii="Times New Roman" w:eastAsia="Times New Roman" w:hAnsi="Times New Roman"/>
          <w:kern w:val="0"/>
          <w:sz w:val="28"/>
          <w:szCs w:val="28"/>
          <w:lang w:val="ru-RU" w:eastAsia="ru-RU"/>
          <w14:ligatures w14:val="none"/>
        </w:rPr>
        <w:t xml:space="preserve"> ООН про права </w:t>
      </w:r>
      <w:proofErr w:type="spellStart"/>
      <w:r w:rsidRPr="00A03B33">
        <w:rPr>
          <w:rFonts w:ascii="Times New Roman" w:eastAsia="Times New Roman" w:hAnsi="Times New Roman"/>
          <w:kern w:val="0"/>
          <w:sz w:val="28"/>
          <w:szCs w:val="28"/>
          <w:lang w:val="ru-RU" w:eastAsia="ru-RU"/>
          <w14:ligatures w14:val="none"/>
        </w:rPr>
        <w:t>дитини</w:t>
      </w:r>
      <w:proofErr w:type="spellEnd"/>
      <w:r w:rsidRPr="00A03B33">
        <w:rPr>
          <w:rFonts w:ascii="Times New Roman" w:eastAsia="Times New Roman" w:hAnsi="Times New Roman"/>
          <w:kern w:val="0"/>
          <w:sz w:val="28"/>
          <w:szCs w:val="28"/>
          <w:lang w:val="ru-RU" w:eastAsia="ru-RU"/>
          <w14:ligatures w14:val="none"/>
        </w:rPr>
        <w:t xml:space="preserve">» на </w:t>
      </w:r>
      <w:proofErr w:type="spellStart"/>
      <w:r w:rsidRPr="00A03B33">
        <w:rPr>
          <w:rFonts w:ascii="Times New Roman" w:eastAsia="Times New Roman" w:hAnsi="Times New Roman"/>
          <w:kern w:val="0"/>
          <w:sz w:val="28"/>
          <w:szCs w:val="28"/>
          <w:lang w:val="ru-RU" w:eastAsia="ru-RU"/>
          <w14:ligatures w14:val="none"/>
        </w:rPr>
        <w:t>період</w:t>
      </w:r>
      <w:proofErr w:type="spellEnd"/>
      <w:r w:rsidRPr="00A03B33">
        <w:rPr>
          <w:rFonts w:ascii="Times New Roman" w:eastAsia="Times New Roman" w:hAnsi="Times New Roman"/>
          <w:kern w:val="0"/>
          <w:sz w:val="28"/>
          <w:szCs w:val="28"/>
          <w:lang w:val="ru-RU" w:eastAsia="ru-RU"/>
          <w14:ligatures w14:val="none"/>
        </w:rPr>
        <w:t xml:space="preserve"> 2025-20</w:t>
      </w:r>
      <w:r w:rsidRPr="00A03B33">
        <w:rPr>
          <w:rFonts w:ascii="Times New Roman" w:eastAsia="Times New Roman" w:hAnsi="Times New Roman"/>
          <w:kern w:val="0"/>
          <w:sz w:val="28"/>
          <w:szCs w:val="28"/>
          <w:lang w:eastAsia="ru-RU"/>
          <w14:ligatures w14:val="none"/>
        </w:rPr>
        <w:t>30</w:t>
      </w:r>
      <w:r w:rsidRPr="00A03B33">
        <w:rPr>
          <w:rFonts w:ascii="Times New Roman" w:eastAsia="Times New Roman" w:hAnsi="Times New Roman"/>
          <w:kern w:val="0"/>
          <w:sz w:val="28"/>
          <w:szCs w:val="28"/>
          <w:lang w:val="ru-RU" w:eastAsia="ru-RU"/>
          <w14:ligatures w14:val="none"/>
        </w:rPr>
        <w:t xml:space="preserve"> роки. </w:t>
      </w:r>
    </w:p>
    <w:p w14:paraId="15AEA5DB" w14:textId="77777777" w:rsidR="00A03B33" w:rsidRPr="00A03B33" w:rsidRDefault="00A03B33" w:rsidP="00A03B33">
      <w:pPr>
        <w:spacing w:after="0" w:line="240" w:lineRule="auto"/>
        <w:ind w:firstLine="567"/>
        <w:jc w:val="both"/>
        <w:outlineLvl w:val="0"/>
        <w:rPr>
          <w:rFonts w:ascii="Times New Roman" w:eastAsia="Times New Roman" w:hAnsi="Times New Roman"/>
          <w:kern w:val="0"/>
          <w:sz w:val="28"/>
          <w:szCs w:val="28"/>
          <w:lang w:val="ru-RU" w:eastAsia="ru-RU"/>
          <w14:ligatures w14:val="none"/>
        </w:rPr>
      </w:pPr>
      <w:proofErr w:type="spellStart"/>
      <w:r w:rsidRPr="00A03B33">
        <w:rPr>
          <w:rFonts w:ascii="Times New Roman" w:eastAsia="Times New Roman" w:hAnsi="Times New Roman"/>
          <w:kern w:val="0"/>
          <w:sz w:val="28"/>
          <w:szCs w:val="28"/>
          <w:lang w:val="ru-RU" w:eastAsia="ru-RU"/>
          <w14:ligatures w14:val="none"/>
        </w:rPr>
        <w:t>Програма</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визначає</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цілі</w:t>
      </w:r>
      <w:proofErr w:type="spellEnd"/>
      <w:r w:rsidRPr="00A03B33">
        <w:rPr>
          <w:rFonts w:ascii="Times New Roman" w:eastAsia="Times New Roman" w:hAnsi="Times New Roman"/>
          <w:kern w:val="0"/>
          <w:sz w:val="28"/>
          <w:szCs w:val="28"/>
          <w:lang w:val="ru-RU" w:eastAsia="ru-RU"/>
          <w14:ligatures w14:val="none"/>
        </w:rPr>
        <w:t xml:space="preserve"> на </w:t>
      </w:r>
      <w:proofErr w:type="gramStart"/>
      <w:r w:rsidRPr="00A03B33">
        <w:rPr>
          <w:rFonts w:ascii="Times New Roman" w:eastAsia="Times New Roman" w:hAnsi="Times New Roman"/>
          <w:kern w:val="0"/>
          <w:sz w:val="28"/>
          <w:szCs w:val="28"/>
          <w:lang w:val="ru-RU" w:eastAsia="ru-RU"/>
          <w14:ligatures w14:val="none"/>
        </w:rPr>
        <w:t>2025-20</w:t>
      </w:r>
      <w:r w:rsidRPr="00A03B33">
        <w:rPr>
          <w:rFonts w:ascii="Times New Roman" w:eastAsia="Times New Roman" w:hAnsi="Times New Roman"/>
          <w:kern w:val="0"/>
          <w:sz w:val="28"/>
          <w:szCs w:val="28"/>
          <w:lang w:eastAsia="ru-RU"/>
          <w14:ligatures w14:val="none"/>
        </w:rPr>
        <w:t>30</w:t>
      </w:r>
      <w:proofErr w:type="gramEnd"/>
      <w:r w:rsidRPr="00A03B33">
        <w:rPr>
          <w:rFonts w:ascii="Times New Roman" w:eastAsia="Times New Roman" w:hAnsi="Times New Roman"/>
          <w:kern w:val="0"/>
          <w:sz w:val="28"/>
          <w:szCs w:val="28"/>
          <w:lang w:val="ru-RU" w:eastAsia="ru-RU"/>
          <w14:ligatures w14:val="none"/>
        </w:rPr>
        <w:t xml:space="preserve"> роки, </w:t>
      </w:r>
      <w:proofErr w:type="spellStart"/>
      <w:r w:rsidRPr="00A03B33">
        <w:rPr>
          <w:rFonts w:ascii="Times New Roman" w:eastAsia="Times New Roman" w:hAnsi="Times New Roman"/>
          <w:kern w:val="0"/>
          <w:sz w:val="28"/>
          <w:szCs w:val="28"/>
          <w:lang w:val="ru-RU" w:eastAsia="ru-RU"/>
          <w14:ligatures w14:val="none"/>
        </w:rPr>
        <w:t>які</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дозволяють</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продовжити</w:t>
      </w:r>
      <w:proofErr w:type="spellEnd"/>
      <w:r w:rsidRPr="00A03B33">
        <w:rPr>
          <w:rFonts w:ascii="Times New Roman" w:eastAsia="Times New Roman" w:hAnsi="Times New Roman"/>
          <w:kern w:val="0"/>
          <w:sz w:val="28"/>
          <w:szCs w:val="28"/>
          <w:lang w:val="ru-RU" w:eastAsia="ru-RU"/>
          <w14:ligatures w14:val="none"/>
        </w:rPr>
        <w:t xml:space="preserve"> роботу </w:t>
      </w:r>
      <w:proofErr w:type="spellStart"/>
      <w:r w:rsidRPr="00A03B33">
        <w:rPr>
          <w:rFonts w:ascii="Times New Roman" w:eastAsia="Times New Roman" w:hAnsi="Times New Roman"/>
          <w:kern w:val="0"/>
          <w:sz w:val="28"/>
          <w:szCs w:val="28"/>
          <w:lang w:val="ru-RU" w:eastAsia="ru-RU"/>
          <w14:ligatures w14:val="none"/>
        </w:rPr>
        <w:t>щодо</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удосконалення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системи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міжвідомчої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співпраці</w:t>
      </w:r>
      <w:proofErr w:type="spellEnd"/>
      <w:r w:rsidRPr="00A03B33">
        <w:rPr>
          <w:rFonts w:ascii="Times New Roman" w:eastAsia="Times New Roman" w:hAnsi="Times New Roman"/>
          <w:kern w:val="0"/>
          <w:sz w:val="28"/>
          <w:szCs w:val="28"/>
          <w:lang w:val="ru-RU" w:eastAsia="ru-RU"/>
          <w14:ligatures w14:val="none"/>
        </w:rPr>
        <w:t xml:space="preserve"> та </w:t>
      </w:r>
      <w:proofErr w:type="spellStart"/>
      <w:r w:rsidRPr="00A03B33">
        <w:rPr>
          <w:rFonts w:ascii="Times New Roman" w:eastAsia="Times New Roman" w:hAnsi="Times New Roman"/>
          <w:kern w:val="0"/>
          <w:sz w:val="28"/>
          <w:szCs w:val="28"/>
          <w:lang w:val="ru-RU" w:eastAsia="ru-RU"/>
          <w14:ligatures w14:val="none"/>
        </w:rPr>
        <w:t>взаємодії</w:t>
      </w:r>
      <w:proofErr w:type="spellEnd"/>
      <w:r w:rsidRPr="00A03B33">
        <w:rPr>
          <w:rFonts w:ascii="Times New Roman" w:eastAsia="Times New Roman" w:hAnsi="Times New Roman"/>
          <w:kern w:val="0"/>
          <w:sz w:val="28"/>
          <w:szCs w:val="28"/>
          <w:lang w:val="ru-RU" w:eastAsia="ru-RU"/>
          <w14:ligatures w14:val="none"/>
        </w:rPr>
        <w:t xml:space="preserve"> у </w:t>
      </w:r>
      <w:proofErr w:type="spellStart"/>
      <w:r w:rsidRPr="00A03B33">
        <w:rPr>
          <w:rFonts w:ascii="Times New Roman" w:eastAsia="Times New Roman" w:hAnsi="Times New Roman"/>
          <w:kern w:val="0"/>
          <w:sz w:val="28"/>
          <w:szCs w:val="28"/>
          <w:lang w:val="ru-RU" w:eastAsia="ru-RU"/>
          <w14:ligatures w14:val="none"/>
        </w:rPr>
        <w:t>сфері</w:t>
      </w:r>
      <w:proofErr w:type="spellEnd"/>
      <w:r w:rsidRPr="00A03B33">
        <w:rPr>
          <w:rFonts w:ascii="Times New Roman" w:eastAsia="Times New Roman" w:hAnsi="Times New Roman"/>
          <w:kern w:val="0"/>
          <w:sz w:val="28"/>
          <w:szCs w:val="28"/>
          <w:lang w:val="ru-RU" w:eastAsia="ru-RU"/>
          <w14:ligatures w14:val="none"/>
        </w:rPr>
        <w:t xml:space="preserve"> дитинства.</w:t>
      </w:r>
    </w:p>
    <w:p w14:paraId="681D853E"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
    <w:p w14:paraId="4F8D8EB0" w14:textId="77777777" w:rsidR="00A03B33" w:rsidRPr="00A03B33" w:rsidRDefault="00A03B33" w:rsidP="00A03B33">
      <w:pPr>
        <w:spacing w:after="0" w:line="240" w:lineRule="auto"/>
        <w:ind w:left="720"/>
        <w:contextualSpacing/>
        <w:jc w:val="center"/>
        <w:outlineLvl w:val="0"/>
        <w:rPr>
          <w:rFonts w:ascii="Times New Roman" w:eastAsia="Times New Roman" w:hAnsi="Times New Roman"/>
          <w:b/>
          <w:kern w:val="0"/>
          <w:sz w:val="28"/>
          <w:szCs w:val="28"/>
          <w:lang w:val="ru-RU" w:eastAsia="ru-RU"/>
          <w14:ligatures w14:val="none"/>
        </w:rPr>
      </w:pPr>
      <w:r w:rsidRPr="00A03B33">
        <w:rPr>
          <w:rFonts w:ascii="Times New Roman" w:eastAsia="Times New Roman" w:hAnsi="Times New Roman"/>
          <w:b/>
          <w:kern w:val="0"/>
          <w:sz w:val="28"/>
          <w:szCs w:val="28"/>
          <w:lang w:val="ru-RU" w:eastAsia="ru-RU"/>
          <w14:ligatures w14:val="none"/>
        </w:rPr>
        <w:t xml:space="preserve">4.Обгрунтування </w:t>
      </w:r>
      <w:proofErr w:type="spellStart"/>
      <w:r w:rsidRPr="00A03B33">
        <w:rPr>
          <w:rFonts w:ascii="Times New Roman" w:eastAsia="Times New Roman" w:hAnsi="Times New Roman"/>
          <w:b/>
          <w:kern w:val="0"/>
          <w:sz w:val="28"/>
          <w:szCs w:val="28"/>
          <w:lang w:val="ru-RU" w:eastAsia="ru-RU"/>
          <w14:ligatures w14:val="none"/>
        </w:rPr>
        <w:t>шляхів</w:t>
      </w:r>
      <w:proofErr w:type="spellEnd"/>
      <w:r w:rsidRPr="00A03B33">
        <w:rPr>
          <w:rFonts w:ascii="Times New Roman" w:eastAsia="Times New Roman" w:hAnsi="Times New Roman"/>
          <w:b/>
          <w:kern w:val="0"/>
          <w:sz w:val="28"/>
          <w:szCs w:val="28"/>
          <w:lang w:val="ru-RU" w:eastAsia="ru-RU"/>
          <w14:ligatures w14:val="none"/>
        </w:rPr>
        <w:t xml:space="preserve"> і </w:t>
      </w:r>
      <w:proofErr w:type="spellStart"/>
      <w:proofErr w:type="gramStart"/>
      <w:r w:rsidRPr="00A03B33">
        <w:rPr>
          <w:rFonts w:ascii="Times New Roman" w:eastAsia="Times New Roman" w:hAnsi="Times New Roman"/>
          <w:b/>
          <w:kern w:val="0"/>
          <w:sz w:val="28"/>
          <w:szCs w:val="28"/>
          <w:lang w:val="ru-RU" w:eastAsia="ru-RU"/>
          <w14:ligatures w14:val="none"/>
        </w:rPr>
        <w:t>засобів</w:t>
      </w:r>
      <w:proofErr w:type="spellEnd"/>
      <w:r w:rsidRPr="00A03B33">
        <w:rPr>
          <w:rFonts w:ascii="Times New Roman" w:eastAsia="Times New Roman" w:hAnsi="Times New Roman"/>
          <w:b/>
          <w:kern w:val="0"/>
          <w:sz w:val="28"/>
          <w:szCs w:val="28"/>
          <w:lang w:val="ru-RU" w:eastAsia="ru-RU"/>
          <w14:ligatures w14:val="none"/>
        </w:rPr>
        <w:t xml:space="preserve">  </w:t>
      </w:r>
      <w:proofErr w:type="spellStart"/>
      <w:r w:rsidRPr="00A03B33">
        <w:rPr>
          <w:rFonts w:ascii="Times New Roman" w:eastAsia="Times New Roman" w:hAnsi="Times New Roman"/>
          <w:b/>
          <w:kern w:val="0"/>
          <w:sz w:val="28"/>
          <w:szCs w:val="28"/>
          <w:lang w:val="ru-RU" w:eastAsia="ru-RU"/>
          <w14:ligatures w14:val="none"/>
        </w:rPr>
        <w:t>розв’язання</w:t>
      </w:r>
      <w:proofErr w:type="spellEnd"/>
      <w:proofErr w:type="gramEnd"/>
      <w:r w:rsidRPr="00A03B33">
        <w:rPr>
          <w:rFonts w:ascii="Times New Roman" w:eastAsia="Times New Roman" w:hAnsi="Times New Roman"/>
          <w:b/>
          <w:kern w:val="0"/>
          <w:sz w:val="28"/>
          <w:szCs w:val="28"/>
          <w:lang w:val="ru-RU" w:eastAsia="ru-RU"/>
          <w14:ligatures w14:val="none"/>
        </w:rPr>
        <w:t xml:space="preserve"> </w:t>
      </w:r>
      <w:proofErr w:type="spellStart"/>
      <w:r w:rsidRPr="00A03B33">
        <w:rPr>
          <w:rFonts w:ascii="Times New Roman" w:eastAsia="Times New Roman" w:hAnsi="Times New Roman"/>
          <w:b/>
          <w:kern w:val="0"/>
          <w:sz w:val="28"/>
          <w:szCs w:val="28"/>
          <w:lang w:val="ru-RU" w:eastAsia="ru-RU"/>
          <w14:ligatures w14:val="none"/>
        </w:rPr>
        <w:t>проблеми</w:t>
      </w:r>
      <w:proofErr w:type="spellEnd"/>
      <w:r w:rsidRPr="00A03B33">
        <w:rPr>
          <w:rFonts w:ascii="Times New Roman" w:eastAsia="Times New Roman" w:hAnsi="Times New Roman"/>
          <w:b/>
          <w:kern w:val="0"/>
          <w:sz w:val="28"/>
          <w:szCs w:val="28"/>
          <w:lang w:val="ru-RU" w:eastAsia="ru-RU"/>
          <w14:ligatures w14:val="none"/>
        </w:rPr>
        <w:t>, строки виконання Програми</w:t>
      </w:r>
      <w:r w:rsidRPr="00A03B33">
        <w:rPr>
          <w:rFonts w:ascii="Times New Roman" w:eastAsia="Calibri" w:hAnsi="Times New Roman"/>
          <w:kern w:val="0"/>
          <w:lang w:val="ru-RU" w:eastAsia="ru-RU"/>
          <w14:ligatures w14:val="none"/>
        </w:rPr>
        <w:t xml:space="preserve">                                                                                                </w:t>
      </w:r>
    </w:p>
    <w:p w14:paraId="04A7D6C0" w14:textId="77777777" w:rsidR="00A03B33" w:rsidRPr="00A03B33" w:rsidRDefault="00A03B33" w:rsidP="00A03B33">
      <w:pPr>
        <w:spacing w:after="0" w:line="240" w:lineRule="auto"/>
        <w:ind w:firstLine="426"/>
        <w:jc w:val="both"/>
        <w:outlineLvl w:val="0"/>
        <w:rPr>
          <w:rFonts w:ascii="Times New Roman" w:eastAsia="Times New Roman" w:hAnsi="Times New Roman"/>
          <w:kern w:val="0"/>
          <w:sz w:val="28"/>
          <w:szCs w:val="28"/>
          <w:lang w:val="ru-RU" w:eastAsia="ru-RU"/>
          <w14:ligatures w14:val="none"/>
        </w:rPr>
      </w:pPr>
      <w:proofErr w:type="spellStart"/>
      <w:r w:rsidRPr="00A03B33">
        <w:rPr>
          <w:rFonts w:ascii="Times New Roman" w:eastAsia="Times New Roman" w:hAnsi="Times New Roman"/>
          <w:kern w:val="0"/>
          <w:sz w:val="28"/>
          <w:szCs w:val="28"/>
          <w:lang w:val="ru-RU" w:eastAsia="ru-RU"/>
          <w14:ligatures w14:val="none"/>
        </w:rPr>
        <w:t>Забезпечення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раціонального</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використання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ресурсів</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Програми</w:t>
      </w:r>
      <w:proofErr w:type="spellEnd"/>
      <w:r w:rsidRPr="00A03B33">
        <w:rPr>
          <w:rFonts w:ascii="Times New Roman" w:eastAsia="Times New Roman" w:hAnsi="Times New Roman"/>
          <w:kern w:val="0"/>
          <w:sz w:val="28"/>
          <w:szCs w:val="28"/>
          <w:lang w:val="ru-RU" w:eastAsia="ru-RU"/>
          <w14:ligatures w14:val="none"/>
        </w:rPr>
        <w:t xml:space="preserve"> та </w:t>
      </w:r>
      <w:proofErr w:type="spellStart"/>
      <w:r w:rsidRPr="00A03B33">
        <w:rPr>
          <w:rFonts w:ascii="Times New Roman" w:eastAsia="Times New Roman" w:hAnsi="Times New Roman"/>
          <w:kern w:val="0"/>
          <w:sz w:val="28"/>
          <w:szCs w:val="28"/>
          <w:lang w:val="ru-RU" w:eastAsia="ru-RU"/>
          <w14:ligatures w14:val="none"/>
        </w:rPr>
        <w:t>розв’язання</w:t>
      </w:r>
      <w:proofErr w:type="spellEnd"/>
      <w:r w:rsidRPr="00A03B33">
        <w:rPr>
          <w:rFonts w:ascii="Times New Roman" w:eastAsia="Times New Roman" w:hAnsi="Times New Roman"/>
          <w:kern w:val="0"/>
          <w:sz w:val="28"/>
          <w:szCs w:val="28"/>
          <w:lang w:val="ru-RU" w:eastAsia="ru-RU"/>
          <w14:ligatures w14:val="none"/>
        </w:rPr>
        <w:t xml:space="preserve"> проблем </w:t>
      </w:r>
      <w:proofErr w:type="spellStart"/>
      <w:r w:rsidRPr="00A03B33">
        <w:rPr>
          <w:rFonts w:ascii="Times New Roman" w:eastAsia="Times New Roman" w:hAnsi="Times New Roman"/>
          <w:kern w:val="0"/>
          <w:sz w:val="28"/>
          <w:szCs w:val="28"/>
          <w:lang w:val="ru-RU" w:eastAsia="ru-RU"/>
          <w14:ligatures w14:val="none"/>
        </w:rPr>
        <w:t>передбачається</w:t>
      </w:r>
      <w:proofErr w:type="spellEnd"/>
      <w:r w:rsidRPr="00A03B33">
        <w:rPr>
          <w:rFonts w:ascii="Times New Roman" w:eastAsia="Times New Roman" w:hAnsi="Times New Roman"/>
          <w:kern w:val="0"/>
          <w:sz w:val="28"/>
          <w:szCs w:val="28"/>
          <w:lang w:val="ru-RU" w:eastAsia="ru-RU"/>
          <w14:ligatures w14:val="none"/>
        </w:rPr>
        <w:t xml:space="preserve"> шляхом </w:t>
      </w:r>
      <w:proofErr w:type="spellStart"/>
      <w:r w:rsidRPr="00A03B33">
        <w:rPr>
          <w:rFonts w:ascii="Times New Roman" w:eastAsia="Times New Roman" w:hAnsi="Times New Roman"/>
          <w:kern w:val="0"/>
          <w:sz w:val="28"/>
          <w:szCs w:val="28"/>
          <w:lang w:val="ru-RU" w:eastAsia="ru-RU"/>
          <w14:ligatures w14:val="none"/>
        </w:rPr>
        <w:t>здійснення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заходів</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спрямованих</w:t>
      </w:r>
      <w:proofErr w:type="spellEnd"/>
      <w:r w:rsidRPr="00A03B33">
        <w:rPr>
          <w:rFonts w:ascii="Times New Roman" w:eastAsia="Times New Roman" w:hAnsi="Times New Roman"/>
          <w:kern w:val="0"/>
          <w:sz w:val="28"/>
          <w:szCs w:val="28"/>
          <w:lang w:val="ru-RU" w:eastAsia="ru-RU"/>
          <w14:ligatures w14:val="none"/>
        </w:rPr>
        <w:t xml:space="preserve"> на </w:t>
      </w:r>
      <w:proofErr w:type="spellStart"/>
      <w:r w:rsidRPr="00A03B33">
        <w:rPr>
          <w:rFonts w:ascii="Times New Roman" w:eastAsia="Times New Roman" w:hAnsi="Times New Roman"/>
          <w:kern w:val="0"/>
          <w:sz w:val="28"/>
          <w:szCs w:val="28"/>
          <w:lang w:val="ru-RU" w:eastAsia="ru-RU"/>
          <w14:ligatures w14:val="none"/>
        </w:rPr>
        <w:t>виконання</w:t>
      </w:r>
      <w:proofErr w:type="spellEnd"/>
      <w:r w:rsidRPr="00A03B33">
        <w:rPr>
          <w:rFonts w:ascii="Times New Roman" w:eastAsia="Times New Roman" w:hAnsi="Times New Roman"/>
          <w:kern w:val="0"/>
          <w:sz w:val="28"/>
          <w:szCs w:val="28"/>
          <w:lang w:val="ru-RU" w:eastAsia="ru-RU"/>
          <w14:ligatures w14:val="none"/>
        </w:rPr>
        <w:t xml:space="preserve"> таких </w:t>
      </w:r>
      <w:proofErr w:type="spellStart"/>
      <w:r w:rsidRPr="00A03B33">
        <w:rPr>
          <w:rFonts w:ascii="Times New Roman" w:eastAsia="Times New Roman" w:hAnsi="Times New Roman"/>
          <w:kern w:val="0"/>
          <w:sz w:val="28"/>
          <w:szCs w:val="28"/>
          <w:lang w:val="ru-RU" w:eastAsia="ru-RU"/>
          <w14:ligatures w14:val="none"/>
        </w:rPr>
        <w:t>напрямів</w:t>
      </w:r>
      <w:proofErr w:type="spellEnd"/>
      <w:r w:rsidRPr="00A03B33">
        <w:rPr>
          <w:rFonts w:ascii="Times New Roman" w:eastAsia="Times New Roman" w:hAnsi="Times New Roman"/>
          <w:kern w:val="0"/>
          <w:sz w:val="28"/>
          <w:szCs w:val="28"/>
          <w:lang w:val="ru-RU" w:eastAsia="ru-RU"/>
          <w14:ligatures w14:val="none"/>
        </w:rPr>
        <w:t>:</w:t>
      </w:r>
    </w:p>
    <w:p w14:paraId="35E62AF0" w14:textId="77777777" w:rsidR="00A03B33" w:rsidRPr="00A03B33" w:rsidRDefault="00A03B33" w:rsidP="00A03B33">
      <w:pPr>
        <w:spacing w:after="0" w:line="240" w:lineRule="auto"/>
        <w:ind w:firstLine="567"/>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4.1 </w:t>
      </w:r>
      <w:proofErr w:type="spellStart"/>
      <w:r w:rsidRPr="00A03B33">
        <w:rPr>
          <w:rFonts w:ascii="Times New Roman" w:eastAsia="Times New Roman" w:hAnsi="Times New Roman"/>
          <w:kern w:val="0"/>
          <w:sz w:val="28"/>
          <w:szCs w:val="28"/>
          <w:lang w:val="ru-RU" w:eastAsia="ru-RU"/>
          <w14:ligatures w14:val="none"/>
        </w:rPr>
        <w:t>Створення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сприятливих</w:t>
      </w:r>
      <w:proofErr w:type="spellEnd"/>
      <w:r w:rsidRPr="00A03B33">
        <w:rPr>
          <w:rFonts w:ascii="Times New Roman" w:eastAsia="Times New Roman" w:hAnsi="Times New Roman"/>
          <w:kern w:val="0"/>
          <w:sz w:val="28"/>
          <w:szCs w:val="28"/>
          <w:lang w:val="ru-RU" w:eastAsia="ru-RU"/>
          <w14:ligatures w14:val="none"/>
        </w:rPr>
        <w:t xml:space="preserve"> умов для </w:t>
      </w:r>
      <w:proofErr w:type="spellStart"/>
      <w:r w:rsidRPr="00A03B33">
        <w:rPr>
          <w:rFonts w:ascii="Times New Roman" w:eastAsia="Times New Roman" w:hAnsi="Times New Roman"/>
          <w:kern w:val="0"/>
          <w:sz w:val="28"/>
          <w:szCs w:val="28"/>
          <w:lang w:val="ru-RU" w:eastAsia="ru-RU"/>
          <w14:ligatures w14:val="none"/>
        </w:rPr>
        <w:t>життя</w:t>
      </w:r>
      <w:proofErr w:type="spellEnd"/>
      <w:r w:rsidRPr="00A03B33">
        <w:rPr>
          <w:rFonts w:ascii="Times New Roman" w:eastAsia="Times New Roman" w:hAnsi="Times New Roman"/>
          <w:kern w:val="0"/>
          <w:sz w:val="28"/>
          <w:szCs w:val="28"/>
          <w:lang w:val="ru-RU" w:eastAsia="ru-RU"/>
          <w14:ligatures w14:val="none"/>
        </w:rPr>
        <w:t xml:space="preserve"> та </w:t>
      </w:r>
      <w:proofErr w:type="spellStart"/>
      <w:r w:rsidRPr="00A03B33">
        <w:rPr>
          <w:rFonts w:ascii="Times New Roman" w:eastAsia="Times New Roman" w:hAnsi="Times New Roman"/>
          <w:kern w:val="0"/>
          <w:sz w:val="28"/>
          <w:szCs w:val="28"/>
          <w:lang w:val="ru-RU" w:eastAsia="ru-RU"/>
          <w14:ligatures w14:val="none"/>
        </w:rPr>
        <w:t>розвитку</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дитини</w:t>
      </w:r>
      <w:proofErr w:type="spellEnd"/>
      <w:r w:rsidRPr="00A03B33">
        <w:rPr>
          <w:rFonts w:ascii="Times New Roman" w:eastAsia="Times New Roman" w:hAnsi="Times New Roman"/>
          <w:kern w:val="0"/>
          <w:sz w:val="28"/>
          <w:szCs w:val="28"/>
          <w:lang w:val="ru-RU" w:eastAsia="ru-RU"/>
          <w14:ligatures w14:val="none"/>
        </w:rPr>
        <w:t xml:space="preserve">, а </w:t>
      </w:r>
      <w:proofErr w:type="spellStart"/>
      <w:r w:rsidRPr="00A03B33">
        <w:rPr>
          <w:rFonts w:ascii="Times New Roman" w:eastAsia="Times New Roman" w:hAnsi="Times New Roman"/>
          <w:kern w:val="0"/>
          <w:sz w:val="28"/>
          <w:szCs w:val="28"/>
          <w:lang w:val="ru-RU" w:eastAsia="ru-RU"/>
          <w14:ligatures w14:val="none"/>
        </w:rPr>
        <w:t>саме</w:t>
      </w:r>
      <w:proofErr w:type="spellEnd"/>
      <w:r w:rsidRPr="00A03B33">
        <w:rPr>
          <w:rFonts w:ascii="Times New Roman" w:eastAsia="Times New Roman" w:hAnsi="Times New Roman"/>
          <w:kern w:val="0"/>
          <w:sz w:val="28"/>
          <w:szCs w:val="28"/>
          <w:lang w:val="ru-RU" w:eastAsia="ru-RU"/>
          <w14:ligatures w14:val="none"/>
        </w:rPr>
        <w:t>:</w:t>
      </w:r>
    </w:p>
    <w:p w14:paraId="5A0A12F3"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дотримання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мінімальних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стандартів</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благополуччя</w:t>
      </w:r>
      <w:proofErr w:type="spellEnd"/>
      <w:r w:rsidRPr="00A03B33">
        <w:rPr>
          <w:rFonts w:ascii="Times New Roman" w:eastAsia="Times New Roman" w:hAnsi="Times New Roman"/>
          <w:kern w:val="0"/>
          <w:sz w:val="28"/>
          <w:szCs w:val="28"/>
          <w:lang w:val="ru-RU" w:eastAsia="ru-RU"/>
          <w14:ligatures w14:val="none"/>
        </w:rPr>
        <w:t xml:space="preserve"> та </w:t>
      </w:r>
      <w:proofErr w:type="spellStart"/>
      <w:r w:rsidRPr="00A03B33">
        <w:rPr>
          <w:rFonts w:ascii="Times New Roman" w:eastAsia="Times New Roman" w:hAnsi="Times New Roman"/>
          <w:kern w:val="0"/>
          <w:sz w:val="28"/>
          <w:szCs w:val="28"/>
          <w:lang w:val="ru-RU" w:eastAsia="ru-RU"/>
          <w14:ligatures w14:val="none"/>
        </w:rPr>
        <w:t>безпеки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дитини</w:t>
      </w:r>
      <w:proofErr w:type="spellEnd"/>
      <w:r w:rsidRPr="00A03B33">
        <w:rPr>
          <w:rFonts w:ascii="Times New Roman" w:eastAsia="Times New Roman" w:hAnsi="Times New Roman"/>
          <w:kern w:val="0"/>
          <w:sz w:val="28"/>
          <w:szCs w:val="28"/>
          <w:lang w:val="ru-RU" w:eastAsia="ru-RU"/>
          <w14:ligatures w14:val="none"/>
        </w:rPr>
        <w:t>;</w:t>
      </w:r>
    </w:p>
    <w:p w14:paraId="4F85E558"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забезпечення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дитини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якісною</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медичною</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допомогою</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від</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народження</w:t>
      </w:r>
      <w:proofErr w:type="spellEnd"/>
      <w:r w:rsidRPr="00A03B33">
        <w:rPr>
          <w:rFonts w:ascii="Times New Roman" w:eastAsia="Times New Roman" w:hAnsi="Times New Roman"/>
          <w:kern w:val="0"/>
          <w:sz w:val="28"/>
          <w:szCs w:val="28"/>
          <w:lang w:val="ru-RU" w:eastAsia="ru-RU"/>
          <w14:ligatures w14:val="none"/>
        </w:rPr>
        <w:t xml:space="preserve">, у тому </w:t>
      </w:r>
      <w:proofErr w:type="spellStart"/>
      <w:r w:rsidRPr="00A03B33">
        <w:rPr>
          <w:rFonts w:ascii="Times New Roman" w:eastAsia="Times New Roman" w:hAnsi="Times New Roman"/>
          <w:kern w:val="0"/>
          <w:sz w:val="28"/>
          <w:szCs w:val="28"/>
          <w:lang w:val="ru-RU" w:eastAsia="ru-RU"/>
          <w14:ligatures w14:val="none"/>
        </w:rPr>
        <w:t>числі</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запровадження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програм</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профілактики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захворювань</w:t>
      </w:r>
      <w:proofErr w:type="spellEnd"/>
      <w:r w:rsidRPr="00A03B33">
        <w:rPr>
          <w:rFonts w:ascii="Times New Roman" w:eastAsia="Times New Roman" w:hAnsi="Times New Roman"/>
          <w:kern w:val="0"/>
          <w:sz w:val="28"/>
          <w:szCs w:val="28"/>
          <w:lang w:val="ru-RU" w:eastAsia="ru-RU"/>
          <w14:ligatures w14:val="none"/>
        </w:rPr>
        <w:t>;</w:t>
      </w:r>
    </w:p>
    <w:p w14:paraId="5EBC3E7A"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удосконалення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превентивних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заходів</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спрямованих</w:t>
      </w:r>
      <w:proofErr w:type="spellEnd"/>
      <w:r w:rsidRPr="00A03B33">
        <w:rPr>
          <w:rFonts w:ascii="Times New Roman" w:eastAsia="Times New Roman" w:hAnsi="Times New Roman"/>
          <w:kern w:val="0"/>
          <w:sz w:val="28"/>
          <w:szCs w:val="28"/>
          <w:lang w:val="ru-RU" w:eastAsia="ru-RU"/>
          <w14:ligatures w14:val="none"/>
        </w:rPr>
        <w:t xml:space="preserve"> на </w:t>
      </w:r>
      <w:proofErr w:type="spellStart"/>
      <w:r w:rsidRPr="00A03B33">
        <w:rPr>
          <w:rFonts w:ascii="Times New Roman" w:eastAsia="Times New Roman" w:hAnsi="Times New Roman"/>
          <w:kern w:val="0"/>
          <w:sz w:val="28"/>
          <w:szCs w:val="28"/>
          <w:lang w:val="ru-RU" w:eastAsia="ru-RU"/>
          <w14:ligatures w14:val="none"/>
        </w:rPr>
        <w:t>формування</w:t>
      </w:r>
      <w:proofErr w:type="spellEnd"/>
      <w:r w:rsidRPr="00A03B33">
        <w:rPr>
          <w:rFonts w:ascii="Times New Roman" w:eastAsia="Times New Roman" w:hAnsi="Times New Roman"/>
          <w:kern w:val="0"/>
          <w:sz w:val="28"/>
          <w:szCs w:val="28"/>
          <w:lang w:val="ru-RU" w:eastAsia="ru-RU"/>
          <w14:ligatures w14:val="none"/>
        </w:rPr>
        <w:t xml:space="preserve"> здорового способу </w:t>
      </w:r>
      <w:proofErr w:type="spellStart"/>
      <w:r w:rsidRPr="00A03B33">
        <w:rPr>
          <w:rFonts w:ascii="Times New Roman" w:eastAsia="Times New Roman" w:hAnsi="Times New Roman"/>
          <w:kern w:val="0"/>
          <w:sz w:val="28"/>
          <w:szCs w:val="28"/>
          <w:lang w:val="ru-RU" w:eastAsia="ru-RU"/>
          <w14:ligatures w14:val="none"/>
        </w:rPr>
        <w:t>життя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підростаючого</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покоління</w:t>
      </w:r>
      <w:proofErr w:type="spellEnd"/>
      <w:r w:rsidRPr="00A03B33">
        <w:rPr>
          <w:rFonts w:ascii="Times New Roman" w:eastAsia="Times New Roman" w:hAnsi="Times New Roman"/>
          <w:kern w:val="0"/>
          <w:sz w:val="28"/>
          <w:szCs w:val="28"/>
          <w:lang w:val="ru-RU" w:eastAsia="ru-RU"/>
          <w14:ligatures w14:val="none"/>
        </w:rPr>
        <w:t>;</w:t>
      </w:r>
    </w:p>
    <w:p w14:paraId="7561F116" w14:textId="77777777" w:rsidR="00D046BC" w:rsidRDefault="00D046BC" w:rsidP="00A03B33">
      <w:pPr>
        <w:spacing w:after="0" w:line="240" w:lineRule="auto"/>
        <w:jc w:val="both"/>
        <w:outlineLvl w:val="0"/>
        <w:rPr>
          <w:rFonts w:ascii="Times New Roman" w:eastAsia="Times New Roman" w:hAnsi="Times New Roman"/>
          <w:kern w:val="0"/>
          <w:sz w:val="28"/>
          <w:szCs w:val="28"/>
          <w:lang w:val="ru-RU" w:eastAsia="ru-RU"/>
          <w14:ligatures w14:val="none"/>
        </w:rPr>
      </w:pPr>
    </w:p>
    <w:p w14:paraId="010A2832" w14:textId="77777777" w:rsidR="00BA0CCE" w:rsidRDefault="00BA0CCE" w:rsidP="00D046BC">
      <w:pPr>
        <w:spacing w:after="0" w:line="240" w:lineRule="auto"/>
        <w:jc w:val="right"/>
        <w:outlineLvl w:val="0"/>
        <w:rPr>
          <w:rFonts w:ascii="Times New Roman" w:eastAsia="Times New Roman" w:hAnsi="Times New Roman"/>
          <w:kern w:val="0"/>
          <w:lang w:eastAsia="ru-RU"/>
          <w14:ligatures w14:val="none"/>
        </w:rPr>
      </w:pPr>
    </w:p>
    <w:p w14:paraId="19149C53" w14:textId="77777777" w:rsidR="00BA0CCE" w:rsidRDefault="00BA0CCE" w:rsidP="00D046BC">
      <w:pPr>
        <w:spacing w:after="0" w:line="240" w:lineRule="auto"/>
        <w:jc w:val="right"/>
        <w:outlineLvl w:val="0"/>
        <w:rPr>
          <w:rFonts w:ascii="Times New Roman" w:eastAsia="Times New Roman" w:hAnsi="Times New Roman"/>
          <w:kern w:val="0"/>
          <w:lang w:eastAsia="ru-RU"/>
          <w14:ligatures w14:val="none"/>
        </w:rPr>
      </w:pPr>
    </w:p>
    <w:p w14:paraId="7BD38CED" w14:textId="7DB4B870" w:rsidR="00D046BC" w:rsidRPr="00A03B33" w:rsidRDefault="00D046BC" w:rsidP="00D046BC">
      <w:pPr>
        <w:spacing w:after="0" w:line="240" w:lineRule="auto"/>
        <w:jc w:val="right"/>
        <w:outlineLvl w:val="0"/>
        <w:rPr>
          <w:rFonts w:ascii="Times New Roman" w:eastAsia="Times New Roman" w:hAnsi="Times New Roman"/>
          <w:kern w:val="0"/>
          <w:lang w:eastAsia="ru-RU"/>
          <w14:ligatures w14:val="none"/>
        </w:rPr>
      </w:pPr>
      <w:r>
        <w:rPr>
          <w:rFonts w:ascii="Times New Roman" w:eastAsia="Times New Roman" w:hAnsi="Times New Roman"/>
          <w:kern w:val="0"/>
          <w:lang w:eastAsia="ru-RU"/>
          <w14:ligatures w14:val="none"/>
        </w:rPr>
        <w:t>П</w:t>
      </w:r>
      <w:r w:rsidRPr="00A03B33">
        <w:rPr>
          <w:rFonts w:ascii="Times New Roman" w:eastAsia="Times New Roman" w:hAnsi="Times New Roman"/>
          <w:kern w:val="0"/>
          <w:lang w:eastAsia="ru-RU"/>
          <w14:ligatures w14:val="none"/>
        </w:rPr>
        <w:t>родовження додатк</w:t>
      </w:r>
      <w:r>
        <w:rPr>
          <w:rFonts w:ascii="Times New Roman" w:eastAsia="Times New Roman" w:hAnsi="Times New Roman"/>
          <w:kern w:val="0"/>
          <w:lang w:eastAsia="ru-RU"/>
          <w14:ligatures w14:val="none"/>
        </w:rPr>
        <w:t>а</w:t>
      </w:r>
    </w:p>
    <w:p w14:paraId="20DC0F22" w14:textId="77777777" w:rsidR="00D046BC" w:rsidRDefault="00D046BC" w:rsidP="00A03B33">
      <w:pPr>
        <w:spacing w:after="0" w:line="240" w:lineRule="auto"/>
        <w:jc w:val="both"/>
        <w:outlineLvl w:val="0"/>
        <w:rPr>
          <w:rFonts w:ascii="Times New Roman" w:eastAsia="Times New Roman" w:hAnsi="Times New Roman"/>
          <w:kern w:val="0"/>
          <w:sz w:val="28"/>
          <w:szCs w:val="28"/>
          <w:lang w:val="ru-RU" w:eastAsia="ru-RU"/>
          <w14:ligatures w14:val="none"/>
        </w:rPr>
      </w:pPr>
    </w:p>
    <w:p w14:paraId="22558C31" w14:textId="753F84F1" w:rsidR="00103EFE" w:rsidRPr="00D046BC" w:rsidRDefault="00A03B33" w:rsidP="00A03B33">
      <w:pPr>
        <w:spacing w:after="0" w:line="240" w:lineRule="auto"/>
        <w:jc w:val="both"/>
        <w:outlineLvl w:val="0"/>
        <w:rPr>
          <w:rFonts w:ascii="Times New Roman" w:eastAsia="Times New Roman" w:hAnsi="Times New Roman"/>
          <w:kern w:val="0"/>
          <w:sz w:val="28"/>
          <w:szCs w:val="28"/>
          <w:lang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створення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ефективного</w:t>
      </w:r>
      <w:proofErr w:type="spellEnd"/>
      <w:r w:rsidRPr="00A03B33">
        <w:rPr>
          <w:rFonts w:ascii="Times New Roman" w:eastAsia="Times New Roman" w:hAnsi="Times New Roman"/>
          <w:kern w:val="0"/>
          <w:sz w:val="28"/>
          <w:szCs w:val="28"/>
          <w:lang w:val="ru-RU" w:eastAsia="ru-RU"/>
          <w14:ligatures w14:val="none"/>
        </w:rPr>
        <w:t xml:space="preserve">, доступного та </w:t>
      </w:r>
      <w:proofErr w:type="spellStart"/>
      <w:r w:rsidRPr="00A03B33">
        <w:rPr>
          <w:rFonts w:ascii="Times New Roman" w:eastAsia="Times New Roman" w:hAnsi="Times New Roman"/>
          <w:kern w:val="0"/>
          <w:sz w:val="28"/>
          <w:szCs w:val="28"/>
          <w:lang w:val="ru-RU" w:eastAsia="ru-RU"/>
          <w14:ligatures w14:val="none"/>
        </w:rPr>
        <w:t>доброзичливого</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освітнього</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середовища</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спрямованого</w:t>
      </w:r>
      <w:proofErr w:type="spellEnd"/>
      <w:r w:rsidRPr="00A03B33">
        <w:rPr>
          <w:rFonts w:ascii="Times New Roman" w:eastAsia="Times New Roman" w:hAnsi="Times New Roman"/>
          <w:kern w:val="0"/>
          <w:sz w:val="28"/>
          <w:szCs w:val="28"/>
          <w:lang w:val="ru-RU" w:eastAsia="ru-RU"/>
          <w14:ligatures w14:val="none"/>
        </w:rPr>
        <w:t xml:space="preserve"> на </w:t>
      </w:r>
      <w:proofErr w:type="spellStart"/>
      <w:r w:rsidRPr="00A03B33">
        <w:rPr>
          <w:rFonts w:ascii="Times New Roman" w:eastAsia="Times New Roman" w:hAnsi="Times New Roman"/>
          <w:kern w:val="0"/>
          <w:sz w:val="28"/>
          <w:szCs w:val="28"/>
          <w:lang w:val="ru-RU" w:eastAsia="ru-RU"/>
          <w14:ligatures w14:val="none"/>
        </w:rPr>
        <w:t>розвиток</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дитини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її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талантів</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розумових</w:t>
      </w:r>
      <w:proofErr w:type="spellEnd"/>
      <w:r w:rsidRPr="00A03B33">
        <w:rPr>
          <w:rFonts w:ascii="Times New Roman" w:eastAsia="Times New Roman" w:hAnsi="Times New Roman"/>
          <w:kern w:val="0"/>
          <w:sz w:val="28"/>
          <w:szCs w:val="28"/>
          <w:lang w:val="ru-RU" w:eastAsia="ru-RU"/>
          <w14:ligatures w14:val="none"/>
        </w:rPr>
        <w:t xml:space="preserve"> і </w:t>
      </w:r>
      <w:proofErr w:type="spellStart"/>
      <w:r w:rsidRPr="00A03B33">
        <w:rPr>
          <w:rFonts w:ascii="Times New Roman" w:eastAsia="Times New Roman" w:hAnsi="Times New Roman"/>
          <w:kern w:val="0"/>
          <w:sz w:val="28"/>
          <w:szCs w:val="28"/>
          <w:lang w:val="ru-RU" w:eastAsia="ru-RU"/>
          <w14:ligatures w14:val="none"/>
        </w:rPr>
        <w:t>фізичних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здібностей</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забезпечення</w:t>
      </w:r>
      <w:proofErr w:type="spellEnd"/>
      <w:r w:rsidRPr="00A03B33">
        <w:rPr>
          <w:rFonts w:ascii="Times New Roman" w:eastAsia="Times New Roman" w:hAnsi="Times New Roman"/>
          <w:kern w:val="0"/>
          <w:sz w:val="28"/>
          <w:szCs w:val="28"/>
          <w:lang w:val="ru-RU" w:eastAsia="ru-RU"/>
          <w14:ligatures w14:val="none"/>
        </w:rPr>
        <w:t xml:space="preserve"> доступу до </w:t>
      </w:r>
      <w:proofErr w:type="spellStart"/>
      <w:r w:rsidRPr="00A03B33">
        <w:rPr>
          <w:rFonts w:ascii="Times New Roman" w:eastAsia="Times New Roman" w:hAnsi="Times New Roman"/>
          <w:kern w:val="0"/>
          <w:sz w:val="28"/>
          <w:szCs w:val="28"/>
          <w:lang w:val="ru-RU" w:eastAsia="ru-RU"/>
          <w14:ligatures w14:val="none"/>
        </w:rPr>
        <w:t>якісної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освіти</w:t>
      </w:r>
      <w:proofErr w:type="spellEnd"/>
      <w:r w:rsidRPr="00A03B33">
        <w:rPr>
          <w:rFonts w:ascii="Times New Roman" w:eastAsia="Times New Roman" w:hAnsi="Times New Roman"/>
          <w:kern w:val="0"/>
          <w:sz w:val="28"/>
          <w:szCs w:val="28"/>
          <w:lang w:val="ru-RU" w:eastAsia="ru-RU"/>
          <w14:ligatures w14:val="none"/>
        </w:rPr>
        <w:t>;</w:t>
      </w:r>
    </w:p>
    <w:p w14:paraId="0C0473BB" w14:textId="6ECBFA7D"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забезпечення</w:t>
      </w:r>
      <w:proofErr w:type="spellEnd"/>
      <w:r w:rsidRPr="00A03B33">
        <w:rPr>
          <w:rFonts w:ascii="Times New Roman" w:eastAsia="Times New Roman" w:hAnsi="Times New Roman"/>
          <w:kern w:val="0"/>
          <w:sz w:val="28"/>
          <w:szCs w:val="28"/>
          <w:lang w:val="ru-RU" w:eastAsia="ru-RU"/>
          <w14:ligatures w14:val="none"/>
        </w:rPr>
        <w:t xml:space="preserve"> духовного, морального і культурного </w:t>
      </w:r>
      <w:proofErr w:type="spellStart"/>
      <w:r w:rsidRPr="00A03B33">
        <w:rPr>
          <w:rFonts w:ascii="Times New Roman" w:eastAsia="Times New Roman" w:hAnsi="Times New Roman"/>
          <w:kern w:val="0"/>
          <w:sz w:val="28"/>
          <w:szCs w:val="28"/>
          <w:lang w:val="ru-RU" w:eastAsia="ru-RU"/>
          <w14:ligatures w14:val="none"/>
        </w:rPr>
        <w:t>розвитку</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дитини</w:t>
      </w:r>
      <w:proofErr w:type="spellEnd"/>
      <w:r w:rsidRPr="00A03B33">
        <w:rPr>
          <w:rFonts w:ascii="Times New Roman" w:eastAsia="Times New Roman" w:hAnsi="Times New Roman"/>
          <w:kern w:val="0"/>
          <w:sz w:val="28"/>
          <w:szCs w:val="28"/>
          <w:lang w:val="ru-RU" w:eastAsia="ru-RU"/>
          <w14:ligatures w14:val="none"/>
        </w:rPr>
        <w:t>;</w:t>
      </w:r>
    </w:p>
    <w:p w14:paraId="21D89385"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інтеграція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дітей</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які</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утримуються</w:t>
      </w:r>
      <w:proofErr w:type="spellEnd"/>
      <w:r w:rsidRPr="00A03B33">
        <w:rPr>
          <w:rFonts w:ascii="Times New Roman" w:eastAsia="Times New Roman" w:hAnsi="Times New Roman"/>
          <w:kern w:val="0"/>
          <w:sz w:val="28"/>
          <w:szCs w:val="28"/>
          <w:lang w:val="ru-RU" w:eastAsia="ru-RU"/>
          <w14:ligatures w14:val="none"/>
        </w:rPr>
        <w:t xml:space="preserve"> в </w:t>
      </w:r>
      <w:proofErr w:type="spellStart"/>
      <w:r w:rsidRPr="00A03B33">
        <w:rPr>
          <w:rFonts w:ascii="Times New Roman" w:eastAsia="Times New Roman" w:hAnsi="Times New Roman"/>
          <w:kern w:val="0"/>
          <w:sz w:val="28"/>
          <w:szCs w:val="28"/>
          <w:lang w:val="ru-RU" w:eastAsia="ru-RU"/>
          <w14:ligatures w14:val="none"/>
        </w:rPr>
        <w:t>інтернатних</w:t>
      </w:r>
      <w:proofErr w:type="spellEnd"/>
      <w:r w:rsidRPr="00A03B33">
        <w:rPr>
          <w:rFonts w:ascii="Times New Roman" w:eastAsia="Times New Roman" w:hAnsi="Times New Roman"/>
          <w:kern w:val="0"/>
          <w:sz w:val="28"/>
          <w:szCs w:val="28"/>
          <w:lang w:val="ru-RU" w:eastAsia="ru-RU"/>
          <w14:ligatures w14:val="none"/>
        </w:rPr>
        <w:t xml:space="preserve"> закладах, у </w:t>
      </w:r>
      <w:proofErr w:type="spellStart"/>
      <w:r w:rsidRPr="00A03B33">
        <w:rPr>
          <w:rFonts w:ascii="Times New Roman" w:eastAsia="Times New Roman" w:hAnsi="Times New Roman"/>
          <w:kern w:val="0"/>
          <w:sz w:val="28"/>
          <w:szCs w:val="28"/>
          <w:lang w:val="ru-RU" w:eastAsia="ru-RU"/>
          <w14:ligatures w14:val="none"/>
        </w:rPr>
        <w:t>соціальний</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простір</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громади</w:t>
      </w:r>
      <w:proofErr w:type="spellEnd"/>
      <w:r w:rsidRPr="00A03B33">
        <w:rPr>
          <w:rFonts w:ascii="Times New Roman" w:eastAsia="Times New Roman" w:hAnsi="Times New Roman"/>
          <w:kern w:val="0"/>
          <w:sz w:val="28"/>
          <w:szCs w:val="28"/>
          <w:lang w:val="ru-RU" w:eastAsia="ru-RU"/>
          <w14:ligatures w14:val="none"/>
        </w:rPr>
        <w:t>;</w:t>
      </w:r>
    </w:p>
    <w:p w14:paraId="0CA00CD7" w14:textId="77777777" w:rsidR="00A03B33" w:rsidRPr="00A03B33" w:rsidRDefault="00A03B33" w:rsidP="00A03B33">
      <w:pPr>
        <w:spacing w:after="0" w:line="240" w:lineRule="auto"/>
        <w:ind w:firstLine="567"/>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4.2 </w:t>
      </w:r>
      <w:proofErr w:type="spellStart"/>
      <w:r w:rsidRPr="00A03B33">
        <w:rPr>
          <w:rFonts w:ascii="Times New Roman" w:eastAsia="Times New Roman" w:hAnsi="Times New Roman"/>
          <w:kern w:val="0"/>
          <w:sz w:val="28"/>
          <w:szCs w:val="28"/>
          <w:lang w:val="ru-RU" w:eastAsia="ru-RU"/>
          <w14:ligatures w14:val="none"/>
        </w:rPr>
        <w:t>Забезпечення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рівних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можливостей</w:t>
      </w:r>
      <w:proofErr w:type="spellEnd"/>
      <w:r w:rsidRPr="00A03B33">
        <w:rPr>
          <w:rFonts w:ascii="Times New Roman" w:eastAsia="Times New Roman" w:hAnsi="Times New Roman"/>
          <w:kern w:val="0"/>
          <w:sz w:val="28"/>
          <w:szCs w:val="28"/>
          <w:lang w:val="ru-RU" w:eastAsia="ru-RU"/>
          <w14:ligatures w14:val="none"/>
        </w:rPr>
        <w:t xml:space="preserve"> для </w:t>
      </w:r>
      <w:proofErr w:type="spellStart"/>
      <w:r w:rsidRPr="00A03B33">
        <w:rPr>
          <w:rFonts w:ascii="Times New Roman" w:eastAsia="Times New Roman" w:hAnsi="Times New Roman"/>
          <w:kern w:val="0"/>
          <w:sz w:val="28"/>
          <w:szCs w:val="28"/>
          <w:lang w:val="ru-RU" w:eastAsia="ru-RU"/>
          <w14:ligatures w14:val="none"/>
        </w:rPr>
        <w:t>всіх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дітей</w:t>
      </w:r>
      <w:proofErr w:type="spellEnd"/>
      <w:r w:rsidRPr="00A03B33">
        <w:rPr>
          <w:rFonts w:ascii="Times New Roman" w:eastAsia="Times New Roman" w:hAnsi="Times New Roman"/>
          <w:kern w:val="0"/>
          <w:sz w:val="28"/>
          <w:szCs w:val="28"/>
          <w:lang w:val="ru-RU" w:eastAsia="ru-RU"/>
          <w14:ligatures w14:val="none"/>
        </w:rPr>
        <w:t xml:space="preserve">, а </w:t>
      </w:r>
      <w:proofErr w:type="spellStart"/>
      <w:r w:rsidRPr="00A03B33">
        <w:rPr>
          <w:rFonts w:ascii="Times New Roman" w:eastAsia="Times New Roman" w:hAnsi="Times New Roman"/>
          <w:kern w:val="0"/>
          <w:sz w:val="28"/>
          <w:szCs w:val="28"/>
          <w:lang w:val="ru-RU" w:eastAsia="ru-RU"/>
          <w14:ligatures w14:val="none"/>
        </w:rPr>
        <w:t>саме</w:t>
      </w:r>
      <w:proofErr w:type="spellEnd"/>
      <w:r w:rsidRPr="00A03B33">
        <w:rPr>
          <w:rFonts w:ascii="Times New Roman" w:eastAsia="Times New Roman" w:hAnsi="Times New Roman"/>
          <w:kern w:val="0"/>
          <w:sz w:val="28"/>
          <w:szCs w:val="28"/>
          <w:lang w:val="ru-RU" w:eastAsia="ru-RU"/>
          <w14:ligatures w14:val="none"/>
        </w:rPr>
        <w:t>:</w:t>
      </w:r>
    </w:p>
    <w:p w14:paraId="73195E6E"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удосконалення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системи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захисту</w:t>
      </w:r>
      <w:proofErr w:type="spellEnd"/>
      <w:r w:rsidRPr="00A03B33">
        <w:rPr>
          <w:rFonts w:ascii="Times New Roman" w:eastAsia="Times New Roman" w:hAnsi="Times New Roman"/>
          <w:kern w:val="0"/>
          <w:sz w:val="28"/>
          <w:szCs w:val="28"/>
          <w:lang w:val="ru-RU" w:eastAsia="ru-RU"/>
          <w14:ligatures w14:val="none"/>
        </w:rPr>
        <w:t xml:space="preserve"> прав та </w:t>
      </w:r>
      <w:proofErr w:type="spellStart"/>
      <w:r w:rsidRPr="00A03B33">
        <w:rPr>
          <w:rFonts w:ascii="Times New Roman" w:eastAsia="Times New Roman" w:hAnsi="Times New Roman"/>
          <w:kern w:val="0"/>
          <w:sz w:val="28"/>
          <w:szCs w:val="28"/>
          <w:lang w:val="ru-RU" w:eastAsia="ru-RU"/>
          <w14:ligatures w14:val="none"/>
        </w:rPr>
        <w:t>інтересів</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дітей</w:t>
      </w:r>
      <w:proofErr w:type="spellEnd"/>
      <w:r w:rsidRPr="00A03B33">
        <w:rPr>
          <w:rFonts w:ascii="Times New Roman" w:eastAsia="Times New Roman" w:hAnsi="Times New Roman"/>
          <w:kern w:val="0"/>
          <w:sz w:val="28"/>
          <w:szCs w:val="28"/>
          <w:lang w:val="ru-RU" w:eastAsia="ru-RU"/>
          <w14:ligatures w14:val="none"/>
        </w:rPr>
        <w:t xml:space="preserve"> з </w:t>
      </w:r>
      <w:proofErr w:type="spellStart"/>
      <w:r w:rsidRPr="00A03B33">
        <w:rPr>
          <w:rFonts w:ascii="Times New Roman" w:eastAsia="Times New Roman" w:hAnsi="Times New Roman"/>
          <w:kern w:val="0"/>
          <w:sz w:val="28"/>
          <w:szCs w:val="28"/>
          <w:lang w:val="ru-RU" w:eastAsia="ru-RU"/>
          <w14:ligatures w14:val="none"/>
        </w:rPr>
        <w:t>інвалідністю</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інтегрування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їх</w:t>
      </w:r>
      <w:proofErr w:type="spellEnd"/>
      <w:r w:rsidRPr="00A03B33">
        <w:rPr>
          <w:rFonts w:ascii="Times New Roman" w:eastAsia="Times New Roman" w:hAnsi="Times New Roman"/>
          <w:kern w:val="0"/>
          <w:sz w:val="28"/>
          <w:szCs w:val="28"/>
          <w:lang w:val="ru-RU" w:eastAsia="ru-RU"/>
          <w14:ligatures w14:val="none"/>
        </w:rPr>
        <w:t xml:space="preserve"> у </w:t>
      </w:r>
      <w:proofErr w:type="spellStart"/>
      <w:r w:rsidRPr="00A03B33">
        <w:rPr>
          <w:rFonts w:ascii="Times New Roman" w:eastAsia="Times New Roman" w:hAnsi="Times New Roman"/>
          <w:kern w:val="0"/>
          <w:sz w:val="28"/>
          <w:szCs w:val="28"/>
          <w:lang w:val="ru-RU" w:eastAsia="ru-RU"/>
          <w14:ligatures w14:val="none"/>
        </w:rPr>
        <w:t>соціум</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впровадження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інтегрованих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послуг</w:t>
      </w:r>
      <w:proofErr w:type="spellEnd"/>
      <w:r w:rsidRPr="00A03B33">
        <w:rPr>
          <w:rFonts w:ascii="Times New Roman" w:eastAsia="Times New Roman" w:hAnsi="Times New Roman"/>
          <w:kern w:val="0"/>
          <w:sz w:val="28"/>
          <w:szCs w:val="28"/>
          <w:lang w:val="ru-RU" w:eastAsia="ru-RU"/>
          <w14:ligatures w14:val="none"/>
        </w:rPr>
        <w:t xml:space="preserve"> для </w:t>
      </w:r>
      <w:proofErr w:type="spellStart"/>
      <w:r w:rsidRPr="00A03B33">
        <w:rPr>
          <w:rFonts w:ascii="Times New Roman" w:eastAsia="Times New Roman" w:hAnsi="Times New Roman"/>
          <w:kern w:val="0"/>
          <w:sz w:val="28"/>
          <w:szCs w:val="28"/>
          <w:lang w:val="ru-RU" w:eastAsia="ru-RU"/>
          <w14:ligatures w14:val="none"/>
        </w:rPr>
        <w:t>дітей</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зазначеної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категорії</w:t>
      </w:r>
      <w:proofErr w:type="spellEnd"/>
      <w:r w:rsidRPr="00A03B33">
        <w:rPr>
          <w:rFonts w:ascii="Times New Roman" w:eastAsia="Times New Roman" w:hAnsi="Times New Roman"/>
          <w:kern w:val="0"/>
          <w:sz w:val="28"/>
          <w:szCs w:val="28"/>
          <w:lang w:val="ru-RU" w:eastAsia="ru-RU"/>
          <w14:ligatures w14:val="none"/>
        </w:rPr>
        <w:t xml:space="preserve"> в </w:t>
      </w:r>
      <w:proofErr w:type="spellStart"/>
      <w:r w:rsidRPr="00A03B33">
        <w:rPr>
          <w:rFonts w:ascii="Times New Roman" w:eastAsia="Times New Roman" w:hAnsi="Times New Roman"/>
          <w:kern w:val="0"/>
          <w:sz w:val="28"/>
          <w:szCs w:val="28"/>
          <w:lang w:val="ru-RU" w:eastAsia="ru-RU"/>
          <w14:ligatures w14:val="none"/>
        </w:rPr>
        <w:t>місті</w:t>
      </w:r>
      <w:proofErr w:type="spellEnd"/>
      <w:r w:rsidRPr="00A03B33">
        <w:rPr>
          <w:rFonts w:ascii="Times New Roman" w:eastAsia="Times New Roman" w:hAnsi="Times New Roman"/>
          <w:kern w:val="0"/>
          <w:sz w:val="28"/>
          <w:szCs w:val="28"/>
          <w:lang w:val="ru-RU" w:eastAsia="ru-RU"/>
          <w14:ligatures w14:val="none"/>
        </w:rPr>
        <w:t>;</w:t>
      </w:r>
      <w:r w:rsidRPr="00A03B33">
        <w:rPr>
          <w:rFonts w:ascii="Times New Roman" w:eastAsia="Times New Roman" w:hAnsi="Times New Roman"/>
          <w:kern w:val="0"/>
          <w:lang w:val="ru-RU" w:eastAsia="ru-RU"/>
          <w14:ligatures w14:val="none"/>
        </w:rPr>
        <w:t xml:space="preserve">                                                                               </w:t>
      </w:r>
    </w:p>
    <w:p w14:paraId="2F48A95C"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зміцнення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системи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захисту</w:t>
      </w:r>
      <w:proofErr w:type="spellEnd"/>
      <w:r w:rsidRPr="00A03B33">
        <w:rPr>
          <w:rFonts w:ascii="Times New Roman" w:eastAsia="Times New Roman" w:hAnsi="Times New Roman"/>
          <w:kern w:val="0"/>
          <w:sz w:val="28"/>
          <w:szCs w:val="28"/>
          <w:lang w:val="ru-RU" w:eastAsia="ru-RU"/>
          <w14:ligatures w14:val="none"/>
        </w:rPr>
        <w:t xml:space="preserve"> прав та </w:t>
      </w:r>
      <w:proofErr w:type="spellStart"/>
      <w:r w:rsidRPr="00A03B33">
        <w:rPr>
          <w:rFonts w:ascii="Times New Roman" w:eastAsia="Times New Roman" w:hAnsi="Times New Roman"/>
          <w:kern w:val="0"/>
          <w:sz w:val="28"/>
          <w:szCs w:val="28"/>
          <w:lang w:val="ru-RU" w:eastAsia="ru-RU"/>
          <w14:ligatures w14:val="none"/>
        </w:rPr>
        <w:t>інтересів</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дітей-сиріт</w:t>
      </w:r>
      <w:proofErr w:type="spellEnd"/>
      <w:r w:rsidRPr="00A03B33">
        <w:rPr>
          <w:rFonts w:ascii="Times New Roman" w:eastAsia="Times New Roman" w:hAnsi="Times New Roman"/>
          <w:kern w:val="0"/>
          <w:sz w:val="28"/>
          <w:szCs w:val="28"/>
          <w:lang w:val="ru-RU" w:eastAsia="ru-RU"/>
          <w14:ligatures w14:val="none"/>
        </w:rPr>
        <w:t xml:space="preserve"> і </w:t>
      </w:r>
      <w:proofErr w:type="spellStart"/>
      <w:r w:rsidRPr="00A03B33">
        <w:rPr>
          <w:rFonts w:ascii="Times New Roman" w:eastAsia="Times New Roman" w:hAnsi="Times New Roman"/>
          <w:kern w:val="0"/>
          <w:sz w:val="28"/>
          <w:szCs w:val="28"/>
          <w:lang w:val="ru-RU" w:eastAsia="ru-RU"/>
          <w14:ligatures w14:val="none"/>
        </w:rPr>
        <w:t>дітей</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позбавлених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батьківського</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піклування</w:t>
      </w:r>
      <w:proofErr w:type="spellEnd"/>
      <w:r w:rsidRPr="00A03B33">
        <w:rPr>
          <w:rFonts w:ascii="Times New Roman" w:eastAsia="Times New Roman" w:hAnsi="Times New Roman"/>
          <w:kern w:val="0"/>
          <w:sz w:val="28"/>
          <w:szCs w:val="28"/>
          <w:lang w:val="ru-RU" w:eastAsia="ru-RU"/>
          <w14:ligatures w14:val="none"/>
        </w:rPr>
        <w:t>;</w:t>
      </w:r>
    </w:p>
    <w:p w14:paraId="1195EA98"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забезпечення</w:t>
      </w:r>
      <w:proofErr w:type="spellEnd"/>
      <w:r w:rsidRPr="00A03B33">
        <w:rPr>
          <w:rFonts w:ascii="Times New Roman" w:eastAsia="Times New Roman" w:hAnsi="Times New Roman"/>
          <w:kern w:val="0"/>
          <w:sz w:val="28"/>
          <w:szCs w:val="28"/>
          <w:lang w:val="ru-RU" w:eastAsia="ru-RU"/>
          <w14:ligatures w14:val="none"/>
        </w:rPr>
        <w:t xml:space="preserve"> прав </w:t>
      </w:r>
      <w:proofErr w:type="spellStart"/>
      <w:r w:rsidRPr="00A03B33">
        <w:rPr>
          <w:rFonts w:ascii="Times New Roman" w:eastAsia="Times New Roman" w:hAnsi="Times New Roman"/>
          <w:kern w:val="0"/>
          <w:sz w:val="28"/>
          <w:szCs w:val="28"/>
          <w:lang w:val="ru-RU" w:eastAsia="ru-RU"/>
          <w14:ligatures w14:val="none"/>
        </w:rPr>
        <w:t>дітей-іноземців</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дітей</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національних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меншин</w:t>
      </w:r>
      <w:proofErr w:type="spellEnd"/>
      <w:r w:rsidRPr="00A03B33">
        <w:rPr>
          <w:rFonts w:ascii="Times New Roman" w:eastAsia="Times New Roman" w:hAnsi="Times New Roman"/>
          <w:kern w:val="0"/>
          <w:sz w:val="28"/>
          <w:szCs w:val="28"/>
          <w:lang w:val="ru-RU" w:eastAsia="ru-RU"/>
          <w14:ligatures w14:val="none"/>
        </w:rPr>
        <w:t xml:space="preserve"> та </w:t>
      </w:r>
      <w:proofErr w:type="spellStart"/>
      <w:r w:rsidRPr="00A03B33">
        <w:rPr>
          <w:rFonts w:ascii="Times New Roman" w:eastAsia="Times New Roman" w:hAnsi="Times New Roman"/>
          <w:kern w:val="0"/>
          <w:sz w:val="28"/>
          <w:szCs w:val="28"/>
          <w:lang w:val="ru-RU" w:eastAsia="ru-RU"/>
          <w14:ligatures w14:val="none"/>
        </w:rPr>
        <w:t>дітей</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розлучених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із</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сім’єю</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які</w:t>
      </w:r>
      <w:proofErr w:type="spellEnd"/>
      <w:r w:rsidRPr="00A03B33">
        <w:rPr>
          <w:rFonts w:ascii="Times New Roman" w:eastAsia="Times New Roman" w:hAnsi="Times New Roman"/>
          <w:kern w:val="0"/>
          <w:sz w:val="28"/>
          <w:szCs w:val="28"/>
          <w:lang w:val="ru-RU" w:eastAsia="ru-RU"/>
          <w14:ligatures w14:val="none"/>
        </w:rPr>
        <w:t xml:space="preserve"> не є </w:t>
      </w:r>
      <w:proofErr w:type="spellStart"/>
      <w:r w:rsidRPr="00A03B33">
        <w:rPr>
          <w:rFonts w:ascii="Times New Roman" w:eastAsia="Times New Roman" w:hAnsi="Times New Roman"/>
          <w:kern w:val="0"/>
          <w:sz w:val="28"/>
          <w:szCs w:val="28"/>
          <w:lang w:val="ru-RU" w:eastAsia="ru-RU"/>
          <w14:ligatures w14:val="none"/>
        </w:rPr>
        <w:t>громадянами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України</w:t>
      </w:r>
      <w:proofErr w:type="spellEnd"/>
      <w:r w:rsidRPr="00A03B33">
        <w:rPr>
          <w:rFonts w:ascii="Times New Roman" w:eastAsia="Times New Roman" w:hAnsi="Times New Roman"/>
          <w:kern w:val="0"/>
          <w:sz w:val="28"/>
          <w:szCs w:val="28"/>
          <w:lang w:val="ru-RU" w:eastAsia="ru-RU"/>
          <w14:ligatures w14:val="none"/>
        </w:rPr>
        <w:t xml:space="preserve"> у тому </w:t>
      </w:r>
      <w:proofErr w:type="spellStart"/>
      <w:proofErr w:type="gramStart"/>
      <w:r w:rsidRPr="00A03B33">
        <w:rPr>
          <w:rFonts w:ascii="Times New Roman" w:eastAsia="Times New Roman" w:hAnsi="Times New Roman"/>
          <w:kern w:val="0"/>
          <w:sz w:val="28"/>
          <w:szCs w:val="28"/>
          <w:lang w:val="ru-RU" w:eastAsia="ru-RU"/>
          <w14:ligatures w14:val="none"/>
        </w:rPr>
        <w:t>числі</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дітей</w:t>
      </w:r>
      <w:proofErr w:type="gramEnd"/>
      <w:r w:rsidRPr="00A03B33">
        <w:rPr>
          <w:rFonts w:ascii="Times New Roman" w:eastAsia="Times New Roman" w:hAnsi="Times New Roman"/>
          <w:kern w:val="0"/>
          <w:sz w:val="28"/>
          <w:szCs w:val="28"/>
          <w:lang w:val="ru-RU" w:eastAsia="ru-RU"/>
          <w14:ligatures w14:val="none"/>
        </w:rPr>
        <w:t>-біженців</w:t>
      </w:r>
      <w:proofErr w:type="spellEnd"/>
      <w:r w:rsidRPr="00A03B33">
        <w:rPr>
          <w:rFonts w:ascii="Times New Roman" w:eastAsia="Times New Roman" w:hAnsi="Times New Roman"/>
          <w:kern w:val="0"/>
          <w:sz w:val="28"/>
          <w:szCs w:val="28"/>
          <w:lang w:val="ru-RU" w:eastAsia="ru-RU"/>
          <w14:ligatures w14:val="none"/>
        </w:rPr>
        <w:t xml:space="preserve"> та </w:t>
      </w:r>
      <w:proofErr w:type="spellStart"/>
      <w:r w:rsidRPr="00A03B33">
        <w:rPr>
          <w:rFonts w:ascii="Times New Roman" w:eastAsia="Times New Roman" w:hAnsi="Times New Roman"/>
          <w:kern w:val="0"/>
          <w:sz w:val="28"/>
          <w:szCs w:val="28"/>
          <w:lang w:val="ru-RU" w:eastAsia="ru-RU"/>
          <w14:ligatures w14:val="none"/>
        </w:rPr>
        <w:t>дітей</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які</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потребують</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додаткового</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захисту</w:t>
      </w:r>
      <w:proofErr w:type="spellEnd"/>
      <w:r w:rsidRPr="00A03B33">
        <w:rPr>
          <w:rFonts w:ascii="Times New Roman" w:eastAsia="Times New Roman" w:hAnsi="Times New Roman"/>
          <w:kern w:val="0"/>
          <w:sz w:val="28"/>
          <w:szCs w:val="28"/>
          <w:lang w:val="ru-RU" w:eastAsia="ru-RU"/>
          <w14:ligatures w14:val="none"/>
        </w:rPr>
        <w:t>;</w:t>
      </w:r>
    </w:p>
    <w:p w14:paraId="3F55773A" w14:textId="77777777" w:rsidR="00A03B33" w:rsidRPr="00A03B33" w:rsidRDefault="00A03B33" w:rsidP="00A03B33">
      <w:pPr>
        <w:spacing w:after="0" w:line="240" w:lineRule="auto"/>
        <w:ind w:firstLine="567"/>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4.3 </w:t>
      </w:r>
      <w:proofErr w:type="spellStart"/>
      <w:r w:rsidRPr="00A03B33">
        <w:rPr>
          <w:rFonts w:ascii="Times New Roman" w:eastAsia="Times New Roman" w:hAnsi="Times New Roman"/>
          <w:kern w:val="0"/>
          <w:sz w:val="28"/>
          <w:szCs w:val="28"/>
          <w:lang w:val="ru-RU" w:eastAsia="ru-RU"/>
          <w14:ligatures w14:val="none"/>
        </w:rPr>
        <w:t>Зміцнення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інституту</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сім’ї</w:t>
      </w:r>
      <w:proofErr w:type="spellEnd"/>
      <w:r w:rsidRPr="00A03B33">
        <w:rPr>
          <w:rFonts w:ascii="Times New Roman" w:eastAsia="Times New Roman" w:hAnsi="Times New Roman"/>
          <w:kern w:val="0"/>
          <w:sz w:val="28"/>
          <w:szCs w:val="28"/>
          <w:lang w:val="ru-RU" w:eastAsia="ru-RU"/>
          <w14:ligatures w14:val="none"/>
        </w:rPr>
        <w:t xml:space="preserve"> та </w:t>
      </w:r>
      <w:proofErr w:type="spellStart"/>
      <w:r w:rsidRPr="00A03B33">
        <w:rPr>
          <w:rFonts w:ascii="Times New Roman" w:eastAsia="Times New Roman" w:hAnsi="Times New Roman"/>
          <w:kern w:val="0"/>
          <w:sz w:val="28"/>
          <w:szCs w:val="28"/>
          <w:lang w:val="ru-RU" w:eastAsia="ru-RU"/>
          <w14:ligatures w14:val="none"/>
        </w:rPr>
        <w:t>формування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відповідального</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батьківства</w:t>
      </w:r>
      <w:proofErr w:type="spellEnd"/>
      <w:r w:rsidRPr="00A03B33">
        <w:rPr>
          <w:rFonts w:ascii="Times New Roman" w:eastAsia="Times New Roman" w:hAnsi="Times New Roman"/>
          <w:kern w:val="0"/>
          <w:sz w:val="28"/>
          <w:szCs w:val="28"/>
          <w:lang w:val="ru-RU" w:eastAsia="ru-RU"/>
          <w14:ligatures w14:val="none"/>
        </w:rPr>
        <w:t xml:space="preserve">, а </w:t>
      </w:r>
      <w:proofErr w:type="spellStart"/>
      <w:r w:rsidRPr="00A03B33">
        <w:rPr>
          <w:rFonts w:ascii="Times New Roman" w:eastAsia="Times New Roman" w:hAnsi="Times New Roman"/>
          <w:kern w:val="0"/>
          <w:sz w:val="28"/>
          <w:szCs w:val="28"/>
          <w:lang w:val="ru-RU" w:eastAsia="ru-RU"/>
          <w14:ligatures w14:val="none"/>
        </w:rPr>
        <w:t>саме</w:t>
      </w:r>
      <w:proofErr w:type="spellEnd"/>
      <w:r w:rsidRPr="00A03B33">
        <w:rPr>
          <w:rFonts w:ascii="Times New Roman" w:eastAsia="Times New Roman" w:hAnsi="Times New Roman"/>
          <w:kern w:val="0"/>
          <w:sz w:val="28"/>
          <w:szCs w:val="28"/>
          <w:lang w:val="ru-RU" w:eastAsia="ru-RU"/>
          <w14:ligatures w14:val="none"/>
        </w:rPr>
        <w:t>:</w:t>
      </w:r>
    </w:p>
    <w:p w14:paraId="4CCBB3C7"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підвищення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рівня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адресності</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соціальної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підтримки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малозабезпечених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сімей</w:t>
      </w:r>
      <w:proofErr w:type="spellEnd"/>
      <w:r w:rsidRPr="00A03B33">
        <w:rPr>
          <w:rFonts w:ascii="Times New Roman" w:eastAsia="Times New Roman" w:hAnsi="Times New Roman"/>
          <w:kern w:val="0"/>
          <w:sz w:val="28"/>
          <w:szCs w:val="28"/>
          <w:lang w:val="ru-RU" w:eastAsia="ru-RU"/>
          <w14:ligatures w14:val="none"/>
        </w:rPr>
        <w:t xml:space="preserve"> з </w:t>
      </w:r>
      <w:proofErr w:type="spellStart"/>
      <w:r w:rsidRPr="00A03B33">
        <w:rPr>
          <w:rFonts w:ascii="Times New Roman" w:eastAsia="Times New Roman" w:hAnsi="Times New Roman"/>
          <w:kern w:val="0"/>
          <w:sz w:val="28"/>
          <w:szCs w:val="28"/>
          <w:lang w:val="ru-RU" w:eastAsia="ru-RU"/>
          <w14:ligatures w14:val="none"/>
        </w:rPr>
        <w:t>дітьми</w:t>
      </w:r>
      <w:proofErr w:type="spellEnd"/>
      <w:r w:rsidRPr="00A03B33">
        <w:rPr>
          <w:rFonts w:ascii="Times New Roman" w:eastAsia="Times New Roman" w:hAnsi="Times New Roman"/>
          <w:kern w:val="0"/>
          <w:sz w:val="28"/>
          <w:szCs w:val="28"/>
          <w:lang w:val="ru-RU" w:eastAsia="ru-RU"/>
          <w14:ligatures w14:val="none"/>
        </w:rPr>
        <w:t>;</w:t>
      </w:r>
    </w:p>
    <w:p w14:paraId="3DBCAC9D"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запровадження</w:t>
      </w:r>
      <w:proofErr w:type="spellEnd"/>
      <w:r w:rsidRPr="00A03B33">
        <w:rPr>
          <w:rFonts w:ascii="Times New Roman" w:eastAsia="Times New Roman" w:hAnsi="Times New Roman"/>
          <w:kern w:val="0"/>
          <w:sz w:val="28"/>
          <w:szCs w:val="28"/>
          <w:lang w:val="ru-RU" w:eastAsia="ru-RU"/>
          <w14:ligatures w14:val="none"/>
        </w:rPr>
        <w:t xml:space="preserve"> у </w:t>
      </w:r>
      <w:proofErr w:type="spellStart"/>
      <w:r w:rsidRPr="00A03B33">
        <w:rPr>
          <w:rFonts w:ascii="Times New Roman" w:eastAsia="Times New Roman" w:hAnsi="Times New Roman"/>
          <w:kern w:val="0"/>
          <w:sz w:val="28"/>
          <w:szCs w:val="28"/>
          <w:lang w:val="ru-RU" w:eastAsia="ru-RU"/>
          <w14:ligatures w14:val="none"/>
        </w:rPr>
        <w:t>громаді</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міста</w:t>
      </w:r>
      <w:proofErr w:type="spellEnd"/>
      <w:r w:rsidRPr="00A03B33">
        <w:rPr>
          <w:rFonts w:ascii="Times New Roman" w:eastAsia="Times New Roman" w:hAnsi="Times New Roman"/>
          <w:kern w:val="0"/>
          <w:sz w:val="28"/>
          <w:szCs w:val="28"/>
          <w:lang w:val="ru-RU" w:eastAsia="ru-RU"/>
          <w14:ligatures w14:val="none"/>
        </w:rPr>
        <w:t xml:space="preserve"> широкого спектру </w:t>
      </w:r>
      <w:proofErr w:type="spellStart"/>
      <w:r w:rsidRPr="00A03B33">
        <w:rPr>
          <w:rFonts w:ascii="Times New Roman" w:eastAsia="Times New Roman" w:hAnsi="Times New Roman"/>
          <w:kern w:val="0"/>
          <w:sz w:val="28"/>
          <w:szCs w:val="28"/>
          <w:lang w:val="ru-RU" w:eastAsia="ru-RU"/>
          <w14:ligatures w14:val="none"/>
        </w:rPr>
        <w:t>превентивних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послуг</w:t>
      </w:r>
      <w:proofErr w:type="spellEnd"/>
      <w:r w:rsidRPr="00A03B33">
        <w:rPr>
          <w:rFonts w:ascii="Times New Roman" w:eastAsia="Times New Roman" w:hAnsi="Times New Roman"/>
          <w:kern w:val="0"/>
          <w:sz w:val="28"/>
          <w:szCs w:val="28"/>
          <w:lang w:val="ru-RU" w:eastAsia="ru-RU"/>
          <w14:ligatures w14:val="none"/>
        </w:rPr>
        <w:t xml:space="preserve"> з метою </w:t>
      </w:r>
      <w:proofErr w:type="spellStart"/>
      <w:r w:rsidRPr="00A03B33">
        <w:rPr>
          <w:rFonts w:ascii="Times New Roman" w:eastAsia="Times New Roman" w:hAnsi="Times New Roman"/>
          <w:kern w:val="0"/>
          <w:sz w:val="28"/>
          <w:szCs w:val="28"/>
          <w:lang w:val="ru-RU" w:eastAsia="ru-RU"/>
          <w14:ligatures w14:val="none"/>
        </w:rPr>
        <w:t>забезпечення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рівного</w:t>
      </w:r>
      <w:proofErr w:type="spellEnd"/>
      <w:r w:rsidRPr="00A03B33">
        <w:rPr>
          <w:rFonts w:ascii="Times New Roman" w:eastAsia="Times New Roman" w:hAnsi="Times New Roman"/>
          <w:kern w:val="0"/>
          <w:sz w:val="28"/>
          <w:szCs w:val="28"/>
          <w:lang w:val="ru-RU" w:eastAsia="ru-RU"/>
          <w14:ligatures w14:val="none"/>
        </w:rPr>
        <w:t xml:space="preserve"> доступу до </w:t>
      </w:r>
      <w:proofErr w:type="spellStart"/>
      <w:r w:rsidRPr="00A03B33">
        <w:rPr>
          <w:rFonts w:ascii="Times New Roman" w:eastAsia="Times New Roman" w:hAnsi="Times New Roman"/>
          <w:kern w:val="0"/>
          <w:sz w:val="28"/>
          <w:szCs w:val="28"/>
          <w:lang w:val="ru-RU" w:eastAsia="ru-RU"/>
          <w14:ligatures w14:val="none"/>
        </w:rPr>
        <w:t>соціальних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послуг</w:t>
      </w:r>
      <w:proofErr w:type="spellEnd"/>
      <w:r w:rsidRPr="00A03B33">
        <w:rPr>
          <w:rFonts w:ascii="Times New Roman" w:eastAsia="Times New Roman" w:hAnsi="Times New Roman"/>
          <w:kern w:val="0"/>
          <w:sz w:val="28"/>
          <w:szCs w:val="28"/>
          <w:lang w:val="ru-RU" w:eastAsia="ru-RU"/>
          <w14:ligatures w14:val="none"/>
        </w:rPr>
        <w:t xml:space="preserve"> за потребою;</w:t>
      </w:r>
    </w:p>
    <w:p w14:paraId="0A36DC47"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забезпечення</w:t>
      </w:r>
      <w:proofErr w:type="spellEnd"/>
      <w:r w:rsidRPr="00A03B33">
        <w:rPr>
          <w:rFonts w:ascii="Times New Roman" w:eastAsia="Times New Roman" w:hAnsi="Times New Roman"/>
          <w:kern w:val="0"/>
          <w:sz w:val="28"/>
          <w:szCs w:val="28"/>
          <w:lang w:val="ru-RU" w:eastAsia="ru-RU"/>
          <w14:ligatures w14:val="none"/>
        </w:rPr>
        <w:t xml:space="preserve"> догляду та </w:t>
      </w:r>
      <w:proofErr w:type="spellStart"/>
      <w:r w:rsidRPr="00A03B33">
        <w:rPr>
          <w:rFonts w:ascii="Times New Roman" w:eastAsia="Times New Roman" w:hAnsi="Times New Roman"/>
          <w:kern w:val="0"/>
          <w:sz w:val="28"/>
          <w:szCs w:val="28"/>
          <w:lang w:val="ru-RU" w:eastAsia="ru-RU"/>
          <w14:ligatures w14:val="none"/>
        </w:rPr>
        <w:t>виховання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дітей</w:t>
      </w:r>
      <w:proofErr w:type="spellEnd"/>
      <w:r w:rsidRPr="00A03B33">
        <w:rPr>
          <w:rFonts w:ascii="Times New Roman" w:eastAsia="Times New Roman" w:hAnsi="Times New Roman"/>
          <w:kern w:val="0"/>
          <w:sz w:val="28"/>
          <w:szCs w:val="28"/>
          <w:lang w:val="ru-RU" w:eastAsia="ru-RU"/>
          <w14:ligatures w14:val="none"/>
        </w:rPr>
        <w:t xml:space="preserve">, у тому </w:t>
      </w:r>
      <w:proofErr w:type="spellStart"/>
      <w:r w:rsidRPr="00A03B33">
        <w:rPr>
          <w:rFonts w:ascii="Times New Roman" w:eastAsia="Times New Roman" w:hAnsi="Times New Roman"/>
          <w:kern w:val="0"/>
          <w:sz w:val="28"/>
          <w:szCs w:val="28"/>
          <w:lang w:val="ru-RU" w:eastAsia="ru-RU"/>
          <w14:ligatures w14:val="none"/>
        </w:rPr>
        <w:t>числі</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дітей</w:t>
      </w:r>
      <w:proofErr w:type="spellEnd"/>
      <w:r w:rsidRPr="00A03B33">
        <w:rPr>
          <w:rFonts w:ascii="Times New Roman" w:eastAsia="Times New Roman" w:hAnsi="Times New Roman"/>
          <w:kern w:val="0"/>
          <w:sz w:val="28"/>
          <w:szCs w:val="28"/>
          <w:lang w:val="ru-RU" w:eastAsia="ru-RU"/>
          <w14:ligatures w14:val="none"/>
        </w:rPr>
        <w:t xml:space="preserve"> з </w:t>
      </w:r>
      <w:proofErr w:type="spellStart"/>
      <w:r w:rsidRPr="00A03B33">
        <w:rPr>
          <w:rFonts w:ascii="Times New Roman" w:eastAsia="Times New Roman" w:hAnsi="Times New Roman"/>
          <w:kern w:val="0"/>
          <w:sz w:val="28"/>
          <w:szCs w:val="28"/>
          <w:lang w:val="ru-RU" w:eastAsia="ru-RU"/>
          <w14:ligatures w14:val="none"/>
        </w:rPr>
        <w:t>інвалідністю</w:t>
      </w:r>
      <w:proofErr w:type="spellEnd"/>
      <w:r w:rsidRPr="00A03B33">
        <w:rPr>
          <w:rFonts w:ascii="Times New Roman" w:eastAsia="Times New Roman" w:hAnsi="Times New Roman"/>
          <w:kern w:val="0"/>
          <w:sz w:val="28"/>
          <w:szCs w:val="28"/>
          <w:lang w:val="ru-RU" w:eastAsia="ru-RU"/>
          <w14:ligatures w14:val="none"/>
        </w:rPr>
        <w:t xml:space="preserve">, в </w:t>
      </w:r>
      <w:proofErr w:type="spellStart"/>
      <w:r w:rsidRPr="00A03B33">
        <w:rPr>
          <w:rFonts w:ascii="Times New Roman" w:eastAsia="Times New Roman" w:hAnsi="Times New Roman"/>
          <w:kern w:val="0"/>
          <w:sz w:val="28"/>
          <w:szCs w:val="28"/>
          <w:lang w:val="ru-RU" w:eastAsia="ru-RU"/>
          <w14:ligatures w14:val="none"/>
        </w:rPr>
        <w:t>сім’ях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або</w:t>
      </w:r>
      <w:proofErr w:type="spellEnd"/>
      <w:r w:rsidRPr="00A03B33">
        <w:rPr>
          <w:rFonts w:ascii="Times New Roman" w:eastAsia="Times New Roman" w:hAnsi="Times New Roman"/>
          <w:kern w:val="0"/>
          <w:sz w:val="28"/>
          <w:szCs w:val="28"/>
          <w:lang w:val="ru-RU" w:eastAsia="ru-RU"/>
          <w14:ligatures w14:val="none"/>
        </w:rPr>
        <w:t xml:space="preserve"> в </w:t>
      </w:r>
      <w:proofErr w:type="spellStart"/>
      <w:r w:rsidRPr="00A03B33">
        <w:rPr>
          <w:rFonts w:ascii="Times New Roman" w:eastAsia="Times New Roman" w:hAnsi="Times New Roman"/>
          <w:kern w:val="0"/>
          <w:sz w:val="28"/>
          <w:szCs w:val="28"/>
          <w:lang w:val="ru-RU" w:eastAsia="ru-RU"/>
          <w14:ligatures w14:val="none"/>
        </w:rPr>
        <w:t>умовах</w:t>
      </w:r>
      <w:proofErr w:type="spellEnd"/>
      <w:r w:rsidRPr="00A03B33">
        <w:rPr>
          <w:rFonts w:ascii="Times New Roman" w:eastAsia="Times New Roman" w:hAnsi="Times New Roman"/>
          <w:kern w:val="0"/>
          <w:sz w:val="28"/>
          <w:szCs w:val="28"/>
          <w:lang w:val="ru-RU" w:eastAsia="ru-RU"/>
          <w14:ligatures w14:val="none"/>
        </w:rPr>
        <w:t xml:space="preserve">, максимально </w:t>
      </w:r>
      <w:proofErr w:type="spellStart"/>
      <w:r w:rsidRPr="00A03B33">
        <w:rPr>
          <w:rFonts w:ascii="Times New Roman" w:eastAsia="Times New Roman" w:hAnsi="Times New Roman"/>
          <w:kern w:val="0"/>
          <w:sz w:val="28"/>
          <w:szCs w:val="28"/>
          <w:lang w:val="ru-RU" w:eastAsia="ru-RU"/>
          <w14:ligatures w14:val="none"/>
        </w:rPr>
        <w:t>наближених</w:t>
      </w:r>
      <w:proofErr w:type="spellEnd"/>
      <w:r w:rsidRPr="00A03B33">
        <w:rPr>
          <w:rFonts w:ascii="Times New Roman" w:eastAsia="Times New Roman" w:hAnsi="Times New Roman"/>
          <w:kern w:val="0"/>
          <w:sz w:val="28"/>
          <w:szCs w:val="28"/>
          <w:lang w:val="ru-RU" w:eastAsia="ru-RU"/>
          <w14:ligatures w14:val="none"/>
        </w:rPr>
        <w:t xml:space="preserve"> до </w:t>
      </w:r>
      <w:proofErr w:type="spellStart"/>
      <w:r w:rsidRPr="00A03B33">
        <w:rPr>
          <w:rFonts w:ascii="Times New Roman" w:eastAsia="Times New Roman" w:hAnsi="Times New Roman"/>
          <w:kern w:val="0"/>
          <w:sz w:val="28"/>
          <w:szCs w:val="28"/>
          <w:lang w:val="ru-RU" w:eastAsia="ru-RU"/>
          <w14:ligatures w14:val="none"/>
        </w:rPr>
        <w:t>сімейних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реформування</w:t>
      </w:r>
      <w:proofErr w:type="spellEnd"/>
      <w:r w:rsidRPr="00A03B33">
        <w:rPr>
          <w:rFonts w:ascii="Times New Roman" w:eastAsia="Times New Roman" w:hAnsi="Times New Roman"/>
          <w:kern w:val="0"/>
          <w:sz w:val="28"/>
          <w:szCs w:val="28"/>
          <w:lang w:val="ru-RU" w:eastAsia="ru-RU"/>
          <w14:ligatures w14:val="none"/>
        </w:rPr>
        <w:t xml:space="preserve"> та </w:t>
      </w:r>
      <w:proofErr w:type="spellStart"/>
      <w:r w:rsidRPr="00A03B33">
        <w:rPr>
          <w:rFonts w:ascii="Times New Roman" w:eastAsia="Times New Roman" w:hAnsi="Times New Roman"/>
          <w:kern w:val="0"/>
          <w:sz w:val="28"/>
          <w:szCs w:val="28"/>
          <w:lang w:val="ru-RU" w:eastAsia="ru-RU"/>
          <w14:ligatures w14:val="none"/>
        </w:rPr>
        <w:t>реорганізація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інтернатних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закладів</w:t>
      </w:r>
      <w:proofErr w:type="spellEnd"/>
      <w:r w:rsidRPr="00A03B33">
        <w:rPr>
          <w:rFonts w:ascii="Times New Roman" w:eastAsia="Times New Roman" w:hAnsi="Times New Roman"/>
          <w:kern w:val="0"/>
          <w:sz w:val="28"/>
          <w:szCs w:val="28"/>
          <w:lang w:val="ru-RU" w:eastAsia="ru-RU"/>
          <w14:ligatures w14:val="none"/>
        </w:rPr>
        <w:t>;</w:t>
      </w:r>
    </w:p>
    <w:p w14:paraId="75AD5014"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посилення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роботи</w:t>
      </w:r>
      <w:proofErr w:type="spellEnd"/>
      <w:r w:rsidRPr="00A03B33">
        <w:rPr>
          <w:rFonts w:ascii="Times New Roman" w:eastAsia="Times New Roman" w:hAnsi="Times New Roman"/>
          <w:kern w:val="0"/>
          <w:sz w:val="28"/>
          <w:szCs w:val="28"/>
          <w:lang w:val="ru-RU" w:eastAsia="ru-RU"/>
          <w14:ligatures w14:val="none"/>
        </w:rPr>
        <w:t xml:space="preserve"> з </w:t>
      </w:r>
      <w:proofErr w:type="spellStart"/>
      <w:r w:rsidRPr="00A03B33">
        <w:rPr>
          <w:rFonts w:ascii="Times New Roman" w:eastAsia="Times New Roman" w:hAnsi="Times New Roman"/>
          <w:kern w:val="0"/>
          <w:sz w:val="28"/>
          <w:szCs w:val="28"/>
          <w:lang w:val="ru-RU" w:eastAsia="ru-RU"/>
          <w14:ligatures w14:val="none"/>
        </w:rPr>
        <w:t>профілактики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бездоглядності</w:t>
      </w:r>
      <w:proofErr w:type="spellEnd"/>
      <w:r w:rsidRPr="00A03B33">
        <w:rPr>
          <w:rFonts w:ascii="Times New Roman" w:eastAsia="Times New Roman" w:hAnsi="Times New Roman"/>
          <w:kern w:val="0"/>
          <w:sz w:val="28"/>
          <w:szCs w:val="28"/>
          <w:lang w:val="ru-RU" w:eastAsia="ru-RU"/>
          <w14:ligatures w14:val="none"/>
        </w:rPr>
        <w:t xml:space="preserve"> та </w:t>
      </w:r>
      <w:proofErr w:type="spellStart"/>
      <w:r w:rsidRPr="00A03B33">
        <w:rPr>
          <w:rFonts w:ascii="Times New Roman" w:eastAsia="Times New Roman" w:hAnsi="Times New Roman"/>
          <w:kern w:val="0"/>
          <w:sz w:val="28"/>
          <w:szCs w:val="28"/>
          <w:lang w:val="ru-RU" w:eastAsia="ru-RU"/>
          <w14:ligatures w14:val="none"/>
        </w:rPr>
        <w:t>безпритульності</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дітей</w:t>
      </w:r>
      <w:proofErr w:type="spellEnd"/>
      <w:r w:rsidRPr="00A03B33">
        <w:rPr>
          <w:rFonts w:ascii="Times New Roman" w:eastAsia="Times New Roman" w:hAnsi="Times New Roman"/>
          <w:kern w:val="0"/>
          <w:sz w:val="28"/>
          <w:szCs w:val="28"/>
          <w:lang w:val="ru-RU" w:eastAsia="ru-RU"/>
          <w14:ligatures w14:val="none"/>
        </w:rPr>
        <w:t>;</w:t>
      </w:r>
    </w:p>
    <w:p w14:paraId="14E609A0"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запровадження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раннього</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виявлення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сімей</w:t>
      </w:r>
      <w:proofErr w:type="spellEnd"/>
      <w:r w:rsidRPr="00A03B33">
        <w:rPr>
          <w:rFonts w:ascii="Times New Roman" w:eastAsia="Times New Roman" w:hAnsi="Times New Roman"/>
          <w:kern w:val="0"/>
          <w:sz w:val="28"/>
          <w:szCs w:val="28"/>
          <w:lang w:val="ru-RU" w:eastAsia="ru-RU"/>
          <w14:ligatures w14:val="none"/>
        </w:rPr>
        <w:t xml:space="preserve"> з </w:t>
      </w:r>
      <w:proofErr w:type="spellStart"/>
      <w:r w:rsidRPr="00A03B33">
        <w:rPr>
          <w:rFonts w:ascii="Times New Roman" w:eastAsia="Times New Roman" w:hAnsi="Times New Roman"/>
          <w:kern w:val="0"/>
          <w:sz w:val="28"/>
          <w:szCs w:val="28"/>
          <w:lang w:val="ru-RU" w:eastAsia="ru-RU"/>
          <w14:ligatures w14:val="none"/>
        </w:rPr>
        <w:t>дітьми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які</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перебувають</w:t>
      </w:r>
      <w:proofErr w:type="spellEnd"/>
      <w:r w:rsidRPr="00A03B33">
        <w:rPr>
          <w:rFonts w:ascii="Times New Roman" w:eastAsia="Times New Roman" w:hAnsi="Times New Roman"/>
          <w:kern w:val="0"/>
          <w:sz w:val="28"/>
          <w:szCs w:val="28"/>
          <w:lang w:val="ru-RU" w:eastAsia="ru-RU"/>
          <w14:ligatures w14:val="none"/>
        </w:rPr>
        <w:t xml:space="preserve"> у </w:t>
      </w:r>
      <w:proofErr w:type="spellStart"/>
      <w:r w:rsidRPr="00A03B33">
        <w:rPr>
          <w:rFonts w:ascii="Times New Roman" w:eastAsia="Times New Roman" w:hAnsi="Times New Roman"/>
          <w:kern w:val="0"/>
          <w:sz w:val="28"/>
          <w:szCs w:val="28"/>
          <w:lang w:val="ru-RU" w:eastAsia="ru-RU"/>
          <w14:ligatures w14:val="none"/>
        </w:rPr>
        <w:t>складних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життєвих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обставинах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надання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їм</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своєчасної</w:t>
      </w:r>
      <w:proofErr w:type="spellEnd"/>
      <w:r w:rsidRPr="00A03B33">
        <w:rPr>
          <w:rFonts w:ascii="Times New Roman" w:eastAsia="Times New Roman" w:hAnsi="Times New Roman"/>
          <w:kern w:val="0"/>
          <w:sz w:val="28"/>
          <w:szCs w:val="28"/>
          <w:lang w:val="ru-RU" w:eastAsia="ru-RU"/>
          <w14:ligatures w14:val="none"/>
        </w:rPr>
        <w:t xml:space="preserve"> та </w:t>
      </w:r>
      <w:proofErr w:type="spellStart"/>
      <w:r w:rsidRPr="00A03B33">
        <w:rPr>
          <w:rFonts w:ascii="Times New Roman" w:eastAsia="Times New Roman" w:hAnsi="Times New Roman"/>
          <w:kern w:val="0"/>
          <w:sz w:val="28"/>
          <w:szCs w:val="28"/>
          <w:lang w:val="ru-RU" w:eastAsia="ru-RU"/>
          <w14:ligatures w14:val="none"/>
        </w:rPr>
        <w:t>ефективної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соціальної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допомоги</w:t>
      </w:r>
      <w:proofErr w:type="spellEnd"/>
      <w:r w:rsidRPr="00A03B33">
        <w:rPr>
          <w:rFonts w:ascii="Times New Roman" w:eastAsia="Times New Roman" w:hAnsi="Times New Roman"/>
          <w:kern w:val="0"/>
          <w:sz w:val="28"/>
          <w:szCs w:val="28"/>
          <w:lang w:val="ru-RU" w:eastAsia="ru-RU"/>
          <w14:ligatures w14:val="none"/>
        </w:rPr>
        <w:t>;</w:t>
      </w:r>
    </w:p>
    <w:p w14:paraId="580C0A6D"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удосконалення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соціально-педагогічної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роботи</w:t>
      </w:r>
      <w:proofErr w:type="spellEnd"/>
      <w:r w:rsidRPr="00A03B33">
        <w:rPr>
          <w:rFonts w:ascii="Times New Roman" w:eastAsia="Times New Roman" w:hAnsi="Times New Roman"/>
          <w:kern w:val="0"/>
          <w:sz w:val="28"/>
          <w:szCs w:val="28"/>
          <w:lang w:val="ru-RU" w:eastAsia="ru-RU"/>
          <w14:ligatures w14:val="none"/>
        </w:rPr>
        <w:t xml:space="preserve"> з </w:t>
      </w:r>
      <w:proofErr w:type="spellStart"/>
      <w:r w:rsidRPr="00A03B33">
        <w:rPr>
          <w:rFonts w:ascii="Times New Roman" w:eastAsia="Times New Roman" w:hAnsi="Times New Roman"/>
          <w:kern w:val="0"/>
          <w:sz w:val="28"/>
          <w:szCs w:val="28"/>
          <w:lang w:val="ru-RU" w:eastAsia="ru-RU"/>
          <w14:ligatures w14:val="none"/>
        </w:rPr>
        <w:t>формування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відповідального</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батьківства</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сімейних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цінностей</w:t>
      </w:r>
      <w:proofErr w:type="spellEnd"/>
      <w:r w:rsidRPr="00A03B33">
        <w:rPr>
          <w:rFonts w:ascii="Times New Roman" w:eastAsia="Times New Roman" w:hAnsi="Times New Roman"/>
          <w:kern w:val="0"/>
          <w:sz w:val="28"/>
          <w:szCs w:val="28"/>
          <w:lang w:val="ru-RU" w:eastAsia="ru-RU"/>
          <w14:ligatures w14:val="none"/>
        </w:rPr>
        <w:t xml:space="preserve"> у </w:t>
      </w:r>
      <w:proofErr w:type="spellStart"/>
      <w:r w:rsidRPr="00A03B33">
        <w:rPr>
          <w:rFonts w:ascii="Times New Roman" w:eastAsia="Times New Roman" w:hAnsi="Times New Roman"/>
          <w:kern w:val="0"/>
          <w:sz w:val="28"/>
          <w:szCs w:val="28"/>
          <w:lang w:val="ru-RU" w:eastAsia="ru-RU"/>
          <w14:ligatures w14:val="none"/>
        </w:rPr>
        <w:t>підлітків</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підготовка</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молоді</w:t>
      </w:r>
      <w:proofErr w:type="spellEnd"/>
      <w:r w:rsidRPr="00A03B33">
        <w:rPr>
          <w:rFonts w:ascii="Times New Roman" w:eastAsia="Times New Roman" w:hAnsi="Times New Roman"/>
          <w:kern w:val="0"/>
          <w:sz w:val="28"/>
          <w:szCs w:val="28"/>
          <w:lang w:val="ru-RU" w:eastAsia="ru-RU"/>
          <w14:ligatures w14:val="none"/>
        </w:rPr>
        <w:t xml:space="preserve"> до </w:t>
      </w:r>
      <w:proofErr w:type="spellStart"/>
      <w:r w:rsidRPr="00A03B33">
        <w:rPr>
          <w:rFonts w:ascii="Times New Roman" w:eastAsia="Times New Roman" w:hAnsi="Times New Roman"/>
          <w:kern w:val="0"/>
          <w:sz w:val="28"/>
          <w:szCs w:val="28"/>
          <w:lang w:val="ru-RU" w:eastAsia="ru-RU"/>
          <w14:ligatures w14:val="none"/>
        </w:rPr>
        <w:t>сімейного</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життя</w:t>
      </w:r>
      <w:proofErr w:type="spellEnd"/>
      <w:r w:rsidRPr="00A03B33">
        <w:rPr>
          <w:rFonts w:ascii="Times New Roman" w:eastAsia="Times New Roman" w:hAnsi="Times New Roman"/>
          <w:kern w:val="0"/>
          <w:sz w:val="28"/>
          <w:szCs w:val="28"/>
          <w:lang w:val="ru-RU" w:eastAsia="ru-RU"/>
          <w14:ligatures w14:val="none"/>
        </w:rPr>
        <w:t>;</w:t>
      </w:r>
    </w:p>
    <w:p w14:paraId="60F8E67D"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4.4 </w:t>
      </w:r>
      <w:proofErr w:type="spellStart"/>
      <w:r w:rsidRPr="00A03B33">
        <w:rPr>
          <w:rFonts w:ascii="Times New Roman" w:eastAsia="Times New Roman" w:hAnsi="Times New Roman"/>
          <w:kern w:val="0"/>
          <w:sz w:val="28"/>
          <w:szCs w:val="28"/>
          <w:lang w:val="ru-RU" w:eastAsia="ru-RU"/>
          <w14:ligatures w14:val="none"/>
        </w:rPr>
        <w:t>Забезпечення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захисту</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дітей</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від</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насильства</w:t>
      </w:r>
      <w:proofErr w:type="spellEnd"/>
      <w:r w:rsidRPr="00A03B33">
        <w:rPr>
          <w:rFonts w:ascii="Times New Roman" w:eastAsia="Times New Roman" w:hAnsi="Times New Roman"/>
          <w:kern w:val="0"/>
          <w:sz w:val="28"/>
          <w:szCs w:val="28"/>
          <w:lang w:val="ru-RU" w:eastAsia="ru-RU"/>
          <w14:ligatures w14:val="none"/>
        </w:rPr>
        <w:t xml:space="preserve">, а </w:t>
      </w:r>
      <w:proofErr w:type="spellStart"/>
      <w:r w:rsidRPr="00A03B33">
        <w:rPr>
          <w:rFonts w:ascii="Times New Roman" w:eastAsia="Times New Roman" w:hAnsi="Times New Roman"/>
          <w:kern w:val="0"/>
          <w:sz w:val="28"/>
          <w:szCs w:val="28"/>
          <w:lang w:val="ru-RU" w:eastAsia="ru-RU"/>
          <w14:ligatures w14:val="none"/>
        </w:rPr>
        <w:t>саме</w:t>
      </w:r>
      <w:proofErr w:type="spellEnd"/>
      <w:r w:rsidRPr="00A03B33">
        <w:rPr>
          <w:rFonts w:ascii="Times New Roman" w:eastAsia="Times New Roman" w:hAnsi="Times New Roman"/>
          <w:kern w:val="0"/>
          <w:sz w:val="28"/>
          <w:szCs w:val="28"/>
          <w:lang w:val="ru-RU" w:eastAsia="ru-RU"/>
          <w14:ligatures w14:val="none"/>
        </w:rPr>
        <w:t>:</w:t>
      </w:r>
    </w:p>
    <w:p w14:paraId="47AF4305"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формування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політики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громадської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нетерпимості</w:t>
      </w:r>
      <w:proofErr w:type="spellEnd"/>
      <w:r w:rsidRPr="00A03B33">
        <w:rPr>
          <w:rFonts w:ascii="Times New Roman" w:eastAsia="Times New Roman" w:hAnsi="Times New Roman"/>
          <w:kern w:val="0"/>
          <w:sz w:val="28"/>
          <w:szCs w:val="28"/>
          <w:lang w:val="ru-RU" w:eastAsia="ru-RU"/>
          <w14:ligatures w14:val="none"/>
        </w:rPr>
        <w:t xml:space="preserve"> до </w:t>
      </w:r>
      <w:proofErr w:type="spellStart"/>
      <w:r w:rsidRPr="00A03B33">
        <w:rPr>
          <w:rFonts w:ascii="Times New Roman" w:eastAsia="Times New Roman" w:hAnsi="Times New Roman"/>
          <w:kern w:val="0"/>
          <w:sz w:val="28"/>
          <w:szCs w:val="28"/>
          <w:lang w:val="ru-RU" w:eastAsia="ru-RU"/>
          <w14:ligatures w14:val="none"/>
        </w:rPr>
        <w:t>всіх</w:t>
      </w:r>
      <w:proofErr w:type="spellEnd"/>
      <w:r w:rsidRPr="00A03B33">
        <w:rPr>
          <w:rFonts w:ascii="Times New Roman" w:eastAsia="Times New Roman" w:hAnsi="Times New Roman"/>
          <w:kern w:val="0"/>
          <w:sz w:val="28"/>
          <w:szCs w:val="28"/>
          <w:lang w:val="ru-RU" w:eastAsia="ru-RU"/>
          <w14:ligatures w14:val="none"/>
        </w:rPr>
        <w:t xml:space="preserve"> форм </w:t>
      </w:r>
      <w:proofErr w:type="spellStart"/>
      <w:r w:rsidRPr="00A03B33">
        <w:rPr>
          <w:rFonts w:ascii="Times New Roman" w:eastAsia="Times New Roman" w:hAnsi="Times New Roman"/>
          <w:kern w:val="0"/>
          <w:sz w:val="28"/>
          <w:szCs w:val="28"/>
          <w:lang w:val="ru-RU" w:eastAsia="ru-RU"/>
          <w14:ligatures w14:val="none"/>
        </w:rPr>
        <w:t>насильства</w:t>
      </w:r>
      <w:proofErr w:type="spellEnd"/>
      <w:r w:rsidRPr="00A03B33">
        <w:rPr>
          <w:rFonts w:ascii="Times New Roman" w:eastAsia="Times New Roman" w:hAnsi="Times New Roman"/>
          <w:kern w:val="0"/>
          <w:sz w:val="28"/>
          <w:szCs w:val="28"/>
          <w:lang w:val="ru-RU" w:eastAsia="ru-RU"/>
          <w14:ligatures w14:val="none"/>
        </w:rPr>
        <w:t xml:space="preserve"> над </w:t>
      </w:r>
      <w:proofErr w:type="spellStart"/>
      <w:r w:rsidRPr="00A03B33">
        <w:rPr>
          <w:rFonts w:ascii="Times New Roman" w:eastAsia="Times New Roman" w:hAnsi="Times New Roman"/>
          <w:kern w:val="0"/>
          <w:sz w:val="28"/>
          <w:szCs w:val="28"/>
          <w:lang w:val="ru-RU" w:eastAsia="ru-RU"/>
          <w14:ligatures w14:val="none"/>
        </w:rPr>
        <w:t>дітьми</w:t>
      </w:r>
      <w:proofErr w:type="spellEnd"/>
      <w:r w:rsidRPr="00A03B33">
        <w:rPr>
          <w:rFonts w:ascii="Times New Roman" w:eastAsia="Times New Roman" w:hAnsi="Times New Roman"/>
          <w:kern w:val="0"/>
          <w:sz w:val="28"/>
          <w:szCs w:val="28"/>
          <w:lang w:val="ru-RU" w:eastAsia="ru-RU"/>
          <w14:ligatures w14:val="none"/>
        </w:rPr>
        <w:t xml:space="preserve"> в </w:t>
      </w:r>
      <w:proofErr w:type="spellStart"/>
      <w:r w:rsidRPr="00A03B33">
        <w:rPr>
          <w:rFonts w:ascii="Times New Roman" w:eastAsia="Times New Roman" w:hAnsi="Times New Roman"/>
          <w:kern w:val="0"/>
          <w:sz w:val="28"/>
          <w:szCs w:val="28"/>
          <w:lang w:val="ru-RU" w:eastAsia="ru-RU"/>
          <w14:ligatures w14:val="none"/>
        </w:rPr>
        <w:t>суспільстві</w:t>
      </w:r>
      <w:proofErr w:type="spellEnd"/>
      <w:r w:rsidRPr="00A03B33">
        <w:rPr>
          <w:rFonts w:ascii="Times New Roman" w:eastAsia="Times New Roman" w:hAnsi="Times New Roman"/>
          <w:kern w:val="0"/>
          <w:sz w:val="28"/>
          <w:szCs w:val="28"/>
          <w:lang w:val="ru-RU" w:eastAsia="ru-RU"/>
          <w14:ligatures w14:val="none"/>
        </w:rPr>
        <w:t>;</w:t>
      </w:r>
    </w:p>
    <w:p w14:paraId="29AAE917"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підтримку</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системи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ефективної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профілактики</w:t>
      </w:r>
      <w:proofErr w:type="spellEnd"/>
      <w:r w:rsidRPr="00A03B33">
        <w:rPr>
          <w:rFonts w:ascii="Times New Roman" w:eastAsia="Times New Roman" w:hAnsi="Times New Roman"/>
          <w:kern w:val="0"/>
          <w:sz w:val="28"/>
          <w:szCs w:val="28"/>
          <w:lang w:val="ru-RU" w:eastAsia="ru-RU"/>
          <w14:ligatures w14:val="none"/>
        </w:rPr>
        <w:t xml:space="preserve"> та </w:t>
      </w:r>
      <w:proofErr w:type="spellStart"/>
      <w:r w:rsidRPr="00A03B33">
        <w:rPr>
          <w:rFonts w:ascii="Times New Roman" w:eastAsia="Times New Roman" w:hAnsi="Times New Roman"/>
          <w:kern w:val="0"/>
          <w:sz w:val="28"/>
          <w:szCs w:val="28"/>
          <w:lang w:val="ru-RU" w:eastAsia="ru-RU"/>
          <w14:ligatures w14:val="none"/>
        </w:rPr>
        <w:t>протидії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домашньому</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насильству</w:t>
      </w:r>
      <w:proofErr w:type="spellEnd"/>
      <w:r w:rsidRPr="00A03B33">
        <w:rPr>
          <w:rFonts w:ascii="Times New Roman" w:eastAsia="Times New Roman" w:hAnsi="Times New Roman"/>
          <w:kern w:val="0"/>
          <w:sz w:val="28"/>
          <w:szCs w:val="28"/>
          <w:lang w:val="ru-RU" w:eastAsia="ru-RU"/>
          <w14:ligatures w14:val="none"/>
        </w:rPr>
        <w:t xml:space="preserve"> над </w:t>
      </w:r>
      <w:proofErr w:type="spellStart"/>
      <w:r w:rsidRPr="00A03B33">
        <w:rPr>
          <w:rFonts w:ascii="Times New Roman" w:eastAsia="Times New Roman" w:hAnsi="Times New Roman"/>
          <w:kern w:val="0"/>
          <w:sz w:val="28"/>
          <w:szCs w:val="28"/>
          <w:lang w:val="ru-RU" w:eastAsia="ru-RU"/>
          <w14:ligatures w14:val="none"/>
        </w:rPr>
        <w:t>дітьми</w:t>
      </w:r>
      <w:proofErr w:type="spellEnd"/>
      <w:r w:rsidRPr="00A03B33">
        <w:rPr>
          <w:rFonts w:ascii="Times New Roman" w:eastAsia="Times New Roman" w:hAnsi="Times New Roman"/>
          <w:kern w:val="0"/>
          <w:sz w:val="28"/>
          <w:szCs w:val="28"/>
          <w:lang w:val="ru-RU" w:eastAsia="ru-RU"/>
          <w14:ligatures w14:val="none"/>
        </w:rPr>
        <w:t>;</w:t>
      </w:r>
    </w:p>
    <w:p w14:paraId="1CBCDBC4"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здійснення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заходів</w:t>
      </w:r>
      <w:proofErr w:type="spellEnd"/>
      <w:r w:rsidRPr="00A03B33">
        <w:rPr>
          <w:rFonts w:ascii="Times New Roman" w:eastAsia="Times New Roman" w:hAnsi="Times New Roman"/>
          <w:kern w:val="0"/>
          <w:sz w:val="28"/>
          <w:szCs w:val="28"/>
          <w:lang w:val="ru-RU" w:eastAsia="ru-RU"/>
          <w14:ligatures w14:val="none"/>
        </w:rPr>
        <w:t xml:space="preserve"> </w:t>
      </w:r>
      <w:proofErr w:type="spellStart"/>
      <w:proofErr w:type="gramStart"/>
      <w:r w:rsidRPr="00A03B33">
        <w:rPr>
          <w:rFonts w:ascii="Times New Roman" w:eastAsia="Times New Roman" w:hAnsi="Times New Roman"/>
          <w:kern w:val="0"/>
          <w:sz w:val="28"/>
          <w:szCs w:val="28"/>
          <w:lang w:val="ru-RU" w:eastAsia="ru-RU"/>
          <w14:ligatures w14:val="none"/>
        </w:rPr>
        <w:t>щодо</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протидії</w:t>
      </w:r>
      <w:proofErr w:type="spellEnd"/>
      <w:proofErr w:type="gram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найгіршим</w:t>
      </w:r>
      <w:proofErr w:type="spellEnd"/>
      <w:r w:rsidRPr="00A03B33">
        <w:rPr>
          <w:rFonts w:ascii="Times New Roman" w:eastAsia="Times New Roman" w:hAnsi="Times New Roman"/>
          <w:kern w:val="0"/>
          <w:sz w:val="28"/>
          <w:szCs w:val="28"/>
          <w:lang w:val="ru-RU" w:eastAsia="ru-RU"/>
          <w14:ligatures w14:val="none"/>
        </w:rPr>
        <w:t xml:space="preserve"> формам </w:t>
      </w:r>
      <w:proofErr w:type="spellStart"/>
      <w:r w:rsidRPr="00A03B33">
        <w:rPr>
          <w:rFonts w:ascii="Times New Roman" w:eastAsia="Times New Roman" w:hAnsi="Times New Roman"/>
          <w:kern w:val="0"/>
          <w:sz w:val="28"/>
          <w:szCs w:val="28"/>
          <w:lang w:val="ru-RU" w:eastAsia="ru-RU"/>
          <w14:ligatures w14:val="none"/>
        </w:rPr>
        <w:t>дитячої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праці</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проституції</w:t>
      </w:r>
      <w:proofErr w:type="spellEnd"/>
      <w:r w:rsidRPr="00A03B33">
        <w:rPr>
          <w:rFonts w:ascii="Times New Roman" w:eastAsia="Times New Roman" w:hAnsi="Times New Roman"/>
          <w:kern w:val="0"/>
          <w:sz w:val="28"/>
          <w:szCs w:val="28"/>
          <w:lang w:val="ru-RU" w:eastAsia="ru-RU"/>
          <w14:ligatures w14:val="none"/>
        </w:rPr>
        <w:t xml:space="preserve"> та </w:t>
      </w:r>
      <w:proofErr w:type="spellStart"/>
      <w:r w:rsidRPr="00A03B33">
        <w:rPr>
          <w:rFonts w:ascii="Times New Roman" w:eastAsia="Times New Roman" w:hAnsi="Times New Roman"/>
          <w:kern w:val="0"/>
          <w:sz w:val="28"/>
          <w:szCs w:val="28"/>
          <w:lang w:val="ru-RU" w:eastAsia="ru-RU"/>
          <w14:ligatures w14:val="none"/>
        </w:rPr>
        <w:t>порнографії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захисту</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дітей</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від</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експлуатації</w:t>
      </w:r>
      <w:proofErr w:type="spellEnd"/>
      <w:r w:rsidRPr="00A03B33">
        <w:rPr>
          <w:rFonts w:ascii="Times New Roman" w:eastAsia="Times New Roman" w:hAnsi="Times New Roman"/>
          <w:kern w:val="0"/>
          <w:sz w:val="28"/>
          <w:szCs w:val="28"/>
          <w:lang w:val="ru-RU" w:eastAsia="ru-RU"/>
          <w14:ligatures w14:val="none"/>
        </w:rPr>
        <w:t xml:space="preserve">, сексуального </w:t>
      </w:r>
      <w:proofErr w:type="spellStart"/>
      <w:r w:rsidRPr="00A03B33">
        <w:rPr>
          <w:rFonts w:ascii="Times New Roman" w:eastAsia="Times New Roman" w:hAnsi="Times New Roman"/>
          <w:kern w:val="0"/>
          <w:sz w:val="28"/>
          <w:szCs w:val="28"/>
          <w:lang w:val="ru-RU" w:eastAsia="ru-RU"/>
          <w14:ligatures w14:val="none"/>
        </w:rPr>
        <w:t>насильства</w:t>
      </w:r>
      <w:proofErr w:type="spellEnd"/>
      <w:r w:rsidRPr="00A03B33">
        <w:rPr>
          <w:rFonts w:ascii="Times New Roman" w:eastAsia="Times New Roman" w:hAnsi="Times New Roman"/>
          <w:kern w:val="0"/>
          <w:sz w:val="28"/>
          <w:szCs w:val="28"/>
          <w:lang w:val="ru-RU" w:eastAsia="ru-RU"/>
          <w14:ligatures w14:val="none"/>
        </w:rPr>
        <w:t xml:space="preserve"> і </w:t>
      </w:r>
      <w:proofErr w:type="spellStart"/>
      <w:r w:rsidRPr="00A03B33">
        <w:rPr>
          <w:rFonts w:ascii="Times New Roman" w:eastAsia="Times New Roman" w:hAnsi="Times New Roman"/>
          <w:kern w:val="0"/>
          <w:sz w:val="28"/>
          <w:szCs w:val="28"/>
          <w:lang w:val="ru-RU" w:eastAsia="ru-RU"/>
          <w14:ligatures w14:val="none"/>
        </w:rPr>
        <w:t>торгівлі</w:t>
      </w:r>
      <w:proofErr w:type="spellEnd"/>
      <w:r w:rsidRPr="00A03B33">
        <w:rPr>
          <w:rFonts w:ascii="Times New Roman" w:eastAsia="Times New Roman" w:hAnsi="Times New Roman"/>
          <w:kern w:val="0"/>
          <w:sz w:val="28"/>
          <w:szCs w:val="28"/>
          <w:lang w:val="ru-RU" w:eastAsia="ru-RU"/>
          <w14:ligatures w14:val="none"/>
        </w:rPr>
        <w:t xml:space="preserve"> людьми;</w:t>
      </w:r>
    </w:p>
    <w:p w14:paraId="1447C1D3"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активізація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інформаційно-просвітницької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роботи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із</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запобігання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усіх</w:t>
      </w:r>
      <w:proofErr w:type="spellEnd"/>
      <w:r w:rsidRPr="00A03B33">
        <w:rPr>
          <w:rFonts w:ascii="Times New Roman" w:eastAsia="Times New Roman" w:hAnsi="Times New Roman"/>
          <w:kern w:val="0"/>
          <w:sz w:val="28"/>
          <w:szCs w:val="28"/>
          <w:lang w:val="ru-RU" w:eastAsia="ru-RU"/>
          <w14:ligatures w14:val="none"/>
        </w:rPr>
        <w:t xml:space="preserve"> форм </w:t>
      </w:r>
      <w:proofErr w:type="spellStart"/>
      <w:r w:rsidRPr="00A03B33">
        <w:rPr>
          <w:rFonts w:ascii="Times New Roman" w:eastAsia="Times New Roman" w:hAnsi="Times New Roman"/>
          <w:kern w:val="0"/>
          <w:sz w:val="28"/>
          <w:szCs w:val="28"/>
          <w:lang w:val="ru-RU" w:eastAsia="ru-RU"/>
          <w14:ligatures w14:val="none"/>
        </w:rPr>
        <w:t>насильства</w:t>
      </w:r>
      <w:proofErr w:type="spellEnd"/>
      <w:r w:rsidRPr="00A03B33">
        <w:rPr>
          <w:rFonts w:ascii="Times New Roman" w:eastAsia="Times New Roman" w:hAnsi="Times New Roman"/>
          <w:kern w:val="0"/>
          <w:sz w:val="28"/>
          <w:szCs w:val="28"/>
          <w:lang w:val="ru-RU" w:eastAsia="ru-RU"/>
          <w14:ligatures w14:val="none"/>
        </w:rPr>
        <w:t xml:space="preserve"> над </w:t>
      </w:r>
      <w:proofErr w:type="spellStart"/>
      <w:r w:rsidRPr="00A03B33">
        <w:rPr>
          <w:rFonts w:ascii="Times New Roman" w:eastAsia="Times New Roman" w:hAnsi="Times New Roman"/>
          <w:kern w:val="0"/>
          <w:sz w:val="28"/>
          <w:szCs w:val="28"/>
          <w:lang w:val="ru-RU" w:eastAsia="ru-RU"/>
          <w14:ligatures w14:val="none"/>
        </w:rPr>
        <w:t>дітьми</w:t>
      </w:r>
      <w:proofErr w:type="spellEnd"/>
      <w:r w:rsidRPr="00A03B33">
        <w:rPr>
          <w:rFonts w:ascii="Times New Roman" w:eastAsia="Times New Roman" w:hAnsi="Times New Roman"/>
          <w:kern w:val="0"/>
          <w:sz w:val="28"/>
          <w:szCs w:val="28"/>
          <w:lang w:val="ru-RU" w:eastAsia="ru-RU"/>
          <w14:ligatures w14:val="none"/>
        </w:rPr>
        <w:t>;</w:t>
      </w:r>
    </w:p>
    <w:p w14:paraId="1FE38A67"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4.5 </w:t>
      </w:r>
      <w:proofErr w:type="spellStart"/>
      <w:r w:rsidRPr="00A03B33">
        <w:rPr>
          <w:rFonts w:ascii="Times New Roman" w:eastAsia="Times New Roman" w:hAnsi="Times New Roman"/>
          <w:kern w:val="0"/>
          <w:sz w:val="28"/>
          <w:szCs w:val="28"/>
          <w:lang w:val="ru-RU" w:eastAsia="ru-RU"/>
          <w14:ligatures w14:val="none"/>
        </w:rPr>
        <w:t>Розвиток</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системи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правосуддя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дружнього</w:t>
      </w:r>
      <w:proofErr w:type="spellEnd"/>
      <w:r w:rsidRPr="00A03B33">
        <w:rPr>
          <w:rFonts w:ascii="Times New Roman" w:eastAsia="Times New Roman" w:hAnsi="Times New Roman"/>
          <w:kern w:val="0"/>
          <w:sz w:val="28"/>
          <w:szCs w:val="28"/>
          <w:lang w:val="ru-RU" w:eastAsia="ru-RU"/>
          <w14:ligatures w14:val="none"/>
        </w:rPr>
        <w:t xml:space="preserve"> до </w:t>
      </w:r>
      <w:proofErr w:type="spellStart"/>
      <w:r w:rsidRPr="00A03B33">
        <w:rPr>
          <w:rFonts w:ascii="Times New Roman" w:eastAsia="Times New Roman" w:hAnsi="Times New Roman"/>
          <w:kern w:val="0"/>
          <w:sz w:val="28"/>
          <w:szCs w:val="28"/>
          <w:lang w:val="ru-RU" w:eastAsia="ru-RU"/>
          <w14:ligatures w14:val="none"/>
        </w:rPr>
        <w:t>дитини</w:t>
      </w:r>
      <w:proofErr w:type="spellEnd"/>
      <w:r w:rsidRPr="00A03B33">
        <w:rPr>
          <w:rFonts w:ascii="Times New Roman" w:eastAsia="Times New Roman" w:hAnsi="Times New Roman"/>
          <w:kern w:val="0"/>
          <w:sz w:val="28"/>
          <w:szCs w:val="28"/>
          <w:lang w:val="ru-RU" w:eastAsia="ru-RU"/>
          <w14:ligatures w14:val="none"/>
        </w:rPr>
        <w:t xml:space="preserve">, а </w:t>
      </w:r>
      <w:proofErr w:type="spellStart"/>
      <w:r w:rsidRPr="00A03B33">
        <w:rPr>
          <w:rFonts w:ascii="Times New Roman" w:eastAsia="Times New Roman" w:hAnsi="Times New Roman"/>
          <w:kern w:val="0"/>
          <w:sz w:val="28"/>
          <w:szCs w:val="28"/>
          <w:lang w:val="ru-RU" w:eastAsia="ru-RU"/>
          <w14:ligatures w14:val="none"/>
        </w:rPr>
        <w:t>саме</w:t>
      </w:r>
      <w:proofErr w:type="spellEnd"/>
      <w:r w:rsidRPr="00A03B33">
        <w:rPr>
          <w:rFonts w:ascii="Times New Roman" w:eastAsia="Times New Roman" w:hAnsi="Times New Roman"/>
          <w:kern w:val="0"/>
          <w:sz w:val="28"/>
          <w:szCs w:val="28"/>
          <w:lang w:val="ru-RU" w:eastAsia="ru-RU"/>
          <w14:ligatures w14:val="none"/>
        </w:rPr>
        <w:t>:</w:t>
      </w:r>
    </w:p>
    <w:p w14:paraId="77416795"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впровадження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дієвих</w:t>
      </w:r>
      <w:proofErr w:type="spellEnd"/>
      <w:r w:rsidRPr="00A03B33">
        <w:rPr>
          <w:rFonts w:ascii="Times New Roman" w:eastAsia="Times New Roman" w:hAnsi="Times New Roman"/>
          <w:kern w:val="0"/>
          <w:sz w:val="28"/>
          <w:szCs w:val="28"/>
          <w:lang w:val="ru-RU" w:eastAsia="ru-RU"/>
          <w14:ligatures w14:val="none"/>
        </w:rPr>
        <w:t xml:space="preserve"> форм і </w:t>
      </w:r>
      <w:proofErr w:type="spellStart"/>
      <w:r w:rsidRPr="00A03B33">
        <w:rPr>
          <w:rFonts w:ascii="Times New Roman" w:eastAsia="Times New Roman" w:hAnsi="Times New Roman"/>
          <w:kern w:val="0"/>
          <w:sz w:val="28"/>
          <w:szCs w:val="28"/>
          <w:lang w:val="ru-RU" w:eastAsia="ru-RU"/>
          <w14:ligatures w14:val="none"/>
        </w:rPr>
        <w:t>методів</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профілактики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вчинення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правопорушень</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дітьми</w:t>
      </w:r>
      <w:proofErr w:type="spellEnd"/>
      <w:r w:rsidRPr="00A03B33">
        <w:rPr>
          <w:rFonts w:ascii="Times New Roman" w:eastAsia="Times New Roman" w:hAnsi="Times New Roman"/>
          <w:kern w:val="0"/>
          <w:sz w:val="28"/>
          <w:szCs w:val="28"/>
          <w:lang w:val="ru-RU" w:eastAsia="ru-RU"/>
          <w14:ligatures w14:val="none"/>
        </w:rPr>
        <w:t>;</w:t>
      </w:r>
    </w:p>
    <w:p w14:paraId="232FBAFD"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удосконалення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системи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захисту</w:t>
      </w:r>
      <w:proofErr w:type="spellEnd"/>
      <w:r w:rsidRPr="00A03B33">
        <w:rPr>
          <w:rFonts w:ascii="Times New Roman" w:eastAsia="Times New Roman" w:hAnsi="Times New Roman"/>
          <w:kern w:val="0"/>
          <w:sz w:val="28"/>
          <w:szCs w:val="28"/>
          <w:lang w:val="ru-RU" w:eastAsia="ru-RU"/>
          <w14:ligatures w14:val="none"/>
        </w:rPr>
        <w:t xml:space="preserve"> прав та </w:t>
      </w:r>
      <w:proofErr w:type="spellStart"/>
      <w:r w:rsidRPr="00A03B33">
        <w:rPr>
          <w:rFonts w:ascii="Times New Roman" w:eastAsia="Times New Roman" w:hAnsi="Times New Roman"/>
          <w:kern w:val="0"/>
          <w:sz w:val="28"/>
          <w:szCs w:val="28"/>
          <w:lang w:val="ru-RU" w:eastAsia="ru-RU"/>
          <w14:ligatures w14:val="none"/>
        </w:rPr>
        <w:t>інтересів</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дітей</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які</w:t>
      </w:r>
      <w:proofErr w:type="spellEnd"/>
      <w:r w:rsidRPr="00A03B33">
        <w:rPr>
          <w:rFonts w:ascii="Times New Roman" w:eastAsia="Times New Roman" w:hAnsi="Times New Roman"/>
          <w:kern w:val="0"/>
          <w:sz w:val="28"/>
          <w:szCs w:val="28"/>
          <w:lang w:val="ru-RU" w:eastAsia="ru-RU"/>
          <w14:ligatures w14:val="none"/>
        </w:rPr>
        <w:t xml:space="preserve"> вчинили </w:t>
      </w:r>
      <w:proofErr w:type="spellStart"/>
      <w:r w:rsidRPr="00A03B33">
        <w:rPr>
          <w:rFonts w:ascii="Times New Roman" w:eastAsia="Times New Roman" w:hAnsi="Times New Roman"/>
          <w:kern w:val="0"/>
          <w:sz w:val="28"/>
          <w:szCs w:val="28"/>
          <w:lang w:val="ru-RU" w:eastAsia="ru-RU"/>
          <w14:ligatures w14:val="none"/>
        </w:rPr>
        <w:t>правопорушення</w:t>
      </w:r>
      <w:proofErr w:type="spellEnd"/>
      <w:r w:rsidRPr="00A03B33">
        <w:rPr>
          <w:rFonts w:ascii="Times New Roman" w:eastAsia="Times New Roman" w:hAnsi="Times New Roman"/>
          <w:kern w:val="0"/>
          <w:sz w:val="28"/>
          <w:szCs w:val="28"/>
          <w:lang w:val="ru-RU" w:eastAsia="ru-RU"/>
          <w14:ligatures w14:val="none"/>
        </w:rPr>
        <w:t>;</w:t>
      </w:r>
    </w:p>
    <w:p w14:paraId="61539ADB" w14:textId="77777777" w:rsidR="00D046BC" w:rsidRDefault="00D046BC" w:rsidP="00A03B33">
      <w:pPr>
        <w:spacing w:after="0" w:line="240" w:lineRule="auto"/>
        <w:jc w:val="both"/>
        <w:outlineLvl w:val="0"/>
        <w:rPr>
          <w:rFonts w:ascii="Times New Roman" w:eastAsia="Times New Roman" w:hAnsi="Times New Roman"/>
          <w:kern w:val="0"/>
          <w:sz w:val="28"/>
          <w:szCs w:val="28"/>
          <w:lang w:val="ru-RU" w:eastAsia="ru-RU"/>
          <w14:ligatures w14:val="none"/>
        </w:rPr>
      </w:pPr>
    </w:p>
    <w:p w14:paraId="7ADEA4A4" w14:textId="77777777" w:rsidR="00BA0CCE" w:rsidRDefault="00BA0CCE" w:rsidP="00D046BC">
      <w:pPr>
        <w:spacing w:after="0" w:line="240" w:lineRule="auto"/>
        <w:jc w:val="right"/>
        <w:outlineLvl w:val="0"/>
        <w:rPr>
          <w:rFonts w:ascii="Times New Roman" w:eastAsia="Times New Roman" w:hAnsi="Times New Roman"/>
          <w:kern w:val="0"/>
          <w:lang w:eastAsia="ru-RU"/>
          <w14:ligatures w14:val="none"/>
        </w:rPr>
      </w:pPr>
    </w:p>
    <w:p w14:paraId="4D28AFAE" w14:textId="46BDCFED" w:rsidR="00D046BC" w:rsidRPr="00D046BC" w:rsidRDefault="00D046BC" w:rsidP="00D046BC">
      <w:pPr>
        <w:spacing w:after="0" w:line="240" w:lineRule="auto"/>
        <w:jc w:val="right"/>
        <w:outlineLvl w:val="0"/>
        <w:rPr>
          <w:rFonts w:ascii="Times New Roman" w:eastAsia="Times New Roman" w:hAnsi="Times New Roman"/>
          <w:kern w:val="0"/>
          <w:lang w:eastAsia="ru-RU"/>
          <w14:ligatures w14:val="none"/>
        </w:rPr>
      </w:pPr>
      <w:r>
        <w:rPr>
          <w:rFonts w:ascii="Times New Roman" w:eastAsia="Times New Roman" w:hAnsi="Times New Roman"/>
          <w:kern w:val="0"/>
          <w:lang w:eastAsia="ru-RU"/>
          <w14:ligatures w14:val="none"/>
        </w:rPr>
        <w:t>П</w:t>
      </w:r>
      <w:r w:rsidRPr="00A03B33">
        <w:rPr>
          <w:rFonts w:ascii="Times New Roman" w:eastAsia="Times New Roman" w:hAnsi="Times New Roman"/>
          <w:kern w:val="0"/>
          <w:lang w:eastAsia="ru-RU"/>
          <w14:ligatures w14:val="none"/>
        </w:rPr>
        <w:t>родовження додатк</w:t>
      </w:r>
      <w:r>
        <w:rPr>
          <w:rFonts w:ascii="Times New Roman" w:eastAsia="Times New Roman" w:hAnsi="Times New Roman"/>
          <w:kern w:val="0"/>
          <w:lang w:eastAsia="ru-RU"/>
          <w14:ligatures w14:val="none"/>
        </w:rPr>
        <w:t>а</w:t>
      </w:r>
    </w:p>
    <w:p w14:paraId="70768E05" w14:textId="77777777" w:rsidR="00D046BC" w:rsidRDefault="00D046BC" w:rsidP="00A03B33">
      <w:pPr>
        <w:spacing w:after="0" w:line="240" w:lineRule="auto"/>
        <w:jc w:val="both"/>
        <w:outlineLvl w:val="0"/>
        <w:rPr>
          <w:rFonts w:ascii="Times New Roman" w:eastAsia="Times New Roman" w:hAnsi="Times New Roman"/>
          <w:kern w:val="0"/>
          <w:sz w:val="28"/>
          <w:szCs w:val="28"/>
          <w:lang w:val="ru-RU" w:eastAsia="ru-RU"/>
          <w14:ligatures w14:val="none"/>
        </w:rPr>
      </w:pPr>
    </w:p>
    <w:p w14:paraId="57390CED" w14:textId="2CE88D04" w:rsidR="00103EFE" w:rsidRPr="00D046BC" w:rsidRDefault="00A03B33" w:rsidP="00A03B33">
      <w:pPr>
        <w:spacing w:after="0" w:line="240" w:lineRule="auto"/>
        <w:jc w:val="both"/>
        <w:outlineLvl w:val="0"/>
        <w:rPr>
          <w:rFonts w:ascii="Times New Roman" w:eastAsia="Times New Roman" w:hAnsi="Times New Roman"/>
          <w:kern w:val="0"/>
          <w:sz w:val="28"/>
          <w:szCs w:val="28"/>
          <w:lang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розвиток</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системи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правосуддя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дружнього</w:t>
      </w:r>
      <w:proofErr w:type="spellEnd"/>
      <w:r w:rsidRPr="00A03B33">
        <w:rPr>
          <w:rFonts w:ascii="Times New Roman" w:eastAsia="Times New Roman" w:hAnsi="Times New Roman"/>
          <w:kern w:val="0"/>
          <w:sz w:val="28"/>
          <w:szCs w:val="28"/>
          <w:lang w:val="ru-RU" w:eastAsia="ru-RU"/>
          <w14:ligatures w14:val="none"/>
        </w:rPr>
        <w:t xml:space="preserve"> до </w:t>
      </w:r>
      <w:proofErr w:type="spellStart"/>
      <w:r w:rsidRPr="00A03B33">
        <w:rPr>
          <w:rFonts w:ascii="Times New Roman" w:eastAsia="Times New Roman" w:hAnsi="Times New Roman"/>
          <w:kern w:val="0"/>
          <w:sz w:val="28"/>
          <w:szCs w:val="28"/>
          <w:lang w:val="ru-RU" w:eastAsia="ru-RU"/>
          <w14:ligatures w14:val="none"/>
        </w:rPr>
        <w:t>дитини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впровадження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ювенальної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юстиції</w:t>
      </w:r>
      <w:proofErr w:type="spellEnd"/>
      <w:r w:rsidRPr="00A03B33">
        <w:rPr>
          <w:rFonts w:ascii="Times New Roman" w:eastAsia="Times New Roman" w:hAnsi="Times New Roman"/>
          <w:kern w:val="0"/>
          <w:sz w:val="28"/>
          <w:szCs w:val="28"/>
          <w:lang w:val="ru-RU" w:eastAsia="ru-RU"/>
          <w14:ligatures w14:val="none"/>
        </w:rPr>
        <w:t>;</w:t>
      </w:r>
    </w:p>
    <w:p w14:paraId="20463AE5" w14:textId="00690031"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proofErr w:type="gramStart"/>
      <w:r w:rsidRPr="00A03B33">
        <w:rPr>
          <w:rFonts w:ascii="Times New Roman" w:eastAsia="Times New Roman" w:hAnsi="Times New Roman"/>
          <w:kern w:val="0"/>
          <w:sz w:val="28"/>
          <w:szCs w:val="28"/>
          <w:lang w:val="ru-RU" w:eastAsia="ru-RU"/>
          <w14:ligatures w14:val="none"/>
        </w:rPr>
        <w:t xml:space="preserve">4.6  </w:t>
      </w:r>
      <w:proofErr w:type="spellStart"/>
      <w:r w:rsidRPr="00A03B33">
        <w:rPr>
          <w:rFonts w:ascii="Times New Roman" w:eastAsia="Times New Roman" w:hAnsi="Times New Roman"/>
          <w:kern w:val="0"/>
          <w:sz w:val="28"/>
          <w:szCs w:val="28"/>
          <w:lang w:val="ru-RU" w:eastAsia="ru-RU"/>
          <w14:ligatures w14:val="none"/>
        </w:rPr>
        <w:t>Врахування</w:t>
      </w:r>
      <w:proofErr w:type="spellEnd"/>
      <w:proofErr w:type="gram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найкращих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інтересів</w:t>
      </w:r>
      <w:proofErr w:type="spellEnd"/>
      <w:r w:rsidRPr="00A03B33">
        <w:rPr>
          <w:rFonts w:ascii="Times New Roman" w:eastAsia="Times New Roman" w:hAnsi="Times New Roman"/>
          <w:kern w:val="0"/>
          <w:sz w:val="28"/>
          <w:szCs w:val="28"/>
          <w:lang w:val="ru-RU" w:eastAsia="ru-RU"/>
          <w14:ligatures w14:val="none"/>
        </w:rPr>
        <w:t xml:space="preserve"> та думки </w:t>
      </w:r>
      <w:proofErr w:type="spellStart"/>
      <w:r w:rsidRPr="00A03B33">
        <w:rPr>
          <w:rFonts w:ascii="Times New Roman" w:eastAsia="Times New Roman" w:hAnsi="Times New Roman"/>
          <w:kern w:val="0"/>
          <w:sz w:val="28"/>
          <w:szCs w:val="28"/>
          <w:lang w:val="ru-RU" w:eastAsia="ru-RU"/>
          <w14:ligatures w14:val="none"/>
        </w:rPr>
        <w:t>дитини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під</w:t>
      </w:r>
      <w:proofErr w:type="spellEnd"/>
      <w:r w:rsidRPr="00A03B33">
        <w:rPr>
          <w:rFonts w:ascii="Times New Roman" w:eastAsia="Times New Roman" w:hAnsi="Times New Roman"/>
          <w:kern w:val="0"/>
          <w:sz w:val="28"/>
          <w:szCs w:val="28"/>
          <w:lang w:val="ru-RU" w:eastAsia="ru-RU"/>
          <w14:ligatures w14:val="none"/>
        </w:rPr>
        <w:t xml:space="preserve"> час </w:t>
      </w:r>
      <w:proofErr w:type="spellStart"/>
      <w:r w:rsidRPr="00A03B33">
        <w:rPr>
          <w:rFonts w:ascii="Times New Roman" w:eastAsia="Times New Roman" w:hAnsi="Times New Roman"/>
          <w:kern w:val="0"/>
          <w:sz w:val="28"/>
          <w:szCs w:val="28"/>
          <w:lang w:val="ru-RU" w:eastAsia="ru-RU"/>
          <w14:ligatures w14:val="none"/>
        </w:rPr>
        <w:t>прийняття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рішень</w:t>
      </w:r>
      <w:proofErr w:type="spellEnd"/>
      <w:r w:rsidRPr="00A03B33">
        <w:rPr>
          <w:rFonts w:ascii="Times New Roman" w:eastAsia="Times New Roman" w:hAnsi="Times New Roman"/>
          <w:kern w:val="0"/>
          <w:sz w:val="28"/>
          <w:szCs w:val="28"/>
          <w:lang w:val="ru-RU" w:eastAsia="ru-RU"/>
          <w14:ligatures w14:val="none"/>
        </w:rPr>
        <w:t xml:space="preserve">, а </w:t>
      </w:r>
      <w:proofErr w:type="spellStart"/>
      <w:r w:rsidRPr="00A03B33">
        <w:rPr>
          <w:rFonts w:ascii="Times New Roman" w:eastAsia="Times New Roman" w:hAnsi="Times New Roman"/>
          <w:kern w:val="0"/>
          <w:sz w:val="28"/>
          <w:szCs w:val="28"/>
          <w:lang w:val="ru-RU" w:eastAsia="ru-RU"/>
          <w14:ligatures w14:val="none"/>
        </w:rPr>
        <w:t>саме</w:t>
      </w:r>
      <w:proofErr w:type="spellEnd"/>
      <w:r w:rsidRPr="00A03B33">
        <w:rPr>
          <w:rFonts w:ascii="Times New Roman" w:eastAsia="Times New Roman" w:hAnsi="Times New Roman"/>
          <w:kern w:val="0"/>
          <w:sz w:val="28"/>
          <w:szCs w:val="28"/>
          <w:lang w:val="ru-RU" w:eastAsia="ru-RU"/>
          <w14:ligatures w14:val="none"/>
        </w:rPr>
        <w:t>:</w:t>
      </w:r>
    </w:p>
    <w:p w14:paraId="414E317E"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удосконалення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механізмів</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урахування</w:t>
      </w:r>
      <w:proofErr w:type="spellEnd"/>
      <w:r w:rsidRPr="00A03B33">
        <w:rPr>
          <w:rFonts w:ascii="Times New Roman" w:eastAsia="Times New Roman" w:hAnsi="Times New Roman"/>
          <w:kern w:val="0"/>
          <w:sz w:val="28"/>
          <w:szCs w:val="28"/>
          <w:lang w:val="ru-RU" w:eastAsia="ru-RU"/>
          <w14:ligatures w14:val="none"/>
        </w:rPr>
        <w:t xml:space="preserve"> думки </w:t>
      </w:r>
      <w:proofErr w:type="spellStart"/>
      <w:r w:rsidRPr="00A03B33">
        <w:rPr>
          <w:rFonts w:ascii="Times New Roman" w:eastAsia="Times New Roman" w:hAnsi="Times New Roman"/>
          <w:kern w:val="0"/>
          <w:sz w:val="28"/>
          <w:szCs w:val="28"/>
          <w:lang w:val="ru-RU" w:eastAsia="ru-RU"/>
          <w14:ligatures w14:val="none"/>
        </w:rPr>
        <w:t>дитини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під</w:t>
      </w:r>
      <w:proofErr w:type="spellEnd"/>
      <w:r w:rsidRPr="00A03B33">
        <w:rPr>
          <w:rFonts w:ascii="Times New Roman" w:eastAsia="Times New Roman" w:hAnsi="Times New Roman"/>
          <w:kern w:val="0"/>
          <w:sz w:val="28"/>
          <w:szCs w:val="28"/>
          <w:lang w:val="ru-RU" w:eastAsia="ru-RU"/>
          <w14:ligatures w14:val="none"/>
        </w:rPr>
        <w:t xml:space="preserve"> час </w:t>
      </w:r>
      <w:proofErr w:type="spellStart"/>
      <w:r w:rsidRPr="00A03B33">
        <w:rPr>
          <w:rFonts w:ascii="Times New Roman" w:eastAsia="Times New Roman" w:hAnsi="Times New Roman"/>
          <w:kern w:val="0"/>
          <w:sz w:val="28"/>
          <w:szCs w:val="28"/>
          <w:lang w:val="ru-RU" w:eastAsia="ru-RU"/>
          <w14:ligatures w14:val="none"/>
        </w:rPr>
        <w:t>вирішення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питань</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що</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стосуються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її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життя</w:t>
      </w:r>
      <w:proofErr w:type="spellEnd"/>
      <w:r w:rsidRPr="00A03B33">
        <w:rPr>
          <w:rFonts w:ascii="Times New Roman" w:eastAsia="Times New Roman" w:hAnsi="Times New Roman"/>
          <w:kern w:val="0"/>
          <w:sz w:val="28"/>
          <w:szCs w:val="28"/>
          <w:lang w:val="ru-RU" w:eastAsia="ru-RU"/>
          <w14:ligatures w14:val="none"/>
        </w:rPr>
        <w:t>;</w:t>
      </w:r>
    </w:p>
    <w:p w14:paraId="6FCD817E"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забезпечення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ефективної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взаємодії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між</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громадськими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організаціями</w:t>
      </w:r>
      <w:proofErr w:type="spellEnd"/>
      <w:r w:rsidRPr="00A03B33">
        <w:rPr>
          <w:rFonts w:ascii="Times New Roman" w:eastAsia="Times New Roman" w:hAnsi="Times New Roman"/>
          <w:kern w:val="0"/>
          <w:sz w:val="28"/>
          <w:szCs w:val="28"/>
          <w:lang w:val="ru-RU" w:eastAsia="ru-RU"/>
          <w14:ligatures w14:val="none"/>
        </w:rPr>
        <w:t xml:space="preserve"> та органами </w:t>
      </w:r>
      <w:proofErr w:type="spellStart"/>
      <w:r w:rsidRPr="00A03B33">
        <w:rPr>
          <w:rFonts w:ascii="Times New Roman" w:eastAsia="Times New Roman" w:hAnsi="Times New Roman"/>
          <w:kern w:val="0"/>
          <w:sz w:val="28"/>
          <w:szCs w:val="28"/>
          <w:lang w:val="ru-RU" w:eastAsia="ru-RU"/>
          <w14:ligatures w14:val="none"/>
        </w:rPr>
        <w:t>державної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влади</w:t>
      </w:r>
      <w:proofErr w:type="spellEnd"/>
      <w:r w:rsidRPr="00A03B33">
        <w:rPr>
          <w:rFonts w:ascii="Times New Roman" w:eastAsia="Times New Roman" w:hAnsi="Times New Roman"/>
          <w:kern w:val="0"/>
          <w:sz w:val="28"/>
          <w:szCs w:val="28"/>
          <w:lang w:val="ru-RU" w:eastAsia="ru-RU"/>
          <w14:ligatures w14:val="none"/>
        </w:rPr>
        <w:t xml:space="preserve">, органами </w:t>
      </w:r>
      <w:proofErr w:type="spellStart"/>
      <w:r w:rsidRPr="00A03B33">
        <w:rPr>
          <w:rFonts w:ascii="Times New Roman" w:eastAsia="Times New Roman" w:hAnsi="Times New Roman"/>
          <w:kern w:val="0"/>
          <w:sz w:val="28"/>
          <w:szCs w:val="28"/>
          <w:lang w:val="ru-RU" w:eastAsia="ru-RU"/>
          <w14:ligatures w14:val="none"/>
        </w:rPr>
        <w:t>місцевого</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самоврядування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підтримка</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дитячих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ініціатив</w:t>
      </w:r>
      <w:proofErr w:type="spellEnd"/>
      <w:r w:rsidRPr="00A03B33">
        <w:rPr>
          <w:rFonts w:ascii="Times New Roman" w:eastAsia="Times New Roman" w:hAnsi="Times New Roman"/>
          <w:kern w:val="0"/>
          <w:sz w:val="28"/>
          <w:szCs w:val="28"/>
          <w:lang w:val="ru-RU" w:eastAsia="ru-RU"/>
          <w14:ligatures w14:val="none"/>
        </w:rPr>
        <w:t>;</w:t>
      </w:r>
    </w:p>
    <w:p w14:paraId="39EDACFE"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lang w:val="ru-RU" w:eastAsia="ru-RU"/>
          <w14:ligatures w14:val="none"/>
        </w:rPr>
        <w:t xml:space="preserve"> - </w:t>
      </w:r>
      <w:proofErr w:type="spellStart"/>
      <w:r w:rsidRPr="00A03B33">
        <w:rPr>
          <w:rFonts w:ascii="Times New Roman" w:eastAsia="Times New Roman" w:hAnsi="Times New Roman"/>
          <w:kern w:val="0"/>
          <w:sz w:val="28"/>
          <w:szCs w:val="28"/>
          <w:lang w:val="ru-RU" w:eastAsia="ru-RU"/>
          <w14:ligatures w14:val="none"/>
        </w:rPr>
        <w:t>залучення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громадянського</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суспільства</w:t>
      </w:r>
      <w:proofErr w:type="spellEnd"/>
      <w:r w:rsidRPr="00A03B33">
        <w:rPr>
          <w:rFonts w:ascii="Times New Roman" w:eastAsia="Times New Roman" w:hAnsi="Times New Roman"/>
          <w:kern w:val="0"/>
          <w:sz w:val="28"/>
          <w:szCs w:val="28"/>
          <w:lang w:val="ru-RU" w:eastAsia="ru-RU"/>
          <w14:ligatures w14:val="none"/>
        </w:rPr>
        <w:t xml:space="preserve"> до </w:t>
      </w:r>
      <w:proofErr w:type="spellStart"/>
      <w:r w:rsidRPr="00A03B33">
        <w:rPr>
          <w:rFonts w:ascii="Times New Roman" w:eastAsia="Times New Roman" w:hAnsi="Times New Roman"/>
          <w:kern w:val="0"/>
          <w:sz w:val="28"/>
          <w:szCs w:val="28"/>
          <w:lang w:val="ru-RU" w:eastAsia="ru-RU"/>
          <w14:ligatures w14:val="none"/>
        </w:rPr>
        <w:t>вирішення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питань</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пов’язаних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із</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забезпеченням</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найкращих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інтересів</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дитини</w:t>
      </w:r>
      <w:proofErr w:type="spellEnd"/>
      <w:r w:rsidRPr="00A03B33">
        <w:rPr>
          <w:rFonts w:ascii="Times New Roman" w:eastAsia="Times New Roman" w:hAnsi="Times New Roman"/>
          <w:kern w:val="0"/>
          <w:sz w:val="28"/>
          <w:szCs w:val="28"/>
          <w:lang w:val="ru-RU" w:eastAsia="ru-RU"/>
          <w14:ligatures w14:val="none"/>
        </w:rPr>
        <w:t>;</w:t>
      </w:r>
    </w:p>
    <w:p w14:paraId="6E126D9A" w14:textId="77777777" w:rsidR="00A03B33" w:rsidRPr="00A03B33" w:rsidRDefault="00A03B33" w:rsidP="00A03B33">
      <w:pPr>
        <w:spacing w:after="0" w:line="240" w:lineRule="auto"/>
        <w:ind w:firstLine="567"/>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4.7 </w:t>
      </w:r>
      <w:proofErr w:type="spellStart"/>
      <w:r w:rsidRPr="00A03B33">
        <w:rPr>
          <w:rFonts w:ascii="Times New Roman" w:eastAsia="Times New Roman" w:hAnsi="Times New Roman"/>
          <w:kern w:val="0"/>
          <w:sz w:val="28"/>
          <w:szCs w:val="28"/>
          <w:lang w:val="ru-RU" w:eastAsia="ru-RU"/>
          <w14:ligatures w14:val="none"/>
        </w:rPr>
        <w:t>Забезпечення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захисту</w:t>
      </w:r>
      <w:proofErr w:type="spellEnd"/>
      <w:r w:rsidRPr="00A03B33">
        <w:rPr>
          <w:rFonts w:ascii="Times New Roman" w:eastAsia="Times New Roman" w:hAnsi="Times New Roman"/>
          <w:kern w:val="0"/>
          <w:sz w:val="28"/>
          <w:szCs w:val="28"/>
          <w:lang w:val="ru-RU" w:eastAsia="ru-RU"/>
          <w14:ligatures w14:val="none"/>
        </w:rPr>
        <w:t xml:space="preserve"> прав та </w:t>
      </w:r>
      <w:proofErr w:type="spellStart"/>
      <w:r w:rsidRPr="00A03B33">
        <w:rPr>
          <w:rFonts w:ascii="Times New Roman" w:eastAsia="Times New Roman" w:hAnsi="Times New Roman"/>
          <w:kern w:val="0"/>
          <w:sz w:val="28"/>
          <w:szCs w:val="28"/>
          <w:lang w:val="ru-RU" w:eastAsia="ru-RU"/>
          <w14:ligatures w14:val="none"/>
        </w:rPr>
        <w:t>інтересів</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дитини</w:t>
      </w:r>
      <w:proofErr w:type="spellEnd"/>
      <w:r w:rsidRPr="00A03B33">
        <w:rPr>
          <w:rFonts w:ascii="Times New Roman" w:eastAsia="Times New Roman" w:hAnsi="Times New Roman"/>
          <w:kern w:val="0"/>
          <w:sz w:val="28"/>
          <w:szCs w:val="28"/>
          <w:lang w:val="ru-RU" w:eastAsia="ru-RU"/>
          <w14:ligatures w14:val="none"/>
        </w:rPr>
        <w:t xml:space="preserve"> у </w:t>
      </w:r>
      <w:proofErr w:type="spellStart"/>
      <w:r w:rsidRPr="00A03B33">
        <w:rPr>
          <w:rFonts w:ascii="Times New Roman" w:eastAsia="Times New Roman" w:hAnsi="Times New Roman"/>
          <w:kern w:val="0"/>
          <w:sz w:val="28"/>
          <w:szCs w:val="28"/>
          <w:lang w:val="ru-RU" w:eastAsia="ru-RU"/>
          <w14:ligatures w14:val="none"/>
        </w:rPr>
        <w:t>зоні</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воєнних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дій</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чи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збройних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конфліктів</w:t>
      </w:r>
      <w:proofErr w:type="spellEnd"/>
      <w:r w:rsidRPr="00A03B33">
        <w:rPr>
          <w:rFonts w:ascii="Times New Roman" w:eastAsia="Times New Roman" w:hAnsi="Times New Roman"/>
          <w:kern w:val="0"/>
          <w:sz w:val="28"/>
          <w:szCs w:val="28"/>
          <w:lang w:val="ru-RU" w:eastAsia="ru-RU"/>
          <w14:ligatures w14:val="none"/>
        </w:rPr>
        <w:t xml:space="preserve">, а </w:t>
      </w:r>
      <w:proofErr w:type="spellStart"/>
      <w:r w:rsidRPr="00A03B33">
        <w:rPr>
          <w:rFonts w:ascii="Times New Roman" w:eastAsia="Times New Roman" w:hAnsi="Times New Roman"/>
          <w:kern w:val="0"/>
          <w:sz w:val="28"/>
          <w:szCs w:val="28"/>
          <w:lang w:val="ru-RU" w:eastAsia="ru-RU"/>
          <w14:ligatures w14:val="none"/>
        </w:rPr>
        <w:t>саме</w:t>
      </w:r>
      <w:proofErr w:type="spellEnd"/>
      <w:r w:rsidRPr="00A03B33">
        <w:rPr>
          <w:rFonts w:ascii="Times New Roman" w:eastAsia="Times New Roman" w:hAnsi="Times New Roman"/>
          <w:kern w:val="0"/>
          <w:sz w:val="28"/>
          <w:szCs w:val="28"/>
          <w:lang w:val="ru-RU" w:eastAsia="ru-RU"/>
          <w14:ligatures w14:val="none"/>
        </w:rPr>
        <w:t>:</w:t>
      </w:r>
    </w:p>
    <w:p w14:paraId="5403AB46"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недопущення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участі</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дітей</w:t>
      </w:r>
      <w:proofErr w:type="spellEnd"/>
      <w:r w:rsidRPr="00A03B33">
        <w:rPr>
          <w:rFonts w:ascii="Times New Roman" w:eastAsia="Times New Roman" w:hAnsi="Times New Roman"/>
          <w:kern w:val="0"/>
          <w:sz w:val="28"/>
          <w:szCs w:val="28"/>
          <w:lang w:val="ru-RU" w:eastAsia="ru-RU"/>
          <w14:ligatures w14:val="none"/>
        </w:rPr>
        <w:t xml:space="preserve"> у </w:t>
      </w:r>
      <w:proofErr w:type="spellStart"/>
      <w:r w:rsidRPr="00A03B33">
        <w:rPr>
          <w:rFonts w:ascii="Times New Roman" w:eastAsia="Times New Roman" w:hAnsi="Times New Roman"/>
          <w:kern w:val="0"/>
          <w:sz w:val="28"/>
          <w:szCs w:val="28"/>
          <w:lang w:val="ru-RU" w:eastAsia="ru-RU"/>
          <w14:ligatures w14:val="none"/>
        </w:rPr>
        <w:t>воєнних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діях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чи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збройних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конфліктів</w:t>
      </w:r>
      <w:proofErr w:type="spellEnd"/>
      <w:r w:rsidRPr="00A03B33">
        <w:rPr>
          <w:rFonts w:ascii="Times New Roman" w:eastAsia="Times New Roman" w:hAnsi="Times New Roman"/>
          <w:kern w:val="0"/>
          <w:sz w:val="28"/>
          <w:szCs w:val="28"/>
          <w:lang w:val="ru-RU" w:eastAsia="ru-RU"/>
          <w14:ligatures w14:val="none"/>
        </w:rPr>
        <w:t>;</w:t>
      </w:r>
    </w:p>
    <w:p w14:paraId="2BCE7FDC"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забезпечення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захисту</w:t>
      </w:r>
      <w:proofErr w:type="spellEnd"/>
      <w:r w:rsidRPr="00A03B33">
        <w:rPr>
          <w:rFonts w:ascii="Times New Roman" w:eastAsia="Times New Roman" w:hAnsi="Times New Roman"/>
          <w:kern w:val="0"/>
          <w:sz w:val="28"/>
          <w:szCs w:val="28"/>
          <w:lang w:val="ru-RU" w:eastAsia="ru-RU"/>
          <w14:ligatures w14:val="none"/>
        </w:rPr>
        <w:t xml:space="preserve"> прав </w:t>
      </w:r>
      <w:proofErr w:type="spellStart"/>
      <w:r w:rsidRPr="00A03B33">
        <w:rPr>
          <w:rFonts w:ascii="Times New Roman" w:eastAsia="Times New Roman" w:hAnsi="Times New Roman"/>
          <w:kern w:val="0"/>
          <w:sz w:val="28"/>
          <w:szCs w:val="28"/>
          <w:lang w:val="ru-RU" w:eastAsia="ru-RU"/>
          <w14:ligatures w14:val="none"/>
        </w:rPr>
        <w:t>дітей</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які</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перебували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чи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перебувають</w:t>
      </w:r>
      <w:proofErr w:type="spellEnd"/>
      <w:r w:rsidRPr="00A03B33">
        <w:rPr>
          <w:rFonts w:ascii="Times New Roman" w:eastAsia="Times New Roman" w:hAnsi="Times New Roman"/>
          <w:kern w:val="0"/>
          <w:sz w:val="28"/>
          <w:szCs w:val="28"/>
          <w:lang w:val="ru-RU" w:eastAsia="ru-RU"/>
          <w14:ligatures w14:val="none"/>
        </w:rPr>
        <w:t xml:space="preserve"> у </w:t>
      </w:r>
      <w:proofErr w:type="spellStart"/>
      <w:r w:rsidRPr="00A03B33">
        <w:rPr>
          <w:rFonts w:ascii="Times New Roman" w:eastAsia="Times New Roman" w:hAnsi="Times New Roman"/>
          <w:kern w:val="0"/>
          <w:sz w:val="28"/>
          <w:szCs w:val="28"/>
          <w:lang w:val="ru-RU" w:eastAsia="ru-RU"/>
          <w14:ligatures w14:val="none"/>
        </w:rPr>
        <w:t>зоні</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воєнних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дій</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чи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збройних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конфліктів</w:t>
      </w:r>
      <w:proofErr w:type="spellEnd"/>
      <w:r w:rsidRPr="00A03B33">
        <w:rPr>
          <w:rFonts w:ascii="Times New Roman" w:eastAsia="Times New Roman" w:hAnsi="Times New Roman"/>
          <w:kern w:val="0"/>
          <w:sz w:val="28"/>
          <w:szCs w:val="28"/>
          <w:lang w:val="ru-RU" w:eastAsia="ru-RU"/>
          <w14:ligatures w14:val="none"/>
        </w:rPr>
        <w:t>;</w:t>
      </w:r>
    </w:p>
    <w:p w14:paraId="2C0BF630"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впровадження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комплексних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заходів</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щодо</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створення</w:t>
      </w:r>
      <w:proofErr w:type="spellEnd"/>
      <w:r w:rsidRPr="00A03B33">
        <w:rPr>
          <w:rFonts w:ascii="Times New Roman" w:eastAsia="Times New Roman" w:hAnsi="Times New Roman"/>
          <w:kern w:val="0"/>
          <w:sz w:val="28"/>
          <w:szCs w:val="28"/>
          <w:lang w:val="ru-RU" w:eastAsia="ru-RU"/>
          <w14:ligatures w14:val="none"/>
        </w:rPr>
        <w:t xml:space="preserve"> умов для </w:t>
      </w:r>
      <w:proofErr w:type="spellStart"/>
      <w:r w:rsidRPr="00A03B33">
        <w:rPr>
          <w:rFonts w:ascii="Times New Roman" w:eastAsia="Times New Roman" w:hAnsi="Times New Roman"/>
          <w:kern w:val="0"/>
          <w:sz w:val="28"/>
          <w:szCs w:val="28"/>
          <w:lang w:val="ru-RU" w:eastAsia="ru-RU"/>
          <w14:ligatures w14:val="none"/>
        </w:rPr>
        <w:t>повноцінного</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життя</w:t>
      </w:r>
      <w:proofErr w:type="spellEnd"/>
      <w:r w:rsidRPr="00A03B33">
        <w:rPr>
          <w:rFonts w:ascii="Times New Roman" w:eastAsia="Times New Roman" w:hAnsi="Times New Roman"/>
          <w:kern w:val="0"/>
          <w:sz w:val="28"/>
          <w:szCs w:val="28"/>
          <w:lang w:val="ru-RU" w:eastAsia="ru-RU"/>
          <w14:ligatures w14:val="none"/>
        </w:rPr>
        <w:t xml:space="preserve"> та </w:t>
      </w:r>
      <w:proofErr w:type="spellStart"/>
      <w:r w:rsidRPr="00A03B33">
        <w:rPr>
          <w:rFonts w:ascii="Times New Roman" w:eastAsia="Times New Roman" w:hAnsi="Times New Roman"/>
          <w:kern w:val="0"/>
          <w:sz w:val="28"/>
          <w:szCs w:val="28"/>
          <w:lang w:val="ru-RU" w:eastAsia="ru-RU"/>
          <w14:ligatures w14:val="none"/>
        </w:rPr>
        <w:t>соціально-психологічної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реабілітації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дітей</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які</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постраждали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від</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воєнних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дій</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чи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збройного</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конфлікту</w:t>
      </w:r>
      <w:proofErr w:type="spellEnd"/>
      <w:r w:rsidRPr="00A03B33">
        <w:rPr>
          <w:rFonts w:ascii="Times New Roman" w:eastAsia="Times New Roman" w:hAnsi="Times New Roman"/>
          <w:kern w:val="0"/>
          <w:sz w:val="28"/>
          <w:szCs w:val="28"/>
          <w:lang w:val="ru-RU" w:eastAsia="ru-RU"/>
          <w14:ligatures w14:val="none"/>
        </w:rPr>
        <w:t xml:space="preserve"> та </w:t>
      </w:r>
      <w:proofErr w:type="spellStart"/>
      <w:r w:rsidRPr="00A03B33">
        <w:rPr>
          <w:rFonts w:ascii="Times New Roman" w:eastAsia="Times New Roman" w:hAnsi="Times New Roman"/>
          <w:kern w:val="0"/>
          <w:sz w:val="28"/>
          <w:szCs w:val="28"/>
          <w:lang w:val="ru-RU" w:eastAsia="ru-RU"/>
          <w14:ligatures w14:val="none"/>
        </w:rPr>
        <w:t>дітей</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розлучених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із</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сім’єю</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які</w:t>
      </w:r>
      <w:proofErr w:type="spellEnd"/>
      <w:r w:rsidRPr="00A03B33">
        <w:rPr>
          <w:rFonts w:ascii="Times New Roman" w:eastAsia="Times New Roman" w:hAnsi="Times New Roman"/>
          <w:kern w:val="0"/>
          <w:sz w:val="28"/>
          <w:szCs w:val="28"/>
          <w:lang w:val="ru-RU" w:eastAsia="ru-RU"/>
          <w14:ligatures w14:val="none"/>
        </w:rPr>
        <w:t xml:space="preserve"> не є </w:t>
      </w:r>
      <w:proofErr w:type="spellStart"/>
      <w:r w:rsidRPr="00A03B33">
        <w:rPr>
          <w:rFonts w:ascii="Times New Roman" w:eastAsia="Times New Roman" w:hAnsi="Times New Roman"/>
          <w:kern w:val="0"/>
          <w:sz w:val="28"/>
          <w:szCs w:val="28"/>
          <w:lang w:val="ru-RU" w:eastAsia="ru-RU"/>
          <w14:ligatures w14:val="none"/>
        </w:rPr>
        <w:t>громадянами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України</w:t>
      </w:r>
      <w:proofErr w:type="spellEnd"/>
      <w:r w:rsidRPr="00A03B33">
        <w:rPr>
          <w:rFonts w:ascii="Times New Roman" w:eastAsia="Times New Roman" w:hAnsi="Times New Roman"/>
          <w:kern w:val="0"/>
          <w:sz w:val="28"/>
          <w:szCs w:val="28"/>
          <w:lang w:val="ru-RU" w:eastAsia="ru-RU"/>
          <w14:ligatures w14:val="none"/>
        </w:rPr>
        <w:t xml:space="preserve"> та </w:t>
      </w:r>
      <w:proofErr w:type="spellStart"/>
      <w:r w:rsidRPr="00A03B33">
        <w:rPr>
          <w:rFonts w:ascii="Times New Roman" w:eastAsia="Times New Roman" w:hAnsi="Times New Roman"/>
          <w:kern w:val="0"/>
          <w:sz w:val="28"/>
          <w:szCs w:val="28"/>
          <w:lang w:val="ru-RU" w:eastAsia="ru-RU"/>
          <w14:ligatures w14:val="none"/>
        </w:rPr>
        <w:t>потребують</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міжнародного</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захисту</w:t>
      </w:r>
      <w:proofErr w:type="spellEnd"/>
      <w:r w:rsidRPr="00A03B33">
        <w:rPr>
          <w:rFonts w:ascii="Times New Roman" w:eastAsia="Times New Roman" w:hAnsi="Times New Roman"/>
          <w:kern w:val="0"/>
          <w:sz w:val="28"/>
          <w:szCs w:val="28"/>
          <w:lang w:val="ru-RU" w:eastAsia="ru-RU"/>
          <w14:ligatures w14:val="none"/>
        </w:rPr>
        <w:t>;</w:t>
      </w:r>
    </w:p>
    <w:p w14:paraId="61F04C0E"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4.8 </w:t>
      </w:r>
      <w:proofErr w:type="spellStart"/>
      <w:r w:rsidRPr="00A03B33">
        <w:rPr>
          <w:rFonts w:ascii="Times New Roman" w:eastAsia="Times New Roman" w:hAnsi="Times New Roman"/>
          <w:kern w:val="0"/>
          <w:sz w:val="28"/>
          <w:szCs w:val="28"/>
          <w:lang w:val="ru-RU" w:eastAsia="ru-RU"/>
          <w14:ligatures w14:val="none"/>
        </w:rPr>
        <w:t>Створення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безпечного</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інформаційного</w:t>
      </w:r>
      <w:proofErr w:type="spellEnd"/>
      <w:r w:rsidRPr="00A03B33">
        <w:rPr>
          <w:rFonts w:ascii="Times New Roman" w:eastAsia="Times New Roman" w:hAnsi="Times New Roman"/>
          <w:kern w:val="0"/>
          <w:sz w:val="28"/>
          <w:szCs w:val="28"/>
          <w:lang w:val="ru-RU" w:eastAsia="ru-RU"/>
          <w14:ligatures w14:val="none"/>
        </w:rPr>
        <w:t xml:space="preserve"> простору для </w:t>
      </w:r>
      <w:proofErr w:type="spellStart"/>
      <w:r w:rsidRPr="00A03B33">
        <w:rPr>
          <w:rFonts w:ascii="Times New Roman" w:eastAsia="Times New Roman" w:hAnsi="Times New Roman"/>
          <w:kern w:val="0"/>
          <w:sz w:val="28"/>
          <w:szCs w:val="28"/>
          <w:lang w:val="ru-RU" w:eastAsia="ru-RU"/>
          <w14:ligatures w14:val="none"/>
        </w:rPr>
        <w:t>дітей</w:t>
      </w:r>
      <w:proofErr w:type="spellEnd"/>
      <w:r w:rsidRPr="00A03B33">
        <w:rPr>
          <w:rFonts w:ascii="Times New Roman" w:eastAsia="Times New Roman" w:hAnsi="Times New Roman"/>
          <w:kern w:val="0"/>
          <w:sz w:val="28"/>
          <w:szCs w:val="28"/>
          <w:lang w:val="ru-RU" w:eastAsia="ru-RU"/>
          <w14:ligatures w14:val="none"/>
        </w:rPr>
        <w:t xml:space="preserve">, а </w:t>
      </w:r>
      <w:proofErr w:type="spellStart"/>
      <w:r w:rsidRPr="00A03B33">
        <w:rPr>
          <w:rFonts w:ascii="Times New Roman" w:eastAsia="Times New Roman" w:hAnsi="Times New Roman"/>
          <w:kern w:val="0"/>
          <w:sz w:val="28"/>
          <w:szCs w:val="28"/>
          <w:lang w:val="ru-RU" w:eastAsia="ru-RU"/>
          <w14:ligatures w14:val="none"/>
        </w:rPr>
        <w:t>саме</w:t>
      </w:r>
      <w:proofErr w:type="spellEnd"/>
      <w:r w:rsidRPr="00A03B33">
        <w:rPr>
          <w:rFonts w:ascii="Times New Roman" w:eastAsia="Times New Roman" w:hAnsi="Times New Roman"/>
          <w:kern w:val="0"/>
          <w:sz w:val="28"/>
          <w:szCs w:val="28"/>
          <w:lang w:val="ru-RU" w:eastAsia="ru-RU"/>
          <w14:ligatures w14:val="none"/>
        </w:rPr>
        <w:t>:</w:t>
      </w:r>
    </w:p>
    <w:p w14:paraId="5AA28CE7"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забезпечення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захисту</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персональних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даних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дитини</w:t>
      </w:r>
      <w:proofErr w:type="spellEnd"/>
      <w:r w:rsidRPr="00A03B33">
        <w:rPr>
          <w:rFonts w:ascii="Times New Roman" w:eastAsia="Times New Roman" w:hAnsi="Times New Roman"/>
          <w:kern w:val="0"/>
          <w:sz w:val="28"/>
          <w:szCs w:val="28"/>
          <w:lang w:val="ru-RU" w:eastAsia="ru-RU"/>
          <w14:ligatures w14:val="none"/>
        </w:rPr>
        <w:t xml:space="preserve"> та </w:t>
      </w:r>
      <w:proofErr w:type="spellStart"/>
      <w:r w:rsidRPr="00A03B33">
        <w:rPr>
          <w:rFonts w:ascii="Times New Roman" w:eastAsia="Times New Roman" w:hAnsi="Times New Roman"/>
          <w:kern w:val="0"/>
          <w:sz w:val="28"/>
          <w:szCs w:val="28"/>
          <w:lang w:val="ru-RU" w:eastAsia="ru-RU"/>
          <w14:ligatures w14:val="none"/>
        </w:rPr>
        <w:t>іншої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конфіденційної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інформації</w:t>
      </w:r>
      <w:proofErr w:type="spellEnd"/>
      <w:r w:rsidRPr="00A03B33">
        <w:rPr>
          <w:rFonts w:ascii="Times New Roman" w:eastAsia="Times New Roman" w:hAnsi="Times New Roman"/>
          <w:kern w:val="0"/>
          <w:sz w:val="28"/>
          <w:szCs w:val="28"/>
          <w:lang w:val="ru-RU" w:eastAsia="ru-RU"/>
          <w14:ligatures w14:val="none"/>
        </w:rPr>
        <w:t xml:space="preserve"> про </w:t>
      </w:r>
      <w:proofErr w:type="spellStart"/>
      <w:r w:rsidRPr="00A03B33">
        <w:rPr>
          <w:rFonts w:ascii="Times New Roman" w:eastAsia="Times New Roman" w:hAnsi="Times New Roman"/>
          <w:kern w:val="0"/>
          <w:sz w:val="28"/>
          <w:szCs w:val="28"/>
          <w:lang w:val="ru-RU" w:eastAsia="ru-RU"/>
          <w14:ligatures w14:val="none"/>
        </w:rPr>
        <w:t>неї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забезпечення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безпеки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дітей</w:t>
      </w:r>
      <w:proofErr w:type="spellEnd"/>
      <w:r w:rsidRPr="00A03B33">
        <w:rPr>
          <w:rFonts w:ascii="Times New Roman" w:eastAsia="Times New Roman" w:hAnsi="Times New Roman"/>
          <w:kern w:val="0"/>
          <w:sz w:val="28"/>
          <w:szCs w:val="28"/>
          <w:lang w:val="ru-RU" w:eastAsia="ru-RU"/>
          <w14:ligatures w14:val="none"/>
        </w:rPr>
        <w:t xml:space="preserve"> в </w:t>
      </w:r>
      <w:proofErr w:type="spellStart"/>
      <w:r w:rsidRPr="00A03B33">
        <w:rPr>
          <w:rFonts w:ascii="Times New Roman" w:eastAsia="Times New Roman" w:hAnsi="Times New Roman"/>
          <w:kern w:val="0"/>
          <w:sz w:val="28"/>
          <w:szCs w:val="28"/>
          <w:lang w:val="ru-RU" w:eastAsia="ru-RU"/>
          <w14:ligatures w14:val="none"/>
        </w:rPr>
        <w:t>інформаційному</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просторі</w:t>
      </w:r>
      <w:proofErr w:type="spellEnd"/>
      <w:r w:rsidRPr="00A03B33">
        <w:rPr>
          <w:rFonts w:ascii="Times New Roman" w:eastAsia="Times New Roman" w:hAnsi="Times New Roman"/>
          <w:kern w:val="0"/>
          <w:sz w:val="28"/>
          <w:szCs w:val="28"/>
          <w:lang w:val="ru-RU" w:eastAsia="ru-RU"/>
          <w14:ligatures w14:val="none"/>
        </w:rPr>
        <w:t>;</w:t>
      </w:r>
    </w:p>
    <w:p w14:paraId="29044F43"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формування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політики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запобігання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проявам</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радикалізму</w:t>
      </w:r>
      <w:proofErr w:type="spellEnd"/>
      <w:r w:rsidRPr="00A03B33">
        <w:rPr>
          <w:rFonts w:ascii="Times New Roman" w:eastAsia="Times New Roman" w:hAnsi="Times New Roman"/>
          <w:kern w:val="0"/>
          <w:sz w:val="28"/>
          <w:szCs w:val="28"/>
          <w:lang w:val="ru-RU" w:eastAsia="ru-RU"/>
          <w14:ligatures w14:val="none"/>
        </w:rPr>
        <w:t xml:space="preserve">, расизму, </w:t>
      </w:r>
      <w:proofErr w:type="spellStart"/>
      <w:r w:rsidRPr="00A03B33">
        <w:rPr>
          <w:rFonts w:ascii="Times New Roman" w:eastAsia="Times New Roman" w:hAnsi="Times New Roman"/>
          <w:kern w:val="0"/>
          <w:sz w:val="28"/>
          <w:szCs w:val="28"/>
          <w:lang w:val="ru-RU" w:eastAsia="ru-RU"/>
          <w14:ligatures w14:val="none"/>
        </w:rPr>
        <w:t>ксенофобії</w:t>
      </w:r>
      <w:proofErr w:type="spellEnd"/>
      <w:r w:rsidRPr="00A03B33">
        <w:rPr>
          <w:rFonts w:ascii="Times New Roman" w:eastAsia="Times New Roman" w:hAnsi="Times New Roman"/>
          <w:kern w:val="0"/>
          <w:sz w:val="28"/>
          <w:szCs w:val="28"/>
          <w:lang w:val="ru-RU" w:eastAsia="ru-RU"/>
          <w14:ligatures w14:val="none"/>
        </w:rPr>
        <w:t xml:space="preserve"> та </w:t>
      </w:r>
      <w:proofErr w:type="spellStart"/>
      <w:r w:rsidRPr="00A03B33">
        <w:rPr>
          <w:rFonts w:ascii="Times New Roman" w:eastAsia="Times New Roman" w:hAnsi="Times New Roman"/>
          <w:kern w:val="0"/>
          <w:sz w:val="28"/>
          <w:szCs w:val="28"/>
          <w:lang w:val="ru-RU" w:eastAsia="ru-RU"/>
          <w14:ligatures w14:val="none"/>
        </w:rPr>
        <w:t>іншим</w:t>
      </w:r>
      <w:proofErr w:type="spellEnd"/>
      <w:r w:rsidRPr="00A03B33">
        <w:rPr>
          <w:rFonts w:ascii="Times New Roman" w:eastAsia="Times New Roman" w:hAnsi="Times New Roman"/>
          <w:kern w:val="0"/>
          <w:sz w:val="28"/>
          <w:szCs w:val="28"/>
          <w:lang w:val="ru-RU" w:eastAsia="ru-RU"/>
          <w14:ligatures w14:val="none"/>
        </w:rPr>
        <w:t xml:space="preserve"> формам </w:t>
      </w:r>
      <w:proofErr w:type="spellStart"/>
      <w:r w:rsidRPr="00A03B33">
        <w:rPr>
          <w:rFonts w:ascii="Times New Roman" w:eastAsia="Times New Roman" w:hAnsi="Times New Roman"/>
          <w:kern w:val="0"/>
          <w:sz w:val="28"/>
          <w:szCs w:val="28"/>
          <w:lang w:val="ru-RU" w:eastAsia="ru-RU"/>
          <w14:ligatures w14:val="none"/>
        </w:rPr>
        <w:t>екстремізму</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дітей</w:t>
      </w:r>
      <w:proofErr w:type="spellEnd"/>
      <w:r w:rsidRPr="00A03B33">
        <w:rPr>
          <w:rFonts w:ascii="Times New Roman" w:eastAsia="Times New Roman" w:hAnsi="Times New Roman"/>
          <w:kern w:val="0"/>
          <w:sz w:val="28"/>
          <w:szCs w:val="28"/>
          <w:lang w:val="ru-RU" w:eastAsia="ru-RU"/>
          <w14:ligatures w14:val="none"/>
        </w:rPr>
        <w:t>;</w:t>
      </w:r>
    </w:p>
    <w:p w14:paraId="256192E9"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впровадження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системи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соціально-педагогічної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роботи</w:t>
      </w:r>
      <w:proofErr w:type="spellEnd"/>
      <w:r w:rsidRPr="00A03B33">
        <w:rPr>
          <w:rFonts w:ascii="Times New Roman" w:eastAsia="Times New Roman" w:hAnsi="Times New Roman"/>
          <w:kern w:val="0"/>
          <w:sz w:val="28"/>
          <w:szCs w:val="28"/>
          <w:lang w:val="ru-RU" w:eastAsia="ru-RU"/>
          <w14:ligatures w14:val="none"/>
        </w:rPr>
        <w:t xml:space="preserve"> з батьками з </w:t>
      </w:r>
      <w:proofErr w:type="spellStart"/>
      <w:r w:rsidRPr="00A03B33">
        <w:rPr>
          <w:rFonts w:ascii="Times New Roman" w:eastAsia="Times New Roman" w:hAnsi="Times New Roman"/>
          <w:kern w:val="0"/>
          <w:sz w:val="28"/>
          <w:szCs w:val="28"/>
          <w:lang w:val="ru-RU" w:eastAsia="ru-RU"/>
          <w14:ligatures w14:val="none"/>
        </w:rPr>
        <w:t>питань</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безпеки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дітей</w:t>
      </w:r>
      <w:proofErr w:type="spellEnd"/>
      <w:r w:rsidRPr="00A03B33">
        <w:rPr>
          <w:rFonts w:ascii="Times New Roman" w:eastAsia="Times New Roman" w:hAnsi="Times New Roman"/>
          <w:kern w:val="0"/>
          <w:sz w:val="28"/>
          <w:szCs w:val="28"/>
          <w:lang w:val="ru-RU" w:eastAsia="ru-RU"/>
          <w14:ligatures w14:val="none"/>
        </w:rPr>
        <w:t xml:space="preserve"> в </w:t>
      </w:r>
      <w:proofErr w:type="spellStart"/>
      <w:r w:rsidRPr="00A03B33">
        <w:rPr>
          <w:rFonts w:ascii="Times New Roman" w:eastAsia="Times New Roman" w:hAnsi="Times New Roman"/>
          <w:kern w:val="0"/>
          <w:sz w:val="28"/>
          <w:szCs w:val="28"/>
          <w:lang w:val="ru-RU" w:eastAsia="ru-RU"/>
          <w14:ligatures w14:val="none"/>
        </w:rPr>
        <w:t>інформаційному</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просторі</w:t>
      </w:r>
      <w:proofErr w:type="spellEnd"/>
      <w:r w:rsidRPr="00A03B33">
        <w:rPr>
          <w:rFonts w:ascii="Times New Roman" w:eastAsia="Times New Roman" w:hAnsi="Times New Roman"/>
          <w:kern w:val="0"/>
          <w:sz w:val="28"/>
          <w:szCs w:val="28"/>
          <w:lang w:val="ru-RU" w:eastAsia="ru-RU"/>
          <w14:ligatures w14:val="none"/>
        </w:rPr>
        <w:t>;</w:t>
      </w:r>
    </w:p>
    <w:p w14:paraId="2B4DB8C2"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4.9 </w:t>
      </w:r>
      <w:proofErr w:type="spellStart"/>
      <w:r w:rsidRPr="00A03B33">
        <w:rPr>
          <w:rFonts w:ascii="Times New Roman" w:eastAsia="Times New Roman" w:hAnsi="Times New Roman"/>
          <w:kern w:val="0"/>
          <w:sz w:val="28"/>
          <w:szCs w:val="28"/>
          <w:lang w:val="ru-RU" w:eastAsia="ru-RU"/>
          <w14:ligatures w14:val="none"/>
        </w:rPr>
        <w:t>Активізація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ролі</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громади</w:t>
      </w:r>
      <w:proofErr w:type="spellEnd"/>
      <w:r w:rsidRPr="00A03B33">
        <w:rPr>
          <w:rFonts w:ascii="Times New Roman" w:eastAsia="Times New Roman" w:hAnsi="Times New Roman"/>
          <w:kern w:val="0"/>
          <w:sz w:val="28"/>
          <w:szCs w:val="28"/>
          <w:lang w:val="ru-RU" w:eastAsia="ru-RU"/>
          <w14:ligatures w14:val="none"/>
        </w:rPr>
        <w:t xml:space="preserve"> у </w:t>
      </w:r>
      <w:proofErr w:type="spellStart"/>
      <w:r w:rsidRPr="00A03B33">
        <w:rPr>
          <w:rFonts w:ascii="Times New Roman" w:eastAsia="Times New Roman" w:hAnsi="Times New Roman"/>
          <w:kern w:val="0"/>
          <w:sz w:val="28"/>
          <w:szCs w:val="28"/>
          <w:lang w:val="ru-RU" w:eastAsia="ru-RU"/>
          <w14:ligatures w14:val="none"/>
        </w:rPr>
        <w:t>вирішенні</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питань</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забезпечення</w:t>
      </w:r>
      <w:proofErr w:type="spellEnd"/>
      <w:r w:rsidRPr="00A03B33">
        <w:rPr>
          <w:rFonts w:ascii="Times New Roman" w:eastAsia="Times New Roman" w:hAnsi="Times New Roman"/>
          <w:kern w:val="0"/>
          <w:sz w:val="28"/>
          <w:szCs w:val="28"/>
          <w:lang w:val="ru-RU" w:eastAsia="ru-RU"/>
          <w14:ligatures w14:val="none"/>
        </w:rPr>
        <w:t xml:space="preserve"> прав </w:t>
      </w:r>
      <w:proofErr w:type="spellStart"/>
      <w:r w:rsidRPr="00A03B33">
        <w:rPr>
          <w:rFonts w:ascii="Times New Roman" w:eastAsia="Times New Roman" w:hAnsi="Times New Roman"/>
          <w:kern w:val="0"/>
          <w:sz w:val="28"/>
          <w:szCs w:val="28"/>
          <w:lang w:val="ru-RU" w:eastAsia="ru-RU"/>
          <w14:ligatures w14:val="none"/>
        </w:rPr>
        <w:t>дітей</w:t>
      </w:r>
      <w:proofErr w:type="spellEnd"/>
      <w:r w:rsidRPr="00A03B33">
        <w:rPr>
          <w:rFonts w:ascii="Times New Roman" w:eastAsia="Times New Roman" w:hAnsi="Times New Roman"/>
          <w:kern w:val="0"/>
          <w:sz w:val="28"/>
          <w:szCs w:val="28"/>
          <w:lang w:val="ru-RU" w:eastAsia="ru-RU"/>
          <w14:ligatures w14:val="none"/>
        </w:rPr>
        <w:t xml:space="preserve"> в </w:t>
      </w:r>
      <w:proofErr w:type="spellStart"/>
      <w:r w:rsidRPr="00A03B33">
        <w:rPr>
          <w:rFonts w:ascii="Times New Roman" w:eastAsia="Times New Roman" w:hAnsi="Times New Roman"/>
          <w:kern w:val="0"/>
          <w:sz w:val="28"/>
          <w:szCs w:val="28"/>
          <w:lang w:val="ru-RU" w:eastAsia="ru-RU"/>
          <w14:ligatures w14:val="none"/>
        </w:rPr>
        <w:t>умовах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децентралізації</w:t>
      </w:r>
      <w:proofErr w:type="spellEnd"/>
      <w:r w:rsidRPr="00A03B33">
        <w:rPr>
          <w:rFonts w:ascii="Times New Roman" w:eastAsia="Times New Roman" w:hAnsi="Times New Roman"/>
          <w:kern w:val="0"/>
          <w:sz w:val="28"/>
          <w:szCs w:val="28"/>
          <w:lang w:val="ru-RU" w:eastAsia="ru-RU"/>
          <w14:ligatures w14:val="none"/>
        </w:rPr>
        <w:t xml:space="preserve">, а </w:t>
      </w:r>
      <w:proofErr w:type="spellStart"/>
      <w:r w:rsidRPr="00A03B33">
        <w:rPr>
          <w:rFonts w:ascii="Times New Roman" w:eastAsia="Times New Roman" w:hAnsi="Times New Roman"/>
          <w:kern w:val="0"/>
          <w:sz w:val="28"/>
          <w:szCs w:val="28"/>
          <w:lang w:val="ru-RU" w:eastAsia="ru-RU"/>
          <w14:ligatures w14:val="none"/>
        </w:rPr>
        <w:t>саме</w:t>
      </w:r>
      <w:proofErr w:type="spellEnd"/>
      <w:r w:rsidRPr="00A03B33">
        <w:rPr>
          <w:rFonts w:ascii="Times New Roman" w:eastAsia="Times New Roman" w:hAnsi="Times New Roman"/>
          <w:kern w:val="0"/>
          <w:sz w:val="28"/>
          <w:szCs w:val="28"/>
          <w:lang w:val="ru-RU" w:eastAsia="ru-RU"/>
          <w14:ligatures w14:val="none"/>
        </w:rPr>
        <w:t>:</w:t>
      </w:r>
    </w:p>
    <w:p w14:paraId="5FB5A239"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формування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громади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доброзичливої</w:t>
      </w:r>
      <w:proofErr w:type="spellEnd"/>
      <w:r w:rsidRPr="00A03B33">
        <w:rPr>
          <w:rFonts w:ascii="Times New Roman" w:eastAsia="Times New Roman" w:hAnsi="Times New Roman"/>
          <w:kern w:val="0"/>
          <w:sz w:val="28"/>
          <w:szCs w:val="28"/>
          <w:lang w:val="ru-RU" w:eastAsia="ru-RU"/>
          <w14:ligatures w14:val="none"/>
        </w:rPr>
        <w:t xml:space="preserve"> до </w:t>
      </w:r>
      <w:proofErr w:type="spellStart"/>
      <w:r w:rsidRPr="00A03B33">
        <w:rPr>
          <w:rFonts w:ascii="Times New Roman" w:eastAsia="Times New Roman" w:hAnsi="Times New Roman"/>
          <w:kern w:val="0"/>
          <w:sz w:val="28"/>
          <w:szCs w:val="28"/>
          <w:lang w:val="ru-RU" w:eastAsia="ru-RU"/>
          <w14:ligatures w14:val="none"/>
        </w:rPr>
        <w:t>дітей</w:t>
      </w:r>
      <w:proofErr w:type="spellEnd"/>
      <w:r w:rsidRPr="00A03B33">
        <w:rPr>
          <w:rFonts w:ascii="Times New Roman" w:eastAsia="Times New Roman" w:hAnsi="Times New Roman"/>
          <w:kern w:val="0"/>
          <w:sz w:val="28"/>
          <w:szCs w:val="28"/>
          <w:lang w:val="ru-RU" w:eastAsia="ru-RU"/>
          <w14:ligatures w14:val="none"/>
        </w:rPr>
        <w:t>;</w:t>
      </w:r>
    </w:p>
    <w:p w14:paraId="561D43F1"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удосконалення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співробітництва</w:t>
      </w:r>
      <w:proofErr w:type="spellEnd"/>
      <w:r w:rsidRPr="00A03B33">
        <w:rPr>
          <w:rFonts w:ascii="Times New Roman" w:eastAsia="Times New Roman" w:hAnsi="Times New Roman"/>
          <w:kern w:val="0"/>
          <w:sz w:val="28"/>
          <w:szCs w:val="28"/>
          <w:lang w:val="ru-RU" w:eastAsia="ru-RU"/>
          <w14:ligatures w14:val="none"/>
        </w:rPr>
        <w:t xml:space="preserve"> з </w:t>
      </w:r>
      <w:proofErr w:type="spellStart"/>
      <w:r w:rsidRPr="00A03B33">
        <w:rPr>
          <w:rFonts w:ascii="Times New Roman" w:eastAsia="Times New Roman" w:hAnsi="Times New Roman"/>
          <w:kern w:val="0"/>
          <w:sz w:val="28"/>
          <w:szCs w:val="28"/>
          <w:lang w:val="ru-RU" w:eastAsia="ru-RU"/>
          <w14:ligatures w14:val="none"/>
        </w:rPr>
        <w:t>міжнародними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організаціями</w:t>
      </w:r>
      <w:proofErr w:type="spellEnd"/>
      <w:r w:rsidRPr="00A03B33">
        <w:rPr>
          <w:rFonts w:ascii="Times New Roman" w:eastAsia="Times New Roman" w:hAnsi="Times New Roman"/>
          <w:kern w:val="0"/>
          <w:sz w:val="28"/>
          <w:szCs w:val="28"/>
          <w:lang w:val="ru-RU" w:eastAsia="ru-RU"/>
          <w14:ligatures w14:val="none"/>
        </w:rPr>
        <w:t xml:space="preserve"> у </w:t>
      </w:r>
      <w:proofErr w:type="spellStart"/>
      <w:r w:rsidRPr="00A03B33">
        <w:rPr>
          <w:rFonts w:ascii="Times New Roman" w:eastAsia="Times New Roman" w:hAnsi="Times New Roman"/>
          <w:kern w:val="0"/>
          <w:sz w:val="28"/>
          <w:szCs w:val="28"/>
          <w:lang w:val="ru-RU" w:eastAsia="ru-RU"/>
          <w14:ligatures w14:val="none"/>
        </w:rPr>
        <w:t>сфері</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забезпечення</w:t>
      </w:r>
      <w:proofErr w:type="spellEnd"/>
      <w:r w:rsidRPr="00A03B33">
        <w:rPr>
          <w:rFonts w:ascii="Times New Roman" w:eastAsia="Times New Roman" w:hAnsi="Times New Roman"/>
          <w:kern w:val="0"/>
          <w:sz w:val="28"/>
          <w:szCs w:val="28"/>
          <w:lang w:val="ru-RU" w:eastAsia="ru-RU"/>
          <w14:ligatures w14:val="none"/>
        </w:rPr>
        <w:t xml:space="preserve"> прав </w:t>
      </w:r>
      <w:proofErr w:type="spellStart"/>
      <w:r w:rsidRPr="00A03B33">
        <w:rPr>
          <w:rFonts w:ascii="Times New Roman" w:eastAsia="Times New Roman" w:hAnsi="Times New Roman"/>
          <w:kern w:val="0"/>
          <w:sz w:val="28"/>
          <w:szCs w:val="28"/>
          <w:lang w:val="ru-RU" w:eastAsia="ru-RU"/>
          <w14:ligatures w14:val="none"/>
        </w:rPr>
        <w:t>дітей</w:t>
      </w:r>
      <w:proofErr w:type="spellEnd"/>
      <w:r w:rsidRPr="00A03B33">
        <w:rPr>
          <w:rFonts w:ascii="Times New Roman" w:eastAsia="Times New Roman" w:hAnsi="Times New Roman"/>
          <w:kern w:val="0"/>
          <w:sz w:val="28"/>
          <w:szCs w:val="28"/>
          <w:lang w:val="ru-RU" w:eastAsia="ru-RU"/>
          <w14:ligatures w14:val="none"/>
        </w:rPr>
        <w:t>.</w:t>
      </w:r>
    </w:p>
    <w:p w14:paraId="3BC44938"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втілення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пріоритетів</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основних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завдань</w:t>
      </w:r>
      <w:proofErr w:type="spellEnd"/>
      <w:r w:rsidRPr="00A03B33">
        <w:rPr>
          <w:rFonts w:ascii="Times New Roman" w:eastAsia="Times New Roman" w:hAnsi="Times New Roman"/>
          <w:kern w:val="0"/>
          <w:sz w:val="28"/>
          <w:szCs w:val="28"/>
          <w:lang w:val="ru-RU" w:eastAsia="ru-RU"/>
          <w14:ligatures w14:val="none"/>
        </w:rPr>
        <w:t xml:space="preserve"> і </w:t>
      </w:r>
      <w:proofErr w:type="spellStart"/>
      <w:r w:rsidRPr="00A03B33">
        <w:rPr>
          <w:rFonts w:ascii="Times New Roman" w:eastAsia="Times New Roman" w:hAnsi="Times New Roman"/>
          <w:kern w:val="0"/>
          <w:sz w:val="28"/>
          <w:szCs w:val="28"/>
          <w:lang w:val="ru-RU" w:eastAsia="ru-RU"/>
          <w14:ligatures w14:val="none"/>
        </w:rPr>
        <w:t>принципів</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реалізації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державної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політики</w:t>
      </w:r>
      <w:proofErr w:type="spellEnd"/>
      <w:r w:rsidRPr="00A03B33">
        <w:rPr>
          <w:rFonts w:ascii="Times New Roman" w:eastAsia="Times New Roman" w:hAnsi="Times New Roman"/>
          <w:kern w:val="0"/>
          <w:sz w:val="28"/>
          <w:szCs w:val="28"/>
          <w:lang w:val="ru-RU" w:eastAsia="ru-RU"/>
          <w14:ligatures w14:val="none"/>
        </w:rPr>
        <w:t xml:space="preserve"> у </w:t>
      </w:r>
      <w:proofErr w:type="spellStart"/>
      <w:r w:rsidRPr="00A03B33">
        <w:rPr>
          <w:rFonts w:ascii="Times New Roman" w:eastAsia="Times New Roman" w:hAnsi="Times New Roman"/>
          <w:kern w:val="0"/>
          <w:sz w:val="28"/>
          <w:szCs w:val="28"/>
          <w:lang w:val="ru-RU" w:eastAsia="ru-RU"/>
          <w14:ligatures w14:val="none"/>
        </w:rPr>
        <w:t>сфері</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захисту</w:t>
      </w:r>
      <w:proofErr w:type="spellEnd"/>
      <w:r w:rsidRPr="00A03B33">
        <w:rPr>
          <w:rFonts w:ascii="Times New Roman" w:eastAsia="Times New Roman" w:hAnsi="Times New Roman"/>
          <w:kern w:val="0"/>
          <w:sz w:val="28"/>
          <w:szCs w:val="28"/>
          <w:lang w:val="ru-RU" w:eastAsia="ru-RU"/>
          <w14:ligatures w14:val="none"/>
        </w:rPr>
        <w:t xml:space="preserve"> прав </w:t>
      </w:r>
      <w:proofErr w:type="spellStart"/>
      <w:r w:rsidRPr="00A03B33">
        <w:rPr>
          <w:rFonts w:ascii="Times New Roman" w:eastAsia="Times New Roman" w:hAnsi="Times New Roman"/>
          <w:kern w:val="0"/>
          <w:sz w:val="28"/>
          <w:szCs w:val="28"/>
          <w:lang w:val="ru-RU" w:eastAsia="ru-RU"/>
          <w14:ligatures w14:val="none"/>
        </w:rPr>
        <w:t>дитини</w:t>
      </w:r>
      <w:proofErr w:type="spellEnd"/>
      <w:r w:rsidRPr="00A03B33">
        <w:rPr>
          <w:rFonts w:ascii="Times New Roman" w:eastAsia="Times New Roman" w:hAnsi="Times New Roman"/>
          <w:kern w:val="0"/>
          <w:sz w:val="28"/>
          <w:szCs w:val="28"/>
          <w:lang w:val="ru-RU" w:eastAsia="ru-RU"/>
          <w14:ligatures w14:val="none"/>
        </w:rPr>
        <w:t>;</w:t>
      </w:r>
    </w:p>
    <w:p w14:paraId="7439CCEC"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забезпечення</w:t>
      </w:r>
      <w:proofErr w:type="spellEnd"/>
      <w:r w:rsidRPr="00A03B33">
        <w:rPr>
          <w:rFonts w:ascii="Times New Roman" w:eastAsia="Times New Roman" w:hAnsi="Times New Roman"/>
          <w:kern w:val="0"/>
          <w:sz w:val="28"/>
          <w:szCs w:val="28"/>
          <w:lang w:val="ru-RU" w:eastAsia="ru-RU"/>
          <w14:ligatures w14:val="none"/>
        </w:rPr>
        <w:t xml:space="preserve"> прав та </w:t>
      </w:r>
      <w:proofErr w:type="spellStart"/>
      <w:r w:rsidRPr="00A03B33">
        <w:rPr>
          <w:rFonts w:ascii="Times New Roman" w:eastAsia="Times New Roman" w:hAnsi="Times New Roman"/>
          <w:kern w:val="0"/>
          <w:sz w:val="28"/>
          <w:szCs w:val="28"/>
          <w:lang w:val="ru-RU" w:eastAsia="ru-RU"/>
          <w14:ligatures w14:val="none"/>
        </w:rPr>
        <w:t>врахування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інтересів</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дитини</w:t>
      </w:r>
      <w:proofErr w:type="spellEnd"/>
      <w:r w:rsidRPr="00A03B33">
        <w:rPr>
          <w:rFonts w:ascii="Times New Roman" w:eastAsia="Times New Roman" w:hAnsi="Times New Roman"/>
          <w:kern w:val="0"/>
          <w:sz w:val="28"/>
          <w:szCs w:val="28"/>
          <w:lang w:val="ru-RU" w:eastAsia="ru-RU"/>
          <w14:ligatures w14:val="none"/>
        </w:rPr>
        <w:t xml:space="preserve"> на </w:t>
      </w:r>
      <w:proofErr w:type="spellStart"/>
      <w:r w:rsidRPr="00A03B33">
        <w:rPr>
          <w:rFonts w:ascii="Times New Roman" w:eastAsia="Times New Roman" w:hAnsi="Times New Roman"/>
          <w:kern w:val="0"/>
          <w:sz w:val="28"/>
          <w:szCs w:val="28"/>
          <w:lang w:val="ru-RU" w:eastAsia="ru-RU"/>
          <w14:ligatures w14:val="none"/>
        </w:rPr>
        <w:t>рівні</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громади</w:t>
      </w:r>
      <w:proofErr w:type="spellEnd"/>
      <w:r w:rsidRPr="00A03B33">
        <w:rPr>
          <w:rFonts w:ascii="Times New Roman" w:eastAsia="Times New Roman" w:hAnsi="Times New Roman"/>
          <w:kern w:val="0"/>
          <w:sz w:val="28"/>
          <w:szCs w:val="28"/>
          <w:lang w:val="ru-RU" w:eastAsia="ru-RU"/>
          <w14:ligatures w14:val="none"/>
        </w:rPr>
        <w:t>;</w:t>
      </w:r>
    </w:p>
    <w:p w14:paraId="687762EE"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забезпечення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захисту</w:t>
      </w:r>
      <w:proofErr w:type="spellEnd"/>
      <w:r w:rsidRPr="00A03B33">
        <w:rPr>
          <w:rFonts w:ascii="Times New Roman" w:eastAsia="Times New Roman" w:hAnsi="Times New Roman"/>
          <w:kern w:val="0"/>
          <w:sz w:val="28"/>
          <w:szCs w:val="28"/>
          <w:lang w:val="ru-RU" w:eastAsia="ru-RU"/>
          <w14:ligatures w14:val="none"/>
        </w:rPr>
        <w:t xml:space="preserve"> прав </w:t>
      </w:r>
      <w:proofErr w:type="gramStart"/>
      <w:r w:rsidRPr="00A03B33">
        <w:rPr>
          <w:rFonts w:ascii="Times New Roman" w:eastAsia="Times New Roman" w:hAnsi="Times New Roman"/>
          <w:kern w:val="0"/>
          <w:sz w:val="28"/>
          <w:szCs w:val="28"/>
          <w:lang w:val="ru-RU" w:eastAsia="ru-RU"/>
          <w14:ligatures w14:val="none"/>
        </w:rPr>
        <w:t xml:space="preserve">та  </w:t>
      </w:r>
      <w:proofErr w:type="spellStart"/>
      <w:r w:rsidRPr="00A03B33">
        <w:rPr>
          <w:rFonts w:ascii="Times New Roman" w:eastAsia="Times New Roman" w:hAnsi="Times New Roman"/>
          <w:kern w:val="0"/>
          <w:sz w:val="28"/>
          <w:szCs w:val="28"/>
          <w:lang w:val="ru-RU" w:eastAsia="ru-RU"/>
          <w14:ligatures w14:val="none"/>
        </w:rPr>
        <w:t>інтересів</w:t>
      </w:r>
      <w:proofErr w:type="spellEnd"/>
      <w:proofErr w:type="gram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дитини</w:t>
      </w:r>
      <w:proofErr w:type="spellEnd"/>
      <w:r w:rsidRPr="00A03B33">
        <w:rPr>
          <w:rFonts w:ascii="Times New Roman" w:eastAsia="Times New Roman" w:hAnsi="Times New Roman"/>
          <w:kern w:val="0"/>
          <w:sz w:val="28"/>
          <w:szCs w:val="28"/>
          <w:lang w:val="ru-RU" w:eastAsia="ru-RU"/>
          <w14:ligatures w14:val="none"/>
        </w:rPr>
        <w:t xml:space="preserve"> в </w:t>
      </w:r>
      <w:proofErr w:type="spellStart"/>
      <w:r w:rsidRPr="00A03B33">
        <w:rPr>
          <w:rFonts w:ascii="Times New Roman" w:eastAsia="Times New Roman" w:hAnsi="Times New Roman"/>
          <w:kern w:val="0"/>
          <w:sz w:val="28"/>
          <w:szCs w:val="28"/>
          <w:lang w:val="ru-RU" w:eastAsia="ru-RU"/>
          <w14:ligatures w14:val="none"/>
        </w:rPr>
        <w:t>умовах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воєнних</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дій</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чи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збройного</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конфлікту</w:t>
      </w:r>
      <w:proofErr w:type="spellEnd"/>
      <w:r w:rsidRPr="00A03B33">
        <w:rPr>
          <w:rFonts w:ascii="Times New Roman" w:eastAsia="Times New Roman" w:hAnsi="Times New Roman"/>
          <w:kern w:val="0"/>
          <w:sz w:val="28"/>
          <w:szCs w:val="28"/>
          <w:lang w:val="ru-RU" w:eastAsia="ru-RU"/>
          <w14:ligatures w14:val="none"/>
        </w:rPr>
        <w:t>;</w:t>
      </w:r>
    </w:p>
    <w:p w14:paraId="471B4590"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proofErr w:type="gramStart"/>
      <w:r w:rsidRPr="00A03B33">
        <w:rPr>
          <w:rFonts w:ascii="Times New Roman" w:eastAsia="Times New Roman" w:hAnsi="Times New Roman"/>
          <w:kern w:val="0"/>
          <w:sz w:val="28"/>
          <w:szCs w:val="28"/>
          <w:lang w:val="ru-RU" w:eastAsia="ru-RU"/>
          <w14:ligatures w14:val="none"/>
        </w:rPr>
        <w:t>створення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безпечного</w:t>
      </w:r>
      <w:proofErr w:type="spellEnd"/>
      <w:proofErr w:type="gram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інформаційного</w:t>
      </w:r>
      <w:proofErr w:type="spellEnd"/>
      <w:r w:rsidRPr="00A03B33">
        <w:rPr>
          <w:rFonts w:ascii="Times New Roman" w:eastAsia="Times New Roman" w:hAnsi="Times New Roman"/>
          <w:kern w:val="0"/>
          <w:sz w:val="28"/>
          <w:szCs w:val="28"/>
          <w:lang w:val="ru-RU" w:eastAsia="ru-RU"/>
          <w14:ligatures w14:val="none"/>
        </w:rPr>
        <w:t xml:space="preserve"> простору для </w:t>
      </w:r>
      <w:proofErr w:type="spellStart"/>
      <w:r w:rsidRPr="00A03B33">
        <w:rPr>
          <w:rFonts w:ascii="Times New Roman" w:eastAsia="Times New Roman" w:hAnsi="Times New Roman"/>
          <w:kern w:val="0"/>
          <w:sz w:val="28"/>
          <w:szCs w:val="28"/>
          <w:lang w:val="ru-RU" w:eastAsia="ru-RU"/>
          <w14:ligatures w14:val="none"/>
        </w:rPr>
        <w:t>дітей</w:t>
      </w:r>
      <w:proofErr w:type="spellEnd"/>
      <w:r w:rsidRPr="00A03B33">
        <w:rPr>
          <w:rFonts w:ascii="Times New Roman" w:eastAsia="Times New Roman" w:hAnsi="Times New Roman"/>
          <w:kern w:val="0"/>
          <w:sz w:val="28"/>
          <w:szCs w:val="28"/>
          <w:lang w:val="ru-RU" w:eastAsia="ru-RU"/>
          <w14:ligatures w14:val="none"/>
        </w:rPr>
        <w:t>.</w:t>
      </w:r>
    </w:p>
    <w:p w14:paraId="7C487DE0" w14:textId="77777777"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Реалізація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Програми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відбуватиметься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протягом</w:t>
      </w:r>
      <w:proofErr w:type="spellEnd"/>
      <w:r w:rsidRPr="00A03B33">
        <w:rPr>
          <w:rFonts w:ascii="Times New Roman" w:eastAsia="Times New Roman" w:hAnsi="Times New Roman"/>
          <w:kern w:val="0"/>
          <w:sz w:val="28"/>
          <w:szCs w:val="28"/>
          <w:lang w:val="ru-RU" w:eastAsia="ru-RU"/>
          <w14:ligatures w14:val="none"/>
        </w:rPr>
        <w:t xml:space="preserve"> </w:t>
      </w:r>
      <w:proofErr w:type="gramStart"/>
      <w:r w:rsidRPr="00A03B33">
        <w:rPr>
          <w:rFonts w:ascii="Times New Roman" w:eastAsia="Times New Roman" w:hAnsi="Times New Roman"/>
          <w:kern w:val="0"/>
          <w:sz w:val="28"/>
          <w:szCs w:val="28"/>
          <w:lang w:val="ru-RU" w:eastAsia="ru-RU"/>
          <w14:ligatures w14:val="none"/>
        </w:rPr>
        <w:t>2025-20</w:t>
      </w:r>
      <w:r w:rsidRPr="00A03B33">
        <w:rPr>
          <w:rFonts w:ascii="Times New Roman" w:eastAsia="Times New Roman" w:hAnsi="Times New Roman"/>
          <w:kern w:val="0"/>
          <w:sz w:val="28"/>
          <w:szCs w:val="28"/>
          <w:lang w:eastAsia="ru-RU"/>
          <w14:ligatures w14:val="none"/>
        </w:rPr>
        <w:t>30</w:t>
      </w:r>
      <w:proofErr w:type="gram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років</w:t>
      </w:r>
      <w:proofErr w:type="spellEnd"/>
      <w:r w:rsidRPr="00A03B33">
        <w:rPr>
          <w:rFonts w:ascii="Times New Roman" w:eastAsia="Times New Roman" w:hAnsi="Times New Roman"/>
          <w:kern w:val="0"/>
          <w:sz w:val="28"/>
          <w:szCs w:val="28"/>
          <w:lang w:val="ru-RU" w:eastAsia="ru-RU"/>
          <w14:ligatures w14:val="none"/>
        </w:rPr>
        <w:t>.</w:t>
      </w:r>
    </w:p>
    <w:p w14:paraId="637E2B2F" w14:textId="6016A727" w:rsidR="00955F0E" w:rsidRPr="00D046BC" w:rsidRDefault="00A03B33" w:rsidP="00D046BC">
      <w:pPr>
        <w:spacing w:after="0" w:line="240" w:lineRule="auto"/>
        <w:ind w:firstLine="567"/>
        <w:contextualSpacing/>
        <w:jc w:val="both"/>
        <w:outlineLvl w:val="0"/>
        <w:rPr>
          <w:rFonts w:ascii="Times New Roman" w:eastAsia="Calibri" w:hAnsi="Times New Roman"/>
          <w:kern w:val="0"/>
          <w:sz w:val="28"/>
          <w:szCs w:val="28"/>
          <w:lang w:val="ru-RU" w:eastAsia="ru-RU"/>
          <w14:ligatures w14:val="none"/>
        </w:rPr>
      </w:pPr>
      <w:r w:rsidRPr="00A03B33">
        <w:rPr>
          <w:rFonts w:ascii="Times New Roman" w:eastAsia="Calibri" w:hAnsi="Times New Roman"/>
          <w:kern w:val="0"/>
          <w:sz w:val="28"/>
          <w:szCs w:val="28"/>
          <w:lang w:val="ru-RU" w:eastAsia="ru-RU"/>
          <w14:ligatures w14:val="none"/>
        </w:rPr>
        <w:t xml:space="preserve">                 </w:t>
      </w:r>
    </w:p>
    <w:p w14:paraId="5004BBC9" w14:textId="5D7819AF" w:rsidR="00A03B33" w:rsidRPr="00A03B33" w:rsidRDefault="00A03B33" w:rsidP="00A03B33">
      <w:pPr>
        <w:spacing w:after="0" w:line="240" w:lineRule="auto"/>
        <w:jc w:val="center"/>
        <w:outlineLvl w:val="0"/>
        <w:rPr>
          <w:rFonts w:ascii="Times New Roman" w:eastAsia="Times New Roman" w:hAnsi="Times New Roman"/>
          <w:b/>
          <w:kern w:val="0"/>
          <w:sz w:val="28"/>
          <w:szCs w:val="28"/>
          <w:lang w:val="ru-RU" w:eastAsia="ru-RU"/>
          <w14:ligatures w14:val="none"/>
        </w:rPr>
      </w:pPr>
      <w:r w:rsidRPr="00A03B33">
        <w:rPr>
          <w:rFonts w:ascii="Times New Roman" w:eastAsia="Times New Roman" w:hAnsi="Times New Roman"/>
          <w:b/>
          <w:kern w:val="0"/>
          <w:sz w:val="28"/>
          <w:szCs w:val="28"/>
          <w:lang w:val="ru-RU" w:eastAsia="ru-RU"/>
          <w14:ligatures w14:val="none"/>
        </w:rPr>
        <w:t xml:space="preserve">5. </w:t>
      </w:r>
      <w:proofErr w:type="spellStart"/>
      <w:r w:rsidRPr="00A03B33">
        <w:rPr>
          <w:rFonts w:ascii="Times New Roman" w:eastAsia="Times New Roman" w:hAnsi="Times New Roman"/>
          <w:b/>
          <w:kern w:val="0"/>
          <w:sz w:val="28"/>
          <w:szCs w:val="28"/>
          <w:lang w:val="ru-RU" w:eastAsia="ru-RU"/>
          <w14:ligatures w14:val="none"/>
        </w:rPr>
        <w:t>Обсяги</w:t>
      </w:r>
      <w:proofErr w:type="spellEnd"/>
      <w:r w:rsidRPr="00A03B33">
        <w:rPr>
          <w:rFonts w:ascii="Times New Roman" w:eastAsia="Times New Roman" w:hAnsi="Times New Roman"/>
          <w:b/>
          <w:kern w:val="0"/>
          <w:sz w:val="28"/>
          <w:szCs w:val="28"/>
          <w:lang w:val="ru-RU" w:eastAsia="ru-RU"/>
          <w14:ligatures w14:val="none"/>
        </w:rPr>
        <w:t xml:space="preserve"> та </w:t>
      </w:r>
      <w:proofErr w:type="spellStart"/>
      <w:r w:rsidRPr="00A03B33">
        <w:rPr>
          <w:rFonts w:ascii="Times New Roman" w:eastAsia="Times New Roman" w:hAnsi="Times New Roman"/>
          <w:b/>
          <w:kern w:val="0"/>
          <w:sz w:val="28"/>
          <w:szCs w:val="28"/>
          <w:lang w:val="ru-RU" w:eastAsia="ru-RU"/>
          <w14:ligatures w14:val="none"/>
        </w:rPr>
        <w:t>джерела</w:t>
      </w:r>
      <w:proofErr w:type="spellEnd"/>
      <w:r w:rsidRPr="00A03B33">
        <w:rPr>
          <w:rFonts w:ascii="Times New Roman" w:eastAsia="Times New Roman" w:hAnsi="Times New Roman"/>
          <w:b/>
          <w:kern w:val="0"/>
          <w:sz w:val="28"/>
          <w:szCs w:val="28"/>
          <w:lang w:val="ru-RU" w:eastAsia="ru-RU"/>
          <w14:ligatures w14:val="none"/>
        </w:rPr>
        <w:t xml:space="preserve"> </w:t>
      </w:r>
      <w:proofErr w:type="spellStart"/>
      <w:r w:rsidRPr="00A03B33">
        <w:rPr>
          <w:rFonts w:ascii="Times New Roman" w:eastAsia="Times New Roman" w:hAnsi="Times New Roman"/>
          <w:b/>
          <w:kern w:val="0"/>
          <w:sz w:val="28"/>
          <w:szCs w:val="28"/>
          <w:lang w:val="ru-RU" w:eastAsia="ru-RU"/>
          <w14:ligatures w14:val="none"/>
        </w:rPr>
        <w:t>фінансування</w:t>
      </w:r>
      <w:proofErr w:type="spellEnd"/>
      <w:r w:rsidRPr="00A03B33">
        <w:rPr>
          <w:rFonts w:ascii="Times New Roman" w:eastAsia="Times New Roman" w:hAnsi="Times New Roman"/>
          <w:b/>
          <w:kern w:val="0"/>
          <w:sz w:val="28"/>
          <w:szCs w:val="28"/>
          <w:lang w:val="ru-RU" w:eastAsia="ru-RU"/>
          <w14:ligatures w14:val="none"/>
        </w:rPr>
        <w:t xml:space="preserve"> </w:t>
      </w:r>
      <w:proofErr w:type="spellStart"/>
      <w:r w:rsidRPr="00A03B33">
        <w:rPr>
          <w:rFonts w:ascii="Times New Roman" w:eastAsia="Times New Roman" w:hAnsi="Times New Roman"/>
          <w:b/>
          <w:kern w:val="0"/>
          <w:sz w:val="28"/>
          <w:szCs w:val="28"/>
          <w:lang w:val="ru-RU" w:eastAsia="ru-RU"/>
          <w14:ligatures w14:val="none"/>
        </w:rPr>
        <w:t>Програми</w:t>
      </w:r>
      <w:proofErr w:type="spellEnd"/>
    </w:p>
    <w:p w14:paraId="56C5FE1A" w14:textId="034E3A52" w:rsidR="00103EFE" w:rsidRDefault="00A03B33" w:rsidP="00955F0E">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proofErr w:type="spellStart"/>
      <w:r w:rsidR="00955F0E" w:rsidRPr="00955F0E">
        <w:rPr>
          <w:rFonts w:ascii="Times New Roman" w:eastAsia="Times New Roman" w:hAnsi="Times New Roman"/>
          <w:kern w:val="0"/>
          <w:sz w:val="28"/>
          <w:szCs w:val="28"/>
          <w:lang w:val="ru-RU" w:eastAsia="ru-RU"/>
          <w14:ligatures w14:val="none"/>
        </w:rPr>
        <w:t>Фінансування</w:t>
      </w:r>
      <w:proofErr w:type="spellEnd"/>
      <w:r w:rsidR="00955F0E">
        <w:rPr>
          <w:rFonts w:ascii="Times New Roman" w:eastAsia="Times New Roman" w:hAnsi="Times New Roman"/>
          <w:kern w:val="0"/>
          <w:sz w:val="28"/>
          <w:szCs w:val="28"/>
          <w:lang w:val="ru-RU" w:eastAsia="ru-RU"/>
          <w14:ligatures w14:val="none"/>
        </w:rPr>
        <w:t xml:space="preserve"> </w:t>
      </w:r>
      <w:proofErr w:type="spellStart"/>
      <w:r w:rsidR="00955F0E">
        <w:rPr>
          <w:rFonts w:ascii="Times New Roman" w:eastAsia="Times New Roman" w:hAnsi="Times New Roman"/>
          <w:kern w:val="0"/>
          <w:sz w:val="28"/>
          <w:szCs w:val="28"/>
          <w:lang w:val="ru-RU" w:eastAsia="ru-RU"/>
          <w14:ligatures w14:val="none"/>
        </w:rPr>
        <w:t>виконання</w:t>
      </w:r>
      <w:proofErr w:type="spellEnd"/>
      <w:r w:rsidR="00955F0E">
        <w:rPr>
          <w:rFonts w:ascii="Times New Roman" w:eastAsia="Times New Roman" w:hAnsi="Times New Roman"/>
          <w:kern w:val="0"/>
          <w:sz w:val="28"/>
          <w:szCs w:val="28"/>
          <w:lang w:val="ru-RU" w:eastAsia="ru-RU"/>
          <w14:ligatures w14:val="none"/>
        </w:rPr>
        <w:t xml:space="preserve"> </w:t>
      </w:r>
      <w:proofErr w:type="spellStart"/>
      <w:r w:rsidR="00955F0E">
        <w:rPr>
          <w:rFonts w:ascii="Times New Roman" w:eastAsia="Times New Roman" w:hAnsi="Times New Roman"/>
          <w:kern w:val="0"/>
          <w:sz w:val="28"/>
          <w:szCs w:val="28"/>
          <w:lang w:val="ru-RU" w:eastAsia="ru-RU"/>
          <w14:ligatures w14:val="none"/>
        </w:rPr>
        <w:t>Програми</w:t>
      </w:r>
      <w:proofErr w:type="spellEnd"/>
      <w:r w:rsidR="00955F0E">
        <w:rPr>
          <w:rFonts w:ascii="Times New Roman" w:eastAsia="Times New Roman" w:hAnsi="Times New Roman"/>
          <w:kern w:val="0"/>
          <w:sz w:val="28"/>
          <w:szCs w:val="28"/>
          <w:lang w:val="ru-RU" w:eastAsia="ru-RU"/>
          <w14:ligatures w14:val="none"/>
        </w:rPr>
        <w:t xml:space="preserve"> </w:t>
      </w:r>
      <w:proofErr w:type="spellStart"/>
      <w:r w:rsidR="00955F0E">
        <w:rPr>
          <w:rFonts w:ascii="Times New Roman" w:eastAsia="Times New Roman" w:hAnsi="Times New Roman"/>
          <w:kern w:val="0"/>
          <w:sz w:val="28"/>
          <w:szCs w:val="28"/>
          <w:lang w:val="ru-RU" w:eastAsia="ru-RU"/>
          <w14:ligatures w14:val="none"/>
        </w:rPr>
        <w:t>здійснюватиметься</w:t>
      </w:r>
      <w:proofErr w:type="spellEnd"/>
      <w:r w:rsidR="00955F0E">
        <w:rPr>
          <w:rFonts w:ascii="Times New Roman" w:eastAsia="Times New Roman" w:hAnsi="Times New Roman"/>
          <w:kern w:val="0"/>
          <w:sz w:val="28"/>
          <w:szCs w:val="28"/>
          <w:lang w:val="ru-RU" w:eastAsia="ru-RU"/>
          <w14:ligatures w14:val="none"/>
        </w:rPr>
        <w:t xml:space="preserve"> в межах </w:t>
      </w:r>
      <w:proofErr w:type="spellStart"/>
      <w:r w:rsidR="00955F0E">
        <w:rPr>
          <w:rFonts w:ascii="Times New Roman" w:eastAsia="Times New Roman" w:hAnsi="Times New Roman"/>
          <w:kern w:val="0"/>
          <w:sz w:val="28"/>
          <w:szCs w:val="28"/>
          <w:lang w:val="ru-RU" w:eastAsia="ru-RU"/>
          <w14:ligatures w14:val="none"/>
        </w:rPr>
        <w:t>бюджетних</w:t>
      </w:r>
      <w:proofErr w:type="spellEnd"/>
      <w:r w:rsidR="00955F0E">
        <w:rPr>
          <w:rFonts w:ascii="Times New Roman" w:eastAsia="Times New Roman" w:hAnsi="Times New Roman"/>
          <w:kern w:val="0"/>
          <w:sz w:val="28"/>
          <w:szCs w:val="28"/>
          <w:lang w:val="ru-RU" w:eastAsia="ru-RU"/>
          <w14:ligatures w14:val="none"/>
        </w:rPr>
        <w:t xml:space="preserve"> </w:t>
      </w:r>
      <w:proofErr w:type="spellStart"/>
      <w:r w:rsidR="00955F0E">
        <w:rPr>
          <w:rFonts w:ascii="Times New Roman" w:eastAsia="Times New Roman" w:hAnsi="Times New Roman"/>
          <w:kern w:val="0"/>
          <w:sz w:val="28"/>
          <w:szCs w:val="28"/>
          <w:lang w:val="ru-RU" w:eastAsia="ru-RU"/>
          <w14:ligatures w14:val="none"/>
        </w:rPr>
        <w:t>призначень</w:t>
      </w:r>
      <w:proofErr w:type="spellEnd"/>
      <w:r w:rsidR="008465FC">
        <w:rPr>
          <w:rFonts w:ascii="Times New Roman" w:eastAsia="Times New Roman" w:hAnsi="Times New Roman"/>
          <w:kern w:val="0"/>
          <w:sz w:val="28"/>
          <w:szCs w:val="28"/>
          <w:lang w:val="ru-RU" w:eastAsia="ru-RU"/>
          <w14:ligatures w14:val="none"/>
        </w:rPr>
        <w:t xml:space="preserve">, </w:t>
      </w:r>
      <w:proofErr w:type="spellStart"/>
      <w:r w:rsidR="008465FC">
        <w:rPr>
          <w:rFonts w:ascii="Times New Roman" w:eastAsia="Times New Roman" w:hAnsi="Times New Roman"/>
          <w:kern w:val="0"/>
          <w:sz w:val="28"/>
          <w:szCs w:val="28"/>
          <w:lang w:val="ru-RU" w:eastAsia="ru-RU"/>
          <w14:ligatures w14:val="none"/>
        </w:rPr>
        <w:t>затверджених</w:t>
      </w:r>
      <w:proofErr w:type="spellEnd"/>
      <w:r w:rsidR="008465FC">
        <w:rPr>
          <w:rFonts w:ascii="Times New Roman" w:eastAsia="Times New Roman" w:hAnsi="Times New Roman"/>
          <w:kern w:val="0"/>
          <w:sz w:val="28"/>
          <w:szCs w:val="28"/>
          <w:lang w:val="ru-RU" w:eastAsia="ru-RU"/>
          <w14:ligatures w14:val="none"/>
        </w:rPr>
        <w:t xml:space="preserve"> </w:t>
      </w:r>
      <w:proofErr w:type="spellStart"/>
      <w:r w:rsidR="008465FC">
        <w:rPr>
          <w:rFonts w:ascii="Times New Roman" w:eastAsia="Times New Roman" w:hAnsi="Times New Roman"/>
          <w:kern w:val="0"/>
          <w:sz w:val="28"/>
          <w:szCs w:val="28"/>
          <w:lang w:val="ru-RU" w:eastAsia="ru-RU"/>
          <w14:ligatures w14:val="none"/>
        </w:rPr>
        <w:t>рішенням</w:t>
      </w:r>
      <w:proofErr w:type="spellEnd"/>
      <w:r w:rsidR="008465FC">
        <w:rPr>
          <w:rFonts w:ascii="Times New Roman" w:eastAsia="Times New Roman" w:hAnsi="Times New Roman"/>
          <w:kern w:val="0"/>
          <w:sz w:val="28"/>
          <w:szCs w:val="28"/>
          <w:lang w:val="ru-RU" w:eastAsia="ru-RU"/>
          <w14:ligatures w14:val="none"/>
        </w:rPr>
        <w:t xml:space="preserve"> </w:t>
      </w:r>
      <w:proofErr w:type="spellStart"/>
      <w:r w:rsidR="008465FC">
        <w:rPr>
          <w:rFonts w:ascii="Times New Roman" w:eastAsia="Times New Roman" w:hAnsi="Times New Roman"/>
          <w:kern w:val="0"/>
          <w:sz w:val="28"/>
          <w:szCs w:val="28"/>
          <w:lang w:val="ru-RU" w:eastAsia="ru-RU"/>
          <w14:ligatures w14:val="none"/>
        </w:rPr>
        <w:t>міської</w:t>
      </w:r>
      <w:proofErr w:type="spellEnd"/>
      <w:r w:rsidR="008465FC">
        <w:rPr>
          <w:rFonts w:ascii="Times New Roman" w:eastAsia="Times New Roman" w:hAnsi="Times New Roman"/>
          <w:kern w:val="0"/>
          <w:sz w:val="28"/>
          <w:szCs w:val="28"/>
          <w:lang w:val="ru-RU" w:eastAsia="ru-RU"/>
          <w14:ligatures w14:val="none"/>
        </w:rPr>
        <w:t xml:space="preserve"> ради про бюджет </w:t>
      </w:r>
      <w:proofErr w:type="spellStart"/>
      <w:r w:rsidR="008465FC">
        <w:rPr>
          <w:rFonts w:ascii="Times New Roman" w:eastAsia="Times New Roman" w:hAnsi="Times New Roman"/>
          <w:kern w:val="0"/>
          <w:sz w:val="28"/>
          <w:szCs w:val="28"/>
          <w:lang w:val="ru-RU" w:eastAsia="ru-RU"/>
          <w14:ligatures w14:val="none"/>
        </w:rPr>
        <w:t>Смілянської</w:t>
      </w:r>
      <w:proofErr w:type="spellEnd"/>
      <w:r w:rsidR="008465FC">
        <w:rPr>
          <w:rFonts w:ascii="Times New Roman" w:eastAsia="Times New Roman" w:hAnsi="Times New Roman"/>
          <w:kern w:val="0"/>
          <w:sz w:val="28"/>
          <w:szCs w:val="28"/>
          <w:lang w:val="ru-RU" w:eastAsia="ru-RU"/>
          <w14:ligatures w14:val="none"/>
        </w:rPr>
        <w:t xml:space="preserve"> </w:t>
      </w:r>
      <w:proofErr w:type="spellStart"/>
      <w:r w:rsidR="008465FC">
        <w:rPr>
          <w:rFonts w:ascii="Times New Roman" w:eastAsia="Times New Roman" w:hAnsi="Times New Roman"/>
          <w:kern w:val="0"/>
          <w:sz w:val="28"/>
          <w:szCs w:val="28"/>
          <w:lang w:val="ru-RU" w:eastAsia="ru-RU"/>
          <w14:ligatures w14:val="none"/>
        </w:rPr>
        <w:t>територіальної</w:t>
      </w:r>
      <w:proofErr w:type="spellEnd"/>
      <w:r w:rsidR="008465FC">
        <w:rPr>
          <w:rFonts w:ascii="Times New Roman" w:eastAsia="Times New Roman" w:hAnsi="Times New Roman"/>
          <w:kern w:val="0"/>
          <w:sz w:val="28"/>
          <w:szCs w:val="28"/>
          <w:lang w:val="ru-RU" w:eastAsia="ru-RU"/>
          <w14:ligatures w14:val="none"/>
        </w:rPr>
        <w:t xml:space="preserve"> </w:t>
      </w:r>
      <w:proofErr w:type="spellStart"/>
      <w:r w:rsidR="008465FC">
        <w:rPr>
          <w:rFonts w:ascii="Times New Roman" w:eastAsia="Times New Roman" w:hAnsi="Times New Roman"/>
          <w:kern w:val="0"/>
          <w:sz w:val="28"/>
          <w:szCs w:val="28"/>
          <w:lang w:val="ru-RU" w:eastAsia="ru-RU"/>
          <w14:ligatures w14:val="none"/>
        </w:rPr>
        <w:t>громади</w:t>
      </w:r>
      <w:proofErr w:type="spellEnd"/>
      <w:r w:rsidR="008465FC">
        <w:rPr>
          <w:rFonts w:ascii="Times New Roman" w:eastAsia="Times New Roman" w:hAnsi="Times New Roman"/>
          <w:kern w:val="0"/>
          <w:sz w:val="28"/>
          <w:szCs w:val="28"/>
          <w:lang w:val="ru-RU" w:eastAsia="ru-RU"/>
          <w14:ligatures w14:val="none"/>
        </w:rPr>
        <w:t xml:space="preserve"> на </w:t>
      </w:r>
      <w:proofErr w:type="spellStart"/>
      <w:r w:rsidR="008465FC">
        <w:rPr>
          <w:rFonts w:ascii="Times New Roman" w:eastAsia="Times New Roman" w:hAnsi="Times New Roman"/>
          <w:kern w:val="0"/>
          <w:sz w:val="28"/>
          <w:szCs w:val="28"/>
          <w:lang w:val="ru-RU" w:eastAsia="ru-RU"/>
          <w14:ligatures w14:val="none"/>
        </w:rPr>
        <w:t>відповідний</w:t>
      </w:r>
      <w:proofErr w:type="spellEnd"/>
      <w:r w:rsidR="008465FC">
        <w:rPr>
          <w:rFonts w:ascii="Times New Roman" w:eastAsia="Times New Roman" w:hAnsi="Times New Roman"/>
          <w:kern w:val="0"/>
          <w:sz w:val="28"/>
          <w:szCs w:val="28"/>
          <w:lang w:val="ru-RU" w:eastAsia="ru-RU"/>
          <w14:ligatures w14:val="none"/>
        </w:rPr>
        <w:t xml:space="preserve"> </w:t>
      </w:r>
      <w:proofErr w:type="spellStart"/>
      <w:r w:rsidR="008465FC">
        <w:rPr>
          <w:rFonts w:ascii="Times New Roman" w:eastAsia="Times New Roman" w:hAnsi="Times New Roman"/>
          <w:kern w:val="0"/>
          <w:sz w:val="28"/>
          <w:szCs w:val="28"/>
          <w:lang w:val="ru-RU" w:eastAsia="ru-RU"/>
          <w14:ligatures w14:val="none"/>
        </w:rPr>
        <w:t>рік</w:t>
      </w:r>
      <w:proofErr w:type="spellEnd"/>
      <w:r w:rsidR="008465FC">
        <w:rPr>
          <w:rFonts w:ascii="Times New Roman" w:eastAsia="Times New Roman" w:hAnsi="Times New Roman"/>
          <w:kern w:val="0"/>
          <w:sz w:val="28"/>
          <w:szCs w:val="28"/>
          <w:lang w:val="ru-RU" w:eastAsia="ru-RU"/>
          <w14:ligatures w14:val="none"/>
        </w:rPr>
        <w:t xml:space="preserve"> через головного </w:t>
      </w:r>
      <w:proofErr w:type="spellStart"/>
      <w:r w:rsidR="008465FC">
        <w:rPr>
          <w:rFonts w:ascii="Times New Roman" w:eastAsia="Times New Roman" w:hAnsi="Times New Roman"/>
          <w:kern w:val="0"/>
          <w:sz w:val="28"/>
          <w:szCs w:val="28"/>
          <w:lang w:val="ru-RU" w:eastAsia="ru-RU"/>
          <w14:ligatures w14:val="none"/>
        </w:rPr>
        <w:t>розпорядника</w:t>
      </w:r>
      <w:proofErr w:type="spellEnd"/>
      <w:r w:rsidR="008465FC">
        <w:rPr>
          <w:rFonts w:ascii="Times New Roman" w:eastAsia="Times New Roman" w:hAnsi="Times New Roman"/>
          <w:kern w:val="0"/>
          <w:sz w:val="28"/>
          <w:szCs w:val="28"/>
          <w:lang w:val="ru-RU" w:eastAsia="ru-RU"/>
          <w14:ligatures w14:val="none"/>
        </w:rPr>
        <w:t xml:space="preserve"> </w:t>
      </w:r>
      <w:proofErr w:type="spellStart"/>
      <w:r w:rsidR="008465FC">
        <w:rPr>
          <w:rFonts w:ascii="Times New Roman" w:eastAsia="Times New Roman" w:hAnsi="Times New Roman"/>
          <w:kern w:val="0"/>
          <w:sz w:val="28"/>
          <w:szCs w:val="28"/>
          <w:lang w:val="ru-RU" w:eastAsia="ru-RU"/>
          <w14:ligatures w14:val="none"/>
        </w:rPr>
        <w:t>коштів</w:t>
      </w:r>
      <w:proofErr w:type="spellEnd"/>
      <w:r w:rsidR="008465FC">
        <w:rPr>
          <w:rFonts w:ascii="Times New Roman" w:eastAsia="Times New Roman" w:hAnsi="Times New Roman"/>
          <w:kern w:val="0"/>
          <w:sz w:val="28"/>
          <w:szCs w:val="28"/>
          <w:lang w:val="ru-RU" w:eastAsia="ru-RU"/>
          <w14:ligatures w14:val="none"/>
        </w:rPr>
        <w:t xml:space="preserve"> – </w:t>
      </w:r>
      <w:proofErr w:type="spellStart"/>
      <w:r w:rsidR="008465FC">
        <w:rPr>
          <w:rFonts w:ascii="Times New Roman" w:eastAsia="Times New Roman" w:hAnsi="Times New Roman"/>
          <w:kern w:val="0"/>
          <w:sz w:val="28"/>
          <w:szCs w:val="28"/>
          <w:lang w:val="ru-RU" w:eastAsia="ru-RU"/>
          <w14:ligatures w14:val="none"/>
        </w:rPr>
        <w:t>виконавчий</w:t>
      </w:r>
      <w:proofErr w:type="spellEnd"/>
      <w:r w:rsidR="008465FC">
        <w:rPr>
          <w:rFonts w:ascii="Times New Roman" w:eastAsia="Times New Roman" w:hAnsi="Times New Roman"/>
          <w:kern w:val="0"/>
          <w:sz w:val="28"/>
          <w:szCs w:val="28"/>
          <w:lang w:val="ru-RU" w:eastAsia="ru-RU"/>
          <w14:ligatures w14:val="none"/>
        </w:rPr>
        <w:t xml:space="preserve"> </w:t>
      </w:r>
      <w:proofErr w:type="spellStart"/>
      <w:r w:rsidR="008465FC">
        <w:rPr>
          <w:rFonts w:ascii="Times New Roman" w:eastAsia="Times New Roman" w:hAnsi="Times New Roman"/>
          <w:kern w:val="0"/>
          <w:sz w:val="28"/>
          <w:szCs w:val="28"/>
          <w:lang w:val="ru-RU" w:eastAsia="ru-RU"/>
          <w14:ligatures w14:val="none"/>
        </w:rPr>
        <w:t>комітет</w:t>
      </w:r>
      <w:proofErr w:type="spellEnd"/>
      <w:r w:rsidR="008465FC">
        <w:rPr>
          <w:rFonts w:ascii="Times New Roman" w:eastAsia="Times New Roman" w:hAnsi="Times New Roman"/>
          <w:kern w:val="0"/>
          <w:sz w:val="28"/>
          <w:szCs w:val="28"/>
          <w:lang w:val="ru-RU" w:eastAsia="ru-RU"/>
          <w14:ligatures w14:val="none"/>
        </w:rPr>
        <w:t xml:space="preserve"> </w:t>
      </w:r>
      <w:proofErr w:type="spellStart"/>
      <w:r w:rsidR="008465FC">
        <w:rPr>
          <w:rFonts w:ascii="Times New Roman" w:eastAsia="Times New Roman" w:hAnsi="Times New Roman"/>
          <w:kern w:val="0"/>
          <w:sz w:val="28"/>
          <w:szCs w:val="28"/>
          <w:lang w:val="ru-RU" w:eastAsia="ru-RU"/>
          <w14:ligatures w14:val="none"/>
        </w:rPr>
        <w:t>Смілянської</w:t>
      </w:r>
      <w:proofErr w:type="spellEnd"/>
      <w:r w:rsidR="008465FC">
        <w:rPr>
          <w:rFonts w:ascii="Times New Roman" w:eastAsia="Times New Roman" w:hAnsi="Times New Roman"/>
          <w:kern w:val="0"/>
          <w:sz w:val="28"/>
          <w:szCs w:val="28"/>
          <w:lang w:val="ru-RU" w:eastAsia="ru-RU"/>
          <w14:ligatures w14:val="none"/>
        </w:rPr>
        <w:t xml:space="preserve"> </w:t>
      </w:r>
      <w:proofErr w:type="spellStart"/>
      <w:r w:rsidR="008465FC">
        <w:rPr>
          <w:rFonts w:ascii="Times New Roman" w:eastAsia="Times New Roman" w:hAnsi="Times New Roman"/>
          <w:kern w:val="0"/>
          <w:sz w:val="28"/>
          <w:szCs w:val="28"/>
          <w:lang w:val="ru-RU" w:eastAsia="ru-RU"/>
          <w14:ligatures w14:val="none"/>
        </w:rPr>
        <w:t>міської</w:t>
      </w:r>
      <w:proofErr w:type="spellEnd"/>
      <w:r w:rsidR="008465FC">
        <w:rPr>
          <w:rFonts w:ascii="Times New Roman" w:eastAsia="Times New Roman" w:hAnsi="Times New Roman"/>
          <w:kern w:val="0"/>
          <w:sz w:val="28"/>
          <w:szCs w:val="28"/>
          <w:lang w:val="ru-RU" w:eastAsia="ru-RU"/>
          <w14:ligatures w14:val="none"/>
        </w:rPr>
        <w:t xml:space="preserve"> ради.</w:t>
      </w:r>
    </w:p>
    <w:p w14:paraId="7B2149DA" w14:textId="77777777" w:rsidR="00D046BC" w:rsidRDefault="008465FC" w:rsidP="00955F0E">
      <w:pPr>
        <w:spacing w:after="0" w:line="240" w:lineRule="auto"/>
        <w:jc w:val="both"/>
        <w:outlineLvl w:val="0"/>
        <w:rPr>
          <w:rFonts w:ascii="Times New Roman" w:eastAsia="Times New Roman" w:hAnsi="Times New Roman"/>
          <w:kern w:val="0"/>
          <w:sz w:val="28"/>
          <w:szCs w:val="28"/>
          <w:lang w:val="ru-RU" w:eastAsia="ru-RU"/>
          <w14:ligatures w14:val="none"/>
        </w:rPr>
      </w:pPr>
      <w:r>
        <w:rPr>
          <w:rFonts w:ascii="Times New Roman" w:eastAsia="Times New Roman" w:hAnsi="Times New Roman"/>
          <w:kern w:val="0"/>
          <w:sz w:val="28"/>
          <w:szCs w:val="28"/>
          <w:lang w:val="ru-RU" w:eastAsia="ru-RU"/>
          <w14:ligatures w14:val="none"/>
        </w:rPr>
        <w:t xml:space="preserve">       </w:t>
      </w:r>
    </w:p>
    <w:p w14:paraId="3CFC52A2" w14:textId="77777777" w:rsidR="00BA0CCE" w:rsidRDefault="00BA0CCE" w:rsidP="00D046BC">
      <w:pPr>
        <w:spacing w:after="0" w:line="240" w:lineRule="auto"/>
        <w:jc w:val="right"/>
        <w:outlineLvl w:val="0"/>
        <w:rPr>
          <w:rFonts w:ascii="Times New Roman" w:eastAsia="Times New Roman" w:hAnsi="Times New Roman"/>
          <w:kern w:val="0"/>
          <w:lang w:eastAsia="ru-RU"/>
          <w14:ligatures w14:val="none"/>
        </w:rPr>
      </w:pPr>
    </w:p>
    <w:p w14:paraId="146A8A75" w14:textId="4A5F16D9" w:rsidR="00D046BC" w:rsidRPr="00A03B33" w:rsidRDefault="00D046BC" w:rsidP="00D046BC">
      <w:pPr>
        <w:spacing w:after="0" w:line="240" w:lineRule="auto"/>
        <w:jc w:val="right"/>
        <w:outlineLvl w:val="0"/>
        <w:rPr>
          <w:rFonts w:ascii="Times New Roman" w:eastAsia="Times New Roman" w:hAnsi="Times New Roman"/>
          <w:kern w:val="0"/>
          <w:lang w:eastAsia="ru-RU"/>
          <w14:ligatures w14:val="none"/>
        </w:rPr>
      </w:pPr>
      <w:r>
        <w:rPr>
          <w:rFonts w:ascii="Times New Roman" w:eastAsia="Times New Roman" w:hAnsi="Times New Roman"/>
          <w:kern w:val="0"/>
          <w:lang w:eastAsia="ru-RU"/>
          <w14:ligatures w14:val="none"/>
        </w:rPr>
        <w:t>П</w:t>
      </w:r>
      <w:r w:rsidRPr="00A03B33">
        <w:rPr>
          <w:rFonts w:ascii="Times New Roman" w:eastAsia="Times New Roman" w:hAnsi="Times New Roman"/>
          <w:kern w:val="0"/>
          <w:lang w:eastAsia="ru-RU"/>
          <w14:ligatures w14:val="none"/>
        </w:rPr>
        <w:t>родовження додатк</w:t>
      </w:r>
      <w:r>
        <w:rPr>
          <w:rFonts w:ascii="Times New Roman" w:eastAsia="Times New Roman" w:hAnsi="Times New Roman"/>
          <w:kern w:val="0"/>
          <w:lang w:eastAsia="ru-RU"/>
          <w14:ligatures w14:val="none"/>
        </w:rPr>
        <w:t>а</w:t>
      </w:r>
    </w:p>
    <w:p w14:paraId="319C6491" w14:textId="77777777" w:rsidR="00D046BC" w:rsidRDefault="00D046BC" w:rsidP="00955F0E">
      <w:pPr>
        <w:spacing w:after="0" w:line="240" w:lineRule="auto"/>
        <w:jc w:val="both"/>
        <w:outlineLvl w:val="0"/>
        <w:rPr>
          <w:rFonts w:ascii="Times New Roman" w:eastAsia="Times New Roman" w:hAnsi="Times New Roman"/>
          <w:kern w:val="0"/>
          <w:sz w:val="28"/>
          <w:szCs w:val="28"/>
          <w:lang w:val="ru-RU" w:eastAsia="ru-RU"/>
          <w14:ligatures w14:val="none"/>
        </w:rPr>
      </w:pPr>
    </w:p>
    <w:p w14:paraId="495245BB" w14:textId="0341A3A9" w:rsidR="008465FC" w:rsidRPr="00955F0E" w:rsidRDefault="00D046BC" w:rsidP="00955F0E">
      <w:pPr>
        <w:spacing w:after="0" w:line="240" w:lineRule="auto"/>
        <w:jc w:val="both"/>
        <w:outlineLvl w:val="0"/>
        <w:rPr>
          <w:rFonts w:ascii="Times New Roman" w:eastAsia="Times New Roman" w:hAnsi="Times New Roman"/>
          <w:kern w:val="0"/>
          <w:sz w:val="28"/>
          <w:szCs w:val="28"/>
          <w:lang w:eastAsia="ru-RU"/>
          <w14:ligatures w14:val="none"/>
        </w:rPr>
      </w:pPr>
      <w:r>
        <w:rPr>
          <w:rFonts w:ascii="Times New Roman" w:eastAsia="Times New Roman" w:hAnsi="Times New Roman"/>
          <w:kern w:val="0"/>
          <w:sz w:val="28"/>
          <w:szCs w:val="28"/>
          <w:lang w:val="ru-RU" w:eastAsia="ru-RU"/>
          <w14:ligatures w14:val="none"/>
        </w:rPr>
        <w:t xml:space="preserve">     </w:t>
      </w:r>
      <w:proofErr w:type="spellStart"/>
      <w:r w:rsidR="008465FC">
        <w:rPr>
          <w:rFonts w:ascii="Times New Roman" w:eastAsia="Times New Roman" w:hAnsi="Times New Roman"/>
          <w:kern w:val="0"/>
          <w:sz w:val="28"/>
          <w:szCs w:val="28"/>
          <w:lang w:val="ru-RU" w:eastAsia="ru-RU"/>
          <w14:ligatures w14:val="none"/>
        </w:rPr>
        <w:t>Головним</w:t>
      </w:r>
      <w:proofErr w:type="spellEnd"/>
      <w:r w:rsidR="008465FC">
        <w:rPr>
          <w:rFonts w:ascii="Times New Roman" w:eastAsia="Times New Roman" w:hAnsi="Times New Roman"/>
          <w:kern w:val="0"/>
          <w:sz w:val="28"/>
          <w:szCs w:val="28"/>
          <w:lang w:val="ru-RU" w:eastAsia="ru-RU"/>
          <w14:ligatures w14:val="none"/>
        </w:rPr>
        <w:t xml:space="preserve"> </w:t>
      </w:r>
      <w:proofErr w:type="spellStart"/>
      <w:r w:rsidR="008465FC">
        <w:rPr>
          <w:rFonts w:ascii="Times New Roman" w:eastAsia="Times New Roman" w:hAnsi="Times New Roman"/>
          <w:kern w:val="0"/>
          <w:sz w:val="28"/>
          <w:szCs w:val="28"/>
          <w:lang w:val="ru-RU" w:eastAsia="ru-RU"/>
          <w14:ligatures w14:val="none"/>
        </w:rPr>
        <w:t>розпорядником</w:t>
      </w:r>
      <w:proofErr w:type="spellEnd"/>
      <w:r w:rsidR="008465FC">
        <w:rPr>
          <w:rFonts w:ascii="Times New Roman" w:eastAsia="Times New Roman" w:hAnsi="Times New Roman"/>
          <w:kern w:val="0"/>
          <w:sz w:val="28"/>
          <w:szCs w:val="28"/>
          <w:lang w:val="ru-RU" w:eastAsia="ru-RU"/>
          <w14:ligatures w14:val="none"/>
        </w:rPr>
        <w:t xml:space="preserve"> </w:t>
      </w:r>
      <w:proofErr w:type="spellStart"/>
      <w:r w:rsidR="008465FC">
        <w:rPr>
          <w:rFonts w:ascii="Times New Roman" w:eastAsia="Times New Roman" w:hAnsi="Times New Roman"/>
          <w:kern w:val="0"/>
          <w:sz w:val="28"/>
          <w:szCs w:val="28"/>
          <w:lang w:val="ru-RU" w:eastAsia="ru-RU"/>
          <w14:ligatures w14:val="none"/>
        </w:rPr>
        <w:t>коштів</w:t>
      </w:r>
      <w:proofErr w:type="spellEnd"/>
      <w:r w:rsidR="008465FC">
        <w:rPr>
          <w:rFonts w:ascii="Times New Roman" w:eastAsia="Times New Roman" w:hAnsi="Times New Roman"/>
          <w:kern w:val="0"/>
          <w:sz w:val="28"/>
          <w:szCs w:val="28"/>
          <w:lang w:val="ru-RU" w:eastAsia="ru-RU"/>
          <w14:ligatures w14:val="none"/>
        </w:rPr>
        <w:t xml:space="preserve"> </w:t>
      </w:r>
      <w:proofErr w:type="spellStart"/>
      <w:r w:rsidR="008465FC">
        <w:rPr>
          <w:rFonts w:ascii="Times New Roman" w:eastAsia="Times New Roman" w:hAnsi="Times New Roman"/>
          <w:kern w:val="0"/>
          <w:sz w:val="28"/>
          <w:szCs w:val="28"/>
          <w:lang w:val="ru-RU" w:eastAsia="ru-RU"/>
          <w14:ligatures w14:val="none"/>
        </w:rPr>
        <w:t>Програми</w:t>
      </w:r>
      <w:proofErr w:type="spellEnd"/>
      <w:r w:rsidR="008465FC">
        <w:rPr>
          <w:rFonts w:ascii="Times New Roman" w:eastAsia="Times New Roman" w:hAnsi="Times New Roman"/>
          <w:kern w:val="0"/>
          <w:sz w:val="28"/>
          <w:szCs w:val="28"/>
          <w:lang w:val="ru-RU" w:eastAsia="ru-RU"/>
          <w14:ligatures w14:val="none"/>
        </w:rPr>
        <w:t xml:space="preserve"> є </w:t>
      </w:r>
      <w:proofErr w:type="spellStart"/>
      <w:r w:rsidR="008465FC">
        <w:rPr>
          <w:rFonts w:ascii="Times New Roman" w:eastAsia="Times New Roman" w:hAnsi="Times New Roman"/>
          <w:kern w:val="0"/>
          <w:sz w:val="28"/>
          <w:szCs w:val="28"/>
          <w:lang w:val="ru-RU" w:eastAsia="ru-RU"/>
          <w14:ligatures w14:val="none"/>
        </w:rPr>
        <w:t>виконавчий</w:t>
      </w:r>
      <w:proofErr w:type="spellEnd"/>
      <w:r w:rsidR="008465FC">
        <w:rPr>
          <w:rFonts w:ascii="Times New Roman" w:eastAsia="Times New Roman" w:hAnsi="Times New Roman"/>
          <w:kern w:val="0"/>
          <w:sz w:val="28"/>
          <w:szCs w:val="28"/>
          <w:lang w:val="ru-RU" w:eastAsia="ru-RU"/>
          <w14:ligatures w14:val="none"/>
        </w:rPr>
        <w:t xml:space="preserve"> </w:t>
      </w:r>
      <w:proofErr w:type="spellStart"/>
      <w:r w:rsidR="008465FC">
        <w:rPr>
          <w:rFonts w:ascii="Times New Roman" w:eastAsia="Times New Roman" w:hAnsi="Times New Roman"/>
          <w:kern w:val="0"/>
          <w:sz w:val="28"/>
          <w:szCs w:val="28"/>
          <w:lang w:val="ru-RU" w:eastAsia="ru-RU"/>
          <w14:ligatures w14:val="none"/>
        </w:rPr>
        <w:t>комітет</w:t>
      </w:r>
      <w:proofErr w:type="spellEnd"/>
      <w:r w:rsidR="008465FC">
        <w:rPr>
          <w:rFonts w:ascii="Times New Roman" w:eastAsia="Times New Roman" w:hAnsi="Times New Roman"/>
          <w:kern w:val="0"/>
          <w:sz w:val="28"/>
          <w:szCs w:val="28"/>
          <w:lang w:val="ru-RU" w:eastAsia="ru-RU"/>
          <w14:ligatures w14:val="none"/>
        </w:rPr>
        <w:t xml:space="preserve"> </w:t>
      </w:r>
      <w:proofErr w:type="spellStart"/>
      <w:r w:rsidR="008465FC">
        <w:rPr>
          <w:rFonts w:ascii="Times New Roman" w:eastAsia="Times New Roman" w:hAnsi="Times New Roman"/>
          <w:kern w:val="0"/>
          <w:sz w:val="28"/>
          <w:szCs w:val="28"/>
          <w:lang w:val="ru-RU" w:eastAsia="ru-RU"/>
          <w14:ligatures w14:val="none"/>
        </w:rPr>
        <w:t>Смілянської</w:t>
      </w:r>
      <w:proofErr w:type="spellEnd"/>
      <w:r w:rsidR="008465FC">
        <w:rPr>
          <w:rFonts w:ascii="Times New Roman" w:eastAsia="Times New Roman" w:hAnsi="Times New Roman"/>
          <w:kern w:val="0"/>
          <w:sz w:val="28"/>
          <w:szCs w:val="28"/>
          <w:lang w:val="ru-RU" w:eastAsia="ru-RU"/>
          <w14:ligatures w14:val="none"/>
        </w:rPr>
        <w:t xml:space="preserve"> </w:t>
      </w:r>
      <w:proofErr w:type="spellStart"/>
      <w:r w:rsidR="008465FC">
        <w:rPr>
          <w:rFonts w:ascii="Times New Roman" w:eastAsia="Times New Roman" w:hAnsi="Times New Roman"/>
          <w:kern w:val="0"/>
          <w:sz w:val="28"/>
          <w:szCs w:val="28"/>
          <w:lang w:val="ru-RU" w:eastAsia="ru-RU"/>
          <w14:ligatures w14:val="none"/>
        </w:rPr>
        <w:t>міської</w:t>
      </w:r>
      <w:proofErr w:type="spellEnd"/>
      <w:r w:rsidR="008465FC">
        <w:rPr>
          <w:rFonts w:ascii="Times New Roman" w:eastAsia="Times New Roman" w:hAnsi="Times New Roman"/>
          <w:kern w:val="0"/>
          <w:sz w:val="28"/>
          <w:szCs w:val="28"/>
          <w:lang w:val="ru-RU" w:eastAsia="ru-RU"/>
          <w14:ligatures w14:val="none"/>
        </w:rPr>
        <w:t xml:space="preserve"> ради, </w:t>
      </w:r>
      <w:proofErr w:type="spellStart"/>
      <w:r w:rsidR="008465FC">
        <w:rPr>
          <w:rFonts w:ascii="Times New Roman" w:eastAsia="Times New Roman" w:hAnsi="Times New Roman"/>
          <w:kern w:val="0"/>
          <w:sz w:val="28"/>
          <w:szCs w:val="28"/>
          <w:lang w:val="ru-RU" w:eastAsia="ru-RU"/>
          <w14:ligatures w14:val="none"/>
        </w:rPr>
        <w:t>відповідальним</w:t>
      </w:r>
      <w:proofErr w:type="spellEnd"/>
      <w:r w:rsidR="008465FC">
        <w:rPr>
          <w:rFonts w:ascii="Times New Roman" w:eastAsia="Times New Roman" w:hAnsi="Times New Roman"/>
          <w:kern w:val="0"/>
          <w:sz w:val="28"/>
          <w:szCs w:val="28"/>
          <w:lang w:val="ru-RU" w:eastAsia="ru-RU"/>
          <w14:ligatures w14:val="none"/>
        </w:rPr>
        <w:t xml:space="preserve"> </w:t>
      </w:r>
      <w:proofErr w:type="spellStart"/>
      <w:r w:rsidR="008465FC">
        <w:rPr>
          <w:rFonts w:ascii="Times New Roman" w:eastAsia="Times New Roman" w:hAnsi="Times New Roman"/>
          <w:kern w:val="0"/>
          <w:sz w:val="28"/>
          <w:szCs w:val="28"/>
          <w:lang w:val="ru-RU" w:eastAsia="ru-RU"/>
          <w14:ligatures w14:val="none"/>
        </w:rPr>
        <w:t>виконавцем</w:t>
      </w:r>
      <w:proofErr w:type="spellEnd"/>
      <w:r w:rsidR="008465FC">
        <w:rPr>
          <w:rFonts w:ascii="Times New Roman" w:eastAsia="Times New Roman" w:hAnsi="Times New Roman"/>
          <w:kern w:val="0"/>
          <w:sz w:val="28"/>
          <w:szCs w:val="28"/>
          <w:lang w:val="ru-RU" w:eastAsia="ru-RU"/>
          <w14:ligatures w14:val="none"/>
        </w:rPr>
        <w:t xml:space="preserve"> є служба </w:t>
      </w:r>
      <w:proofErr w:type="gramStart"/>
      <w:r w:rsidR="008465FC">
        <w:rPr>
          <w:rFonts w:ascii="Times New Roman" w:eastAsia="Times New Roman" w:hAnsi="Times New Roman"/>
          <w:kern w:val="0"/>
          <w:sz w:val="28"/>
          <w:szCs w:val="28"/>
          <w:lang w:val="ru-RU" w:eastAsia="ru-RU"/>
          <w14:ligatures w14:val="none"/>
        </w:rPr>
        <w:t>у справах</w:t>
      </w:r>
      <w:proofErr w:type="gramEnd"/>
      <w:r w:rsidR="008465FC">
        <w:rPr>
          <w:rFonts w:ascii="Times New Roman" w:eastAsia="Times New Roman" w:hAnsi="Times New Roman"/>
          <w:kern w:val="0"/>
          <w:sz w:val="28"/>
          <w:szCs w:val="28"/>
          <w:lang w:val="ru-RU" w:eastAsia="ru-RU"/>
          <w14:ligatures w14:val="none"/>
        </w:rPr>
        <w:t xml:space="preserve"> </w:t>
      </w:r>
      <w:proofErr w:type="spellStart"/>
      <w:r w:rsidR="008465FC">
        <w:rPr>
          <w:rFonts w:ascii="Times New Roman" w:eastAsia="Times New Roman" w:hAnsi="Times New Roman"/>
          <w:kern w:val="0"/>
          <w:sz w:val="28"/>
          <w:szCs w:val="28"/>
          <w:lang w:val="ru-RU" w:eastAsia="ru-RU"/>
          <w14:ligatures w14:val="none"/>
        </w:rPr>
        <w:t>дітей</w:t>
      </w:r>
      <w:proofErr w:type="spellEnd"/>
      <w:r w:rsidR="008465FC">
        <w:rPr>
          <w:rFonts w:ascii="Times New Roman" w:eastAsia="Times New Roman" w:hAnsi="Times New Roman"/>
          <w:kern w:val="0"/>
          <w:sz w:val="28"/>
          <w:szCs w:val="28"/>
          <w:lang w:val="ru-RU" w:eastAsia="ru-RU"/>
          <w14:ligatures w14:val="none"/>
        </w:rPr>
        <w:t xml:space="preserve">, яка </w:t>
      </w:r>
      <w:proofErr w:type="spellStart"/>
      <w:r w:rsidR="008465FC">
        <w:rPr>
          <w:rFonts w:ascii="Times New Roman" w:eastAsia="Times New Roman" w:hAnsi="Times New Roman"/>
          <w:kern w:val="0"/>
          <w:sz w:val="28"/>
          <w:szCs w:val="28"/>
          <w:lang w:val="ru-RU" w:eastAsia="ru-RU"/>
          <w14:ligatures w14:val="none"/>
        </w:rPr>
        <w:t>забезпечує</w:t>
      </w:r>
      <w:proofErr w:type="spellEnd"/>
      <w:r w:rsidR="008465FC">
        <w:rPr>
          <w:rFonts w:ascii="Times New Roman" w:eastAsia="Times New Roman" w:hAnsi="Times New Roman"/>
          <w:kern w:val="0"/>
          <w:sz w:val="28"/>
          <w:szCs w:val="28"/>
          <w:lang w:val="ru-RU" w:eastAsia="ru-RU"/>
          <w14:ligatures w14:val="none"/>
        </w:rPr>
        <w:t xml:space="preserve"> </w:t>
      </w:r>
      <w:proofErr w:type="spellStart"/>
      <w:r w:rsidR="008465FC">
        <w:rPr>
          <w:rFonts w:ascii="Times New Roman" w:eastAsia="Times New Roman" w:hAnsi="Times New Roman"/>
          <w:kern w:val="0"/>
          <w:sz w:val="28"/>
          <w:szCs w:val="28"/>
          <w:lang w:val="ru-RU" w:eastAsia="ru-RU"/>
          <w14:ligatures w14:val="none"/>
        </w:rPr>
        <w:t>цільове</w:t>
      </w:r>
      <w:proofErr w:type="spellEnd"/>
      <w:r w:rsidR="008465FC">
        <w:rPr>
          <w:rFonts w:ascii="Times New Roman" w:eastAsia="Times New Roman" w:hAnsi="Times New Roman"/>
          <w:kern w:val="0"/>
          <w:sz w:val="28"/>
          <w:szCs w:val="28"/>
          <w:lang w:val="ru-RU" w:eastAsia="ru-RU"/>
          <w14:ligatures w14:val="none"/>
        </w:rPr>
        <w:t xml:space="preserve"> та </w:t>
      </w:r>
      <w:proofErr w:type="spellStart"/>
      <w:r w:rsidR="008465FC">
        <w:rPr>
          <w:rFonts w:ascii="Times New Roman" w:eastAsia="Times New Roman" w:hAnsi="Times New Roman"/>
          <w:kern w:val="0"/>
          <w:sz w:val="28"/>
          <w:szCs w:val="28"/>
          <w:lang w:val="ru-RU" w:eastAsia="ru-RU"/>
          <w14:ligatures w14:val="none"/>
        </w:rPr>
        <w:t>ефективне</w:t>
      </w:r>
      <w:proofErr w:type="spellEnd"/>
      <w:r w:rsidR="008465FC">
        <w:rPr>
          <w:rFonts w:ascii="Times New Roman" w:eastAsia="Times New Roman" w:hAnsi="Times New Roman"/>
          <w:kern w:val="0"/>
          <w:sz w:val="28"/>
          <w:szCs w:val="28"/>
          <w:lang w:val="ru-RU" w:eastAsia="ru-RU"/>
          <w14:ligatures w14:val="none"/>
        </w:rPr>
        <w:t xml:space="preserve"> </w:t>
      </w:r>
      <w:proofErr w:type="spellStart"/>
      <w:r w:rsidR="008465FC">
        <w:rPr>
          <w:rFonts w:ascii="Times New Roman" w:eastAsia="Times New Roman" w:hAnsi="Times New Roman"/>
          <w:kern w:val="0"/>
          <w:sz w:val="28"/>
          <w:szCs w:val="28"/>
          <w:lang w:val="ru-RU" w:eastAsia="ru-RU"/>
          <w14:ligatures w14:val="none"/>
        </w:rPr>
        <w:t>використання</w:t>
      </w:r>
      <w:proofErr w:type="spellEnd"/>
      <w:r w:rsidR="008465FC">
        <w:rPr>
          <w:rFonts w:ascii="Times New Roman" w:eastAsia="Times New Roman" w:hAnsi="Times New Roman"/>
          <w:kern w:val="0"/>
          <w:sz w:val="28"/>
          <w:szCs w:val="28"/>
          <w:lang w:val="ru-RU" w:eastAsia="ru-RU"/>
          <w14:ligatures w14:val="none"/>
        </w:rPr>
        <w:t xml:space="preserve"> </w:t>
      </w:r>
      <w:proofErr w:type="spellStart"/>
      <w:r w:rsidR="008465FC">
        <w:rPr>
          <w:rFonts w:ascii="Times New Roman" w:eastAsia="Times New Roman" w:hAnsi="Times New Roman"/>
          <w:kern w:val="0"/>
          <w:sz w:val="28"/>
          <w:szCs w:val="28"/>
          <w:lang w:val="ru-RU" w:eastAsia="ru-RU"/>
          <w14:ligatures w14:val="none"/>
        </w:rPr>
        <w:t>бюджетних</w:t>
      </w:r>
      <w:proofErr w:type="spellEnd"/>
      <w:r w:rsidR="008465FC">
        <w:rPr>
          <w:rFonts w:ascii="Times New Roman" w:eastAsia="Times New Roman" w:hAnsi="Times New Roman"/>
          <w:kern w:val="0"/>
          <w:sz w:val="28"/>
          <w:szCs w:val="28"/>
          <w:lang w:val="ru-RU" w:eastAsia="ru-RU"/>
          <w14:ligatures w14:val="none"/>
        </w:rPr>
        <w:t xml:space="preserve"> </w:t>
      </w:r>
      <w:proofErr w:type="spellStart"/>
      <w:r w:rsidR="008465FC">
        <w:rPr>
          <w:rFonts w:ascii="Times New Roman" w:eastAsia="Times New Roman" w:hAnsi="Times New Roman"/>
          <w:kern w:val="0"/>
          <w:sz w:val="28"/>
          <w:szCs w:val="28"/>
          <w:lang w:val="ru-RU" w:eastAsia="ru-RU"/>
          <w14:ligatures w14:val="none"/>
        </w:rPr>
        <w:t>коштів</w:t>
      </w:r>
      <w:proofErr w:type="spellEnd"/>
      <w:r w:rsidR="008465FC">
        <w:rPr>
          <w:rFonts w:ascii="Times New Roman" w:eastAsia="Times New Roman" w:hAnsi="Times New Roman"/>
          <w:kern w:val="0"/>
          <w:sz w:val="28"/>
          <w:szCs w:val="28"/>
          <w:lang w:val="ru-RU" w:eastAsia="ru-RU"/>
          <w14:ligatures w14:val="none"/>
        </w:rPr>
        <w:t xml:space="preserve"> </w:t>
      </w:r>
      <w:proofErr w:type="spellStart"/>
      <w:r w:rsidR="008465FC">
        <w:rPr>
          <w:rFonts w:ascii="Times New Roman" w:eastAsia="Times New Roman" w:hAnsi="Times New Roman"/>
          <w:kern w:val="0"/>
          <w:sz w:val="28"/>
          <w:szCs w:val="28"/>
          <w:lang w:val="ru-RU" w:eastAsia="ru-RU"/>
          <w14:ligatures w14:val="none"/>
        </w:rPr>
        <w:t>протягом</w:t>
      </w:r>
      <w:proofErr w:type="spellEnd"/>
      <w:r w:rsidR="008465FC">
        <w:rPr>
          <w:rFonts w:ascii="Times New Roman" w:eastAsia="Times New Roman" w:hAnsi="Times New Roman"/>
          <w:kern w:val="0"/>
          <w:sz w:val="28"/>
          <w:szCs w:val="28"/>
          <w:lang w:val="ru-RU" w:eastAsia="ru-RU"/>
          <w14:ligatures w14:val="none"/>
        </w:rPr>
        <w:t xml:space="preserve"> </w:t>
      </w:r>
      <w:proofErr w:type="spellStart"/>
      <w:r w:rsidR="008465FC">
        <w:rPr>
          <w:rFonts w:ascii="Times New Roman" w:eastAsia="Times New Roman" w:hAnsi="Times New Roman"/>
          <w:kern w:val="0"/>
          <w:sz w:val="28"/>
          <w:szCs w:val="28"/>
          <w:lang w:val="ru-RU" w:eastAsia="ru-RU"/>
          <w14:ligatures w14:val="none"/>
        </w:rPr>
        <w:t>усього</w:t>
      </w:r>
      <w:proofErr w:type="spellEnd"/>
      <w:r w:rsidR="008465FC">
        <w:rPr>
          <w:rFonts w:ascii="Times New Roman" w:eastAsia="Times New Roman" w:hAnsi="Times New Roman"/>
          <w:kern w:val="0"/>
          <w:sz w:val="28"/>
          <w:szCs w:val="28"/>
          <w:lang w:val="ru-RU" w:eastAsia="ru-RU"/>
          <w14:ligatures w14:val="none"/>
        </w:rPr>
        <w:t xml:space="preserve"> строку </w:t>
      </w:r>
      <w:proofErr w:type="spellStart"/>
      <w:r w:rsidR="008465FC">
        <w:rPr>
          <w:rFonts w:ascii="Times New Roman" w:eastAsia="Times New Roman" w:hAnsi="Times New Roman"/>
          <w:kern w:val="0"/>
          <w:sz w:val="28"/>
          <w:szCs w:val="28"/>
          <w:lang w:val="ru-RU" w:eastAsia="ru-RU"/>
          <w14:ligatures w14:val="none"/>
        </w:rPr>
        <w:t>реалізації</w:t>
      </w:r>
      <w:proofErr w:type="spellEnd"/>
      <w:r w:rsidR="008465FC">
        <w:rPr>
          <w:rFonts w:ascii="Times New Roman" w:eastAsia="Times New Roman" w:hAnsi="Times New Roman"/>
          <w:kern w:val="0"/>
          <w:sz w:val="28"/>
          <w:szCs w:val="28"/>
          <w:lang w:val="ru-RU" w:eastAsia="ru-RU"/>
          <w14:ligatures w14:val="none"/>
        </w:rPr>
        <w:t xml:space="preserve"> </w:t>
      </w:r>
      <w:proofErr w:type="spellStart"/>
      <w:r w:rsidR="008465FC">
        <w:rPr>
          <w:rFonts w:ascii="Times New Roman" w:eastAsia="Times New Roman" w:hAnsi="Times New Roman"/>
          <w:kern w:val="0"/>
          <w:sz w:val="28"/>
          <w:szCs w:val="28"/>
          <w:lang w:val="ru-RU" w:eastAsia="ru-RU"/>
          <w14:ligatures w14:val="none"/>
        </w:rPr>
        <w:t>Програми</w:t>
      </w:r>
      <w:proofErr w:type="spellEnd"/>
      <w:r w:rsidR="008465FC">
        <w:rPr>
          <w:rFonts w:ascii="Times New Roman" w:eastAsia="Times New Roman" w:hAnsi="Times New Roman"/>
          <w:kern w:val="0"/>
          <w:sz w:val="28"/>
          <w:szCs w:val="28"/>
          <w:lang w:val="ru-RU" w:eastAsia="ru-RU"/>
          <w14:ligatures w14:val="none"/>
        </w:rPr>
        <w:t xml:space="preserve"> </w:t>
      </w:r>
      <w:proofErr w:type="gramStart"/>
      <w:r w:rsidR="008465FC">
        <w:rPr>
          <w:rFonts w:ascii="Times New Roman" w:eastAsia="Times New Roman" w:hAnsi="Times New Roman"/>
          <w:kern w:val="0"/>
          <w:sz w:val="28"/>
          <w:szCs w:val="28"/>
          <w:lang w:val="ru-RU" w:eastAsia="ru-RU"/>
          <w14:ligatures w14:val="none"/>
        </w:rPr>
        <w:t>у межах</w:t>
      </w:r>
      <w:proofErr w:type="gramEnd"/>
      <w:r w:rsidR="008465FC">
        <w:rPr>
          <w:rFonts w:ascii="Times New Roman" w:eastAsia="Times New Roman" w:hAnsi="Times New Roman"/>
          <w:kern w:val="0"/>
          <w:sz w:val="28"/>
          <w:szCs w:val="28"/>
          <w:lang w:val="ru-RU" w:eastAsia="ru-RU"/>
          <w14:ligatures w14:val="none"/>
        </w:rPr>
        <w:t xml:space="preserve"> </w:t>
      </w:r>
      <w:proofErr w:type="spellStart"/>
      <w:r w:rsidR="008465FC">
        <w:rPr>
          <w:rFonts w:ascii="Times New Roman" w:eastAsia="Times New Roman" w:hAnsi="Times New Roman"/>
          <w:kern w:val="0"/>
          <w:sz w:val="28"/>
          <w:szCs w:val="28"/>
          <w:lang w:val="ru-RU" w:eastAsia="ru-RU"/>
          <w14:ligatures w14:val="none"/>
        </w:rPr>
        <w:t>визначених</w:t>
      </w:r>
      <w:proofErr w:type="spellEnd"/>
      <w:r w:rsidR="008465FC">
        <w:rPr>
          <w:rFonts w:ascii="Times New Roman" w:eastAsia="Times New Roman" w:hAnsi="Times New Roman"/>
          <w:kern w:val="0"/>
          <w:sz w:val="28"/>
          <w:szCs w:val="28"/>
          <w:lang w:val="ru-RU" w:eastAsia="ru-RU"/>
          <w14:ligatures w14:val="none"/>
        </w:rPr>
        <w:t xml:space="preserve"> </w:t>
      </w:r>
      <w:proofErr w:type="spellStart"/>
      <w:r w:rsidR="008465FC">
        <w:rPr>
          <w:rFonts w:ascii="Times New Roman" w:eastAsia="Times New Roman" w:hAnsi="Times New Roman"/>
          <w:kern w:val="0"/>
          <w:sz w:val="28"/>
          <w:szCs w:val="28"/>
          <w:lang w:val="ru-RU" w:eastAsia="ru-RU"/>
          <w14:ligatures w14:val="none"/>
        </w:rPr>
        <w:t>бюджетних</w:t>
      </w:r>
      <w:proofErr w:type="spellEnd"/>
      <w:r w:rsidR="008465FC">
        <w:rPr>
          <w:rFonts w:ascii="Times New Roman" w:eastAsia="Times New Roman" w:hAnsi="Times New Roman"/>
          <w:kern w:val="0"/>
          <w:sz w:val="28"/>
          <w:szCs w:val="28"/>
          <w:lang w:val="ru-RU" w:eastAsia="ru-RU"/>
          <w14:ligatures w14:val="none"/>
        </w:rPr>
        <w:t xml:space="preserve"> призначень.</w:t>
      </w:r>
    </w:p>
    <w:p w14:paraId="0D64218C" w14:textId="30405E72" w:rsidR="00A03B33" w:rsidRPr="00A03B33" w:rsidRDefault="00A03B33" w:rsidP="00A03B33">
      <w:pPr>
        <w:spacing w:after="120" w:line="240" w:lineRule="auto"/>
        <w:jc w:val="both"/>
        <w:outlineLvl w:val="0"/>
        <w:rPr>
          <w:rFonts w:ascii="Times New Roman" w:eastAsia="Calibri" w:hAnsi="Times New Roman"/>
          <w:noProof/>
          <w:kern w:val="0"/>
          <w:lang w:eastAsia="uk-UA"/>
          <w14:ligatures w14:val="none"/>
        </w:rPr>
      </w:pPr>
      <w:r w:rsidRPr="00A03B33">
        <w:rPr>
          <w:rFonts w:ascii="Times New Roman" w:eastAsia="Calibri" w:hAnsi="Times New Roman"/>
          <w:noProof/>
          <w:kern w:val="0"/>
          <w:lang w:val="ru-RU" w:eastAsia="uk-UA"/>
          <w14:ligatures w14:val="none"/>
        </w:rPr>
        <w:t xml:space="preserve">                                                               </w:t>
      </w:r>
    </w:p>
    <w:p w14:paraId="5567AB8F" w14:textId="77777777" w:rsidR="00A03B33" w:rsidRPr="00A03B33" w:rsidRDefault="00A03B33" w:rsidP="00A03B33">
      <w:pPr>
        <w:numPr>
          <w:ilvl w:val="0"/>
          <w:numId w:val="1"/>
        </w:numPr>
        <w:spacing w:after="200" w:line="240" w:lineRule="auto"/>
        <w:contextualSpacing/>
        <w:jc w:val="center"/>
        <w:outlineLvl w:val="0"/>
        <w:rPr>
          <w:rFonts w:ascii="Times New Roman" w:eastAsia="Times New Roman" w:hAnsi="Times New Roman"/>
          <w:b/>
          <w:kern w:val="0"/>
          <w:sz w:val="28"/>
          <w:szCs w:val="28"/>
          <w:lang w:val="ru-RU" w:eastAsia="ru-RU"/>
          <w14:ligatures w14:val="none"/>
        </w:rPr>
      </w:pPr>
      <w:proofErr w:type="spellStart"/>
      <w:r w:rsidRPr="00A03B33">
        <w:rPr>
          <w:rFonts w:ascii="Times New Roman" w:eastAsia="Times New Roman" w:hAnsi="Times New Roman"/>
          <w:b/>
          <w:kern w:val="0"/>
          <w:sz w:val="28"/>
          <w:szCs w:val="28"/>
          <w:lang w:val="ru-RU" w:eastAsia="ru-RU"/>
          <w14:ligatures w14:val="none"/>
        </w:rPr>
        <w:t>Перелік</w:t>
      </w:r>
      <w:proofErr w:type="spellEnd"/>
      <w:r w:rsidRPr="00A03B33">
        <w:rPr>
          <w:rFonts w:ascii="Times New Roman" w:eastAsia="Times New Roman" w:hAnsi="Times New Roman"/>
          <w:b/>
          <w:kern w:val="0"/>
          <w:sz w:val="28"/>
          <w:szCs w:val="28"/>
          <w:lang w:val="ru-RU" w:eastAsia="ru-RU"/>
          <w14:ligatures w14:val="none"/>
        </w:rPr>
        <w:t xml:space="preserve"> </w:t>
      </w:r>
      <w:proofErr w:type="spellStart"/>
      <w:r w:rsidRPr="00A03B33">
        <w:rPr>
          <w:rFonts w:ascii="Times New Roman" w:eastAsia="Times New Roman" w:hAnsi="Times New Roman"/>
          <w:b/>
          <w:kern w:val="0"/>
          <w:sz w:val="28"/>
          <w:szCs w:val="28"/>
          <w:lang w:val="ru-RU" w:eastAsia="ru-RU"/>
          <w14:ligatures w14:val="none"/>
        </w:rPr>
        <w:t>завдань</w:t>
      </w:r>
      <w:proofErr w:type="spellEnd"/>
      <w:r w:rsidRPr="00A03B33">
        <w:rPr>
          <w:rFonts w:ascii="Times New Roman" w:eastAsia="Times New Roman" w:hAnsi="Times New Roman"/>
          <w:b/>
          <w:kern w:val="0"/>
          <w:sz w:val="28"/>
          <w:szCs w:val="28"/>
          <w:lang w:val="ru-RU" w:eastAsia="ru-RU"/>
          <w14:ligatures w14:val="none"/>
        </w:rPr>
        <w:t xml:space="preserve"> і </w:t>
      </w:r>
      <w:proofErr w:type="spellStart"/>
      <w:r w:rsidRPr="00A03B33">
        <w:rPr>
          <w:rFonts w:ascii="Times New Roman" w:eastAsia="Times New Roman" w:hAnsi="Times New Roman"/>
          <w:b/>
          <w:kern w:val="0"/>
          <w:sz w:val="28"/>
          <w:szCs w:val="28"/>
          <w:lang w:val="ru-RU" w:eastAsia="ru-RU"/>
          <w14:ligatures w14:val="none"/>
        </w:rPr>
        <w:t>заходів</w:t>
      </w:r>
      <w:proofErr w:type="spellEnd"/>
      <w:r w:rsidRPr="00A03B33">
        <w:rPr>
          <w:rFonts w:ascii="Times New Roman" w:eastAsia="Times New Roman" w:hAnsi="Times New Roman"/>
          <w:b/>
          <w:kern w:val="0"/>
          <w:sz w:val="28"/>
          <w:szCs w:val="28"/>
          <w:lang w:val="ru-RU" w:eastAsia="ru-RU"/>
          <w14:ligatures w14:val="none"/>
        </w:rPr>
        <w:t xml:space="preserve"> </w:t>
      </w:r>
      <w:proofErr w:type="spellStart"/>
      <w:r w:rsidRPr="00A03B33">
        <w:rPr>
          <w:rFonts w:ascii="Times New Roman" w:eastAsia="Times New Roman" w:hAnsi="Times New Roman"/>
          <w:b/>
          <w:kern w:val="0"/>
          <w:sz w:val="28"/>
          <w:szCs w:val="28"/>
          <w:lang w:val="ru-RU" w:eastAsia="ru-RU"/>
          <w14:ligatures w14:val="none"/>
        </w:rPr>
        <w:t>Програми</w:t>
      </w:r>
      <w:proofErr w:type="spellEnd"/>
      <w:r w:rsidRPr="00A03B33">
        <w:rPr>
          <w:rFonts w:ascii="Times New Roman" w:eastAsia="Times New Roman" w:hAnsi="Times New Roman"/>
          <w:b/>
          <w:kern w:val="0"/>
          <w:sz w:val="28"/>
          <w:szCs w:val="28"/>
          <w:lang w:val="ru-RU" w:eastAsia="ru-RU"/>
          <w14:ligatures w14:val="none"/>
        </w:rPr>
        <w:t xml:space="preserve">, </w:t>
      </w:r>
      <w:r w:rsidRPr="00A03B33">
        <w:rPr>
          <w:rFonts w:ascii="Times New Roman" w:eastAsia="Times New Roman" w:hAnsi="Times New Roman"/>
          <w:b/>
          <w:kern w:val="0"/>
          <w:sz w:val="28"/>
          <w:szCs w:val="28"/>
          <w:lang w:eastAsia="ru-RU"/>
          <w14:ligatures w14:val="none"/>
        </w:rPr>
        <w:br/>
      </w:r>
      <w:proofErr w:type="spellStart"/>
      <w:r w:rsidRPr="00A03B33">
        <w:rPr>
          <w:rFonts w:ascii="Times New Roman" w:eastAsia="Times New Roman" w:hAnsi="Times New Roman"/>
          <w:b/>
          <w:kern w:val="0"/>
          <w:sz w:val="28"/>
          <w:szCs w:val="28"/>
          <w:lang w:val="ru-RU" w:eastAsia="ru-RU"/>
          <w14:ligatures w14:val="none"/>
        </w:rPr>
        <w:t>результативні</w:t>
      </w:r>
      <w:proofErr w:type="spellEnd"/>
      <w:r w:rsidRPr="00A03B33">
        <w:rPr>
          <w:rFonts w:ascii="Times New Roman" w:eastAsia="Times New Roman" w:hAnsi="Times New Roman"/>
          <w:b/>
          <w:kern w:val="0"/>
          <w:sz w:val="28"/>
          <w:szCs w:val="28"/>
          <w:lang w:val="ru-RU" w:eastAsia="ru-RU"/>
          <w14:ligatures w14:val="none"/>
        </w:rPr>
        <w:t xml:space="preserve"> </w:t>
      </w:r>
      <w:proofErr w:type="spellStart"/>
      <w:r w:rsidRPr="00A03B33">
        <w:rPr>
          <w:rFonts w:ascii="Times New Roman" w:eastAsia="Times New Roman" w:hAnsi="Times New Roman"/>
          <w:b/>
          <w:kern w:val="0"/>
          <w:sz w:val="28"/>
          <w:szCs w:val="28"/>
          <w:lang w:val="ru-RU" w:eastAsia="ru-RU"/>
          <w14:ligatures w14:val="none"/>
        </w:rPr>
        <w:t>показники</w:t>
      </w:r>
      <w:proofErr w:type="spellEnd"/>
      <w:r w:rsidRPr="00A03B33">
        <w:rPr>
          <w:rFonts w:ascii="Times New Roman" w:eastAsia="Times New Roman" w:hAnsi="Times New Roman"/>
          <w:b/>
          <w:kern w:val="0"/>
          <w:sz w:val="28"/>
          <w:szCs w:val="28"/>
          <w:lang w:val="ru-RU" w:eastAsia="ru-RU"/>
          <w14:ligatures w14:val="none"/>
        </w:rPr>
        <w:t xml:space="preserve">, </w:t>
      </w:r>
      <w:proofErr w:type="spellStart"/>
      <w:r w:rsidRPr="00A03B33">
        <w:rPr>
          <w:rFonts w:ascii="Times New Roman" w:eastAsia="Times New Roman" w:hAnsi="Times New Roman"/>
          <w:b/>
          <w:kern w:val="0"/>
          <w:sz w:val="28"/>
          <w:szCs w:val="28"/>
          <w:lang w:val="ru-RU" w:eastAsia="ru-RU"/>
          <w14:ligatures w14:val="none"/>
        </w:rPr>
        <w:t>напрями</w:t>
      </w:r>
      <w:proofErr w:type="spellEnd"/>
      <w:r w:rsidRPr="00A03B33">
        <w:rPr>
          <w:rFonts w:ascii="Times New Roman" w:eastAsia="Times New Roman" w:hAnsi="Times New Roman"/>
          <w:b/>
          <w:kern w:val="0"/>
          <w:sz w:val="28"/>
          <w:szCs w:val="28"/>
          <w:lang w:val="ru-RU" w:eastAsia="ru-RU"/>
          <w14:ligatures w14:val="none"/>
        </w:rPr>
        <w:t xml:space="preserve"> </w:t>
      </w:r>
      <w:proofErr w:type="spellStart"/>
      <w:r w:rsidRPr="00A03B33">
        <w:rPr>
          <w:rFonts w:ascii="Times New Roman" w:eastAsia="Times New Roman" w:hAnsi="Times New Roman"/>
          <w:b/>
          <w:kern w:val="0"/>
          <w:sz w:val="28"/>
          <w:szCs w:val="28"/>
          <w:lang w:val="ru-RU" w:eastAsia="ru-RU"/>
          <w14:ligatures w14:val="none"/>
        </w:rPr>
        <w:t>діяльності</w:t>
      </w:r>
      <w:proofErr w:type="spellEnd"/>
    </w:p>
    <w:p w14:paraId="052D7388" w14:textId="0115D01D" w:rsidR="00A03B33" w:rsidRPr="00A03B33" w:rsidRDefault="00A03B33" w:rsidP="00A03B33">
      <w:pPr>
        <w:spacing w:after="0" w:line="240" w:lineRule="auto"/>
        <w:jc w:val="both"/>
        <w:outlineLvl w:val="0"/>
        <w:rPr>
          <w:rFonts w:ascii="Times New Roman" w:eastAsia="Times New Roman" w:hAnsi="Times New Roman"/>
          <w:kern w:val="0"/>
          <w:sz w:val="28"/>
          <w:szCs w:val="28"/>
          <w:lang w:val="ru-RU" w:eastAsia="ru-RU"/>
          <w14:ligatures w14:val="none"/>
        </w:rPr>
      </w:pPr>
      <w:r w:rsidRPr="00A03B33">
        <w:rPr>
          <w:rFonts w:ascii="Times New Roman" w:eastAsia="Times New Roman" w:hAnsi="Times New Roman"/>
          <w:kern w:val="0"/>
          <w:sz w:val="28"/>
          <w:szCs w:val="28"/>
          <w:lang w:val="ru-RU" w:eastAsia="ru-RU"/>
          <w14:ligatures w14:val="none"/>
        </w:rPr>
        <w:t xml:space="preserve">    </w:t>
      </w:r>
      <w:r w:rsidR="00D046BC">
        <w:rPr>
          <w:rFonts w:ascii="Times New Roman" w:eastAsia="Times New Roman" w:hAnsi="Times New Roman"/>
          <w:kern w:val="0"/>
          <w:sz w:val="28"/>
          <w:szCs w:val="28"/>
          <w:lang w:val="ru-RU" w:eastAsia="ru-RU"/>
          <w14:ligatures w14:val="none"/>
        </w:rPr>
        <w:t xml:space="preserve">       </w:t>
      </w:r>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Завдання</w:t>
      </w:r>
      <w:proofErr w:type="spellEnd"/>
      <w:r w:rsidRPr="00A03B33">
        <w:rPr>
          <w:rFonts w:ascii="Times New Roman" w:eastAsia="Times New Roman" w:hAnsi="Times New Roman"/>
          <w:kern w:val="0"/>
          <w:sz w:val="28"/>
          <w:szCs w:val="28"/>
          <w:lang w:val="ru-RU" w:eastAsia="ru-RU"/>
          <w14:ligatures w14:val="none"/>
        </w:rPr>
        <w:t xml:space="preserve"> та заходи </w:t>
      </w:r>
      <w:proofErr w:type="spellStart"/>
      <w:proofErr w:type="gramStart"/>
      <w:r w:rsidRPr="00A03B33">
        <w:rPr>
          <w:rFonts w:ascii="Times New Roman" w:eastAsia="Times New Roman" w:hAnsi="Times New Roman"/>
          <w:kern w:val="0"/>
          <w:sz w:val="28"/>
          <w:szCs w:val="28"/>
          <w:lang w:val="ru-RU" w:eastAsia="ru-RU"/>
          <w14:ligatures w14:val="none"/>
        </w:rPr>
        <w:t>Програми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викладені</w:t>
      </w:r>
      <w:proofErr w:type="spellEnd"/>
      <w:proofErr w:type="gramEnd"/>
      <w:r w:rsidRPr="00A03B33">
        <w:rPr>
          <w:rFonts w:ascii="Times New Roman" w:eastAsia="Times New Roman" w:hAnsi="Times New Roman"/>
          <w:kern w:val="0"/>
          <w:sz w:val="28"/>
          <w:szCs w:val="28"/>
          <w:lang w:val="ru-RU" w:eastAsia="ru-RU"/>
          <w14:ligatures w14:val="none"/>
        </w:rPr>
        <w:t xml:space="preserve"> у </w:t>
      </w:r>
      <w:proofErr w:type="spellStart"/>
      <w:r w:rsidRPr="00A03B33">
        <w:rPr>
          <w:rFonts w:ascii="Times New Roman" w:eastAsia="Times New Roman" w:hAnsi="Times New Roman"/>
          <w:kern w:val="0"/>
          <w:sz w:val="28"/>
          <w:szCs w:val="28"/>
          <w:lang w:val="ru-RU" w:eastAsia="ru-RU"/>
          <w14:ligatures w14:val="none"/>
        </w:rPr>
        <w:t>додатку</w:t>
      </w:r>
      <w:proofErr w:type="spellEnd"/>
      <w:r w:rsidRPr="00A03B33">
        <w:rPr>
          <w:rFonts w:ascii="Times New Roman" w:eastAsia="Times New Roman" w:hAnsi="Times New Roman"/>
          <w:kern w:val="0"/>
          <w:sz w:val="28"/>
          <w:szCs w:val="28"/>
          <w:lang w:val="ru-RU" w:eastAsia="ru-RU"/>
          <w14:ligatures w14:val="none"/>
        </w:rPr>
        <w:t xml:space="preserve"> до </w:t>
      </w:r>
      <w:proofErr w:type="spellStart"/>
      <w:r w:rsidRPr="00A03B33">
        <w:rPr>
          <w:rFonts w:ascii="Times New Roman" w:eastAsia="Times New Roman" w:hAnsi="Times New Roman"/>
          <w:kern w:val="0"/>
          <w:sz w:val="28"/>
          <w:szCs w:val="28"/>
          <w:lang w:val="ru-RU" w:eastAsia="ru-RU"/>
          <w14:ligatures w14:val="none"/>
        </w:rPr>
        <w:t>Програми</w:t>
      </w:r>
      <w:proofErr w:type="spellEnd"/>
      <w:r w:rsidRPr="00A03B33">
        <w:rPr>
          <w:rFonts w:ascii="Times New Roman" w:eastAsia="Times New Roman" w:hAnsi="Times New Roman"/>
          <w:kern w:val="0"/>
          <w:sz w:val="28"/>
          <w:szCs w:val="28"/>
          <w:lang w:val="ru-RU" w:eastAsia="ru-RU"/>
          <w14:ligatures w14:val="none"/>
        </w:rPr>
        <w:t>.</w:t>
      </w:r>
    </w:p>
    <w:p w14:paraId="3BB5CF12" w14:textId="77777777" w:rsidR="00A03B33" w:rsidRPr="00A03B33" w:rsidRDefault="00A03B33" w:rsidP="00A03B33">
      <w:pPr>
        <w:spacing w:after="0" w:line="240" w:lineRule="auto"/>
        <w:jc w:val="center"/>
        <w:outlineLvl w:val="0"/>
        <w:rPr>
          <w:rFonts w:ascii="Times New Roman" w:eastAsia="Times New Roman" w:hAnsi="Times New Roman"/>
          <w:b/>
          <w:kern w:val="0"/>
          <w:sz w:val="28"/>
          <w:szCs w:val="28"/>
          <w:lang w:eastAsia="ru-RU"/>
          <w14:ligatures w14:val="none"/>
        </w:rPr>
      </w:pPr>
    </w:p>
    <w:p w14:paraId="48D5B4E3" w14:textId="77777777" w:rsidR="00A03B33" w:rsidRPr="00A03B33" w:rsidRDefault="00A03B33" w:rsidP="00A03B33">
      <w:pPr>
        <w:spacing w:after="0" w:line="240" w:lineRule="auto"/>
        <w:jc w:val="center"/>
        <w:outlineLvl w:val="0"/>
        <w:rPr>
          <w:rFonts w:ascii="Times New Roman" w:eastAsia="Times New Roman" w:hAnsi="Times New Roman"/>
          <w:b/>
          <w:kern w:val="0"/>
          <w:sz w:val="28"/>
          <w:szCs w:val="28"/>
          <w:lang w:val="ru-RU" w:eastAsia="ru-RU"/>
          <w14:ligatures w14:val="none"/>
        </w:rPr>
      </w:pPr>
      <w:r w:rsidRPr="00A03B33">
        <w:rPr>
          <w:rFonts w:ascii="Times New Roman" w:eastAsia="Times New Roman" w:hAnsi="Times New Roman"/>
          <w:b/>
          <w:kern w:val="0"/>
          <w:sz w:val="28"/>
          <w:szCs w:val="28"/>
          <w:lang w:val="ru-RU" w:eastAsia="ru-RU"/>
          <w14:ligatures w14:val="none"/>
        </w:rPr>
        <w:t xml:space="preserve">7. </w:t>
      </w:r>
      <w:proofErr w:type="spellStart"/>
      <w:r w:rsidRPr="00A03B33">
        <w:rPr>
          <w:rFonts w:ascii="Times New Roman" w:eastAsia="Times New Roman" w:hAnsi="Times New Roman"/>
          <w:b/>
          <w:kern w:val="0"/>
          <w:sz w:val="28"/>
          <w:szCs w:val="28"/>
          <w:lang w:val="ru-RU" w:eastAsia="ru-RU"/>
          <w14:ligatures w14:val="none"/>
        </w:rPr>
        <w:t>Координація</w:t>
      </w:r>
      <w:proofErr w:type="spellEnd"/>
      <w:r w:rsidRPr="00A03B33">
        <w:rPr>
          <w:rFonts w:ascii="Times New Roman" w:eastAsia="Times New Roman" w:hAnsi="Times New Roman"/>
          <w:b/>
          <w:kern w:val="0"/>
          <w:sz w:val="28"/>
          <w:szCs w:val="28"/>
          <w:lang w:val="ru-RU" w:eastAsia="ru-RU"/>
          <w14:ligatures w14:val="none"/>
        </w:rPr>
        <w:t xml:space="preserve"> та контроль за </w:t>
      </w:r>
      <w:proofErr w:type="spellStart"/>
      <w:r w:rsidRPr="00A03B33">
        <w:rPr>
          <w:rFonts w:ascii="Times New Roman" w:eastAsia="Times New Roman" w:hAnsi="Times New Roman"/>
          <w:b/>
          <w:kern w:val="0"/>
          <w:sz w:val="28"/>
          <w:szCs w:val="28"/>
          <w:lang w:val="ru-RU" w:eastAsia="ru-RU"/>
          <w14:ligatures w14:val="none"/>
        </w:rPr>
        <w:t>виконанням</w:t>
      </w:r>
      <w:proofErr w:type="spellEnd"/>
      <w:r w:rsidRPr="00A03B33">
        <w:rPr>
          <w:rFonts w:ascii="Times New Roman" w:eastAsia="Times New Roman" w:hAnsi="Times New Roman"/>
          <w:b/>
          <w:kern w:val="0"/>
          <w:sz w:val="28"/>
          <w:szCs w:val="28"/>
          <w:lang w:val="ru-RU" w:eastAsia="ru-RU"/>
          <w14:ligatures w14:val="none"/>
        </w:rPr>
        <w:t xml:space="preserve"> </w:t>
      </w:r>
      <w:proofErr w:type="spellStart"/>
      <w:r w:rsidRPr="00A03B33">
        <w:rPr>
          <w:rFonts w:ascii="Times New Roman" w:eastAsia="Times New Roman" w:hAnsi="Times New Roman"/>
          <w:b/>
          <w:kern w:val="0"/>
          <w:sz w:val="28"/>
          <w:szCs w:val="28"/>
          <w:lang w:val="ru-RU" w:eastAsia="ru-RU"/>
          <w14:ligatures w14:val="none"/>
        </w:rPr>
        <w:t>Програми</w:t>
      </w:r>
      <w:proofErr w:type="spellEnd"/>
    </w:p>
    <w:p w14:paraId="49895004" w14:textId="77777777" w:rsidR="00A03B33" w:rsidRPr="00A03B33" w:rsidRDefault="00A03B33" w:rsidP="00A03B33">
      <w:pPr>
        <w:spacing w:after="0" w:line="240" w:lineRule="auto"/>
        <w:ind w:firstLine="567"/>
        <w:jc w:val="both"/>
        <w:outlineLvl w:val="0"/>
        <w:rPr>
          <w:rFonts w:ascii="Times New Roman" w:eastAsia="Times New Roman" w:hAnsi="Times New Roman"/>
          <w:kern w:val="0"/>
          <w:sz w:val="28"/>
          <w:szCs w:val="28"/>
          <w:lang w:val="ru-RU" w:eastAsia="ru-RU"/>
          <w14:ligatures w14:val="none"/>
        </w:rPr>
      </w:pPr>
      <w:proofErr w:type="spellStart"/>
      <w:r w:rsidRPr="00A03B33">
        <w:rPr>
          <w:rFonts w:ascii="Times New Roman" w:eastAsia="Times New Roman" w:hAnsi="Times New Roman"/>
          <w:kern w:val="0"/>
          <w:sz w:val="28"/>
          <w:szCs w:val="28"/>
          <w:lang w:val="ru-RU" w:eastAsia="ru-RU"/>
          <w14:ligatures w14:val="none"/>
        </w:rPr>
        <w:t>Координацію</w:t>
      </w:r>
      <w:proofErr w:type="spellEnd"/>
      <w:r w:rsidRPr="00A03B33">
        <w:rPr>
          <w:rFonts w:ascii="Times New Roman" w:eastAsia="Times New Roman" w:hAnsi="Times New Roman"/>
          <w:kern w:val="0"/>
          <w:sz w:val="28"/>
          <w:szCs w:val="28"/>
          <w:lang w:val="ru-RU" w:eastAsia="ru-RU"/>
          <w14:ligatures w14:val="none"/>
        </w:rPr>
        <w:t xml:space="preserve"> та контроль за </w:t>
      </w:r>
      <w:proofErr w:type="spellStart"/>
      <w:proofErr w:type="gramStart"/>
      <w:r w:rsidRPr="00A03B33">
        <w:rPr>
          <w:rFonts w:ascii="Times New Roman" w:eastAsia="Times New Roman" w:hAnsi="Times New Roman"/>
          <w:kern w:val="0"/>
          <w:sz w:val="28"/>
          <w:szCs w:val="28"/>
          <w:lang w:val="ru-RU" w:eastAsia="ru-RU"/>
          <w14:ligatures w14:val="none"/>
        </w:rPr>
        <w:t>виконанням</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Програми</w:t>
      </w:r>
      <w:proofErr w:type="spellEnd"/>
      <w:proofErr w:type="gramEnd"/>
      <w:r w:rsidRPr="00A03B33">
        <w:rPr>
          <w:rFonts w:ascii="Times New Roman" w:eastAsia="Times New Roman" w:hAnsi="Times New Roman"/>
          <w:kern w:val="0"/>
          <w:sz w:val="28"/>
          <w:szCs w:val="28"/>
          <w:lang w:val="ru-RU" w:eastAsia="ru-RU"/>
          <w14:ligatures w14:val="none"/>
        </w:rPr>
        <w:t xml:space="preserve"> </w:t>
      </w:r>
      <w:proofErr w:type="spellStart"/>
      <w:proofErr w:type="gramStart"/>
      <w:r w:rsidRPr="00A03B33">
        <w:rPr>
          <w:rFonts w:ascii="Times New Roman" w:eastAsia="Times New Roman" w:hAnsi="Times New Roman"/>
          <w:kern w:val="0"/>
          <w:sz w:val="28"/>
          <w:szCs w:val="28"/>
          <w:lang w:val="ru-RU" w:eastAsia="ru-RU"/>
          <w14:ligatures w14:val="none"/>
        </w:rPr>
        <w:t>здійснюють</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постійна</w:t>
      </w:r>
      <w:proofErr w:type="spellEnd"/>
      <w:proofErr w:type="gram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комісія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міської</w:t>
      </w:r>
      <w:proofErr w:type="spellEnd"/>
      <w:r w:rsidRPr="00A03B33">
        <w:rPr>
          <w:rFonts w:ascii="Times New Roman" w:eastAsia="Times New Roman" w:hAnsi="Times New Roman"/>
          <w:kern w:val="0"/>
          <w:sz w:val="28"/>
          <w:szCs w:val="28"/>
          <w:lang w:val="ru-RU" w:eastAsia="ru-RU"/>
          <w14:ligatures w14:val="none"/>
        </w:rPr>
        <w:t xml:space="preserve"> ради з </w:t>
      </w:r>
      <w:proofErr w:type="spellStart"/>
      <w:r w:rsidRPr="00A03B33">
        <w:rPr>
          <w:rFonts w:ascii="Times New Roman" w:eastAsia="Times New Roman" w:hAnsi="Times New Roman"/>
          <w:kern w:val="0"/>
          <w:sz w:val="28"/>
          <w:szCs w:val="28"/>
          <w:lang w:val="ru-RU" w:eastAsia="ru-RU"/>
          <w14:ligatures w14:val="none"/>
        </w:rPr>
        <w:t>питань</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місцевого</w:t>
      </w:r>
      <w:proofErr w:type="spellEnd"/>
      <w:r w:rsidRPr="00A03B33">
        <w:rPr>
          <w:rFonts w:ascii="Times New Roman" w:eastAsia="Times New Roman" w:hAnsi="Times New Roman"/>
          <w:kern w:val="0"/>
          <w:sz w:val="28"/>
          <w:szCs w:val="28"/>
          <w:lang w:val="ru-RU" w:eastAsia="ru-RU"/>
          <w14:ligatures w14:val="none"/>
        </w:rPr>
        <w:t xml:space="preserve"> бюджету, </w:t>
      </w:r>
      <w:proofErr w:type="spellStart"/>
      <w:r w:rsidRPr="00A03B33">
        <w:rPr>
          <w:rFonts w:ascii="Times New Roman" w:eastAsia="Times New Roman" w:hAnsi="Times New Roman"/>
          <w:kern w:val="0"/>
          <w:sz w:val="28"/>
          <w:szCs w:val="28"/>
          <w:lang w:val="ru-RU" w:eastAsia="ru-RU"/>
          <w14:ligatures w14:val="none"/>
        </w:rPr>
        <w:t>фінансів</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податкової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політики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розвитку</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підприємництва</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захисту</w:t>
      </w:r>
      <w:proofErr w:type="spellEnd"/>
      <w:r w:rsidRPr="00A03B33">
        <w:rPr>
          <w:rFonts w:ascii="Times New Roman" w:eastAsia="Times New Roman" w:hAnsi="Times New Roman"/>
          <w:kern w:val="0"/>
          <w:sz w:val="28"/>
          <w:szCs w:val="28"/>
          <w:lang w:val="ru-RU" w:eastAsia="ru-RU"/>
          <w14:ligatures w14:val="none"/>
        </w:rPr>
        <w:t xml:space="preserve"> прав </w:t>
      </w:r>
      <w:proofErr w:type="spellStart"/>
      <w:r w:rsidRPr="00A03B33">
        <w:rPr>
          <w:rFonts w:ascii="Times New Roman" w:eastAsia="Times New Roman" w:hAnsi="Times New Roman"/>
          <w:kern w:val="0"/>
          <w:sz w:val="28"/>
          <w:szCs w:val="28"/>
          <w:lang w:val="ru-RU" w:eastAsia="ru-RU"/>
          <w14:ligatures w14:val="none"/>
        </w:rPr>
        <w:t>споживачів</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комунальної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власності</w:t>
      </w:r>
      <w:proofErr w:type="spellEnd"/>
      <w:r w:rsidRPr="00A03B33">
        <w:rPr>
          <w:rFonts w:ascii="Times New Roman" w:eastAsia="Times New Roman" w:hAnsi="Times New Roman"/>
          <w:kern w:val="0"/>
          <w:sz w:val="28"/>
          <w:szCs w:val="28"/>
          <w:lang w:val="ru-RU" w:eastAsia="ru-RU"/>
          <w14:ligatures w14:val="none"/>
        </w:rPr>
        <w:t xml:space="preserve"> та </w:t>
      </w:r>
      <w:proofErr w:type="spellStart"/>
      <w:r w:rsidRPr="00A03B33">
        <w:rPr>
          <w:rFonts w:ascii="Times New Roman" w:eastAsia="Times New Roman" w:hAnsi="Times New Roman"/>
          <w:kern w:val="0"/>
          <w:sz w:val="28"/>
          <w:szCs w:val="28"/>
          <w:lang w:val="ru-RU" w:eastAsia="ru-RU"/>
          <w14:ligatures w14:val="none"/>
        </w:rPr>
        <w:t>постійна</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комісія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міської</w:t>
      </w:r>
      <w:proofErr w:type="spellEnd"/>
      <w:r w:rsidRPr="00A03B33">
        <w:rPr>
          <w:rFonts w:ascii="Times New Roman" w:eastAsia="Times New Roman" w:hAnsi="Times New Roman"/>
          <w:kern w:val="0"/>
          <w:sz w:val="28"/>
          <w:szCs w:val="28"/>
          <w:lang w:val="ru-RU" w:eastAsia="ru-RU"/>
          <w14:ligatures w14:val="none"/>
        </w:rPr>
        <w:t xml:space="preserve"> ради з </w:t>
      </w:r>
      <w:proofErr w:type="spellStart"/>
      <w:r w:rsidRPr="00A03B33">
        <w:rPr>
          <w:rFonts w:ascii="Times New Roman" w:eastAsia="Times New Roman" w:hAnsi="Times New Roman"/>
          <w:kern w:val="0"/>
          <w:sz w:val="28"/>
          <w:szCs w:val="28"/>
          <w:lang w:val="ru-RU" w:eastAsia="ru-RU"/>
          <w14:ligatures w14:val="none"/>
        </w:rPr>
        <w:t>питань</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освіти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молоді</w:t>
      </w:r>
      <w:proofErr w:type="spellEnd"/>
      <w:r w:rsidRPr="00A03B33">
        <w:rPr>
          <w:rFonts w:ascii="Times New Roman" w:eastAsia="Times New Roman" w:hAnsi="Times New Roman"/>
          <w:kern w:val="0"/>
          <w:sz w:val="28"/>
          <w:szCs w:val="28"/>
          <w:lang w:val="ru-RU" w:eastAsia="ru-RU"/>
          <w14:ligatures w14:val="none"/>
        </w:rPr>
        <w:t xml:space="preserve"> та спорту, </w:t>
      </w:r>
      <w:proofErr w:type="spellStart"/>
      <w:r w:rsidRPr="00A03B33">
        <w:rPr>
          <w:rFonts w:ascii="Times New Roman" w:eastAsia="Times New Roman" w:hAnsi="Times New Roman"/>
          <w:kern w:val="0"/>
          <w:sz w:val="28"/>
          <w:szCs w:val="28"/>
          <w:lang w:val="ru-RU" w:eastAsia="ru-RU"/>
          <w14:ligatures w14:val="none"/>
        </w:rPr>
        <w:t>культури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охорони</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здоров’я</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соціального</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захисту</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засобів</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масової</w:t>
      </w:r>
      <w:proofErr w:type="spellEnd"/>
      <w:r w:rsidRPr="00A03B33">
        <w:rPr>
          <w:rFonts w:ascii="Times New Roman" w:eastAsia="Times New Roman" w:hAnsi="Times New Roman"/>
          <w:kern w:val="0"/>
          <w:sz w:val="28"/>
          <w:szCs w:val="28"/>
          <w:lang w:val="ru-RU" w:eastAsia="ru-RU"/>
          <w14:ligatures w14:val="none"/>
        </w:rPr>
        <w:t xml:space="preserve"> </w:t>
      </w:r>
      <w:proofErr w:type="spellStart"/>
      <w:r w:rsidRPr="00A03B33">
        <w:rPr>
          <w:rFonts w:ascii="Times New Roman" w:eastAsia="Times New Roman" w:hAnsi="Times New Roman"/>
          <w:kern w:val="0"/>
          <w:sz w:val="28"/>
          <w:szCs w:val="28"/>
          <w:lang w:val="ru-RU" w:eastAsia="ru-RU"/>
          <w14:ligatures w14:val="none"/>
        </w:rPr>
        <w:t>інформації</w:t>
      </w:r>
      <w:proofErr w:type="spellEnd"/>
      <w:r w:rsidRPr="00A03B33">
        <w:rPr>
          <w:rFonts w:ascii="Times New Roman" w:eastAsia="Times New Roman" w:hAnsi="Times New Roman"/>
          <w:kern w:val="0"/>
          <w:sz w:val="28"/>
          <w:szCs w:val="28"/>
          <w:lang w:val="ru-RU" w:eastAsia="ru-RU"/>
          <w14:ligatures w14:val="none"/>
        </w:rPr>
        <w:t>.</w:t>
      </w:r>
    </w:p>
    <w:p w14:paraId="33CF8458" w14:textId="77777777" w:rsidR="00A03B33" w:rsidRPr="00A03B33" w:rsidRDefault="00A03B33" w:rsidP="00A03B33">
      <w:pPr>
        <w:spacing w:after="0" w:line="240" w:lineRule="auto"/>
        <w:jc w:val="center"/>
        <w:outlineLvl w:val="0"/>
        <w:rPr>
          <w:rFonts w:ascii="Times New Roman" w:eastAsia="Times New Roman" w:hAnsi="Times New Roman"/>
          <w:b/>
          <w:kern w:val="0"/>
          <w:sz w:val="28"/>
          <w:szCs w:val="28"/>
          <w:lang w:val="ru-RU" w:eastAsia="ru-RU"/>
          <w14:ligatures w14:val="none"/>
        </w:rPr>
      </w:pPr>
    </w:p>
    <w:p w14:paraId="3B14E41C" w14:textId="77777777" w:rsidR="00A03B33" w:rsidRPr="00A03B33" w:rsidRDefault="00A03B33" w:rsidP="00A03B33">
      <w:pPr>
        <w:spacing w:after="0" w:line="240" w:lineRule="auto"/>
        <w:ind w:firstLine="567"/>
        <w:jc w:val="both"/>
        <w:rPr>
          <w:rFonts w:ascii="Times New Roman" w:eastAsia="Times New Roman" w:hAnsi="Times New Roman"/>
          <w:kern w:val="0"/>
          <w:sz w:val="28"/>
          <w:szCs w:val="28"/>
          <w:lang w:eastAsia="ru-RU"/>
          <w14:ligatures w14:val="none"/>
        </w:rPr>
      </w:pPr>
      <w:r w:rsidRPr="00A03B33">
        <w:rPr>
          <w:rFonts w:ascii="Times New Roman" w:eastAsia="Times New Roman" w:hAnsi="Times New Roman"/>
          <w:kern w:val="0"/>
          <w:sz w:val="28"/>
          <w:szCs w:val="28"/>
          <w:lang w:eastAsia="ru-RU"/>
          <w14:ligatures w14:val="none"/>
        </w:rPr>
        <w:t xml:space="preserve">  </w:t>
      </w:r>
    </w:p>
    <w:p w14:paraId="2B7FCC3B" w14:textId="77777777" w:rsidR="00A03B33" w:rsidRPr="00A03B33" w:rsidRDefault="00A03B33" w:rsidP="00A03B33">
      <w:pPr>
        <w:spacing w:after="0" w:line="240" w:lineRule="auto"/>
        <w:jc w:val="both"/>
        <w:rPr>
          <w:rFonts w:ascii="Times New Roman" w:eastAsia="Times New Roman" w:hAnsi="Times New Roman"/>
          <w:kern w:val="0"/>
          <w:sz w:val="28"/>
          <w:szCs w:val="28"/>
          <w:lang w:eastAsia="ru-RU"/>
          <w14:ligatures w14:val="none"/>
        </w:rPr>
      </w:pPr>
      <w:r w:rsidRPr="00A03B33">
        <w:rPr>
          <w:rFonts w:ascii="Times New Roman" w:eastAsia="Times New Roman" w:hAnsi="Times New Roman"/>
          <w:kern w:val="0"/>
          <w:sz w:val="28"/>
          <w:szCs w:val="28"/>
          <w:lang w:eastAsia="ru-RU"/>
          <w14:ligatures w14:val="none"/>
        </w:rPr>
        <w:t>Міський голова                                                                               Сергій АНАНКО</w:t>
      </w:r>
    </w:p>
    <w:p w14:paraId="60CAC6E7" w14:textId="77777777" w:rsidR="00A03B33" w:rsidRPr="00A03B33" w:rsidRDefault="00A03B33" w:rsidP="00A03B33">
      <w:pPr>
        <w:spacing w:after="0" w:line="240" w:lineRule="auto"/>
        <w:jc w:val="both"/>
        <w:rPr>
          <w:rFonts w:ascii="Times New Roman" w:eastAsia="Times New Roman" w:hAnsi="Times New Roman"/>
          <w:kern w:val="0"/>
          <w:lang w:val="ru-RU" w:eastAsia="ru-RU"/>
          <w14:ligatures w14:val="none"/>
        </w:rPr>
      </w:pPr>
    </w:p>
    <w:p w14:paraId="5E3D7318" w14:textId="77777777" w:rsidR="00A03B33" w:rsidRPr="00A03B33" w:rsidRDefault="00A03B33" w:rsidP="00A03B33">
      <w:pPr>
        <w:spacing w:after="0" w:line="240" w:lineRule="auto"/>
        <w:jc w:val="both"/>
        <w:rPr>
          <w:rFonts w:ascii="Times New Roman" w:eastAsia="Times New Roman" w:hAnsi="Times New Roman"/>
          <w:kern w:val="0"/>
          <w:lang w:val="ru-RU" w:eastAsia="ru-RU"/>
          <w14:ligatures w14:val="none"/>
        </w:rPr>
      </w:pPr>
    </w:p>
    <w:p w14:paraId="76753E20" w14:textId="77777777" w:rsidR="00A03B33" w:rsidRPr="00A03B33" w:rsidRDefault="00A03B33" w:rsidP="00A03B33">
      <w:pPr>
        <w:spacing w:after="0" w:line="240" w:lineRule="auto"/>
        <w:jc w:val="both"/>
        <w:rPr>
          <w:rFonts w:ascii="Times New Roman" w:eastAsia="Times New Roman" w:hAnsi="Times New Roman"/>
          <w:kern w:val="0"/>
          <w:lang w:val="ru-RU" w:eastAsia="ru-RU"/>
          <w14:ligatures w14:val="none"/>
        </w:rPr>
      </w:pPr>
    </w:p>
    <w:p w14:paraId="0ADD4CBC" w14:textId="77777777" w:rsidR="00A03B33" w:rsidRPr="00A03B33" w:rsidRDefault="00A03B33" w:rsidP="00A03B33">
      <w:pPr>
        <w:spacing w:after="0" w:line="240" w:lineRule="auto"/>
        <w:jc w:val="both"/>
        <w:rPr>
          <w:rFonts w:ascii="Times New Roman" w:eastAsia="Times New Roman" w:hAnsi="Times New Roman"/>
          <w:kern w:val="0"/>
          <w:lang w:val="ru-RU" w:eastAsia="ru-RU"/>
          <w14:ligatures w14:val="none"/>
        </w:rPr>
      </w:pPr>
    </w:p>
    <w:p w14:paraId="66D58C8E" w14:textId="77777777" w:rsidR="00A03B33" w:rsidRPr="00A03B33" w:rsidRDefault="00A03B33" w:rsidP="00A03B33">
      <w:pPr>
        <w:spacing w:after="0" w:line="240" w:lineRule="auto"/>
        <w:jc w:val="both"/>
        <w:rPr>
          <w:rFonts w:ascii="Times New Roman" w:eastAsia="Times New Roman" w:hAnsi="Times New Roman"/>
          <w:kern w:val="0"/>
          <w:lang w:val="ru-RU" w:eastAsia="ru-RU"/>
          <w14:ligatures w14:val="none"/>
        </w:rPr>
      </w:pPr>
    </w:p>
    <w:p w14:paraId="297E0FA2" w14:textId="77777777" w:rsidR="00A03B33" w:rsidRPr="00A03B33" w:rsidRDefault="00A03B33" w:rsidP="00A03B33">
      <w:pPr>
        <w:spacing w:after="0" w:line="240" w:lineRule="auto"/>
        <w:jc w:val="both"/>
        <w:rPr>
          <w:rFonts w:ascii="Times New Roman" w:eastAsia="Times New Roman" w:hAnsi="Times New Roman"/>
          <w:kern w:val="0"/>
          <w:lang w:val="ru-RU" w:eastAsia="ru-RU"/>
          <w14:ligatures w14:val="none"/>
        </w:rPr>
      </w:pPr>
    </w:p>
    <w:p w14:paraId="642A90D7" w14:textId="77777777" w:rsidR="00A03B33" w:rsidRPr="00A03B33" w:rsidRDefault="00A03B33" w:rsidP="00A03B33">
      <w:pPr>
        <w:spacing w:after="0" w:line="240" w:lineRule="auto"/>
        <w:jc w:val="both"/>
        <w:rPr>
          <w:rFonts w:ascii="Times New Roman" w:eastAsia="Times New Roman" w:hAnsi="Times New Roman"/>
          <w:kern w:val="0"/>
          <w:lang w:val="ru-RU" w:eastAsia="ru-RU"/>
          <w14:ligatures w14:val="none"/>
        </w:rPr>
      </w:pPr>
    </w:p>
    <w:p w14:paraId="500383E3" w14:textId="77777777" w:rsidR="00A03B33" w:rsidRPr="00A03B33" w:rsidRDefault="00A03B33" w:rsidP="00A03B33">
      <w:pPr>
        <w:spacing w:after="0" w:line="240" w:lineRule="auto"/>
        <w:jc w:val="both"/>
        <w:rPr>
          <w:rFonts w:ascii="Times New Roman" w:eastAsia="Times New Roman" w:hAnsi="Times New Roman"/>
          <w:kern w:val="0"/>
          <w:lang w:eastAsia="ru-RU"/>
          <w14:ligatures w14:val="none"/>
        </w:rPr>
      </w:pPr>
    </w:p>
    <w:p w14:paraId="31E77801" w14:textId="77777777" w:rsidR="00A03B33" w:rsidRPr="00A03B33" w:rsidRDefault="00A03B33" w:rsidP="00A03B33">
      <w:pPr>
        <w:spacing w:after="0" w:line="240" w:lineRule="auto"/>
        <w:jc w:val="both"/>
        <w:rPr>
          <w:rFonts w:ascii="Times New Roman" w:eastAsia="Times New Roman" w:hAnsi="Times New Roman"/>
          <w:kern w:val="0"/>
          <w:lang w:eastAsia="ru-RU"/>
          <w14:ligatures w14:val="none"/>
        </w:rPr>
      </w:pPr>
    </w:p>
    <w:p w14:paraId="17F37E5B" w14:textId="77777777" w:rsidR="00A03B33" w:rsidRPr="00A03B33" w:rsidRDefault="00A03B33" w:rsidP="00A03B33">
      <w:pPr>
        <w:spacing w:after="0" w:line="240" w:lineRule="auto"/>
        <w:jc w:val="both"/>
        <w:rPr>
          <w:rFonts w:ascii="Times New Roman" w:eastAsia="Times New Roman" w:hAnsi="Times New Roman"/>
          <w:kern w:val="0"/>
          <w:lang w:eastAsia="ru-RU"/>
          <w14:ligatures w14:val="none"/>
        </w:rPr>
      </w:pPr>
    </w:p>
    <w:p w14:paraId="7343212D" w14:textId="77777777" w:rsidR="00A03B33" w:rsidRPr="00A03B33" w:rsidRDefault="00A03B33" w:rsidP="00A03B33">
      <w:pPr>
        <w:spacing w:after="0" w:line="240" w:lineRule="auto"/>
        <w:jc w:val="both"/>
        <w:rPr>
          <w:rFonts w:ascii="Times New Roman" w:eastAsia="Times New Roman" w:hAnsi="Times New Roman"/>
          <w:kern w:val="0"/>
          <w:lang w:eastAsia="ru-RU"/>
          <w14:ligatures w14:val="none"/>
        </w:rPr>
      </w:pPr>
    </w:p>
    <w:p w14:paraId="715CBD6C" w14:textId="77777777" w:rsidR="00A03B33" w:rsidRPr="00A03B33" w:rsidRDefault="00A03B33" w:rsidP="00A03B33">
      <w:pPr>
        <w:spacing w:after="0" w:line="240" w:lineRule="auto"/>
        <w:jc w:val="both"/>
        <w:rPr>
          <w:rFonts w:ascii="Times New Roman" w:eastAsia="Times New Roman" w:hAnsi="Times New Roman"/>
          <w:kern w:val="0"/>
          <w:lang w:eastAsia="ru-RU"/>
          <w14:ligatures w14:val="none"/>
        </w:rPr>
      </w:pPr>
    </w:p>
    <w:p w14:paraId="0DDBBEAA" w14:textId="77777777" w:rsidR="00A03B33" w:rsidRPr="00A03B33" w:rsidRDefault="00A03B33" w:rsidP="00A03B33">
      <w:pPr>
        <w:spacing w:after="0" w:line="240" w:lineRule="auto"/>
        <w:jc w:val="both"/>
        <w:rPr>
          <w:rFonts w:ascii="Times New Roman" w:eastAsia="Times New Roman" w:hAnsi="Times New Roman"/>
          <w:kern w:val="0"/>
          <w:lang w:eastAsia="ru-RU"/>
          <w14:ligatures w14:val="none"/>
        </w:rPr>
      </w:pPr>
    </w:p>
    <w:p w14:paraId="422E3EEC" w14:textId="77777777" w:rsidR="00A03B33" w:rsidRPr="00A03B33" w:rsidRDefault="00A03B33" w:rsidP="00A03B33">
      <w:pPr>
        <w:spacing w:after="0" w:line="240" w:lineRule="auto"/>
        <w:jc w:val="both"/>
        <w:rPr>
          <w:rFonts w:ascii="Times New Roman" w:eastAsia="Times New Roman" w:hAnsi="Times New Roman"/>
          <w:kern w:val="0"/>
          <w:lang w:eastAsia="ru-RU"/>
          <w14:ligatures w14:val="none"/>
        </w:rPr>
      </w:pPr>
    </w:p>
    <w:p w14:paraId="0330C24C" w14:textId="77777777" w:rsidR="00A03B33" w:rsidRPr="00A03B33" w:rsidRDefault="00A03B33" w:rsidP="00A03B33">
      <w:pPr>
        <w:spacing w:after="0" w:line="240" w:lineRule="auto"/>
        <w:jc w:val="both"/>
        <w:rPr>
          <w:rFonts w:ascii="Times New Roman" w:eastAsia="Times New Roman" w:hAnsi="Times New Roman"/>
          <w:kern w:val="0"/>
          <w:lang w:eastAsia="ru-RU"/>
          <w14:ligatures w14:val="none"/>
        </w:rPr>
      </w:pPr>
    </w:p>
    <w:p w14:paraId="009A99EE" w14:textId="77777777" w:rsidR="00A03B33" w:rsidRPr="00A03B33" w:rsidRDefault="00A03B33" w:rsidP="00A03B33">
      <w:pPr>
        <w:spacing w:after="0" w:line="240" w:lineRule="auto"/>
        <w:jc w:val="both"/>
        <w:rPr>
          <w:rFonts w:ascii="Times New Roman" w:eastAsia="Times New Roman" w:hAnsi="Times New Roman"/>
          <w:kern w:val="0"/>
          <w:lang w:eastAsia="ru-RU"/>
          <w14:ligatures w14:val="none"/>
        </w:rPr>
      </w:pPr>
    </w:p>
    <w:p w14:paraId="460FFB68" w14:textId="77777777" w:rsidR="00A03B33" w:rsidRPr="00A03B33" w:rsidRDefault="00A03B33" w:rsidP="00A03B33">
      <w:pPr>
        <w:spacing w:after="0" w:line="240" w:lineRule="auto"/>
        <w:jc w:val="both"/>
        <w:rPr>
          <w:rFonts w:ascii="Times New Roman" w:eastAsia="Times New Roman" w:hAnsi="Times New Roman"/>
          <w:kern w:val="0"/>
          <w:lang w:eastAsia="ru-RU"/>
          <w14:ligatures w14:val="none"/>
        </w:rPr>
      </w:pPr>
    </w:p>
    <w:p w14:paraId="6E2C9B3D" w14:textId="77777777" w:rsidR="00A03B33" w:rsidRPr="00A03B33" w:rsidRDefault="00A03B33" w:rsidP="00A03B33">
      <w:pPr>
        <w:spacing w:after="0" w:line="240" w:lineRule="auto"/>
        <w:jc w:val="both"/>
        <w:rPr>
          <w:rFonts w:ascii="Times New Roman" w:eastAsia="Times New Roman" w:hAnsi="Times New Roman"/>
          <w:kern w:val="0"/>
          <w:lang w:eastAsia="ru-RU"/>
          <w14:ligatures w14:val="none"/>
        </w:rPr>
      </w:pPr>
    </w:p>
    <w:p w14:paraId="404C77C9" w14:textId="77777777" w:rsidR="00A03B33" w:rsidRPr="00A03B33" w:rsidRDefault="00A03B33" w:rsidP="00A03B33">
      <w:pPr>
        <w:spacing w:after="0" w:line="240" w:lineRule="auto"/>
        <w:jc w:val="both"/>
        <w:rPr>
          <w:rFonts w:ascii="Times New Roman" w:eastAsia="Times New Roman" w:hAnsi="Times New Roman"/>
          <w:kern w:val="0"/>
          <w:lang w:eastAsia="ru-RU"/>
          <w14:ligatures w14:val="none"/>
        </w:rPr>
      </w:pPr>
    </w:p>
    <w:p w14:paraId="509C20FA" w14:textId="77777777" w:rsidR="00A03B33" w:rsidRPr="00A03B33" w:rsidRDefault="00A03B33" w:rsidP="00A03B33">
      <w:pPr>
        <w:spacing w:after="0" w:line="240" w:lineRule="auto"/>
        <w:jc w:val="both"/>
        <w:rPr>
          <w:rFonts w:ascii="Times New Roman" w:eastAsia="Times New Roman" w:hAnsi="Times New Roman"/>
          <w:kern w:val="0"/>
          <w:lang w:eastAsia="ru-RU"/>
          <w14:ligatures w14:val="none"/>
        </w:rPr>
      </w:pPr>
    </w:p>
    <w:p w14:paraId="10A9F130" w14:textId="77777777" w:rsidR="00A03B33" w:rsidRPr="00A03B33" w:rsidRDefault="00A03B33" w:rsidP="00A03B33">
      <w:pPr>
        <w:spacing w:after="0" w:line="240" w:lineRule="auto"/>
        <w:jc w:val="both"/>
        <w:rPr>
          <w:rFonts w:ascii="Times New Roman" w:eastAsia="Times New Roman" w:hAnsi="Times New Roman"/>
          <w:kern w:val="0"/>
          <w:lang w:eastAsia="ru-RU"/>
          <w14:ligatures w14:val="none"/>
        </w:rPr>
      </w:pPr>
    </w:p>
    <w:p w14:paraId="62967429" w14:textId="77777777" w:rsidR="00A03B33" w:rsidRPr="00A03B33" w:rsidRDefault="00A03B33" w:rsidP="00A03B33">
      <w:pPr>
        <w:spacing w:after="0" w:line="240" w:lineRule="auto"/>
        <w:jc w:val="both"/>
        <w:rPr>
          <w:rFonts w:ascii="Times New Roman" w:eastAsia="Times New Roman" w:hAnsi="Times New Roman"/>
          <w:kern w:val="0"/>
          <w:lang w:eastAsia="ru-RU"/>
          <w14:ligatures w14:val="none"/>
        </w:rPr>
      </w:pPr>
    </w:p>
    <w:p w14:paraId="40F32BCD" w14:textId="77777777" w:rsidR="00A03B33" w:rsidRPr="00A03B33" w:rsidRDefault="00A03B33" w:rsidP="00A03B33">
      <w:pPr>
        <w:spacing w:after="0" w:line="240" w:lineRule="auto"/>
        <w:jc w:val="both"/>
        <w:rPr>
          <w:rFonts w:ascii="Times New Roman" w:eastAsia="Times New Roman" w:hAnsi="Times New Roman"/>
          <w:kern w:val="0"/>
          <w:lang w:eastAsia="ru-RU"/>
          <w14:ligatures w14:val="none"/>
        </w:rPr>
      </w:pPr>
    </w:p>
    <w:p w14:paraId="4BE42852" w14:textId="77777777" w:rsidR="00A03B33" w:rsidRPr="00A03B33" w:rsidRDefault="00A03B33" w:rsidP="00A03B33">
      <w:pPr>
        <w:spacing w:after="0" w:line="240" w:lineRule="auto"/>
        <w:jc w:val="both"/>
        <w:rPr>
          <w:rFonts w:ascii="Times New Roman" w:eastAsia="Times New Roman" w:hAnsi="Times New Roman"/>
          <w:kern w:val="0"/>
          <w:lang w:eastAsia="ru-RU"/>
          <w14:ligatures w14:val="none"/>
        </w:rPr>
      </w:pPr>
    </w:p>
    <w:p w14:paraId="0AEBAB42" w14:textId="77777777" w:rsidR="00A03B33" w:rsidRPr="00A03B33" w:rsidRDefault="00A03B33" w:rsidP="00A03B33">
      <w:pPr>
        <w:spacing w:after="0" w:line="240" w:lineRule="auto"/>
        <w:jc w:val="both"/>
        <w:rPr>
          <w:rFonts w:ascii="Times New Roman" w:eastAsia="Times New Roman" w:hAnsi="Times New Roman"/>
          <w:kern w:val="0"/>
          <w:lang w:eastAsia="ru-RU"/>
          <w14:ligatures w14:val="none"/>
        </w:rPr>
      </w:pPr>
    </w:p>
    <w:p w14:paraId="0E15B1CF" w14:textId="77777777" w:rsidR="00A03B33" w:rsidRPr="00A03B33" w:rsidRDefault="00A03B33" w:rsidP="00A03B33">
      <w:pPr>
        <w:spacing w:after="0" w:line="240" w:lineRule="auto"/>
        <w:jc w:val="both"/>
        <w:rPr>
          <w:rFonts w:ascii="Times New Roman" w:eastAsia="Times New Roman" w:hAnsi="Times New Roman"/>
          <w:kern w:val="0"/>
          <w:lang w:eastAsia="ru-RU"/>
          <w14:ligatures w14:val="none"/>
        </w:rPr>
      </w:pPr>
    </w:p>
    <w:p w14:paraId="715319D4" w14:textId="77777777" w:rsidR="00A03B33" w:rsidRPr="00A03B33" w:rsidRDefault="00A03B33" w:rsidP="00A03B33">
      <w:pPr>
        <w:spacing w:after="0" w:line="240" w:lineRule="auto"/>
        <w:jc w:val="both"/>
        <w:rPr>
          <w:rFonts w:ascii="Times New Roman" w:eastAsia="Times New Roman" w:hAnsi="Times New Roman"/>
          <w:kern w:val="0"/>
          <w:lang w:eastAsia="ru-RU"/>
          <w14:ligatures w14:val="none"/>
        </w:rPr>
      </w:pPr>
    </w:p>
    <w:p w14:paraId="1C12CCBC" w14:textId="77777777" w:rsidR="00A03B33" w:rsidRPr="00A03B33" w:rsidRDefault="00A03B33" w:rsidP="00A03B33">
      <w:pPr>
        <w:spacing w:after="0" w:line="240" w:lineRule="auto"/>
        <w:jc w:val="both"/>
        <w:rPr>
          <w:rFonts w:ascii="Times New Roman" w:eastAsia="Times New Roman" w:hAnsi="Times New Roman"/>
          <w:kern w:val="0"/>
          <w:lang w:eastAsia="ru-RU"/>
          <w14:ligatures w14:val="none"/>
        </w:rPr>
      </w:pPr>
    </w:p>
    <w:p w14:paraId="1844FF5F" w14:textId="77777777" w:rsidR="00A03B33" w:rsidRPr="00A03B33" w:rsidRDefault="00A03B33" w:rsidP="00A03B33">
      <w:pPr>
        <w:spacing w:after="0" w:line="240" w:lineRule="auto"/>
        <w:jc w:val="both"/>
        <w:rPr>
          <w:rFonts w:ascii="Times New Roman" w:eastAsia="Times New Roman" w:hAnsi="Times New Roman"/>
          <w:kern w:val="0"/>
          <w:lang w:eastAsia="ru-RU"/>
          <w14:ligatures w14:val="none"/>
        </w:rPr>
      </w:pPr>
    </w:p>
    <w:p w14:paraId="5BDAE70F" w14:textId="77777777" w:rsidR="00A03B33" w:rsidRPr="00A03B33" w:rsidRDefault="00A03B33" w:rsidP="00A03B33">
      <w:pPr>
        <w:spacing w:after="0" w:line="240" w:lineRule="auto"/>
        <w:jc w:val="both"/>
        <w:rPr>
          <w:rFonts w:ascii="Times New Roman" w:eastAsia="Times New Roman" w:hAnsi="Times New Roman"/>
          <w:kern w:val="0"/>
          <w:lang w:eastAsia="ru-RU"/>
          <w14:ligatures w14:val="none"/>
        </w:rPr>
      </w:pPr>
    </w:p>
    <w:p w14:paraId="77DEFED1" w14:textId="77777777" w:rsidR="00A03B33" w:rsidRPr="00A03B33" w:rsidRDefault="00A03B33" w:rsidP="00A03B33">
      <w:pPr>
        <w:spacing w:after="0" w:line="240" w:lineRule="auto"/>
        <w:jc w:val="both"/>
        <w:rPr>
          <w:rFonts w:ascii="Times New Roman" w:eastAsia="Times New Roman" w:hAnsi="Times New Roman"/>
          <w:kern w:val="0"/>
          <w:lang w:eastAsia="ru-RU"/>
          <w14:ligatures w14:val="none"/>
        </w:rPr>
      </w:pPr>
    </w:p>
    <w:p w14:paraId="2713A4D0" w14:textId="4A2C97B0" w:rsidR="00C94BA6" w:rsidRPr="007A6F97" w:rsidRDefault="00A03B33" w:rsidP="00C94BA6">
      <w:pPr>
        <w:spacing w:after="0" w:line="240" w:lineRule="auto"/>
        <w:jc w:val="both"/>
        <w:rPr>
          <w:rFonts w:ascii="Times New Roman" w:eastAsia="Times New Roman" w:hAnsi="Times New Roman"/>
          <w:kern w:val="0"/>
          <w:lang w:eastAsia="ru-RU"/>
          <w14:ligatures w14:val="none"/>
        </w:rPr>
      </w:pPr>
      <w:r w:rsidRPr="00A03B33">
        <w:rPr>
          <w:rFonts w:ascii="Times New Roman" w:eastAsia="Times New Roman" w:hAnsi="Times New Roman"/>
          <w:kern w:val="0"/>
          <w:lang w:eastAsia="ru-RU"/>
          <w14:ligatures w14:val="none"/>
        </w:rPr>
        <w:t>Ольга ШУРИГІНА</w:t>
      </w:r>
    </w:p>
    <w:p w14:paraId="37A69090" w14:textId="77777777" w:rsidR="00C94BA6" w:rsidRDefault="00C94BA6" w:rsidP="00C94BA6">
      <w:pPr>
        <w:spacing w:after="0" w:line="240" w:lineRule="auto"/>
        <w:jc w:val="both"/>
        <w:rPr>
          <w:rFonts w:ascii="Times New Roman" w:eastAsia="Times New Roman" w:hAnsi="Times New Roman"/>
          <w:kern w:val="0"/>
          <w:sz w:val="28"/>
          <w:szCs w:val="28"/>
          <w:lang w:eastAsia="ru-RU"/>
          <w14:ligatures w14:val="none"/>
        </w:rPr>
      </w:pPr>
    </w:p>
    <w:p w14:paraId="0694ABBE" w14:textId="77777777" w:rsidR="007A6F97" w:rsidRDefault="007A6F97" w:rsidP="00C94BA6">
      <w:pPr>
        <w:spacing w:after="0" w:line="240" w:lineRule="auto"/>
        <w:jc w:val="both"/>
        <w:rPr>
          <w:rFonts w:ascii="Times New Roman" w:eastAsia="Times New Roman" w:hAnsi="Times New Roman"/>
          <w:kern w:val="0"/>
          <w:sz w:val="28"/>
          <w:szCs w:val="28"/>
          <w:lang w:eastAsia="ru-RU"/>
          <w14:ligatures w14:val="none"/>
        </w:rPr>
      </w:pPr>
    </w:p>
    <w:p w14:paraId="7616223E" w14:textId="77777777" w:rsidR="00716078" w:rsidRDefault="00716078" w:rsidP="00C94BA6">
      <w:pPr>
        <w:spacing w:after="0" w:line="240" w:lineRule="auto"/>
        <w:jc w:val="both"/>
        <w:rPr>
          <w:rFonts w:ascii="Times New Roman" w:eastAsia="Times New Roman" w:hAnsi="Times New Roman"/>
          <w:kern w:val="0"/>
          <w:sz w:val="28"/>
          <w:szCs w:val="28"/>
          <w:lang w:eastAsia="ru-RU"/>
          <w14:ligatures w14:val="none"/>
        </w:rPr>
        <w:sectPr w:rsidR="00716078" w:rsidSect="00BA0CCE">
          <w:pgSz w:w="11906" w:h="16838"/>
          <w:pgMar w:top="709" w:right="850" w:bottom="284" w:left="1417" w:header="708" w:footer="708" w:gutter="0"/>
          <w:cols w:space="708"/>
          <w:docGrid w:linePitch="360"/>
        </w:sectPr>
      </w:pPr>
    </w:p>
    <w:p w14:paraId="41F26FFB" w14:textId="36FAD57D" w:rsidR="00716078" w:rsidRPr="00716078" w:rsidRDefault="00716078" w:rsidP="00716078">
      <w:pPr>
        <w:keepNext/>
        <w:keepLines/>
        <w:spacing w:before="240" w:after="240" w:line="240" w:lineRule="auto"/>
        <w:ind w:left="12744" w:firstLine="14"/>
        <w:jc w:val="both"/>
        <w:rPr>
          <w:rFonts w:ascii="Times New Roman" w:eastAsia="Times New Roman" w:hAnsi="Times New Roman"/>
          <w:kern w:val="0"/>
          <w:sz w:val="28"/>
          <w:szCs w:val="28"/>
          <w:lang w:eastAsia="ru-RU"/>
          <w14:ligatures w14:val="none"/>
        </w:rPr>
      </w:pPr>
      <w:r w:rsidRPr="00716078">
        <w:rPr>
          <w:rFonts w:ascii="Times New Roman" w:eastAsia="Times New Roman" w:hAnsi="Times New Roman"/>
          <w:noProof/>
          <w:kern w:val="0"/>
          <w:sz w:val="28"/>
          <w:szCs w:val="28"/>
          <w:lang w:eastAsia="ru-RU"/>
          <w14:ligatures w14:val="none"/>
        </w:rPr>
        <w:lastRenderedPageBreak/>
        <w:t xml:space="preserve">      Додаток</w:t>
      </w:r>
      <w:r w:rsidRPr="00716078">
        <w:rPr>
          <w:rFonts w:ascii="Times New Roman" w:eastAsia="Times New Roman" w:hAnsi="Times New Roman"/>
          <w:noProof/>
          <w:kern w:val="0"/>
          <w:sz w:val="28"/>
          <w:szCs w:val="28"/>
          <w:lang w:eastAsia="ru-RU"/>
          <w14:ligatures w14:val="none"/>
        </w:rPr>
        <w:br/>
      </w:r>
      <w:r w:rsidRPr="00716078">
        <w:rPr>
          <w:rFonts w:ascii="Times New Roman" w:eastAsia="Times New Roman" w:hAnsi="Times New Roman"/>
          <w:kern w:val="0"/>
          <w:sz w:val="28"/>
          <w:szCs w:val="28"/>
          <w:lang w:eastAsia="ru-RU"/>
          <w14:ligatures w14:val="none"/>
        </w:rPr>
        <w:t xml:space="preserve">      до Програми</w:t>
      </w:r>
    </w:p>
    <w:p w14:paraId="0CBED976" w14:textId="77777777" w:rsidR="00716078" w:rsidRPr="00716078" w:rsidRDefault="00716078" w:rsidP="00716078">
      <w:pPr>
        <w:keepNext/>
        <w:keepLines/>
        <w:spacing w:after="0" w:line="240" w:lineRule="auto"/>
        <w:jc w:val="center"/>
        <w:rPr>
          <w:rFonts w:ascii="Times New Roman" w:eastAsia="Times New Roman" w:hAnsi="Times New Roman"/>
          <w:noProof/>
          <w:kern w:val="0"/>
          <w:sz w:val="28"/>
          <w:szCs w:val="28"/>
          <w:lang w:val="ru-RU" w:eastAsia="ru-RU"/>
          <w14:ligatures w14:val="none"/>
        </w:rPr>
      </w:pPr>
      <w:r w:rsidRPr="00716078">
        <w:rPr>
          <w:rFonts w:ascii="Times New Roman" w:eastAsia="Times New Roman" w:hAnsi="Times New Roman"/>
          <w:noProof/>
          <w:kern w:val="0"/>
          <w:sz w:val="28"/>
          <w:szCs w:val="28"/>
          <w:lang w:val="ru-RU" w:eastAsia="ru-RU"/>
          <w14:ligatures w14:val="none"/>
        </w:rPr>
        <w:t xml:space="preserve">Завдання і заходи </w:t>
      </w:r>
      <w:r w:rsidRPr="00716078">
        <w:rPr>
          <w:rFonts w:ascii="Times New Roman" w:eastAsia="Times New Roman" w:hAnsi="Times New Roman"/>
          <w:noProof/>
          <w:kern w:val="0"/>
          <w:sz w:val="28"/>
          <w:szCs w:val="28"/>
          <w:lang w:val="ru-RU" w:eastAsia="ru-RU"/>
          <w14:ligatures w14:val="none"/>
        </w:rPr>
        <w:br/>
        <w:t>Програми з виконання державної соціальної програми</w:t>
      </w:r>
    </w:p>
    <w:p w14:paraId="10A93F37" w14:textId="77777777" w:rsidR="00716078" w:rsidRPr="00716078" w:rsidRDefault="00716078" w:rsidP="00716078">
      <w:pPr>
        <w:keepNext/>
        <w:keepLines/>
        <w:spacing w:after="0" w:line="240" w:lineRule="auto"/>
        <w:jc w:val="center"/>
        <w:rPr>
          <w:rFonts w:ascii="Times New Roman" w:eastAsia="Times New Roman" w:hAnsi="Times New Roman"/>
          <w:noProof/>
          <w:kern w:val="0"/>
          <w:sz w:val="28"/>
          <w:szCs w:val="28"/>
          <w:lang w:val="ru-RU" w:eastAsia="ru-RU"/>
          <w14:ligatures w14:val="none"/>
        </w:rPr>
      </w:pPr>
      <w:r w:rsidRPr="00716078">
        <w:rPr>
          <w:rFonts w:ascii="Times New Roman" w:eastAsia="Times New Roman" w:hAnsi="Times New Roman"/>
          <w:noProof/>
          <w:kern w:val="0"/>
          <w:sz w:val="28"/>
          <w:szCs w:val="28"/>
          <w:lang w:val="ru-RU" w:eastAsia="ru-RU"/>
          <w14:ligatures w14:val="none"/>
        </w:rPr>
        <w:t xml:space="preserve"> «Національний план дій щодо реалізації Конвенції ООН про права дитини»</w:t>
      </w:r>
    </w:p>
    <w:p w14:paraId="47EACF10" w14:textId="77777777" w:rsidR="00716078" w:rsidRPr="00716078" w:rsidRDefault="00716078" w:rsidP="00716078">
      <w:pPr>
        <w:keepNext/>
        <w:keepLines/>
        <w:spacing w:after="0" w:line="240" w:lineRule="auto"/>
        <w:jc w:val="center"/>
        <w:rPr>
          <w:rFonts w:ascii="Times New Roman" w:eastAsia="Times New Roman" w:hAnsi="Times New Roman"/>
          <w:noProof/>
          <w:kern w:val="0"/>
          <w:sz w:val="28"/>
          <w:szCs w:val="28"/>
          <w:lang w:val="ru-RU" w:eastAsia="ru-RU"/>
          <w14:ligatures w14:val="none"/>
        </w:rPr>
      </w:pPr>
      <w:r w:rsidRPr="00716078">
        <w:rPr>
          <w:rFonts w:ascii="Times New Roman" w:eastAsia="Times New Roman" w:hAnsi="Times New Roman"/>
          <w:noProof/>
          <w:kern w:val="0"/>
          <w:sz w:val="28"/>
          <w:szCs w:val="28"/>
          <w:lang w:val="ru-RU" w:eastAsia="ru-RU"/>
          <w14:ligatures w14:val="none"/>
        </w:rPr>
        <w:t>на 2025-2030 роки</w:t>
      </w:r>
    </w:p>
    <w:p w14:paraId="1616677D" w14:textId="77777777" w:rsidR="00716078" w:rsidRPr="00716078" w:rsidRDefault="00716078" w:rsidP="00716078">
      <w:pPr>
        <w:keepNext/>
        <w:keepLines/>
        <w:spacing w:after="0" w:line="240" w:lineRule="auto"/>
        <w:rPr>
          <w:rFonts w:ascii="Times New Roman" w:eastAsia="Times New Roman" w:hAnsi="Times New Roman"/>
          <w:noProof/>
          <w:kern w:val="0"/>
          <w:sz w:val="28"/>
          <w:szCs w:val="28"/>
          <w:lang w:val="ru-RU" w:eastAsia="ru-RU"/>
          <w14:ligatures w14:val="none"/>
        </w:rPr>
      </w:pPr>
    </w:p>
    <w:tbl>
      <w:tblPr>
        <w:tblStyle w:val="ae"/>
        <w:tblpPr w:leftFromText="180" w:rightFromText="180" w:vertAnchor="text" w:tblpXSpec="center" w:tblpY="1"/>
        <w:tblW w:w="14879" w:type="dxa"/>
        <w:tblLayout w:type="fixed"/>
        <w:tblLook w:val="04A0" w:firstRow="1" w:lastRow="0" w:firstColumn="1" w:lastColumn="0" w:noHBand="0" w:noVBand="1"/>
      </w:tblPr>
      <w:tblGrid>
        <w:gridCol w:w="3823"/>
        <w:gridCol w:w="3969"/>
        <w:gridCol w:w="3260"/>
        <w:gridCol w:w="3827"/>
      </w:tblGrid>
      <w:tr w:rsidR="00716078" w:rsidRPr="00716078" w14:paraId="7D53CC8C" w14:textId="77777777" w:rsidTr="00A15147">
        <w:trPr>
          <w:trHeight w:val="1124"/>
        </w:trPr>
        <w:tc>
          <w:tcPr>
            <w:tcW w:w="3823" w:type="dxa"/>
          </w:tcPr>
          <w:p w14:paraId="748CF59B" w14:textId="77777777" w:rsidR="00716078" w:rsidRPr="00716078" w:rsidRDefault="00716078" w:rsidP="00716078">
            <w:pPr>
              <w:spacing w:line="228" w:lineRule="auto"/>
              <w:jc w:val="center"/>
              <w:rPr>
                <w:rFonts w:ascii="Times New Roman" w:eastAsia="Times New Roman" w:hAnsi="Times New Roman"/>
                <w:bCs/>
                <w:noProof/>
                <w:kern w:val="0"/>
                <w:lang w:val="ru-RU" w:eastAsia="uk-UA"/>
                <w14:ligatures w14:val="none"/>
              </w:rPr>
            </w:pPr>
            <w:r w:rsidRPr="00716078">
              <w:rPr>
                <w:rFonts w:ascii="Times New Roman" w:eastAsia="Times New Roman" w:hAnsi="Times New Roman"/>
                <w:bCs/>
                <w:noProof/>
                <w:kern w:val="0"/>
                <w:lang w:val="ru-RU" w:eastAsia="uk-UA"/>
                <w14:ligatures w14:val="none"/>
              </w:rPr>
              <w:t>Найменування завдання</w:t>
            </w:r>
          </w:p>
        </w:tc>
        <w:tc>
          <w:tcPr>
            <w:tcW w:w="3969" w:type="dxa"/>
          </w:tcPr>
          <w:p w14:paraId="5EB73B49" w14:textId="77777777" w:rsidR="00716078" w:rsidRPr="00716078" w:rsidRDefault="00716078" w:rsidP="00716078">
            <w:pPr>
              <w:spacing w:line="22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Найменування заходу</w:t>
            </w:r>
          </w:p>
        </w:tc>
        <w:tc>
          <w:tcPr>
            <w:tcW w:w="3260" w:type="dxa"/>
          </w:tcPr>
          <w:p w14:paraId="366A42A7" w14:textId="77777777" w:rsidR="00716078" w:rsidRPr="00716078" w:rsidRDefault="00716078" w:rsidP="00716078">
            <w:pPr>
              <w:spacing w:line="22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Джерела фінансування (державний, місцевий бюджет, інші)</w:t>
            </w:r>
          </w:p>
        </w:tc>
        <w:tc>
          <w:tcPr>
            <w:tcW w:w="3827" w:type="dxa"/>
          </w:tcPr>
          <w:p w14:paraId="258BC00F" w14:textId="77777777" w:rsidR="00716078" w:rsidRPr="00716078" w:rsidRDefault="00716078" w:rsidP="00716078">
            <w:pPr>
              <w:spacing w:line="22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Відповідальні за виконання</w:t>
            </w:r>
          </w:p>
        </w:tc>
      </w:tr>
      <w:tr w:rsidR="00716078" w:rsidRPr="00716078" w14:paraId="7989788F" w14:textId="77777777" w:rsidTr="00A15147">
        <w:trPr>
          <w:trHeight w:val="406"/>
        </w:trPr>
        <w:tc>
          <w:tcPr>
            <w:tcW w:w="14879" w:type="dxa"/>
            <w:gridSpan w:val="4"/>
          </w:tcPr>
          <w:p w14:paraId="12DB138B" w14:textId="77777777" w:rsidR="00716078" w:rsidRPr="00716078" w:rsidRDefault="00716078" w:rsidP="00716078">
            <w:pPr>
              <w:spacing w:line="22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І. Створення сприятливих умов для життя та розвитку дитини</w:t>
            </w:r>
          </w:p>
        </w:tc>
      </w:tr>
      <w:tr w:rsidR="00307337" w:rsidRPr="00716078" w14:paraId="2F0EA1F5" w14:textId="77777777" w:rsidTr="00307337">
        <w:trPr>
          <w:trHeight w:val="556"/>
        </w:trPr>
        <w:tc>
          <w:tcPr>
            <w:tcW w:w="3823" w:type="dxa"/>
            <w:vMerge w:val="restart"/>
            <w:hideMark/>
          </w:tcPr>
          <w:p w14:paraId="29E30794" w14:textId="77777777" w:rsidR="00307337" w:rsidRPr="00716078" w:rsidRDefault="00307337" w:rsidP="00307337">
            <w:pPr>
              <w:spacing w:line="228" w:lineRule="auto"/>
              <w:ind w:left="112" w:right="109"/>
              <w:jc w:val="both"/>
              <w:rPr>
                <w:rFonts w:ascii="Times New Roman" w:eastAsia="Times New Roman" w:hAnsi="Times New Roman"/>
                <w:bCs/>
                <w:noProof/>
                <w:kern w:val="0"/>
                <w:lang w:val="ru-RU" w:eastAsia="uk-UA"/>
                <w14:ligatures w14:val="none"/>
              </w:rPr>
            </w:pPr>
            <w:r w:rsidRPr="00716078">
              <w:rPr>
                <w:rFonts w:ascii="Times New Roman" w:eastAsia="Times New Roman" w:hAnsi="Times New Roman"/>
                <w:bCs/>
                <w:noProof/>
                <w:kern w:val="0"/>
                <w:lang w:val="ru-RU" w:eastAsia="uk-UA"/>
                <w14:ligatures w14:val="none"/>
              </w:rPr>
              <w:t>1. Забезпечення дитини якісною медичною допомогою від народження, у тому числі запровадження програм профі-лактики захворювань</w:t>
            </w:r>
          </w:p>
        </w:tc>
        <w:tc>
          <w:tcPr>
            <w:tcW w:w="3969" w:type="dxa"/>
          </w:tcPr>
          <w:p w14:paraId="05A67589" w14:textId="0EA514F3" w:rsidR="00307337" w:rsidRPr="00716078" w:rsidRDefault="00307337" w:rsidP="00307337">
            <w:pPr>
              <w:spacing w:line="240" w:lineRule="auto"/>
              <w:ind w:left="113" w:right="113"/>
              <w:jc w:val="both"/>
              <w:rPr>
                <w:rFonts w:ascii="Times New Roman" w:eastAsia="Times New Roman" w:hAnsi="Times New Roman"/>
                <w:noProof/>
                <w:kern w:val="0"/>
                <w:lang w:val="ru-RU" w:eastAsia="uk-UA"/>
                <w14:ligatures w14:val="none"/>
              </w:rPr>
            </w:pPr>
            <w:r>
              <w:rPr>
                <w:rFonts w:ascii="Times New Roman" w:eastAsia="Times New Roman" w:hAnsi="Times New Roman"/>
                <w:noProof/>
                <w:kern w:val="0"/>
                <w:lang w:val="ru-RU" w:eastAsia="uk-UA"/>
                <w14:ligatures w14:val="none"/>
              </w:rPr>
              <w:t>1</w:t>
            </w:r>
            <w:r w:rsidRPr="00716078">
              <w:rPr>
                <w:rFonts w:ascii="Times New Roman" w:eastAsia="Times New Roman" w:hAnsi="Times New Roman"/>
                <w:noProof/>
                <w:kern w:val="0"/>
                <w:lang w:val="ru-RU" w:eastAsia="uk-UA"/>
                <w14:ligatures w14:val="none"/>
              </w:rPr>
              <w:t>) закупівля медикаментів для дітей, хворих на муковісцидоз</w:t>
            </w:r>
          </w:p>
        </w:tc>
        <w:tc>
          <w:tcPr>
            <w:tcW w:w="3260" w:type="dxa"/>
          </w:tcPr>
          <w:p w14:paraId="5DF7C828" w14:textId="79DCFBA0" w:rsidR="00307337" w:rsidRPr="00716078" w:rsidRDefault="006D61D7" w:rsidP="00307337">
            <w:pPr>
              <w:spacing w:line="228" w:lineRule="auto"/>
              <w:jc w:val="center"/>
              <w:rPr>
                <w:rFonts w:ascii="Times New Roman" w:eastAsia="Times New Roman" w:hAnsi="Times New Roman"/>
                <w:noProof/>
                <w:kern w:val="0"/>
                <w:lang w:val="ru-RU" w:eastAsia="uk-UA"/>
                <w14:ligatures w14:val="none"/>
              </w:rPr>
            </w:pPr>
            <w:r>
              <w:rPr>
                <w:rFonts w:ascii="Times New Roman" w:eastAsia="Times New Roman" w:hAnsi="Times New Roman"/>
                <w:noProof/>
                <w:kern w:val="0"/>
                <w:lang w:val="ru-RU" w:eastAsia="uk-UA"/>
                <w14:ligatures w14:val="none"/>
              </w:rPr>
              <w:t xml:space="preserve">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Смілянської</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міської</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територіальної</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громади</w:t>
            </w:r>
            <w:r>
              <w:rPr>
                <w:rFonts w:ascii="Times New Roman" w:eastAsia="Times New Roman" w:hAnsi="Times New Roman"/>
                <w:noProof/>
                <w:kern w:val="0"/>
                <w:lang w:val="ru-RU" w:eastAsia="uk-UA"/>
                <w14:ligatures w14:val="none"/>
              </w:rPr>
              <w:t xml:space="preserve"> (далі - Смілянської МТГ), кошти інших джерел</w:t>
            </w:r>
            <w:r w:rsidR="00020010">
              <w:rPr>
                <w:rFonts w:ascii="Times New Roman" w:eastAsia="Times New Roman" w:hAnsi="Times New Roman"/>
                <w:noProof/>
                <w:kern w:val="0"/>
                <w:lang w:val="ru-RU" w:eastAsia="uk-UA"/>
                <w14:ligatures w14:val="none"/>
              </w:rPr>
              <w:t>,</w:t>
            </w:r>
            <w:r>
              <w:rPr>
                <w:rFonts w:ascii="Times New Roman" w:eastAsia="Times New Roman" w:hAnsi="Times New Roman"/>
                <w:noProof/>
                <w:kern w:val="0"/>
                <w:lang w:val="ru-RU" w:eastAsia="uk-UA"/>
                <w14:ligatures w14:val="none"/>
              </w:rPr>
              <w:t xml:space="preserve"> незаборонених законодавством</w:t>
            </w:r>
          </w:p>
        </w:tc>
        <w:tc>
          <w:tcPr>
            <w:tcW w:w="3827" w:type="dxa"/>
          </w:tcPr>
          <w:p w14:paraId="05C69A00" w14:textId="4079B665" w:rsidR="00307337" w:rsidRPr="00716078" w:rsidRDefault="00307337" w:rsidP="00307337">
            <w:pPr>
              <w:spacing w:line="22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К</w:t>
            </w:r>
            <w:r w:rsidR="00520643">
              <w:rPr>
                <w:rFonts w:ascii="Times New Roman" w:eastAsia="Times New Roman" w:hAnsi="Times New Roman"/>
                <w:noProof/>
                <w:kern w:val="0"/>
                <w:lang w:val="ru-RU" w:eastAsia="uk-UA"/>
                <w14:ligatures w14:val="none"/>
              </w:rPr>
              <w:t>омунальне некомерційне підприємство «Центр первинної медико-санітарної допомоги» (далі−К</w:t>
            </w:r>
            <w:r w:rsidRPr="00716078">
              <w:rPr>
                <w:rFonts w:ascii="Times New Roman" w:eastAsia="Times New Roman" w:hAnsi="Times New Roman"/>
                <w:noProof/>
                <w:kern w:val="0"/>
                <w:lang w:val="ru-RU" w:eastAsia="uk-UA"/>
                <w14:ligatures w14:val="none"/>
              </w:rPr>
              <w:t>НП «ЦПМСД»</w:t>
            </w:r>
            <w:r w:rsidR="00520643">
              <w:rPr>
                <w:rFonts w:ascii="Times New Roman" w:eastAsia="Times New Roman" w:hAnsi="Times New Roman"/>
                <w:noProof/>
                <w:kern w:val="0"/>
                <w:lang w:val="ru-RU" w:eastAsia="uk-UA"/>
                <w14:ligatures w14:val="none"/>
              </w:rPr>
              <w:t>)</w:t>
            </w:r>
          </w:p>
        </w:tc>
      </w:tr>
      <w:tr w:rsidR="00307337" w:rsidRPr="00716078" w14:paraId="424709E6" w14:textId="77777777" w:rsidTr="00A15147">
        <w:trPr>
          <w:trHeight w:val="835"/>
        </w:trPr>
        <w:tc>
          <w:tcPr>
            <w:tcW w:w="3823" w:type="dxa"/>
            <w:vMerge/>
          </w:tcPr>
          <w:p w14:paraId="5F67F112" w14:textId="77777777" w:rsidR="00307337" w:rsidRPr="00716078" w:rsidRDefault="00307337" w:rsidP="00307337">
            <w:pPr>
              <w:spacing w:line="228" w:lineRule="auto"/>
              <w:rPr>
                <w:rFonts w:ascii="Times New Roman" w:eastAsia="Times New Roman" w:hAnsi="Times New Roman"/>
                <w:bCs/>
                <w:noProof/>
                <w:kern w:val="0"/>
                <w:lang w:val="en-US" w:eastAsia="uk-UA"/>
                <w14:ligatures w14:val="none"/>
              </w:rPr>
            </w:pPr>
          </w:p>
        </w:tc>
        <w:tc>
          <w:tcPr>
            <w:tcW w:w="3969" w:type="dxa"/>
          </w:tcPr>
          <w:p w14:paraId="31981ACE" w14:textId="37CF08B6" w:rsidR="00307337" w:rsidRPr="00716078" w:rsidRDefault="00307337" w:rsidP="00307337">
            <w:pPr>
              <w:spacing w:line="228" w:lineRule="auto"/>
              <w:ind w:left="112"/>
              <w:jc w:val="both"/>
              <w:rPr>
                <w:rFonts w:ascii="Times New Roman" w:eastAsia="Times New Roman" w:hAnsi="Times New Roman"/>
                <w:noProof/>
                <w:kern w:val="0"/>
                <w:lang w:val="ru-RU" w:eastAsia="uk-UA"/>
                <w14:ligatures w14:val="none"/>
              </w:rPr>
            </w:pPr>
            <w:r>
              <w:rPr>
                <w:rFonts w:ascii="Times New Roman" w:eastAsia="Times New Roman" w:hAnsi="Times New Roman"/>
                <w:noProof/>
                <w:kern w:val="0"/>
                <w:lang w:val="ru-RU" w:eastAsia="uk-UA"/>
                <w14:ligatures w14:val="none"/>
              </w:rPr>
              <w:t>2</w:t>
            </w:r>
            <w:r w:rsidRPr="00716078">
              <w:rPr>
                <w:rFonts w:ascii="Times New Roman" w:eastAsia="Times New Roman" w:hAnsi="Times New Roman"/>
                <w:noProof/>
                <w:kern w:val="0"/>
                <w:lang w:val="ru-RU" w:eastAsia="uk-UA"/>
                <w14:ligatures w14:val="none"/>
              </w:rPr>
              <w:t>) закупівля лікарських засобів та медичних виробів для лікування дітей, хворих на фенілкетонурію</w:t>
            </w:r>
          </w:p>
        </w:tc>
        <w:tc>
          <w:tcPr>
            <w:tcW w:w="3260" w:type="dxa"/>
          </w:tcPr>
          <w:p w14:paraId="1495F2F6" w14:textId="4EDFC6DD" w:rsidR="00307337" w:rsidRPr="00716078" w:rsidRDefault="006D61D7" w:rsidP="00307337">
            <w:pPr>
              <w:spacing w:line="228" w:lineRule="auto"/>
              <w:jc w:val="center"/>
              <w:rPr>
                <w:rFonts w:ascii="Times New Roman" w:eastAsia="Times New Roman" w:hAnsi="Times New Roman"/>
                <w:noProof/>
                <w:kern w:val="0"/>
                <w:lang w:eastAsia="uk-UA"/>
                <w14:ligatures w14:val="none"/>
              </w:rPr>
            </w:pPr>
            <w:r>
              <w:rPr>
                <w:rFonts w:ascii="Times New Roman" w:eastAsia="Times New Roman" w:hAnsi="Times New Roman"/>
                <w:noProof/>
                <w:kern w:val="0"/>
                <w:lang w:val="ru-RU" w:eastAsia="uk-UA"/>
                <w14:ligatures w14:val="none"/>
              </w:rPr>
              <w:t xml:space="preserve">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Смілянської</w:t>
            </w:r>
            <w:r w:rsidRPr="00716078">
              <w:rPr>
                <w:rFonts w:ascii="Times New Roman" w:eastAsia="Times New Roman" w:hAnsi="Times New Roman"/>
                <w:noProof/>
                <w:kern w:val="0"/>
                <w:lang w:val="en-US" w:eastAsia="uk-UA"/>
                <w14:ligatures w14:val="none"/>
              </w:rPr>
              <w:t xml:space="preserve"> </w:t>
            </w:r>
            <w:r w:rsidR="00802170">
              <w:rPr>
                <w:rFonts w:ascii="Times New Roman" w:eastAsia="Times New Roman" w:hAnsi="Times New Roman"/>
                <w:noProof/>
                <w:kern w:val="0"/>
                <w:lang w:val="ru-RU" w:eastAsia="uk-UA"/>
                <w14:ligatures w14:val="none"/>
              </w:rPr>
              <w:t>МТГ</w:t>
            </w:r>
            <w:r>
              <w:rPr>
                <w:rFonts w:ascii="Times New Roman" w:eastAsia="Times New Roman" w:hAnsi="Times New Roman"/>
                <w:noProof/>
                <w:kern w:val="0"/>
                <w:lang w:val="ru-RU" w:eastAsia="uk-UA"/>
                <w14:ligatures w14:val="none"/>
              </w:rPr>
              <w:t>, кошти інших джерел</w:t>
            </w:r>
            <w:r w:rsidR="00020010">
              <w:rPr>
                <w:rFonts w:ascii="Times New Roman" w:eastAsia="Times New Roman" w:hAnsi="Times New Roman"/>
                <w:noProof/>
                <w:kern w:val="0"/>
                <w:lang w:val="ru-RU" w:eastAsia="uk-UA"/>
                <w14:ligatures w14:val="none"/>
              </w:rPr>
              <w:t>,</w:t>
            </w:r>
            <w:r>
              <w:rPr>
                <w:rFonts w:ascii="Times New Roman" w:eastAsia="Times New Roman" w:hAnsi="Times New Roman"/>
                <w:noProof/>
                <w:kern w:val="0"/>
                <w:lang w:val="ru-RU" w:eastAsia="uk-UA"/>
                <w14:ligatures w14:val="none"/>
              </w:rPr>
              <w:t xml:space="preserve"> незаборонених законодавством</w:t>
            </w:r>
            <w:r w:rsidRPr="00716078">
              <w:rPr>
                <w:rFonts w:ascii="Times New Roman" w:eastAsia="Times New Roman" w:hAnsi="Times New Roman"/>
                <w:noProof/>
                <w:kern w:val="0"/>
                <w:lang w:eastAsia="uk-UA"/>
                <w14:ligatures w14:val="none"/>
              </w:rPr>
              <w:t xml:space="preserve"> </w:t>
            </w:r>
          </w:p>
        </w:tc>
        <w:tc>
          <w:tcPr>
            <w:tcW w:w="3827" w:type="dxa"/>
          </w:tcPr>
          <w:p w14:paraId="57967659" w14:textId="15C984E0" w:rsidR="00307337" w:rsidRPr="00716078" w:rsidRDefault="00307337" w:rsidP="00307337">
            <w:pPr>
              <w:spacing w:line="228" w:lineRule="auto"/>
              <w:jc w:val="center"/>
              <w:rPr>
                <w:rFonts w:ascii="Times New Roman" w:eastAsia="Times New Roman" w:hAnsi="Times New Roman"/>
                <w:noProof/>
                <w:kern w:val="0"/>
                <w:lang w:eastAsia="uk-UA"/>
                <w14:ligatures w14:val="none"/>
              </w:rPr>
            </w:pPr>
            <w:r w:rsidRPr="00716078">
              <w:rPr>
                <w:rFonts w:ascii="Times New Roman" w:eastAsiaTheme="minorHAnsi" w:hAnsi="Times New Roman"/>
              </w:rPr>
              <w:t>КНП «ЦПМСД»</w:t>
            </w:r>
          </w:p>
        </w:tc>
      </w:tr>
      <w:tr w:rsidR="00307337" w:rsidRPr="00716078" w14:paraId="09799F51" w14:textId="77777777" w:rsidTr="00A15147">
        <w:tc>
          <w:tcPr>
            <w:tcW w:w="3823" w:type="dxa"/>
            <w:vMerge w:val="restart"/>
          </w:tcPr>
          <w:p w14:paraId="1404D78D" w14:textId="77777777" w:rsidR="00307337" w:rsidRPr="00716078" w:rsidRDefault="00307337" w:rsidP="00307337">
            <w:pPr>
              <w:spacing w:after="240" w:line="220" w:lineRule="auto"/>
              <w:ind w:left="112" w:right="109"/>
              <w:jc w:val="both"/>
              <w:rPr>
                <w:rFonts w:ascii="Times New Roman" w:eastAsia="Times New Roman" w:hAnsi="Times New Roman"/>
                <w:bCs/>
                <w:noProof/>
                <w:kern w:val="0"/>
                <w:lang w:val="ru-RU" w:eastAsia="uk-UA"/>
                <w14:ligatures w14:val="none"/>
              </w:rPr>
            </w:pPr>
            <w:r w:rsidRPr="00716078">
              <w:rPr>
                <w:rFonts w:ascii="Times New Roman" w:eastAsia="Times New Roman" w:hAnsi="Times New Roman"/>
                <w:bCs/>
                <w:noProof/>
                <w:kern w:val="0"/>
                <w:lang w:val="ru-RU" w:eastAsia="uk-UA"/>
                <w14:ligatures w14:val="none"/>
              </w:rPr>
              <w:t xml:space="preserve">2. Удосконалення превентивних заходів, спрямованих на формування здорового способу життя підростаючого покоління </w:t>
            </w:r>
          </w:p>
        </w:tc>
        <w:tc>
          <w:tcPr>
            <w:tcW w:w="3969" w:type="dxa"/>
          </w:tcPr>
          <w:p w14:paraId="18CE0069" w14:textId="6F435BD2" w:rsidR="00307337" w:rsidRPr="00716078" w:rsidRDefault="00307337" w:rsidP="00307337">
            <w:pPr>
              <w:spacing w:line="220" w:lineRule="auto"/>
              <w:ind w:left="109" w:right="112"/>
              <w:jc w:val="both"/>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eastAsia="uk-UA"/>
                <w14:ligatures w14:val="none"/>
              </w:rPr>
              <w:t>1) формування в учнів 5-9 класів свідомого ставлення до свого життя і здоров’я, удосконалення навчання життєвим навичкам на компетентнісних засадах у межах предмета «Основи здоров’я», формування здоров’я, зберігаючої компетентності шляхом реалізації у предметах інваріантної скла</w:t>
            </w:r>
            <w:r>
              <w:rPr>
                <w:rFonts w:ascii="Times New Roman" w:eastAsia="Times New Roman" w:hAnsi="Times New Roman"/>
                <w:noProof/>
                <w:kern w:val="0"/>
                <w:lang w:eastAsia="uk-UA"/>
                <w14:ligatures w14:val="none"/>
              </w:rPr>
              <w:t>-</w:t>
            </w:r>
            <w:r w:rsidRPr="00716078">
              <w:rPr>
                <w:rFonts w:ascii="Times New Roman" w:eastAsia="Times New Roman" w:hAnsi="Times New Roman"/>
                <w:noProof/>
                <w:kern w:val="0"/>
                <w:lang w:eastAsia="uk-UA"/>
                <w14:ligatures w14:val="none"/>
              </w:rPr>
              <w:t>дової навчальних планів наскріз</w:t>
            </w:r>
            <w:r>
              <w:rPr>
                <w:rFonts w:ascii="Times New Roman" w:eastAsia="Times New Roman" w:hAnsi="Times New Roman"/>
                <w:noProof/>
                <w:kern w:val="0"/>
                <w:lang w:eastAsia="uk-UA"/>
                <w14:ligatures w14:val="none"/>
              </w:rPr>
              <w:t>-</w:t>
            </w:r>
            <w:r w:rsidRPr="00716078">
              <w:rPr>
                <w:rFonts w:ascii="Times New Roman" w:eastAsia="Times New Roman" w:hAnsi="Times New Roman"/>
                <w:noProof/>
                <w:kern w:val="0"/>
                <w:lang w:eastAsia="uk-UA"/>
                <w14:ligatures w14:val="none"/>
              </w:rPr>
              <w:lastRenderedPageBreak/>
              <w:t>ної змістової лінії «Здоров’я і безпека» з використанням сучас</w:t>
            </w:r>
            <w:r>
              <w:rPr>
                <w:rFonts w:ascii="Times New Roman" w:eastAsia="Times New Roman" w:hAnsi="Times New Roman"/>
                <w:noProof/>
                <w:kern w:val="0"/>
                <w:lang w:eastAsia="uk-UA"/>
                <w14:ligatures w14:val="none"/>
              </w:rPr>
              <w:t>-</w:t>
            </w:r>
            <w:r w:rsidRPr="00716078">
              <w:rPr>
                <w:rFonts w:ascii="Times New Roman" w:eastAsia="Times New Roman" w:hAnsi="Times New Roman"/>
                <w:noProof/>
                <w:kern w:val="0"/>
                <w:lang w:eastAsia="uk-UA"/>
                <w14:ligatures w14:val="none"/>
              </w:rPr>
              <w:t>них інформаційних технологій</w:t>
            </w:r>
          </w:p>
        </w:tc>
        <w:tc>
          <w:tcPr>
            <w:tcW w:w="3260" w:type="dxa"/>
          </w:tcPr>
          <w:p w14:paraId="31F27ADC" w14:textId="77777777" w:rsidR="00307337" w:rsidRPr="00716078" w:rsidRDefault="00307337" w:rsidP="00307337">
            <w:pPr>
              <w:spacing w:after="240" w:line="220"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lastRenderedPageBreak/>
              <w:t>-</w:t>
            </w:r>
          </w:p>
        </w:tc>
        <w:tc>
          <w:tcPr>
            <w:tcW w:w="3827" w:type="dxa"/>
          </w:tcPr>
          <w:p w14:paraId="3E602509" w14:textId="77777777" w:rsidR="00307337" w:rsidRPr="00716078" w:rsidRDefault="00307337" w:rsidP="00307337">
            <w:pPr>
              <w:spacing w:after="240" w:line="220" w:lineRule="auto"/>
              <w:jc w:val="center"/>
              <w:rPr>
                <w:rFonts w:ascii="Times New Roman" w:eastAsia="Times New Roman" w:hAnsi="Times New Roman"/>
                <w:noProof/>
                <w:kern w:val="0"/>
                <w:lang w:val="ru-RU" w:eastAsia="uk-UA"/>
                <w14:ligatures w14:val="none"/>
              </w:rPr>
            </w:pPr>
            <w:r w:rsidRPr="00716078">
              <w:rPr>
                <w:rFonts w:ascii="Times New Roman" w:eastAsiaTheme="minorHAnsi" w:hAnsi="Times New Roman"/>
              </w:rPr>
              <w:t>Управління освіти, молоді та спорту</w:t>
            </w:r>
          </w:p>
        </w:tc>
      </w:tr>
      <w:tr w:rsidR="00307337" w:rsidRPr="00716078" w14:paraId="04F4B8EB" w14:textId="77777777" w:rsidTr="00307337">
        <w:trPr>
          <w:trHeight w:val="558"/>
        </w:trPr>
        <w:tc>
          <w:tcPr>
            <w:tcW w:w="3823" w:type="dxa"/>
            <w:vMerge/>
          </w:tcPr>
          <w:p w14:paraId="19E1A020" w14:textId="77777777" w:rsidR="00307337" w:rsidRPr="00716078" w:rsidRDefault="00307337" w:rsidP="00307337">
            <w:pPr>
              <w:spacing w:after="240" w:line="228" w:lineRule="auto"/>
              <w:rPr>
                <w:rFonts w:ascii="Times New Roman" w:eastAsia="Times New Roman" w:hAnsi="Times New Roman"/>
                <w:bCs/>
                <w:noProof/>
                <w:kern w:val="0"/>
                <w:lang w:val="en-US" w:eastAsia="uk-UA"/>
                <w14:ligatures w14:val="none"/>
              </w:rPr>
            </w:pPr>
          </w:p>
        </w:tc>
        <w:tc>
          <w:tcPr>
            <w:tcW w:w="3969" w:type="dxa"/>
          </w:tcPr>
          <w:p w14:paraId="7FC899DA" w14:textId="77777777" w:rsidR="00307337" w:rsidRPr="00716078" w:rsidRDefault="00307337" w:rsidP="00307337">
            <w:pPr>
              <w:spacing w:line="220" w:lineRule="auto"/>
              <w:ind w:left="109"/>
              <w:jc w:val="both"/>
              <w:rPr>
                <w:rFonts w:ascii="Times New Roman" w:eastAsia="Times New Roman" w:hAnsi="Times New Roman"/>
                <w:noProof/>
                <w:kern w:val="0"/>
                <w:lang w:val="en-US" w:eastAsia="uk-UA"/>
                <w14:ligatures w14:val="none"/>
              </w:rPr>
            </w:pPr>
            <w:r w:rsidRPr="00716078">
              <w:rPr>
                <w:rFonts w:ascii="Times New Roman" w:eastAsia="Times New Roman" w:hAnsi="Times New Roman"/>
                <w:noProof/>
                <w:kern w:val="0"/>
                <w:lang w:val="en-US" w:eastAsia="uk-UA"/>
                <w14:ligatures w14:val="none"/>
              </w:rPr>
              <w:t>2) підвищення рівня обізнаності дітей та їх батьків щодо здорового способу життя, у то</w:t>
            </w:r>
            <w:r w:rsidRPr="00716078">
              <w:rPr>
                <w:rFonts w:ascii="Times New Roman" w:eastAsia="Times New Roman" w:hAnsi="Times New Roman"/>
                <w:noProof/>
                <w:kern w:val="0"/>
                <w:lang w:val="ru-RU" w:eastAsia="uk-UA"/>
                <w14:ligatures w14:val="none"/>
              </w:rPr>
              <w:t>м</w:t>
            </w:r>
            <w:r w:rsidRPr="00716078">
              <w:rPr>
                <w:rFonts w:ascii="Times New Roman" w:eastAsia="Times New Roman" w:hAnsi="Times New Roman"/>
                <w:noProof/>
                <w:kern w:val="0"/>
                <w:lang w:val="en-US" w:eastAsia="uk-UA"/>
                <w14:ligatures w14:val="none"/>
              </w:rPr>
              <w:t>у числі профілактики ВІЛ</w:t>
            </w:r>
            <w:r w:rsidRPr="00716078">
              <w:rPr>
                <w:rFonts w:ascii="Times New Roman" w:eastAsia="Times New Roman" w:hAnsi="Times New Roman"/>
                <w:noProof/>
                <w:kern w:val="0"/>
                <w:lang w:eastAsia="uk-UA"/>
                <w14:ligatures w14:val="none"/>
              </w:rPr>
              <w:t>-інфекції</w:t>
            </w:r>
            <w:r w:rsidRPr="00716078">
              <w:rPr>
                <w:rFonts w:ascii="Times New Roman" w:eastAsia="Times New Roman" w:hAnsi="Times New Roman"/>
                <w:noProof/>
                <w:kern w:val="0"/>
                <w:lang w:val="en-US" w:eastAsia="uk-UA"/>
                <w14:ligatures w14:val="none"/>
              </w:rPr>
              <w:t>/</w:t>
            </w:r>
            <w:r w:rsidRPr="00716078">
              <w:rPr>
                <w:rFonts w:ascii="Times New Roman" w:eastAsia="Times New Roman" w:hAnsi="Times New Roman"/>
                <w:noProof/>
                <w:kern w:val="0"/>
                <w:lang w:eastAsia="uk-UA"/>
                <w14:ligatures w14:val="none"/>
              </w:rPr>
              <w:t xml:space="preserve"> </w:t>
            </w:r>
            <w:r w:rsidRPr="00716078">
              <w:rPr>
                <w:rFonts w:ascii="Times New Roman" w:eastAsia="Times New Roman" w:hAnsi="Times New Roman"/>
                <w:noProof/>
                <w:kern w:val="0"/>
                <w:lang w:val="en-US" w:eastAsia="uk-UA"/>
                <w14:ligatures w14:val="none"/>
              </w:rPr>
              <w:t>СНІДу</w:t>
            </w:r>
          </w:p>
        </w:tc>
        <w:tc>
          <w:tcPr>
            <w:tcW w:w="3260" w:type="dxa"/>
          </w:tcPr>
          <w:p w14:paraId="4DC3432B" w14:textId="58A1B669" w:rsidR="00307337" w:rsidRPr="00716078" w:rsidRDefault="00307337" w:rsidP="00307337">
            <w:pPr>
              <w:spacing w:after="240" w:line="220" w:lineRule="auto"/>
              <w:jc w:val="center"/>
              <w:rPr>
                <w:rFonts w:ascii="Times New Roman" w:eastAsia="Times New Roman" w:hAnsi="Times New Roman"/>
                <w:noProof/>
                <w:kern w:val="0"/>
                <w:lang w:eastAsia="uk-UA"/>
                <w14:ligatures w14:val="none"/>
              </w:rPr>
            </w:pPr>
            <w:r>
              <w:rPr>
                <w:rFonts w:ascii="Times New Roman" w:eastAsia="Times New Roman" w:hAnsi="Times New Roman"/>
                <w:noProof/>
                <w:kern w:val="0"/>
                <w:lang w:val="ru-RU" w:eastAsia="uk-UA"/>
                <w14:ligatures w14:val="none"/>
              </w:rPr>
              <w:t xml:space="preserve">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Смілянської</w:t>
            </w:r>
            <w:r w:rsidRPr="00716078">
              <w:rPr>
                <w:rFonts w:ascii="Times New Roman" w:eastAsia="Times New Roman" w:hAnsi="Times New Roman"/>
                <w:noProof/>
                <w:kern w:val="0"/>
                <w:lang w:val="en-US" w:eastAsia="uk-UA"/>
                <w14:ligatures w14:val="none"/>
              </w:rPr>
              <w:t xml:space="preserve"> </w:t>
            </w:r>
            <w:r>
              <w:rPr>
                <w:rFonts w:ascii="Times New Roman" w:eastAsia="Times New Roman" w:hAnsi="Times New Roman"/>
                <w:noProof/>
                <w:kern w:val="0"/>
                <w:lang w:val="ru-RU" w:eastAsia="uk-UA"/>
                <w14:ligatures w14:val="none"/>
              </w:rPr>
              <w:t>МТГ, кошти інших джерел</w:t>
            </w:r>
            <w:r w:rsidR="00020010">
              <w:rPr>
                <w:rFonts w:ascii="Times New Roman" w:eastAsia="Times New Roman" w:hAnsi="Times New Roman"/>
                <w:noProof/>
                <w:kern w:val="0"/>
                <w:lang w:val="ru-RU" w:eastAsia="uk-UA"/>
                <w14:ligatures w14:val="none"/>
              </w:rPr>
              <w:t>,</w:t>
            </w:r>
            <w:r>
              <w:rPr>
                <w:rFonts w:ascii="Times New Roman" w:eastAsia="Times New Roman" w:hAnsi="Times New Roman"/>
                <w:noProof/>
                <w:kern w:val="0"/>
                <w:lang w:val="ru-RU" w:eastAsia="uk-UA"/>
                <w14:ligatures w14:val="none"/>
              </w:rPr>
              <w:t xml:space="preserve"> незаборонених законодавством</w:t>
            </w:r>
          </w:p>
        </w:tc>
        <w:tc>
          <w:tcPr>
            <w:tcW w:w="3827" w:type="dxa"/>
          </w:tcPr>
          <w:p w14:paraId="65307B4A" w14:textId="02AF7D72" w:rsidR="00307337" w:rsidRDefault="00307337" w:rsidP="00307337">
            <w:pPr>
              <w:spacing w:line="240" w:lineRule="auto"/>
              <w:ind w:left="125" w:right="108"/>
              <w:jc w:val="center"/>
              <w:rPr>
                <w:rFonts w:asciiTheme="minorHAnsi" w:eastAsiaTheme="minorHAnsi" w:hAnsiTheme="minorHAnsi" w:cstheme="minorBidi"/>
              </w:rPr>
            </w:pPr>
            <w:r w:rsidRPr="00716078">
              <w:rPr>
                <w:rFonts w:ascii="Times New Roman" w:eastAsiaTheme="minorHAnsi" w:hAnsi="Times New Roman"/>
              </w:rPr>
              <w:t>Управління освіти, молоді та спорту,</w:t>
            </w:r>
          </w:p>
          <w:p w14:paraId="45BDA9B9" w14:textId="216C2AB3" w:rsidR="00307337" w:rsidRDefault="00307337" w:rsidP="00307337">
            <w:pPr>
              <w:spacing w:line="240" w:lineRule="auto"/>
              <w:ind w:left="125" w:right="108"/>
              <w:jc w:val="center"/>
              <w:rPr>
                <w:rFonts w:ascii="Times New Roman" w:eastAsiaTheme="minorHAnsi" w:hAnsi="Times New Roman"/>
              </w:rPr>
            </w:pPr>
            <w:r w:rsidRPr="00716078">
              <w:rPr>
                <w:rFonts w:ascii="Times New Roman" w:eastAsiaTheme="minorHAnsi" w:hAnsi="Times New Roman"/>
              </w:rPr>
              <w:t>Смілянський міський центр соціальних служб</w:t>
            </w:r>
          </w:p>
          <w:p w14:paraId="56F4B5F1" w14:textId="4DAED5EB" w:rsidR="00307337" w:rsidRPr="00716078" w:rsidRDefault="00307337" w:rsidP="00307337">
            <w:pPr>
              <w:spacing w:line="240" w:lineRule="auto"/>
              <w:ind w:left="125" w:right="108"/>
              <w:jc w:val="center"/>
              <w:rPr>
                <w:rFonts w:ascii="Times New Roman" w:eastAsiaTheme="minorHAnsi" w:hAnsi="Times New Roman"/>
                <w:lang w:val="en-US"/>
              </w:rPr>
            </w:pPr>
            <w:r>
              <w:rPr>
                <w:rFonts w:ascii="Times New Roman" w:eastAsiaTheme="minorHAnsi" w:hAnsi="Times New Roman"/>
              </w:rPr>
              <w:t>(</w:t>
            </w:r>
            <w:r w:rsidRPr="00716078">
              <w:rPr>
                <w:rFonts w:ascii="Times New Roman" w:eastAsiaTheme="minorHAnsi" w:hAnsi="Times New Roman"/>
              </w:rPr>
              <w:t>далі</w:t>
            </w:r>
            <w:r>
              <w:rPr>
                <w:rFonts w:ascii="Times New Roman" w:eastAsiaTheme="minorHAnsi" w:hAnsi="Times New Roman"/>
              </w:rPr>
              <w:t xml:space="preserve"> </w:t>
            </w:r>
            <w:r w:rsidRPr="00716078">
              <w:rPr>
                <w:rFonts w:ascii="Times New Roman" w:eastAsiaTheme="minorHAnsi" w:hAnsi="Times New Roman"/>
              </w:rPr>
              <w:t>−</w:t>
            </w:r>
            <w:r>
              <w:rPr>
                <w:rFonts w:ascii="Times New Roman" w:eastAsiaTheme="minorHAnsi" w:hAnsi="Times New Roman"/>
              </w:rPr>
              <w:t xml:space="preserve"> </w:t>
            </w:r>
            <w:r w:rsidRPr="00716078">
              <w:rPr>
                <w:rFonts w:ascii="Times New Roman" w:eastAsiaTheme="minorHAnsi" w:hAnsi="Times New Roman"/>
              </w:rPr>
              <w:t>Смілянський МЦСС)</w:t>
            </w:r>
          </w:p>
        </w:tc>
      </w:tr>
      <w:tr w:rsidR="00307337" w:rsidRPr="00716078" w14:paraId="4555F522" w14:textId="77777777" w:rsidTr="00462726">
        <w:trPr>
          <w:trHeight w:val="1093"/>
        </w:trPr>
        <w:tc>
          <w:tcPr>
            <w:tcW w:w="3823" w:type="dxa"/>
            <w:vMerge/>
          </w:tcPr>
          <w:p w14:paraId="3B66C518" w14:textId="77777777" w:rsidR="00307337" w:rsidRPr="00716078" w:rsidRDefault="00307337" w:rsidP="00307337">
            <w:pPr>
              <w:spacing w:after="240" w:line="228" w:lineRule="auto"/>
              <w:rPr>
                <w:rFonts w:ascii="Times New Roman" w:eastAsia="Times New Roman" w:hAnsi="Times New Roman"/>
                <w:bCs/>
                <w:noProof/>
                <w:kern w:val="0"/>
                <w:lang w:val="en-US" w:eastAsia="uk-UA"/>
                <w14:ligatures w14:val="none"/>
              </w:rPr>
            </w:pPr>
          </w:p>
        </w:tc>
        <w:tc>
          <w:tcPr>
            <w:tcW w:w="3969" w:type="dxa"/>
          </w:tcPr>
          <w:p w14:paraId="70A40C9F" w14:textId="77777777" w:rsidR="00307337" w:rsidRPr="00716078" w:rsidRDefault="00307337" w:rsidP="00307337">
            <w:pPr>
              <w:spacing w:line="240" w:lineRule="auto"/>
              <w:ind w:left="108" w:right="113"/>
              <w:contextualSpacing/>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3) проведення інформаційно-просвітницьких заходів, спрямо-ваних на пропаганду здорового способу життя</w:t>
            </w:r>
          </w:p>
        </w:tc>
        <w:tc>
          <w:tcPr>
            <w:tcW w:w="3260" w:type="dxa"/>
          </w:tcPr>
          <w:p w14:paraId="608526F9" w14:textId="740400DB" w:rsidR="00307337" w:rsidRPr="00716078" w:rsidRDefault="00307337" w:rsidP="00462726">
            <w:pPr>
              <w:spacing w:line="240" w:lineRule="auto"/>
              <w:jc w:val="center"/>
              <w:rPr>
                <w:rFonts w:ascii="Times New Roman" w:eastAsia="Times New Roman" w:hAnsi="Times New Roman"/>
                <w:noProof/>
                <w:kern w:val="0"/>
                <w:lang w:val="ru-RU" w:eastAsia="uk-UA"/>
                <w14:ligatures w14:val="none"/>
              </w:rPr>
            </w:pPr>
            <w:r>
              <w:rPr>
                <w:rFonts w:ascii="Times New Roman" w:eastAsia="Times New Roman" w:hAnsi="Times New Roman"/>
                <w:noProof/>
                <w:kern w:val="0"/>
                <w:lang w:val="ru-RU" w:eastAsia="uk-UA"/>
                <w14:ligatures w14:val="none"/>
              </w:rPr>
              <w:t xml:space="preserve">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sidRPr="00716078">
              <w:rPr>
                <w:rFonts w:ascii="Times New Roman" w:eastAsia="Times New Roman" w:hAnsi="Times New Roman"/>
                <w:noProof/>
                <w:kern w:val="0"/>
                <w:lang w:val="ru-RU" w:eastAsia="uk-UA"/>
                <w14:ligatures w14:val="none"/>
              </w:rPr>
              <w:t xml:space="preserve"> Смілянської </w:t>
            </w:r>
            <w:r>
              <w:rPr>
                <w:rFonts w:ascii="Times New Roman" w:eastAsia="Times New Roman" w:hAnsi="Times New Roman"/>
                <w:noProof/>
                <w:kern w:val="0"/>
                <w:lang w:val="ru-RU" w:eastAsia="uk-UA"/>
                <w14:ligatures w14:val="none"/>
              </w:rPr>
              <w:t>МТГ,  кошти інших джерел</w:t>
            </w:r>
            <w:r w:rsidR="00020010">
              <w:rPr>
                <w:rFonts w:ascii="Times New Roman" w:eastAsia="Times New Roman" w:hAnsi="Times New Roman"/>
                <w:noProof/>
                <w:kern w:val="0"/>
                <w:lang w:val="ru-RU" w:eastAsia="uk-UA"/>
                <w14:ligatures w14:val="none"/>
              </w:rPr>
              <w:t>,</w:t>
            </w:r>
            <w:r>
              <w:rPr>
                <w:rFonts w:ascii="Times New Roman" w:eastAsia="Times New Roman" w:hAnsi="Times New Roman"/>
                <w:noProof/>
                <w:kern w:val="0"/>
                <w:lang w:val="ru-RU" w:eastAsia="uk-UA"/>
                <w14:ligatures w14:val="none"/>
              </w:rPr>
              <w:t xml:space="preserve"> незаборонених законодавством</w:t>
            </w:r>
          </w:p>
        </w:tc>
        <w:tc>
          <w:tcPr>
            <w:tcW w:w="3827" w:type="dxa"/>
          </w:tcPr>
          <w:p w14:paraId="6F34F7FE" w14:textId="77777777" w:rsidR="00307337" w:rsidRPr="00716078" w:rsidRDefault="00307337" w:rsidP="00307337">
            <w:pPr>
              <w:spacing w:line="278" w:lineRule="auto"/>
              <w:jc w:val="center"/>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eastAsia="uk-UA"/>
                <w14:ligatures w14:val="none"/>
              </w:rPr>
              <w:t>Управління освіти, молоді та спорту</w:t>
            </w:r>
          </w:p>
          <w:p w14:paraId="5E1ACDCC" w14:textId="77777777" w:rsidR="00307337" w:rsidRPr="00716078" w:rsidRDefault="00307337" w:rsidP="00307337">
            <w:pPr>
              <w:spacing w:line="278" w:lineRule="auto"/>
              <w:jc w:val="center"/>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eastAsia="uk-UA"/>
                <w14:ligatures w14:val="none"/>
              </w:rPr>
              <w:t>Смілянський МЦСС</w:t>
            </w:r>
          </w:p>
        </w:tc>
      </w:tr>
      <w:tr w:rsidR="00307337" w:rsidRPr="00716078" w14:paraId="0875D1C4" w14:textId="77777777" w:rsidTr="00A15147">
        <w:trPr>
          <w:trHeight w:val="1118"/>
        </w:trPr>
        <w:tc>
          <w:tcPr>
            <w:tcW w:w="3823" w:type="dxa"/>
            <w:vMerge w:val="restart"/>
          </w:tcPr>
          <w:p w14:paraId="0DA9F405" w14:textId="77777777" w:rsidR="00307337" w:rsidRPr="00716078" w:rsidRDefault="00307337" w:rsidP="00307337">
            <w:pPr>
              <w:spacing w:line="228" w:lineRule="auto"/>
              <w:ind w:left="112" w:right="109"/>
              <w:jc w:val="both"/>
              <w:rPr>
                <w:rFonts w:ascii="Times New Roman" w:eastAsia="Times New Roman" w:hAnsi="Times New Roman"/>
                <w:bCs/>
                <w:noProof/>
                <w:kern w:val="0"/>
                <w:lang w:val="ru-RU" w:eastAsia="uk-UA"/>
                <w14:ligatures w14:val="none"/>
              </w:rPr>
            </w:pPr>
            <w:r w:rsidRPr="00716078">
              <w:rPr>
                <w:rFonts w:ascii="Times New Roman" w:eastAsia="Times New Roman" w:hAnsi="Times New Roman"/>
                <w:bCs/>
                <w:noProof/>
                <w:kern w:val="0"/>
                <w:lang w:val="ru-RU" w:eastAsia="uk-UA"/>
                <w14:ligatures w14:val="none"/>
              </w:rPr>
              <w:t>3. Створення ефективного, доступного та доброзичливо го освітнього середовища, спрямо-ваного на розвиток дитини, її талантів, розумових і фізичних здібностей; забезпечення досту-пу до якісної освіти</w:t>
            </w:r>
          </w:p>
        </w:tc>
        <w:tc>
          <w:tcPr>
            <w:tcW w:w="3969" w:type="dxa"/>
          </w:tcPr>
          <w:p w14:paraId="4C030F0D" w14:textId="77777777" w:rsidR="00307337" w:rsidRPr="00716078" w:rsidRDefault="00307337" w:rsidP="00307337">
            <w:pPr>
              <w:spacing w:line="240" w:lineRule="auto"/>
              <w:ind w:left="108" w:right="113"/>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 xml:space="preserve">1) забезпечення дітей з особли-вими освітніми потребами місцями у закладах дошкільної освіти </w:t>
            </w:r>
          </w:p>
        </w:tc>
        <w:tc>
          <w:tcPr>
            <w:tcW w:w="3260" w:type="dxa"/>
          </w:tcPr>
          <w:p w14:paraId="4744489A" w14:textId="77777777" w:rsidR="00462726" w:rsidRDefault="00462726" w:rsidP="00462726">
            <w:pPr>
              <w:spacing w:line="240" w:lineRule="auto"/>
              <w:jc w:val="center"/>
              <w:rPr>
                <w:rFonts w:ascii="Times New Roman" w:eastAsia="Times New Roman" w:hAnsi="Times New Roman"/>
                <w:noProof/>
                <w:kern w:val="0"/>
                <w:lang w:eastAsia="uk-UA"/>
                <w14:ligatures w14:val="none"/>
              </w:rPr>
            </w:pPr>
            <w:r>
              <w:rPr>
                <w:rFonts w:ascii="Times New Roman" w:eastAsia="Times New Roman" w:hAnsi="Times New Roman"/>
                <w:noProof/>
                <w:kern w:val="0"/>
                <w:lang w:val="ru-RU" w:eastAsia="uk-UA"/>
                <w14:ligatures w14:val="none"/>
              </w:rPr>
              <w:t xml:space="preserve">кошти </w:t>
            </w:r>
            <w:r w:rsidR="00307337">
              <w:rPr>
                <w:rFonts w:ascii="Times New Roman" w:eastAsia="Times New Roman" w:hAnsi="Times New Roman"/>
                <w:noProof/>
                <w:kern w:val="0"/>
                <w:lang w:val="ru-RU" w:eastAsia="uk-UA"/>
                <w14:ligatures w14:val="none"/>
              </w:rPr>
              <w:t>д</w:t>
            </w:r>
            <w:r w:rsidR="00307337" w:rsidRPr="00716078">
              <w:rPr>
                <w:rFonts w:ascii="Times New Roman" w:eastAsia="Times New Roman" w:hAnsi="Times New Roman"/>
                <w:noProof/>
                <w:kern w:val="0"/>
                <w:lang w:val="ru-RU" w:eastAsia="uk-UA"/>
                <w14:ligatures w14:val="none"/>
              </w:rPr>
              <w:t>ержавн</w:t>
            </w:r>
            <w:r>
              <w:rPr>
                <w:rFonts w:ascii="Times New Roman" w:eastAsia="Times New Roman" w:hAnsi="Times New Roman"/>
                <w:noProof/>
                <w:kern w:val="0"/>
                <w:lang w:val="ru-RU" w:eastAsia="uk-UA"/>
                <w14:ligatures w14:val="none"/>
              </w:rPr>
              <w:t>ого</w:t>
            </w:r>
            <w:r w:rsidR="00307337">
              <w:rPr>
                <w:rFonts w:ascii="Times New Roman" w:eastAsia="Times New Roman" w:hAnsi="Times New Roman"/>
                <w:noProof/>
                <w:kern w:val="0"/>
                <w:lang w:val="ru-RU" w:eastAsia="uk-UA"/>
                <w14:ligatures w14:val="none"/>
              </w:rPr>
              <w:t>, обласн</w:t>
            </w:r>
            <w:r>
              <w:rPr>
                <w:rFonts w:ascii="Times New Roman" w:eastAsia="Times New Roman" w:hAnsi="Times New Roman"/>
                <w:noProof/>
                <w:kern w:val="0"/>
                <w:lang w:val="ru-RU" w:eastAsia="uk-UA"/>
                <w14:ligatures w14:val="none"/>
              </w:rPr>
              <w:t>ого</w:t>
            </w:r>
            <w:r w:rsidR="00307337" w:rsidRPr="00716078">
              <w:rPr>
                <w:rFonts w:ascii="Times New Roman" w:eastAsia="Times New Roman" w:hAnsi="Times New Roman"/>
                <w:noProof/>
                <w:kern w:val="0"/>
                <w:lang w:val="en-US" w:eastAsia="uk-UA"/>
                <w14:ligatures w14:val="none"/>
              </w:rPr>
              <w:t xml:space="preserve"> бюджет</w:t>
            </w:r>
            <w:r>
              <w:rPr>
                <w:rFonts w:ascii="Times New Roman" w:eastAsia="Times New Roman" w:hAnsi="Times New Roman"/>
                <w:noProof/>
                <w:kern w:val="0"/>
                <w:lang w:eastAsia="uk-UA"/>
                <w14:ligatures w14:val="none"/>
              </w:rPr>
              <w:t>у,</w:t>
            </w:r>
          </w:p>
          <w:p w14:paraId="2C653825" w14:textId="011B0C42" w:rsidR="00307337" w:rsidRPr="00E32E37" w:rsidRDefault="00462726" w:rsidP="00462726">
            <w:pPr>
              <w:spacing w:line="240" w:lineRule="auto"/>
              <w:jc w:val="center"/>
              <w:rPr>
                <w:rFonts w:ascii="Times New Roman" w:eastAsia="Times New Roman" w:hAnsi="Times New Roman"/>
                <w:noProof/>
                <w:kern w:val="0"/>
                <w:lang w:eastAsia="uk-UA"/>
                <w14:ligatures w14:val="none"/>
              </w:rPr>
            </w:pPr>
            <w:r>
              <w:rPr>
                <w:rFonts w:ascii="Times New Roman" w:eastAsia="Times New Roman" w:hAnsi="Times New Roman"/>
                <w:noProof/>
                <w:kern w:val="0"/>
                <w:lang w:val="ru-RU" w:eastAsia="uk-UA"/>
                <w14:ligatures w14:val="none"/>
              </w:rPr>
              <w:t xml:space="preserve"> 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Pr>
                <w:rFonts w:ascii="Times New Roman" w:eastAsia="Times New Roman" w:hAnsi="Times New Roman"/>
                <w:noProof/>
                <w:kern w:val="0"/>
                <w:lang w:val="ru-RU" w:eastAsia="uk-UA"/>
                <w14:ligatures w14:val="none"/>
              </w:rPr>
              <w:br/>
            </w:r>
            <w:r w:rsidRPr="00716078">
              <w:rPr>
                <w:rFonts w:ascii="Times New Roman" w:eastAsia="Times New Roman" w:hAnsi="Times New Roman"/>
                <w:noProof/>
                <w:kern w:val="0"/>
                <w:lang w:val="ru-RU" w:eastAsia="uk-UA"/>
                <w14:ligatures w14:val="none"/>
              </w:rPr>
              <w:t xml:space="preserve"> Смілянської </w:t>
            </w:r>
            <w:r>
              <w:rPr>
                <w:rFonts w:ascii="Times New Roman" w:eastAsia="Times New Roman" w:hAnsi="Times New Roman"/>
                <w:noProof/>
                <w:kern w:val="0"/>
                <w:lang w:val="ru-RU" w:eastAsia="uk-UA"/>
                <w14:ligatures w14:val="none"/>
              </w:rPr>
              <w:t>МТГ</w:t>
            </w:r>
          </w:p>
        </w:tc>
        <w:tc>
          <w:tcPr>
            <w:tcW w:w="3827" w:type="dxa"/>
          </w:tcPr>
          <w:p w14:paraId="4227B5CA"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sidRPr="00716078">
              <w:rPr>
                <w:rFonts w:ascii="Times New Roman" w:eastAsiaTheme="minorHAnsi" w:hAnsi="Times New Roman"/>
              </w:rPr>
              <w:t>Управління освіти, молоді та спорту</w:t>
            </w:r>
          </w:p>
        </w:tc>
      </w:tr>
      <w:tr w:rsidR="00307337" w:rsidRPr="00716078" w14:paraId="0DCBF4D6" w14:textId="77777777" w:rsidTr="00A15147">
        <w:trPr>
          <w:trHeight w:val="20"/>
        </w:trPr>
        <w:tc>
          <w:tcPr>
            <w:tcW w:w="3823" w:type="dxa"/>
            <w:vMerge/>
          </w:tcPr>
          <w:p w14:paraId="2AFCF557" w14:textId="77777777" w:rsidR="00307337" w:rsidRPr="00716078" w:rsidRDefault="00307337" w:rsidP="00307337">
            <w:pPr>
              <w:spacing w:after="240" w:line="228" w:lineRule="auto"/>
              <w:rPr>
                <w:rFonts w:ascii="Times New Roman" w:eastAsia="Times New Roman" w:hAnsi="Times New Roman"/>
                <w:bCs/>
                <w:noProof/>
                <w:kern w:val="0"/>
                <w:lang w:val="ru-RU" w:eastAsia="uk-UA"/>
                <w14:ligatures w14:val="none"/>
              </w:rPr>
            </w:pPr>
          </w:p>
        </w:tc>
        <w:tc>
          <w:tcPr>
            <w:tcW w:w="3969" w:type="dxa"/>
          </w:tcPr>
          <w:p w14:paraId="455CD9BB" w14:textId="77777777" w:rsidR="00307337" w:rsidRPr="00716078" w:rsidRDefault="00307337" w:rsidP="00307337">
            <w:pPr>
              <w:spacing w:line="228" w:lineRule="auto"/>
              <w:ind w:left="109"/>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2) забезпечення інклюзивного навчання дітей з особливими освітніми потребами у закладах загальної середньої освіти</w:t>
            </w:r>
          </w:p>
        </w:tc>
        <w:tc>
          <w:tcPr>
            <w:tcW w:w="3260" w:type="dxa"/>
          </w:tcPr>
          <w:p w14:paraId="7C90D069" w14:textId="77777777" w:rsidR="00462726" w:rsidRDefault="00462726" w:rsidP="00462726">
            <w:pPr>
              <w:spacing w:line="240" w:lineRule="auto"/>
              <w:jc w:val="center"/>
              <w:rPr>
                <w:rFonts w:ascii="Times New Roman" w:eastAsia="Times New Roman" w:hAnsi="Times New Roman"/>
                <w:noProof/>
                <w:kern w:val="0"/>
                <w:lang w:eastAsia="uk-UA"/>
                <w14:ligatures w14:val="none"/>
              </w:rPr>
            </w:pPr>
            <w:r>
              <w:rPr>
                <w:rFonts w:ascii="Times New Roman" w:eastAsia="Times New Roman" w:hAnsi="Times New Roman"/>
                <w:noProof/>
                <w:kern w:val="0"/>
                <w:lang w:val="ru-RU" w:eastAsia="uk-UA"/>
                <w14:ligatures w14:val="none"/>
              </w:rPr>
              <w:t>кошти д</w:t>
            </w:r>
            <w:r w:rsidRPr="00716078">
              <w:rPr>
                <w:rFonts w:ascii="Times New Roman" w:eastAsia="Times New Roman" w:hAnsi="Times New Roman"/>
                <w:noProof/>
                <w:kern w:val="0"/>
                <w:lang w:val="ru-RU" w:eastAsia="uk-UA"/>
                <w14:ligatures w14:val="none"/>
              </w:rPr>
              <w:t>ержавн</w:t>
            </w:r>
            <w:r>
              <w:rPr>
                <w:rFonts w:ascii="Times New Roman" w:eastAsia="Times New Roman" w:hAnsi="Times New Roman"/>
                <w:noProof/>
                <w:kern w:val="0"/>
                <w:lang w:val="ru-RU" w:eastAsia="uk-UA"/>
                <w14:ligatures w14:val="none"/>
              </w:rPr>
              <w:t>ого, обласного</w:t>
            </w:r>
            <w:r w:rsidRPr="00716078">
              <w:rPr>
                <w:rFonts w:ascii="Times New Roman" w:eastAsia="Times New Roman" w:hAnsi="Times New Roman"/>
                <w:noProof/>
                <w:kern w:val="0"/>
                <w:lang w:val="en-US" w:eastAsia="uk-UA"/>
                <w14:ligatures w14:val="none"/>
              </w:rPr>
              <w:t xml:space="preserve"> бюджет</w:t>
            </w:r>
            <w:r>
              <w:rPr>
                <w:rFonts w:ascii="Times New Roman" w:eastAsia="Times New Roman" w:hAnsi="Times New Roman"/>
                <w:noProof/>
                <w:kern w:val="0"/>
                <w:lang w:eastAsia="uk-UA"/>
                <w14:ligatures w14:val="none"/>
              </w:rPr>
              <w:t>у,</w:t>
            </w:r>
          </w:p>
          <w:p w14:paraId="1619AD95" w14:textId="5A984D05" w:rsidR="00307337" w:rsidRPr="00716078" w:rsidRDefault="00462726" w:rsidP="00462726">
            <w:pPr>
              <w:spacing w:line="240" w:lineRule="auto"/>
              <w:jc w:val="center"/>
              <w:rPr>
                <w:rFonts w:ascii="Times New Roman" w:eastAsia="Times New Roman" w:hAnsi="Times New Roman"/>
                <w:noProof/>
                <w:kern w:val="0"/>
                <w:lang w:val="ru-RU" w:eastAsia="uk-UA"/>
                <w14:ligatures w14:val="none"/>
              </w:rPr>
            </w:pPr>
            <w:r>
              <w:rPr>
                <w:rFonts w:ascii="Times New Roman" w:eastAsia="Times New Roman" w:hAnsi="Times New Roman"/>
                <w:noProof/>
                <w:kern w:val="0"/>
                <w:lang w:val="ru-RU" w:eastAsia="uk-UA"/>
                <w14:ligatures w14:val="none"/>
              </w:rPr>
              <w:t xml:space="preserve"> 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Pr>
                <w:rFonts w:ascii="Times New Roman" w:eastAsia="Times New Roman" w:hAnsi="Times New Roman"/>
                <w:noProof/>
                <w:kern w:val="0"/>
                <w:lang w:val="ru-RU" w:eastAsia="uk-UA"/>
                <w14:ligatures w14:val="none"/>
              </w:rPr>
              <w:br/>
            </w:r>
            <w:r w:rsidRPr="00716078">
              <w:rPr>
                <w:rFonts w:ascii="Times New Roman" w:eastAsia="Times New Roman" w:hAnsi="Times New Roman"/>
                <w:noProof/>
                <w:kern w:val="0"/>
                <w:lang w:val="ru-RU" w:eastAsia="uk-UA"/>
                <w14:ligatures w14:val="none"/>
              </w:rPr>
              <w:t xml:space="preserve"> Смілянської </w:t>
            </w:r>
            <w:r>
              <w:rPr>
                <w:rFonts w:ascii="Times New Roman" w:eastAsia="Times New Roman" w:hAnsi="Times New Roman"/>
                <w:noProof/>
                <w:kern w:val="0"/>
                <w:lang w:val="ru-RU" w:eastAsia="uk-UA"/>
                <w14:ligatures w14:val="none"/>
              </w:rPr>
              <w:t>МТГ</w:t>
            </w:r>
          </w:p>
        </w:tc>
        <w:tc>
          <w:tcPr>
            <w:tcW w:w="3827" w:type="dxa"/>
          </w:tcPr>
          <w:p w14:paraId="7224EE04"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sidRPr="00716078">
              <w:rPr>
                <w:rFonts w:ascii="Times New Roman" w:eastAsiaTheme="minorHAnsi" w:hAnsi="Times New Roman"/>
              </w:rPr>
              <w:t xml:space="preserve">Управління освіти, молоді та спорту </w:t>
            </w:r>
          </w:p>
        </w:tc>
      </w:tr>
      <w:tr w:rsidR="00307337" w:rsidRPr="00716078" w14:paraId="7D229B42" w14:textId="77777777" w:rsidTr="00A15147">
        <w:trPr>
          <w:trHeight w:val="839"/>
        </w:trPr>
        <w:tc>
          <w:tcPr>
            <w:tcW w:w="3823" w:type="dxa"/>
            <w:vMerge w:val="restart"/>
          </w:tcPr>
          <w:p w14:paraId="647C6013" w14:textId="77777777" w:rsidR="00307337" w:rsidRPr="00716078" w:rsidRDefault="00307337" w:rsidP="00307337">
            <w:pPr>
              <w:spacing w:after="240" w:line="228" w:lineRule="auto"/>
              <w:ind w:left="112" w:right="109"/>
              <w:jc w:val="both"/>
              <w:rPr>
                <w:rFonts w:ascii="Times New Roman" w:eastAsia="Times New Roman" w:hAnsi="Times New Roman"/>
                <w:bCs/>
                <w:noProof/>
                <w:kern w:val="0"/>
                <w:lang w:val="ru-RU" w:eastAsia="uk-UA"/>
                <w14:ligatures w14:val="none"/>
              </w:rPr>
            </w:pPr>
            <w:r w:rsidRPr="00716078">
              <w:rPr>
                <w:rFonts w:ascii="Times New Roman" w:eastAsia="Times New Roman" w:hAnsi="Times New Roman"/>
                <w:bCs/>
                <w:noProof/>
                <w:kern w:val="0"/>
                <w:lang w:val="ru-RU" w:eastAsia="uk-UA"/>
                <w14:ligatures w14:val="none"/>
              </w:rPr>
              <w:t>4. Забезпечення духовного, морального і культурного розвитку дитини</w:t>
            </w:r>
          </w:p>
        </w:tc>
        <w:tc>
          <w:tcPr>
            <w:tcW w:w="3969" w:type="dxa"/>
          </w:tcPr>
          <w:p w14:paraId="127EAACC" w14:textId="77777777" w:rsidR="00307337" w:rsidRPr="00716078" w:rsidRDefault="00307337" w:rsidP="00307337">
            <w:pPr>
              <w:spacing w:line="240" w:lineRule="auto"/>
              <w:ind w:left="109" w:right="112"/>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1) сприяння у створенні умов для забезпечення потреби дітей та молоді у творчій самореалізації, їхнього інтелектуального, духов-ного, фізичного розвитку</w:t>
            </w:r>
          </w:p>
        </w:tc>
        <w:tc>
          <w:tcPr>
            <w:tcW w:w="3260" w:type="dxa"/>
          </w:tcPr>
          <w:p w14:paraId="206B0B2F" w14:textId="2DAE262F" w:rsidR="00307337" w:rsidRPr="00716078" w:rsidRDefault="00307337" w:rsidP="00307337">
            <w:pPr>
              <w:spacing w:line="278" w:lineRule="auto"/>
              <w:jc w:val="center"/>
              <w:rPr>
                <w:rFonts w:ascii="Times New Roman" w:eastAsia="Times New Roman" w:hAnsi="Times New Roman"/>
                <w:noProof/>
                <w:kern w:val="0"/>
                <w:lang w:eastAsia="uk-UA"/>
                <w14:ligatures w14:val="none"/>
              </w:rPr>
            </w:pPr>
            <w:r>
              <w:rPr>
                <w:rFonts w:ascii="Times New Roman" w:eastAsia="Times New Roman" w:hAnsi="Times New Roman"/>
                <w:noProof/>
                <w:kern w:val="0"/>
                <w:lang w:val="ru-RU" w:eastAsia="uk-UA"/>
                <w14:ligatures w14:val="none"/>
              </w:rPr>
              <w:t xml:space="preserve">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sidRPr="00716078">
              <w:rPr>
                <w:rFonts w:ascii="Times New Roman" w:eastAsia="Times New Roman" w:hAnsi="Times New Roman"/>
                <w:noProof/>
                <w:kern w:val="0"/>
                <w:lang w:val="ru-RU" w:eastAsia="uk-UA"/>
                <w14:ligatures w14:val="none"/>
              </w:rPr>
              <w:t xml:space="preserve"> Смілянської </w:t>
            </w:r>
            <w:r>
              <w:rPr>
                <w:rFonts w:ascii="Times New Roman" w:eastAsia="Times New Roman" w:hAnsi="Times New Roman"/>
                <w:noProof/>
                <w:kern w:val="0"/>
                <w:lang w:val="ru-RU" w:eastAsia="uk-UA"/>
                <w14:ligatures w14:val="none"/>
              </w:rPr>
              <w:t>МТГ,  кошти інших джерел</w:t>
            </w:r>
            <w:r w:rsidR="00020010">
              <w:rPr>
                <w:rFonts w:ascii="Times New Roman" w:eastAsia="Times New Roman" w:hAnsi="Times New Roman"/>
                <w:noProof/>
                <w:kern w:val="0"/>
                <w:lang w:val="ru-RU" w:eastAsia="uk-UA"/>
                <w14:ligatures w14:val="none"/>
              </w:rPr>
              <w:t>,</w:t>
            </w:r>
            <w:r>
              <w:rPr>
                <w:rFonts w:ascii="Times New Roman" w:eastAsia="Times New Roman" w:hAnsi="Times New Roman"/>
                <w:noProof/>
                <w:kern w:val="0"/>
                <w:lang w:val="ru-RU" w:eastAsia="uk-UA"/>
                <w14:ligatures w14:val="none"/>
              </w:rPr>
              <w:t xml:space="preserve"> незаборонених законодавством</w:t>
            </w:r>
          </w:p>
        </w:tc>
        <w:tc>
          <w:tcPr>
            <w:tcW w:w="3827" w:type="dxa"/>
          </w:tcPr>
          <w:p w14:paraId="4598D0F5" w14:textId="77777777" w:rsidR="00307337" w:rsidRPr="00716078" w:rsidRDefault="00307337" w:rsidP="00307337">
            <w:pPr>
              <w:spacing w:line="278" w:lineRule="auto"/>
              <w:jc w:val="center"/>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eastAsia="uk-UA"/>
                <w14:ligatures w14:val="none"/>
              </w:rPr>
              <w:t>Управління освіти, молоді та спорту</w:t>
            </w:r>
          </w:p>
          <w:p w14:paraId="12951A67" w14:textId="77777777" w:rsidR="00307337" w:rsidRPr="00716078" w:rsidRDefault="00307337" w:rsidP="00307337">
            <w:pPr>
              <w:spacing w:line="278" w:lineRule="auto"/>
              <w:jc w:val="center"/>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eastAsia="uk-UA"/>
                <w14:ligatures w14:val="none"/>
              </w:rPr>
              <w:t>Відділ культури</w:t>
            </w:r>
          </w:p>
        </w:tc>
      </w:tr>
      <w:tr w:rsidR="00307337" w:rsidRPr="00716078" w14:paraId="38AB471C" w14:textId="77777777" w:rsidTr="00A15147">
        <w:trPr>
          <w:trHeight w:val="625"/>
        </w:trPr>
        <w:tc>
          <w:tcPr>
            <w:tcW w:w="3823" w:type="dxa"/>
            <w:vMerge/>
          </w:tcPr>
          <w:p w14:paraId="33AB3BDF" w14:textId="77777777" w:rsidR="00307337" w:rsidRPr="00716078" w:rsidRDefault="00307337" w:rsidP="00307337">
            <w:pPr>
              <w:spacing w:after="240" w:line="228" w:lineRule="auto"/>
              <w:rPr>
                <w:rFonts w:ascii="Times New Roman" w:eastAsia="Times New Roman" w:hAnsi="Times New Roman"/>
                <w:bCs/>
                <w:noProof/>
                <w:kern w:val="0"/>
                <w:lang w:val="en-US" w:eastAsia="uk-UA"/>
                <w14:ligatures w14:val="none"/>
              </w:rPr>
            </w:pPr>
          </w:p>
        </w:tc>
        <w:tc>
          <w:tcPr>
            <w:tcW w:w="3969" w:type="dxa"/>
          </w:tcPr>
          <w:p w14:paraId="4B24AE75" w14:textId="77777777" w:rsidR="00307337" w:rsidRPr="00716078" w:rsidRDefault="00307337" w:rsidP="00307337">
            <w:pPr>
              <w:spacing w:line="240" w:lineRule="auto"/>
              <w:ind w:left="108" w:right="113"/>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2) залучення дітей до заняття в об’єднаннях і клубах за інтересами, художній само-діяльності, музичних, театраль-них студіях</w:t>
            </w:r>
          </w:p>
        </w:tc>
        <w:tc>
          <w:tcPr>
            <w:tcW w:w="3260" w:type="dxa"/>
          </w:tcPr>
          <w:p w14:paraId="59458D2D" w14:textId="0CFB92B3" w:rsidR="00307337" w:rsidRPr="00716078" w:rsidRDefault="00307337" w:rsidP="00307337">
            <w:pPr>
              <w:spacing w:line="278" w:lineRule="auto"/>
              <w:jc w:val="center"/>
              <w:rPr>
                <w:rFonts w:ascii="Times New Roman" w:eastAsia="Times New Roman" w:hAnsi="Times New Roman"/>
                <w:noProof/>
                <w:kern w:val="0"/>
                <w:lang w:eastAsia="ru-RU"/>
                <w14:ligatures w14:val="none"/>
              </w:rPr>
            </w:pPr>
            <w:r>
              <w:rPr>
                <w:rFonts w:ascii="Times New Roman" w:eastAsia="Times New Roman" w:hAnsi="Times New Roman"/>
                <w:noProof/>
                <w:kern w:val="0"/>
                <w:lang w:val="ru-RU" w:eastAsia="uk-UA"/>
                <w14:ligatures w14:val="none"/>
              </w:rPr>
              <w:t xml:space="preserve">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sidRPr="00716078">
              <w:rPr>
                <w:rFonts w:ascii="Times New Roman" w:eastAsia="Times New Roman" w:hAnsi="Times New Roman"/>
                <w:noProof/>
                <w:kern w:val="0"/>
                <w:lang w:val="ru-RU" w:eastAsia="uk-UA"/>
                <w14:ligatures w14:val="none"/>
              </w:rPr>
              <w:t xml:space="preserve"> Смілянської </w:t>
            </w:r>
            <w:r>
              <w:rPr>
                <w:rFonts w:ascii="Times New Roman" w:eastAsia="Times New Roman" w:hAnsi="Times New Roman"/>
                <w:noProof/>
                <w:kern w:val="0"/>
                <w:lang w:val="ru-RU" w:eastAsia="uk-UA"/>
                <w14:ligatures w14:val="none"/>
              </w:rPr>
              <w:t>МТГ,  кошти інших джерел</w:t>
            </w:r>
            <w:r w:rsidR="00020010">
              <w:rPr>
                <w:rFonts w:ascii="Times New Roman" w:eastAsia="Times New Roman" w:hAnsi="Times New Roman"/>
                <w:noProof/>
                <w:kern w:val="0"/>
                <w:lang w:val="ru-RU" w:eastAsia="uk-UA"/>
                <w14:ligatures w14:val="none"/>
              </w:rPr>
              <w:t>,</w:t>
            </w:r>
            <w:r>
              <w:rPr>
                <w:rFonts w:ascii="Times New Roman" w:eastAsia="Times New Roman" w:hAnsi="Times New Roman"/>
                <w:noProof/>
                <w:kern w:val="0"/>
                <w:lang w:val="ru-RU" w:eastAsia="uk-UA"/>
                <w14:ligatures w14:val="none"/>
              </w:rPr>
              <w:t xml:space="preserve"> незаборонених законодавством</w:t>
            </w:r>
          </w:p>
        </w:tc>
        <w:tc>
          <w:tcPr>
            <w:tcW w:w="3827" w:type="dxa"/>
          </w:tcPr>
          <w:p w14:paraId="5C45ECE9" w14:textId="77777777" w:rsidR="00307337" w:rsidRPr="00716078" w:rsidRDefault="00307337" w:rsidP="00307337">
            <w:pPr>
              <w:spacing w:line="278" w:lineRule="auto"/>
              <w:jc w:val="center"/>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eastAsia="uk-UA"/>
                <w14:ligatures w14:val="none"/>
              </w:rPr>
              <w:t>Управління освіти, молоді та спорту</w:t>
            </w:r>
          </w:p>
          <w:p w14:paraId="019E8043" w14:textId="77777777" w:rsidR="00307337" w:rsidRPr="00716078" w:rsidRDefault="00307337" w:rsidP="00307337">
            <w:pPr>
              <w:spacing w:line="278" w:lineRule="auto"/>
              <w:jc w:val="center"/>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eastAsia="uk-UA"/>
                <w14:ligatures w14:val="none"/>
              </w:rPr>
              <w:t>Відділ культури</w:t>
            </w:r>
          </w:p>
        </w:tc>
      </w:tr>
      <w:tr w:rsidR="00307337" w:rsidRPr="00716078" w14:paraId="1488AC45" w14:textId="77777777" w:rsidTr="00A15147">
        <w:trPr>
          <w:trHeight w:val="20"/>
        </w:trPr>
        <w:tc>
          <w:tcPr>
            <w:tcW w:w="3823" w:type="dxa"/>
            <w:vMerge/>
          </w:tcPr>
          <w:p w14:paraId="1DD3BC91" w14:textId="77777777" w:rsidR="00307337" w:rsidRPr="00716078" w:rsidRDefault="00307337" w:rsidP="00307337">
            <w:pPr>
              <w:spacing w:after="240" w:line="228" w:lineRule="auto"/>
              <w:rPr>
                <w:rFonts w:ascii="Times New Roman" w:eastAsia="Times New Roman" w:hAnsi="Times New Roman"/>
                <w:bCs/>
                <w:noProof/>
                <w:kern w:val="0"/>
                <w:lang w:val="en-US" w:eastAsia="uk-UA"/>
                <w14:ligatures w14:val="none"/>
              </w:rPr>
            </w:pPr>
          </w:p>
        </w:tc>
        <w:tc>
          <w:tcPr>
            <w:tcW w:w="3969" w:type="dxa"/>
          </w:tcPr>
          <w:p w14:paraId="5EF5B8E0" w14:textId="60BCDCB7" w:rsidR="00307337" w:rsidRPr="00716078" w:rsidRDefault="00307337" w:rsidP="00307337">
            <w:pPr>
              <w:spacing w:line="228" w:lineRule="auto"/>
              <w:ind w:left="109" w:right="112"/>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 xml:space="preserve">3) проведення культурно-мистецьких акцій, спрямованих на вивчення народних традицій, звичаїв, обрядів з метою виховання та всебічного розвитку </w:t>
            </w:r>
            <w:r w:rsidRPr="00716078">
              <w:rPr>
                <w:rFonts w:ascii="Times New Roman" w:eastAsia="Times New Roman" w:hAnsi="Times New Roman"/>
                <w:noProof/>
                <w:kern w:val="0"/>
                <w:lang w:val="ru-RU" w:eastAsia="uk-UA"/>
                <w14:ligatures w14:val="none"/>
              </w:rPr>
              <w:lastRenderedPageBreak/>
              <w:t>підростаючого покоління на основі національних традицій</w:t>
            </w:r>
          </w:p>
        </w:tc>
        <w:tc>
          <w:tcPr>
            <w:tcW w:w="3260" w:type="dxa"/>
          </w:tcPr>
          <w:p w14:paraId="13C25E0B" w14:textId="4902BB9A" w:rsidR="00307337" w:rsidRPr="00716078" w:rsidRDefault="00307337" w:rsidP="00020010">
            <w:pPr>
              <w:spacing w:line="240" w:lineRule="auto"/>
              <w:jc w:val="center"/>
              <w:rPr>
                <w:rFonts w:ascii="Times New Roman" w:eastAsia="Times New Roman" w:hAnsi="Times New Roman"/>
                <w:noProof/>
                <w:kern w:val="0"/>
                <w:lang w:eastAsia="ru-RU"/>
                <w14:ligatures w14:val="none"/>
              </w:rPr>
            </w:pPr>
            <w:r>
              <w:rPr>
                <w:rFonts w:ascii="Times New Roman" w:eastAsia="Times New Roman" w:hAnsi="Times New Roman"/>
                <w:noProof/>
                <w:kern w:val="0"/>
                <w:lang w:val="ru-RU" w:eastAsia="uk-UA"/>
                <w14:ligatures w14:val="none"/>
              </w:rPr>
              <w:lastRenderedPageBreak/>
              <w:t xml:space="preserve">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sidR="00020010">
              <w:rPr>
                <w:rFonts w:ascii="Times New Roman" w:eastAsia="Times New Roman" w:hAnsi="Times New Roman"/>
                <w:noProof/>
                <w:kern w:val="0"/>
                <w:lang w:val="ru-RU" w:eastAsia="uk-UA"/>
                <w14:ligatures w14:val="none"/>
              </w:rPr>
              <w:t xml:space="preserve"> С</w:t>
            </w:r>
            <w:r w:rsidRPr="00716078">
              <w:rPr>
                <w:rFonts w:ascii="Times New Roman" w:eastAsia="Times New Roman" w:hAnsi="Times New Roman"/>
                <w:noProof/>
                <w:kern w:val="0"/>
                <w:lang w:val="ru-RU" w:eastAsia="uk-UA"/>
                <w14:ligatures w14:val="none"/>
              </w:rPr>
              <w:t xml:space="preserve">мілянської </w:t>
            </w:r>
            <w:r>
              <w:rPr>
                <w:rFonts w:ascii="Times New Roman" w:eastAsia="Times New Roman" w:hAnsi="Times New Roman"/>
                <w:noProof/>
                <w:kern w:val="0"/>
                <w:lang w:val="ru-RU" w:eastAsia="uk-UA"/>
                <w14:ligatures w14:val="none"/>
              </w:rPr>
              <w:t>МТГ, кошти інших джерел</w:t>
            </w:r>
            <w:r w:rsidR="00020010">
              <w:rPr>
                <w:rFonts w:ascii="Times New Roman" w:eastAsia="Times New Roman" w:hAnsi="Times New Roman"/>
                <w:noProof/>
                <w:kern w:val="0"/>
                <w:lang w:val="ru-RU" w:eastAsia="uk-UA"/>
                <w14:ligatures w14:val="none"/>
              </w:rPr>
              <w:t>,</w:t>
            </w:r>
            <w:r>
              <w:rPr>
                <w:rFonts w:ascii="Times New Roman" w:eastAsia="Times New Roman" w:hAnsi="Times New Roman"/>
                <w:noProof/>
                <w:kern w:val="0"/>
                <w:lang w:val="ru-RU" w:eastAsia="uk-UA"/>
                <w14:ligatures w14:val="none"/>
              </w:rPr>
              <w:t xml:space="preserve"> незаборонених законодавством</w:t>
            </w:r>
          </w:p>
        </w:tc>
        <w:tc>
          <w:tcPr>
            <w:tcW w:w="3827" w:type="dxa"/>
          </w:tcPr>
          <w:p w14:paraId="229E785B" w14:textId="77777777" w:rsidR="00307337" w:rsidRPr="00716078" w:rsidRDefault="00307337" w:rsidP="00307337">
            <w:pPr>
              <w:spacing w:line="278" w:lineRule="auto"/>
              <w:jc w:val="center"/>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eastAsia="uk-UA"/>
                <w14:ligatures w14:val="none"/>
              </w:rPr>
              <w:t>Управління освіти, молоді та спорту</w:t>
            </w:r>
          </w:p>
          <w:p w14:paraId="347C02EA" w14:textId="77777777" w:rsidR="00307337" w:rsidRPr="00716078" w:rsidRDefault="00307337" w:rsidP="00307337">
            <w:pPr>
              <w:spacing w:line="278" w:lineRule="auto"/>
              <w:jc w:val="center"/>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eastAsia="uk-UA"/>
                <w14:ligatures w14:val="none"/>
              </w:rPr>
              <w:t>Відділ культури</w:t>
            </w:r>
          </w:p>
        </w:tc>
      </w:tr>
      <w:tr w:rsidR="00307337" w:rsidRPr="00716078" w14:paraId="5CDEC0BA" w14:textId="77777777" w:rsidTr="00A15147">
        <w:trPr>
          <w:trHeight w:val="20"/>
        </w:trPr>
        <w:tc>
          <w:tcPr>
            <w:tcW w:w="3823" w:type="dxa"/>
            <w:vMerge w:val="restart"/>
          </w:tcPr>
          <w:p w14:paraId="5A457DB3" w14:textId="77777777" w:rsidR="00307337" w:rsidRPr="00716078" w:rsidRDefault="00307337" w:rsidP="00307337">
            <w:pPr>
              <w:spacing w:after="240" w:line="228" w:lineRule="auto"/>
              <w:ind w:left="112" w:right="109"/>
              <w:jc w:val="both"/>
              <w:rPr>
                <w:rFonts w:ascii="Times New Roman" w:eastAsia="Times New Roman" w:hAnsi="Times New Roman"/>
                <w:bCs/>
                <w:noProof/>
                <w:kern w:val="0"/>
                <w:lang w:val="ru-RU" w:eastAsia="uk-UA"/>
                <w14:ligatures w14:val="none"/>
              </w:rPr>
            </w:pPr>
            <w:r w:rsidRPr="00716078">
              <w:rPr>
                <w:rFonts w:ascii="Times New Roman" w:eastAsia="Times New Roman" w:hAnsi="Times New Roman"/>
                <w:bCs/>
                <w:noProof/>
                <w:kern w:val="0"/>
                <w:lang w:val="ru-RU" w:eastAsia="uk-UA"/>
                <w14:ligatures w14:val="none"/>
              </w:rPr>
              <w:t>5. Інтеграція дітей, які утримуються в інтернатних закладах, у соціальний простір територіальної громади</w:t>
            </w:r>
          </w:p>
        </w:tc>
        <w:tc>
          <w:tcPr>
            <w:tcW w:w="3969" w:type="dxa"/>
          </w:tcPr>
          <w:p w14:paraId="36F4236E" w14:textId="486C40B5" w:rsidR="00307337" w:rsidRPr="00716078" w:rsidRDefault="00307337" w:rsidP="00307337">
            <w:pPr>
              <w:spacing w:line="228" w:lineRule="auto"/>
              <w:ind w:left="109" w:right="107"/>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1) запровадження наставництва над дітьми, які проживають в закладах для дітей-сиріт та дітей, позбавлених батьківського піклу</w:t>
            </w:r>
            <w:r>
              <w:rPr>
                <w:rFonts w:ascii="Times New Roman" w:eastAsia="Times New Roman" w:hAnsi="Times New Roman"/>
                <w:noProof/>
                <w:kern w:val="0"/>
                <w:lang w:val="ru-RU" w:eastAsia="uk-UA"/>
                <w14:ligatures w14:val="none"/>
              </w:rPr>
              <w:t>-</w:t>
            </w:r>
            <w:r w:rsidRPr="00716078">
              <w:rPr>
                <w:rFonts w:ascii="Times New Roman" w:eastAsia="Times New Roman" w:hAnsi="Times New Roman"/>
                <w:noProof/>
                <w:kern w:val="0"/>
                <w:lang w:val="ru-RU" w:eastAsia="uk-UA"/>
                <w14:ligatures w14:val="none"/>
              </w:rPr>
              <w:t xml:space="preserve">вання, іншому закладі для дітей </w:t>
            </w:r>
          </w:p>
        </w:tc>
        <w:tc>
          <w:tcPr>
            <w:tcW w:w="3260" w:type="dxa"/>
          </w:tcPr>
          <w:p w14:paraId="4EFFFFE9" w14:textId="74A100B5"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Pr>
                <w:rFonts w:ascii="Times New Roman" w:eastAsia="Times New Roman" w:hAnsi="Times New Roman"/>
                <w:noProof/>
                <w:kern w:val="0"/>
                <w:lang w:val="ru-RU" w:eastAsia="uk-UA"/>
                <w14:ligatures w14:val="none"/>
              </w:rPr>
              <w:t xml:space="preserve">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sidRPr="00716078">
              <w:rPr>
                <w:rFonts w:ascii="Times New Roman" w:eastAsia="Times New Roman" w:hAnsi="Times New Roman"/>
                <w:noProof/>
                <w:kern w:val="0"/>
                <w:lang w:val="ru-RU" w:eastAsia="uk-UA"/>
                <w14:ligatures w14:val="none"/>
              </w:rPr>
              <w:t xml:space="preserve"> Смілянської </w:t>
            </w:r>
            <w:r>
              <w:rPr>
                <w:rFonts w:ascii="Times New Roman" w:eastAsia="Times New Roman" w:hAnsi="Times New Roman"/>
                <w:noProof/>
                <w:kern w:val="0"/>
                <w:lang w:val="ru-RU" w:eastAsia="uk-UA"/>
                <w14:ligatures w14:val="none"/>
              </w:rPr>
              <w:t>МТГ,  кошти інших джерел</w:t>
            </w:r>
            <w:r w:rsidR="005475A5">
              <w:rPr>
                <w:rFonts w:ascii="Times New Roman" w:eastAsia="Times New Roman" w:hAnsi="Times New Roman"/>
                <w:noProof/>
                <w:kern w:val="0"/>
                <w:lang w:val="ru-RU" w:eastAsia="uk-UA"/>
                <w14:ligatures w14:val="none"/>
              </w:rPr>
              <w:t>,</w:t>
            </w:r>
            <w:r>
              <w:rPr>
                <w:rFonts w:ascii="Times New Roman" w:eastAsia="Times New Roman" w:hAnsi="Times New Roman"/>
                <w:noProof/>
                <w:kern w:val="0"/>
                <w:lang w:val="ru-RU" w:eastAsia="uk-UA"/>
                <w14:ligatures w14:val="none"/>
              </w:rPr>
              <w:t xml:space="preserve"> незаборонених законодавством</w:t>
            </w:r>
          </w:p>
        </w:tc>
        <w:tc>
          <w:tcPr>
            <w:tcW w:w="3827" w:type="dxa"/>
          </w:tcPr>
          <w:p w14:paraId="4E097C63"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Смілянський МЦСС</w:t>
            </w:r>
          </w:p>
          <w:p w14:paraId="5CF5CDA3"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p>
        </w:tc>
      </w:tr>
      <w:tr w:rsidR="00307337" w:rsidRPr="00716078" w14:paraId="0FBA6420" w14:textId="77777777" w:rsidTr="00A15147">
        <w:trPr>
          <w:trHeight w:val="990"/>
        </w:trPr>
        <w:tc>
          <w:tcPr>
            <w:tcW w:w="3823" w:type="dxa"/>
            <w:vMerge/>
          </w:tcPr>
          <w:p w14:paraId="68948997" w14:textId="77777777" w:rsidR="00307337" w:rsidRPr="00716078" w:rsidRDefault="00307337" w:rsidP="00307337">
            <w:pPr>
              <w:spacing w:after="240" w:line="228" w:lineRule="auto"/>
              <w:rPr>
                <w:rFonts w:ascii="Times New Roman" w:eastAsia="Times New Roman" w:hAnsi="Times New Roman"/>
                <w:bCs/>
                <w:noProof/>
                <w:kern w:val="0"/>
                <w:lang w:val="ru-RU" w:eastAsia="uk-UA"/>
                <w14:ligatures w14:val="none"/>
              </w:rPr>
            </w:pPr>
          </w:p>
        </w:tc>
        <w:tc>
          <w:tcPr>
            <w:tcW w:w="3969" w:type="dxa"/>
          </w:tcPr>
          <w:p w14:paraId="256F66E2" w14:textId="4733B47D" w:rsidR="00307337" w:rsidRPr="00716078" w:rsidRDefault="00307337" w:rsidP="00307337">
            <w:pPr>
              <w:spacing w:line="228" w:lineRule="auto"/>
              <w:ind w:left="109" w:right="107"/>
              <w:jc w:val="both"/>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eastAsia="uk-UA"/>
                <w14:ligatures w14:val="none"/>
              </w:rPr>
              <w:t>2)</w:t>
            </w:r>
            <w:r>
              <w:rPr>
                <w:rFonts w:ascii="Times New Roman" w:eastAsia="Times New Roman" w:hAnsi="Times New Roman"/>
                <w:noProof/>
                <w:kern w:val="0"/>
                <w:lang w:eastAsia="uk-UA"/>
                <w14:ligatures w14:val="none"/>
              </w:rPr>
              <w:t xml:space="preserve"> </w:t>
            </w:r>
            <w:r w:rsidRPr="00716078">
              <w:rPr>
                <w:rFonts w:ascii="Times New Roman" w:eastAsia="Times New Roman" w:hAnsi="Times New Roman"/>
                <w:noProof/>
                <w:color w:val="000000"/>
                <w:kern w:val="0"/>
                <w:lang w:eastAsia="uk-UA"/>
                <w14:ligatures w14:val="none"/>
              </w:rPr>
              <w:t>розповсюдження в інтернатних  закладах інформаційних матері-алів з тематики “Чому мені важливо знати свої права”</w:t>
            </w:r>
            <w:r w:rsidRPr="00716078">
              <w:rPr>
                <w:rFonts w:ascii="Times New Roman" w:eastAsia="Times New Roman" w:hAnsi="Times New Roman"/>
                <w:noProof/>
                <w:kern w:val="0"/>
                <w:lang w:eastAsia="uk-UA"/>
                <w14:ligatures w14:val="none"/>
              </w:rPr>
              <w:t xml:space="preserve"> </w:t>
            </w:r>
          </w:p>
        </w:tc>
        <w:tc>
          <w:tcPr>
            <w:tcW w:w="3260" w:type="dxa"/>
          </w:tcPr>
          <w:p w14:paraId="3DCABDB3" w14:textId="5FA50368" w:rsidR="00307337" w:rsidRPr="00716078" w:rsidRDefault="00307337" w:rsidP="00307337">
            <w:pPr>
              <w:spacing w:after="240" w:line="228" w:lineRule="auto"/>
              <w:ind w:left="39"/>
              <w:jc w:val="center"/>
              <w:rPr>
                <w:rFonts w:ascii="Times New Roman" w:eastAsia="Times New Roman" w:hAnsi="Times New Roman"/>
                <w:noProof/>
                <w:kern w:val="0"/>
                <w:lang w:eastAsia="uk-UA"/>
                <w14:ligatures w14:val="none"/>
              </w:rPr>
            </w:pPr>
            <w:r>
              <w:rPr>
                <w:rFonts w:ascii="Times New Roman" w:eastAsia="Times New Roman" w:hAnsi="Times New Roman"/>
                <w:noProof/>
                <w:kern w:val="0"/>
                <w:lang w:val="ru-RU" w:eastAsia="uk-UA"/>
                <w14:ligatures w14:val="none"/>
              </w:rPr>
              <w:t xml:space="preserve">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sidRPr="00716078">
              <w:rPr>
                <w:rFonts w:ascii="Times New Roman" w:eastAsia="Times New Roman" w:hAnsi="Times New Roman"/>
                <w:noProof/>
                <w:kern w:val="0"/>
                <w:lang w:val="ru-RU" w:eastAsia="uk-UA"/>
                <w14:ligatures w14:val="none"/>
              </w:rPr>
              <w:t xml:space="preserve"> Смілянської </w:t>
            </w:r>
            <w:r>
              <w:rPr>
                <w:rFonts w:ascii="Times New Roman" w:eastAsia="Times New Roman" w:hAnsi="Times New Roman"/>
                <w:noProof/>
                <w:kern w:val="0"/>
                <w:lang w:val="ru-RU" w:eastAsia="uk-UA"/>
                <w14:ligatures w14:val="none"/>
              </w:rPr>
              <w:t>МТГ,  кошти інших джерел</w:t>
            </w:r>
            <w:r w:rsidR="005475A5">
              <w:rPr>
                <w:rFonts w:ascii="Times New Roman" w:eastAsia="Times New Roman" w:hAnsi="Times New Roman"/>
                <w:noProof/>
                <w:kern w:val="0"/>
                <w:lang w:val="ru-RU" w:eastAsia="uk-UA"/>
                <w14:ligatures w14:val="none"/>
              </w:rPr>
              <w:t>,</w:t>
            </w:r>
            <w:r>
              <w:rPr>
                <w:rFonts w:ascii="Times New Roman" w:eastAsia="Times New Roman" w:hAnsi="Times New Roman"/>
                <w:noProof/>
                <w:kern w:val="0"/>
                <w:lang w:val="ru-RU" w:eastAsia="uk-UA"/>
                <w14:ligatures w14:val="none"/>
              </w:rPr>
              <w:t xml:space="preserve"> незаборонених законодавством</w:t>
            </w:r>
          </w:p>
        </w:tc>
        <w:tc>
          <w:tcPr>
            <w:tcW w:w="3827" w:type="dxa"/>
          </w:tcPr>
          <w:p w14:paraId="25DC4E73" w14:textId="77777777" w:rsidR="00307337" w:rsidRPr="00716078" w:rsidRDefault="00307337" w:rsidP="00307337">
            <w:pPr>
              <w:spacing w:after="240" w:line="228" w:lineRule="auto"/>
              <w:jc w:val="center"/>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val="ru-RU" w:eastAsia="uk-UA"/>
                <w14:ligatures w14:val="none"/>
              </w:rPr>
              <w:t>Служба у справах дітей</w:t>
            </w:r>
            <w:r w:rsidRPr="00716078">
              <w:rPr>
                <w:rFonts w:ascii="Times New Roman" w:eastAsia="Times New Roman" w:hAnsi="Times New Roman"/>
                <w:noProof/>
                <w:kern w:val="0"/>
                <w:lang w:val="ru-RU" w:eastAsia="uk-UA"/>
                <w14:ligatures w14:val="none"/>
              </w:rPr>
              <w:br/>
              <w:t>Смілянський МЦСС</w:t>
            </w:r>
          </w:p>
        </w:tc>
      </w:tr>
      <w:tr w:rsidR="00307337" w:rsidRPr="00716078" w14:paraId="3DB1E586" w14:textId="77777777" w:rsidTr="00A15147">
        <w:trPr>
          <w:trHeight w:val="1119"/>
        </w:trPr>
        <w:tc>
          <w:tcPr>
            <w:tcW w:w="3823" w:type="dxa"/>
            <w:vMerge/>
          </w:tcPr>
          <w:p w14:paraId="7C9FEB00" w14:textId="77777777" w:rsidR="00307337" w:rsidRPr="00716078" w:rsidRDefault="00307337" w:rsidP="00307337">
            <w:pPr>
              <w:spacing w:after="240" w:line="228" w:lineRule="auto"/>
              <w:rPr>
                <w:rFonts w:ascii="Times New Roman" w:eastAsia="Times New Roman" w:hAnsi="Times New Roman"/>
                <w:bCs/>
                <w:noProof/>
                <w:kern w:val="0"/>
                <w:lang w:val="ru-RU" w:eastAsia="uk-UA"/>
                <w14:ligatures w14:val="none"/>
              </w:rPr>
            </w:pPr>
          </w:p>
        </w:tc>
        <w:tc>
          <w:tcPr>
            <w:tcW w:w="3969" w:type="dxa"/>
          </w:tcPr>
          <w:p w14:paraId="1E0754DD" w14:textId="77777777" w:rsidR="00307337" w:rsidRPr="00716078" w:rsidRDefault="00307337" w:rsidP="00307337">
            <w:pPr>
              <w:spacing w:line="228" w:lineRule="auto"/>
              <w:ind w:left="109" w:right="31"/>
              <w:jc w:val="both"/>
              <w:rPr>
                <w:rFonts w:ascii="Times New Roman" w:eastAsia="Times New Roman" w:hAnsi="Times New Roman"/>
                <w:noProof/>
                <w:color w:val="000000"/>
                <w:kern w:val="0"/>
                <w:lang w:val="ru-RU" w:eastAsia="uk-UA"/>
                <w14:ligatures w14:val="none"/>
              </w:rPr>
            </w:pPr>
            <w:r w:rsidRPr="00716078">
              <w:rPr>
                <w:rFonts w:ascii="Times New Roman" w:eastAsia="Times New Roman" w:hAnsi="Times New Roman"/>
                <w:noProof/>
                <w:color w:val="000000"/>
                <w:kern w:val="0"/>
                <w:lang w:val="ru-RU" w:eastAsia="uk-UA"/>
                <w14:ligatures w14:val="none"/>
              </w:rPr>
              <w:t xml:space="preserve">3)забезпечення надання соці-альної послуги соціальної інтеграції випускників </w:t>
            </w:r>
            <w:r w:rsidRPr="00716078">
              <w:rPr>
                <w:rFonts w:ascii="Times New Roman" w:eastAsia="Times New Roman" w:hAnsi="Times New Roman"/>
                <w:noProof/>
                <w:color w:val="000000"/>
                <w:kern w:val="0"/>
                <w:lang w:eastAsia="uk-UA"/>
                <w14:ligatures w14:val="none"/>
              </w:rPr>
              <w:t xml:space="preserve">інститу-ційних закладів освіти </w:t>
            </w:r>
          </w:p>
        </w:tc>
        <w:tc>
          <w:tcPr>
            <w:tcW w:w="3260" w:type="dxa"/>
          </w:tcPr>
          <w:p w14:paraId="1A4F717D" w14:textId="5917ACA2" w:rsidR="00307337" w:rsidRPr="00716078" w:rsidRDefault="00307337" w:rsidP="005475A5">
            <w:pPr>
              <w:spacing w:line="240" w:lineRule="auto"/>
              <w:jc w:val="center"/>
              <w:rPr>
                <w:rFonts w:ascii="Times New Roman" w:eastAsia="Times New Roman" w:hAnsi="Times New Roman"/>
                <w:bCs/>
                <w:noProof/>
                <w:kern w:val="0"/>
                <w:lang w:val="ru-RU" w:eastAsia="uk-UA"/>
                <w14:ligatures w14:val="none"/>
              </w:rPr>
            </w:pPr>
            <w:r>
              <w:rPr>
                <w:rFonts w:ascii="Times New Roman" w:eastAsia="Times New Roman" w:hAnsi="Times New Roman"/>
                <w:noProof/>
                <w:kern w:val="0"/>
                <w:lang w:val="ru-RU" w:eastAsia="uk-UA"/>
                <w14:ligatures w14:val="none"/>
              </w:rPr>
              <w:t xml:space="preserve">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sidRPr="00716078">
              <w:rPr>
                <w:rFonts w:ascii="Times New Roman" w:eastAsia="Times New Roman" w:hAnsi="Times New Roman"/>
                <w:noProof/>
                <w:kern w:val="0"/>
                <w:lang w:val="ru-RU" w:eastAsia="uk-UA"/>
                <w14:ligatures w14:val="none"/>
              </w:rPr>
              <w:t xml:space="preserve"> Смілянської </w:t>
            </w:r>
            <w:r>
              <w:rPr>
                <w:rFonts w:ascii="Times New Roman" w:eastAsia="Times New Roman" w:hAnsi="Times New Roman"/>
                <w:noProof/>
                <w:kern w:val="0"/>
                <w:lang w:val="ru-RU" w:eastAsia="uk-UA"/>
                <w14:ligatures w14:val="none"/>
              </w:rPr>
              <w:t>МТГ,  кошти інших джерел</w:t>
            </w:r>
            <w:r w:rsidR="005475A5">
              <w:rPr>
                <w:rFonts w:ascii="Times New Roman" w:eastAsia="Times New Roman" w:hAnsi="Times New Roman"/>
                <w:noProof/>
                <w:kern w:val="0"/>
                <w:lang w:val="ru-RU" w:eastAsia="uk-UA"/>
                <w14:ligatures w14:val="none"/>
              </w:rPr>
              <w:t>,</w:t>
            </w:r>
            <w:r>
              <w:rPr>
                <w:rFonts w:ascii="Times New Roman" w:eastAsia="Times New Roman" w:hAnsi="Times New Roman"/>
                <w:noProof/>
                <w:kern w:val="0"/>
                <w:lang w:val="ru-RU" w:eastAsia="uk-UA"/>
                <w14:ligatures w14:val="none"/>
              </w:rPr>
              <w:t xml:space="preserve"> незаборонених законодавством</w:t>
            </w:r>
          </w:p>
        </w:tc>
        <w:tc>
          <w:tcPr>
            <w:tcW w:w="3827" w:type="dxa"/>
          </w:tcPr>
          <w:p w14:paraId="74C17BA9"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Смілянський МЦСС</w:t>
            </w:r>
          </w:p>
        </w:tc>
      </w:tr>
      <w:tr w:rsidR="00307337" w:rsidRPr="00716078" w14:paraId="7CF4EE4B" w14:textId="77777777" w:rsidTr="00A15147">
        <w:trPr>
          <w:trHeight w:val="283"/>
        </w:trPr>
        <w:tc>
          <w:tcPr>
            <w:tcW w:w="14879" w:type="dxa"/>
            <w:gridSpan w:val="4"/>
          </w:tcPr>
          <w:p w14:paraId="6CBF2B81" w14:textId="77777777" w:rsidR="00307337" w:rsidRPr="00716078" w:rsidRDefault="00307337" w:rsidP="00307337">
            <w:pPr>
              <w:spacing w:line="27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ІІ. Забезпечення рівних можливостей для всіх дітей</w:t>
            </w:r>
          </w:p>
        </w:tc>
      </w:tr>
      <w:tr w:rsidR="00307337" w:rsidRPr="00716078" w14:paraId="6DB843F6" w14:textId="77777777" w:rsidTr="00A15147">
        <w:trPr>
          <w:trHeight w:val="20"/>
        </w:trPr>
        <w:tc>
          <w:tcPr>
            <w:tcW w:w="3823" w:type="dxa"/>
          </w:tcPr>
          <w:p w14:paraId="5B66ABF4" w14:textId="77777777" w:rsidR="00307337" w:rsidRPr="00716078" w:rsidRDefault="00307337" w:rsidP="00307337">
            <w:pPr>
              <w:spacing w:line="220" w:lineRule="auto"/>
              <w:ind w:left="112" w:right="109"/>
              <w:jc w:val="both"/>
              <w:rPr>
                <w:rFonts w:ascii="Times New Roman" w:eastAsia="Times New Roman" w:hAnsi="Times New Roman"/>
                <w:bCs/>
                <w:noProof/>
                <w:kern w:val="0"/>
                <w:lang w:val="ru-RU" w:eastAsia="uk-UA"/>
                <w14:ligatures w14:val="none"/>
              </w:rPr>
            </w:pPr>
            <w:r w:rsidRPr="00716078">
              <w:rPr>
                <w:rFonts w:ascii="Times New Roman" w:eastAsia="Times New Roman" w:hAnsi="Times New Roman"/>
                <w:bCs/>
                <w:noProof/>
                <w:kern w:val="0"/>
                <w:lang w:val="ru-RU" w:eastAsia="uk-UA"/>
                <w14:ligatures w14:val="none"/>
              </w:rPr>
              <w:t>6. Удосконалення системи захисту прав та інтересів дітей з інвалідністю, інтегрування їх у соціум; впровадження інтегро-ваних послуг для дітей зазначеної категорії в громаді</w:t>
            </w:r>
          </w:p>
        </w:tc>
        <w:tc>
          <w:tcPr>
            <w:tcW w:w="3969" w:type="dxa"/>
          </w:tcPr>
          <w:p w14:paraId="0CDFA176" w14:textId="440C3357" w:rsidR="00307337" w:rsidRPr="00716078" w:rsidRDefault="00307337" w:rsidP="00307337">
            <w:pPr>
              <w:spacing w:line="220" w:lineRule="auto"/>
              <w:ind w:left="109" w:right="31"/>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 xml:space="preserve">1) запровадження соціальних послуг (у т.ч. </w:t>
            </w:r>
            <w:r w:rsidRPr="00716078">
              <w:rPr>
                <w:rFonts w:ascii="Times New Roman" w:eastAsia="Times New Roman" w:hAnsi="Times New Roman"/>
                <w:noProof/>
                <w:kern w:val="0"/>
                <w:lang w:eastAsia="uk-UA"/>
                <w14:ligatures w14:val="none"/>
              </w:rPr>
              <w:t xml:space="preserve">інноваційних) </w:t>
            </w:r>
            <w:r w:rsidRPr="00716078">
              <w:rPr>
                <w:rFonts w:ascii="Times New Roman" w:eastAsia="Times New Roman" w:hAnsi="Times New Roman"/>
                <w:noProof/>
                <w:kern w:val="0"/>
                <w:lang w:val="ru-RU" w:eastAsia="uk-UA"/>
                <w14:ligatures w14:val="none"/>
              </w:rPr>
              <w:t>для дітей з інвалідністю в установах та закладах соціального обслугову</w:t>
            </w:r>
            <w:r>
              <w:rPr>
                <w:rFonts w:ascii="Times New Roman" w:eastAsia="Times New Roman" w:hAnsi="Times New Roman"/>
                <w:noProof/>
                <w:kern w:val="0"/>
                <w:lang w:val="ru-RU" w:eastAsia="uk-UA"/>
                <w14:ligatures w14:val="none"/>
              </w:rPr>
              <w:t>-</w:t>
            </w:r>
            <w:r w:rsidRPr="00716078">
              <w:rPr>
                <w:rFonts w:ascii="Times New Roman" w:eastAsia="Times New Roman" w:hAnsi="Times New Roman"/>
                <w:noProof/>
                <w:kern w:val="0"/>
                <w:lang w:val="ru-RU" w:eastAsia="uk-UA"/>
                <w14:ligatures w14:val="none"/>
              </w:rPr>
              <w:t>говання органів соціального захисту населення</w:t>
            </w:r>
          </w:p>
        </w:tc>
        <w:tc>
          <w:tcPr>
            <w:tcW w:w="3260" w:type="dxa"/>
          </w:tcPr>
          <w:p w14:paraId="7A41DBF8" w14:textId="1748E8D0" w:rsidR="00307337" w:rsidRPr="00716078" w:rsidRDefault="00307337" w:rsidP="00307337">
            <w:pPr>
              <w:spacing w:after="240" w:line="220" w:lineRule="auto"/>
              <w:jc w:val="center"/>
              <w:rPr>
                <w:rFonts w:ascii="Times New Roman" w:eastAsia="Times New Roman" w:hAnsi="Times New Roman"/>
                <w:noProof/>
                <w:kern w:val="0"/>
                <w:lang w:val="ru-RU" w:eastAsia="uk-UA"/>
                <w14:ligatures w14:val="none"/>
              </w:rPr>
            </w:pPr>
            <w:r>
              <w:rPr>
                <w:rFonts w:ascii="Times New Roman" w:eastAsia="Times New Roman" w:hAnsi="Times New Roman"/>
                <w:noProof/>
                <w:kern w:val="0"/>
                <w:lang w:val="ru-RU" w:eastAsia="uk-UA"/>
                <w14:ligatures w14:val="none"/>
              </w:rPr>
              <w:t xml:space="preserve">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sidRPr="00716078">
              <w:rPr>
                <w:rFonts w:ascii="Times New Roman" w:eastAsia="Times New Roman" w:hAnsi="Times New Roman"/>
                <w:noProof/>
                <w:kern w:val="0"/>
                <w:lang w:val="ru-RU" w:eastAsia="uk-UA"/>
                <w14:ligatures w14:val="none"/>
              </w:rPr>
              <w:t xml:space="preserve"> Смілянської </w:t>
            </w:r>
            <w:r>
              <w:rPr>
                <w:rFonts w:ascii="Times New Roman" w:eastAsia="Times New Roman" w:hAnsi="Times New Roman"/>
                <w:noProof/>
                <w:kern w:val="0"/>
                <w:lang w:val="ru-RU" w:eastAsia="uk-UA"/>
                <w14:ligatures w14:val="none"/>
              </w:rPr>
              <w:t>МТГ,  кошти інших джерел</w:t>
            </w:r>
            <w:r w:rsidR="005475A5">
              <w:rPr>
                <w:rFonts w:ascii="Times New Roman" w:eastAsia="Times New Roman" w:hAnsi="Times New Roman"/>
                <w:noProof/>
                <w:kern w:val="0"/>
                <w:lang w:val="ru-RU" w:eastAsia="uk-UA"/>
                <w14:ligatures w14:val="none"/>
              </w:rPr>
              <w:t>,</w:t>
            </w:r>
            <w:r>
              <w:rPr>
                <w:rFonts w:ascii="Times New Roman" w:eastAsia="Times New Roman" w:hAnsi="Times New Roman"/>
                <w:noProof/>
                <w:kern w:val="0"/>
                <w:lang w:val="ru-RU" w:eastAsia="uk-UA"/>
                <w14:ligatures w14:val="none"/>
              </w:rPr>
              <w:t xml:space="preserve"> незаборонених законодавством</w:t>
            </w:r>
          </w:p>
        </w:tc>
        <w:tc>
          <w:tcPr>
            <w:tcW w:w="3827" w:type="dxa"/>
          </w:tcPr>
          <w:p w14:paraId="4BA0AA76" w14:textId="77777777" w:rsidR="00307337" w:rsidRPr="00716078" w:rsidRDefault="00307337" w:rsidP="00307337">
            <w:pPr>
              <w:spacing w:after="240" w:line="220" w:lineRule="auto"/>
              <w:jc w:val="center"/>
              <w:rPr>
                <w:rFonts w:ascii="Times New Roman" w:eastAsia="Times New Roman" w:hAnsi="Times New Roman"/>
                <w:noProof/>
                <w:kern w:val="0"/>
                <w:lang w:val="en-US" w:eastAsia="uk-UA"/>
                <w14:ligatures w14:val="none"/>
              </w:rPr>
            </w:pPr>
            <w:r w:rsidRPr="00716078">
              <w:rPr>
                <w:rFonts w:ascii="Times New Roman" w:eastAsia="Times New Roman" w:hAnsi="Times New Roman"/>
                <w:noProof/>
                <w:kern w:val="0"/>
                <w:lang w:val="ru-RU" w:eastAsia="uk-UA"/>
                <w14:ligatures w14:val="none"/>
              </w:rPr>
              <w:t>Управління праці та соціального захисту  населення виконавчого комітету Смілянської міської ради</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 xml:space="preserve"> (далі –УПСЗН)</w:t>
            </w:r>
          </w:p>
        </w:tc>
      </w:tr>
      <w:tr w:rsidR="00307337" w:rsidRPr="00716078" w14:paraId="0FE884FF" w14:textId="77777777" w:rsidTr="00A15147">
        <w:trPr>
          <w:trHeight w:val="483"/>
        </w:trPr>
        <w:tc>
          <w:tcPr>
            <w:tcW w:w="3823" w:type="dxa"/>
            <w:vMerge w:val="restart"/>
          </w:tcPr>
          <w:p w14:paraId="51141F10" w14:textId="77777777" w:rsidR="00307337" w:rsidRPr="00716078" w:rsidRDefault="00307337" w:rsidP="00307337">
            <w:pPr>
              <w:spacing w:after="240" w:line="228" w:lineRule="auto"/>
              <w:ind w:left="112" w:right="109"/>
              <w:jc w:val="both"/>
              <w:rPr>
                <w:rFonts w:ascii="Times New Roman" w:eastAsia="Times New Roman" w:hAnsi="Times New Roman"/>
                <w:bCs/>
                <w:noProof/>
                <w:kern w:val="0"/>
                <w:lang w:eastAsia="uk-UA"/>
                <w14:ligatures w14:val="none"/>
              </w:rPr>
            </w:pPr>
            <w:r w:rsidRPr="00716078">
              <w:rPr>
                <w:rFonts w:ascii="Times New Roman" w:eastAsia="Times New Roman" w:hAnsi="Times New Roman"/>
                <w:bCs/>
                <w:noProof/>
                <w:kern w:val="0"/>
                <w:lang w:eastAsia="uk-UA"/>
                <w14:ligatures w14:val="none"/>
              </w:rPr>
              <w:t>7. Зміцнення системи захисту прав та інтересів дітей-сиріт і дітей, позбавлених батьківського піклування</w:t>
            </w:r>
          </w:p>
        </w:tc>
        <w:tc>
          <w:tcPr>
            <w:tcW w:w="3969" w:type="dxa"/>
          </w:tcPr>
          <w:p w14:paraId="0BF89BD5" w14:textId="47C00598" w:rsidR="00307337" w:rsidRPr="00716078" w:rsidRDefault="00307337" w:rsidP="00307337">
            <w:pPr>
              <w:spacing w:line="228" w:lineRule="auto"/>
              <w:ind w:left="109" w:right="31"/>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1) за</w:t>
            </w:r>
            <w:r w:rsidRPr="00716078">
              <w:rPr>
                <w:rFonts w:ascii="Times New Roman" w:eastAsia="Times New Roman" w:hAnsi="Times New Roman"/>
                <w:noProof/>
                <w:kern w:val="0"/>
                <w:lang w:eastAsia="uk-UA"/>
                <w14:ligatures w14:val="none"/>
              </w:rPr>
              <w:t xml:space="preserve">безпечення </w:t>
            </w:r>
            <w:r w:rsidRPr="00716078">
              <w:rPr>
                <w:rFonts w:ascii="Times New Roman" w:eastAsia="Times New Roman" w:hAnsi="Times New Roman"/>
                <w:noProof/>
                <w:kern w:val="0"/>
                <w:lang w:val="ru-RU" w:eastAsia="uk-UA"/>
                <w14:ligatures w14:val="none"/>
              </w:rPr>
              <w:t>збереження житла дітей-сиріт та дітей, позбавлених батьківського піклування, яке належить їм на праві власності або користування</w:t>
            </w:r>
          </w:p>
        </w:tc>
        <w:tc>
          <w:tcPr>
            <w:tcW w:w="3260" w:type="dxa"/>
          </w:tcPr>
          <w:p w14:paraId="5B7EE6E3" w14:textId="77777777" w:rsidR="00307337" w:rsidRPr="00716078" w:rsidRDefault="00307337" w:rsidP="00307337">
            <w:pPr>
              <w:spacing w:after="240" w:line="228" w:lineRule="auto"/>
              <w:jc w:val="center"/>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eastAsia="uk-UA"/>
                <w14:ligatures w14:val="none"/>
              </w:rPr>
              <w:t>-</w:t>
            </w:r>
          </w:p>
        </w:tc>
        <w:tc>
          <w:tcPr>
            <w:tcW w:w="3827" w:type="dxa"/>
          </w:tcPr>
          <w:p w14:paraId="2E6C6842" w14:textId="77777777" w:rsidR="00307337" w:rsidRPr="00716078" w:rsidRDefault="00307337" w:rsidP="00307337">
            <w:pPr>
              <w:spacing w:after="240" w:line="228" w:lineRule="auto"/>
              <w:jc w:val="center"/>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eastAsia="uk-UA"/>
                <w14:ligatures w14:val="none"/>
              </w:rPr>
              <w:t>Служба у справах дітей</w:t>
            </w:r>
          </w:p>
        </w:tc>
      </w:tr>
      <w:tr w:rsidR="00307337" w:rsidRPr="00716078" w14:paraId="428E7386" w14:textId="77777777" w:rsidTr="00A15147">
        <w:trPr>
          <w:trHeight w:val="20"/>
        </w:trPr>
        <w:tc>
          <w:tcPr>
            <w:tcW w:w="3823" w:type="dxa"/>
            <w:vMerge/>
          </w:tcPr>
          <w:p w14:paraId="6642D605" w14:textId="77777777" w:rsidR="00307337" w:rsidRPr="00716078" w:rsidRDefault="00307337" w:rsidP="00307337">
            <w:pPr>
              <w:spacing w:after="240" w:line="228" w:lineRule="auto"/>
              <w:rPr>
                <w:rFonts w:ascii="Times New Roman" w:eastAsia="Times New Roman" w:hAnsi="Times New Roman"/>
                <w:noProof/>
                <w:kern w:val="0"/>
                <w:lang w:val="en-US" w:eastAsia="uk-UA"/>
                <w14:ligatures w14:val="none"/>
              </w:rPr>
            </w:pPr>
          </w:p>
        </w:tc>
        <w:tc>
          <w:tcPr>
            <w:tcW w:w="3969" w:type="dxa"/>
          </w:tcPr>
          <w:p w14:paraId="2D195E2D" w14:textId="5F818A54" w:rsidR="008450B9" w:rsidRPr="00716078" w:rsidRDefault="00307337" w:rsidP="008450B9">
            <w:pPr>
              <w:spacing w:line="228" w:lineRule="auto"/>
              <w:ind w:left="109" w:right="107"/>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2) забезпечення контролю за веденням обліку нерухомого майна дітей-сиріт, дітей, позбав-лених батьківського піклування, яке належить їм на праві власності або користування, його збере</w:t>
            </w:r>
            <w:r w:rsidR="00E34361">
              <w:rPr>
                <w:rFonts w:ascii="Times New Roman" w:eastAsia="Times New Roman" w:hAnsi="Times New Roman"/>
                <w:noProof/>
                <w:kern w:val="0"/>
                <w:lang w:val="ru-RU" w:eastAsia="uk-UA"/>
                <w14:ligatures w14:val="none"/>
              </w:rPr>
              <w:t>-</w:t>
            </w:r>
            <w:r w:rsidRPr="00716078">
              <w:rPr>
                <w:rFonts w:ascii="Times New Roman" w:eastAsia="Times New Roman" w:hAnsi="Times New Roman"/>
                <w:noProof/>
                <w:kern w:val="0"/>
                <w:lang w:val="ru-RU" w:eastAsia="uk-UA"/>
                <w14:ligatures w14:val="none"/>
              </w:rPr>
              <w:t>женням, використанням та по</w:t>
            </w:r>
            <w:r w:rsidR="00E34361">
              <w:rPr>
                <w:rFonts w:ascii="Times New Roman" w:eastAsia="Times New Roman" w:hAnsi="Times New Roman"/>
                <w:noProof/>
                <w:kern w:val="0"/>
                <w:lang w:val="ru-RU" w:eastAsia="uk-UA"/>
                <w14:ligatures w14:val="none"/>
              </w:rPr>
              <w:t>-</w:t>
            </w:r>
            <w:r w:rsidRPr="00716078">
              <w:rPr>
                <w:rFonts w:ascii="Times New Roman" w:eastAsia="Times New Roman" w:hAnsi="Times New Roman"/>
                <w:noProof/>
                <w:kern w:val="0"/>
                <w:lang w:val="ru-RU" w:eastAsia="uk-UA"/>
                <w14:ligatures w14:val="none"/>
              </w:rPr>
              <w:t xml:space="preserve">верненням у придатному для </w:t>
            </w:r>
            <w:r w:rsidRPr="00716078">
              <w:rPr>
                <w:rFonts w:ascii="Times New Roman" w:eastAsia="Times New Roman" w:hAnsi="Times New Roman"/>
                <w:noProof/>
                <w:kern w:val="0"/>
                <w:lang w:val="ru-RU" w:eastAsia="uk-UA"/>
                <w14:ligatures w14:val="none"/>
              </w:rPr>
              <w:lastRenderedPageBreak/>
              <w:t>проживання стані, в тому числі майна, над яким установлено опіку</w:t>
            </w:r>
          </w:p>
        </w:tc>
        <w:tc>
          <w:tcPr>
            <w:tcW w:w="3260" w:type="dxa"/>
          </w:tcPr>
          <w:p w14:paraId="413EAE74"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lastRenderedPageBreak/>
              <w:t>-</w:t>
            </w:r>
          </w:p>
        </w:tc>
        <w:tc>
          <w:tcPr>
            <w:tcW w:w="3827" w:type="dxa"/>
          </w:tcPr>
          <w:p w14:paraId="1CB76445"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eastAsia="uk-UA"/>
                <w14:ligatures w14:val="none"/>
              </w:rPr>
              <w:t>Служба у справах дітей</w:t>
            </w:r>
          </w:p>
        </w:tc>
      </w:tr>
      <w:tr w:rsidR="00307337" w:rsidRPr="00716078" w14:paraId="34312762" w14:textId="77777777" w:rsidTr="00A15147">
        <w:trPr>
          <w:trHeight w:val="20"/>
        </w:trPr>
        <w:tc>
          <w:tcPr>
            <w:tcW w:w="3823" w:type="dxa"/>
            <w:vMerge/>
          </w:tcPr>
          <w:p w14:paraId="6DF2A7F4" w14:textId="77777777" w:rsidR="00307337" w:rsidRPr="00716078" w:rsidRDefault="00307337" w:rsidP="00307337">
            <w:pPr>
              <w:spacing w:after="240" w:line="228" w:lineRule="auto"/>
              <w:rPr>
                <w:rFonts w:ascii="Times New Roman" w:eastAsia="Times New Roman" w:hAnsi="Times New Roman"/>
                <w:bCs/>
                <w:noProof/>
                <w:kern w:val="0"/>
                <w:lang w:val="ru-RU" w:eastAsia="uk-UA"/>
                <w14:ligatures w14:val="none"/>
              </w:rPr>
            </w:pPr>
          </w:p>
        </w:tc>
        <w:tc>
          <w:tcPr>
            <w:tcW w:w="3969" w:type="dxa"/>
          </w:tcPr>
          <w:p w14:paraId="11223866" w14:textId="0D15D477" w:rsidR="008450B9" w:rsidRPr="00716078" w:rsidRDefault="00307337" w:rsidP="008450B9">
            <w:pPr>
              <w:spacing w:line="228" w:lineRule="auto"/>
              <w:ind w:left="109" w:right="107"/>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3)</w:t>
            </w:r>
            <w:r w:rsidRPr="00716078">
              <w:rPr>
                <w:rFonts w:ascii="Times New Roman" w:eastAsia="Times New Roman" w:hAnsi="Times New Roman"/>
                <w:noProof/>
                <w:kern w:val="0"/>
                <w:lang w:val="en-US" w:eastAsia="uk-UA"/>
                <w14:ligatures w14:val="none"/>
              </w:rPr>
              <w:t> </w:t>
            </w:r>
            <w:r w:rsidRPr="00716078">
              <w:rPr>
                <w:rFonts w:ascii="Times New Roman" w:eastAsia="Times New Roman" w:hAnsi="Times New Roman"/>
                <w:noProof/>
                <w:kern w:val="0"/>
                <w:lang w:val="ru-RU" w:eastAsia="uk-UA"/>
                <w14:ligatures w14:val="none"/>
              </w:rPr>
              <w:t>проведення обліку та аналізу інформації щодо нерухомого май</w:t>
            </w:r>
            <w:r w:rsidR="008450B9">
              <w:rPr>
                <w:rFonts w:ascii="Times New Roman" w:eastAsia="Times New Roman" w:hAnsi="Times New Roman"/>
                <w:noProof/>
                <w:kern w:val="0"/>
                <w:lang w:val="ru-RU" w:eastAsia="uk-UA"/>
                <w14:ligatures w14:val="none"/>
              </w:rPr>
              <w:t>-</w:t>
            </w:r>
            <w:r w:rsidRPr="00716078">
              <w:rPr>
                <w:rFonts w:ascii="Times New Roman" w:eastAsia="Times New Roman" w:hAnsi="Times New Roman"/>
                <w:noProof/>
                <w:kern w:val="0"/>
                <w:lang w:val="ru-RU" w:eastAsia="uk-UA"/>
                <w14:ligatures w14:val="none"/>
              </w:rPr>
              <w:t>на дітей-сиріт, дітей, позбавлених батьківського піклування, яке на</w:t>
            </w:r>
            <w:r w:rsidR="008450B9">
              <w:rPr>
                <w:rFonts w:ascii="Times New Roman" w:eastAsia="Times New Roman" w:hAnsi="Times New Roman"/>
                <w:noProof/>
                <w:kern w:val="0"/>
                <w:lang w:val="ru-RU" w:eastAsia="uk-UA"/>
                <w14:ligatures w14:val="none"/>
              </w:rPr>
              <w:t>-</w:t>
            </w:r>
            <w:r w:rsidRPr="00716078">
              <w:rPr>
                <w:rFonts w:ascii="Times New Roman" w:eastAsia="Times New Roman" w:hAnsi="Times New Roman"/>
                <w:noProof/>
                <w:kern w:val="0"/>
                <w:lang w:val="ru-RU" w:eastAsia="uk-UA"/>
                <w14:ligatures w14:val="none"/>
              </w:rPr>
              <w:t>лежить їм на праві власності або користування, його збереження, використання та повернення у придатному для проживання ста</w:t>
            </w:r>
            <w:r w:rsidR="008450B9">
              <w:rPr>
                <w:rFonts w:ascii="Times New Roman" w:eastAsia="Times New Roman" w:hAnsi="Times New Roman"/>
                <w:noProof/>
                <w:kern w:val="0"/>
                <w:lang w:val="ru-RU" w:eastAsia="uk-UA"/>
                <w14:ligatures w14:val="none"/>
              </w:rPr>
              <w:t>-</w:t>
            </w:r>
            <w:r w:rsidRPr="00716078">
              <w:rPr>
                <w:rFonts w:ascii="Times New Roman" w:eastAsia="Times New Roman" w:hAnsi="Times New Roman"/>
                <w:noProof/>
                <w:kern w:val="0"/>
                <w:lang w:val="ru-RU" w:eastAsia="uk-UA"/>
                <w14:ligatures w14:val="none"/>
              </w:rPr>
              <w:t>ні, в тому числі майна, над яким установлено опіку</w:t>
            </w:r>
          </w:p>
        </w:tc>
        <w:tc>
          <w:tcPr>
            <w:tcW w:w="3260" w:type="dxa"/>
          </w:tcPr>
          <w:p w14:paraId="68DA652A"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w:t>
            </w:r>
          </w:p>
        </w:tc>
        <w:tc>
          <w:tcPr>
            <w:tcW w:w="3827" w:type="dxa"/>
          </w:tcPr>
          <w:p w14:paraId="1D67DA5F"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Служба у справах дітей</w:t>
            </w:r>
          </w:p>
        </w:tc>
      </w:tr>
      <w:tr w:rsidR="00307337" w:rsidRPr="00716078" w14:paraId="7787097D" w14:textId="77777777" w:rsidTr="00A15147">
        <w:trPr>
          <w:trHeight w:val="20"/>
        </w:trPr>
        <w:tc>
          <w:tcPr>
            <w:tcW w:w="3823" w:type="dxa"/>
            <w:vMerge/>
          </w:tcPr>
          <w:p w14:paraId="5CC0AF45" w14:textId="77777777" w:rsidR="00307337" w:rsidRPr="00716078" w:rsidRDefault="00307337" w:rsidP="00307337">
            <w:pPr>
              <w:spacing w:after="240" w:line="228" w:lineRule="auto"/>
              <w:rPr>
                <w:rFonts w:ascii="Times New Roman" w:eastAsia="Times New Roman" w:hAnsi="Times New Roman"/>
                <w:bCs/>
                <w:noProof/>
                <w:kern w:val="0"/>
                <w:lang w:val="ru-RU" w:eastAsia="uk-UA"/>
                <w14:ligatures w14:val="none"/>
              </w:rPr>
            </w:pPr>
          </w:p>
        </w:tc>
        <w:tc>
          <w:tcPr>
            <w:tcW w:w="3969" w:type="dxa"/>
          </w:tcPr>
          <w:p w14:paraId="6710CDA5" w14:textId="7AAF98DF" w:rsidR="008450B9" w:rsidRPr="008450B9" w:rsidRDefault="00307337" w:rsidP="008450B9">
            <w:pPr>
              <w:spacing w:line="228" w:lineRule="auto"/>
              <w:ind w:left="109" w:right="107"/>
              <w:jc w:val="both"/>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val="en-US" w:eastAsia="uk-UA"/>
                <w14:ligatures w14:val="none"/>
              </w:rPr>
              <w:t>4) проведення роз’яснювальної  роботи серед опікунів,</w:t>
            </w:r>
            <w:r w:rsidRPr="00716078">
              <w:rPr>
                <w:rFonts w:ascii="Times New Roman" w:eastAsia="Times New Roman" w:hAnsi="Times New Roman"/>
                <w:noProof/>
                <w:kern w:val="0"/>
                <w:lang w:eastAsia="uk-UA"/>
                <w14:ligatures w14:val="none"/>
              </w:rPr>
              <w:t xml:space="preserve"> </w:t>
            </w:r>
            <w:r w:rsidRPr="00716078">
              <w:rPr>
                <w:rFonts w:ascii="Times New Roman" w:eastAsia="Times New Roman" w:hAnsi="Times New Roman"/>
                <w:noProof/>
                <w:kern w:val="0"/>
                <w:lang w:val="en-US" w:eastAsia="uk-UA"/>
                <w14:ligatures w14:val="none"/>
              </w:rPr>
              <w:t>піклу</w:t>
            </w:r>
            <w:r w:rsidRPr="00716078">
              <w:rPr>
                <w:rFonts w:ascii="Times New Roman" w:eastAsia="Times New Roman" w:hAnsi="Times New Roman"/>
                <w:noProof/>
                <w:kern w:val="0"/>
                <w:lang w:eastAsia="uk-UA"/>
                <w14:ligatures w14:val="none"/>
              </w:rPr>
              <w:t>-</w:t>
            </w:r>
            <w:r w:rsidRPr="00716078">
              <w:rPr>
                <w:rFonts w:ascii="Times New Roman" w:eastAsia="Times New Roman" w:hAnsi="Times New Roman"/>
                <w:noProof/>
                <w:kern w:val="0"/>
                <w:lang w:val="en-US" w:eastAsia="uk-UA"/>
                <w14:ligatures w14:val="none"/>
              </w:rPr>
              <w:t>вальників, прийомних батьків, ба</w:t>
            </w:r>
            <w:r w:rsidR="008450B9">
              <w:rPr>
                <w:rFonts w:ascii="Times New Roman" w:eastAsia="Times New Roman" w:hAnsi="Times New Roman"/>
                <w:noProof/>
                <w:kern w:val="0"/>
                <w:lang w:eastAsia="uk-UA"/>
                <w14:ligatures w14:val="none"/>
              </w:rPr>
              <w:t>-</w:t>
            </w:r>
            <w:r w:rsidRPr="00716078">
              <w:rPr>
                <w:rFonts w:ascii="Times New Roman" w:eastAsia="Times New Roman" w:hAnsi="Times New Roman"/>
                <w:noProof/>
                <w:kern w:val="0"/>
                <w:lang w:val="en-US" w:eastAsia="uk-UA"/>
                <w14:ligatures w14:val="none"/>
              </w:rPr>
              <w:t>тьків-вихователів стосовно дотри</w:t>
            </w:r>
            <w:r w:rsidR="008450B9">
              <w:rPr>
                <w:rFonts w:ascii="Times New Roman" w:eastAsia="Times New Roman" w:hAnsi="Times New Roman"/>
                <w:noProof/>
                <w:kern w:val="0"/>
                <w:lang w:eastAsia="uk-UA"/>
                <w14:ligatures w14:val="none"/>
              </w:rPr>
              <w:t>-</w:t>
            </w:r>
            <w:r w:rsidRPr="00716078">
              <w:rPr>
                <w:rFonts w:ascii="Times New Roman" w:eastAsia="Times New Roman" w:hAnsi="Times New Roman"/>
                <w:noProof/>
                <w:kern w:val="0"/>
                <w:lang w:val="en-US" w:eastAsia="uk-UA"/>
                <w14:ligatures w14:val="none"/>
              </w:rPr>
              <w:t>мання  законодавства в частині захисту житлових і майнових прав дітей-сиріт, дітей, позбавлених батьківського піклування (своє</w:t>
            </w:r>
            <w:r w:rsidR="008450B9">
              <w:rPr>
                <w:rFonts w:ascii="Times New Roman" w:eastAsia="Times New Roman" w:hAnsi="Times New Roman"/>
                <w:noProof/>
                <w:kern w:val="0"/>
                <w:lang w:eastAsia="uk-UA"/>
                <w14:ligatures w14:val="none"/>
              </w:rPr>
              <w:t>-</w:t>
            </w:r>
            <w:r w:rsidRPr="00716078">
              <w:rPr>
                <w:rFonts w:ascii="Times New Roman" w:eastAsia="Times New Roman" w:hAnsi="Times New Roman"/>
                <w:noProof/>
                <w:kern w:val="0"/>
                <w:lang w:val="en-US" w:eastAsia="uk-UA"/>
                <w14:ligatures w14:val="none"/>
              </w:rPr>
              <w:t>часна передача житла у власність дітей, оформлення спадщини)</w:t>
            </w:r>
          </w:p>
        </w:tc>
        <w:tc>
          <w:tcPr>
            <w:tcW w:w="3260" w:type="dxa"/>
          </w:tcPr>
          <w:p w14:paraId="0AAE1C25" w14:textId="77777777" w:rsidR="00307337" w:rsidRPr="00716078" w:rsidRDefault="00307337" w:rsidP="00307337">
            <w:pPr>
              <w:spacing w:after="240" w:line="228" w:lineRule="auto"/>
              <w:jc w:val="center"/>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eastAsia="uk-UA"/>
                <w14:ligatures w14:val="none"/>
              </w:rPr>
              <w:t>-</w:t>
            </w:r>
          </w:p>
        </w:tc>
        <w:tc>
          <w:tcPr>
            <w:tcW w:w="3827" w:type="dxa"/>
          </w:tcPr>
          <w:p w14:paraId="547A6BD1" w14:textId="77777777" w:rsidR="00307337" w:rsidRPr="00716078" w:rsidRDefault="00307337" w:rsidP="00307337">
            <w:pPr>
              <w:spacing w:after="240" w:line="228" w:lineRule="auto"/>
              <w:jc w:val="center"/>
              <w:rPr>
                <w:rFonts w:ascii="Times New Roman" w:eastAsia="Times New Roman" w:hAnsi="Times New Roman"/>
                <w:noProof/>
                <w:kern w:val="0"/>
                <w:lang w:eastAsia="uk-UA"/>
                <w14:ligatures w14:val="none"/>
              </w:rPr>
            </w:pPr>
            <w:r w:rsidRPr="00716078">
              <w:rPr>
                <w:rFonts w:ascii="Times New Roman" w:eastAsiaTheme="minorHAnsi" w:hAnsi="Times New Roman"/>
              </w:rPr>
              <w:t>Служба у справах дітей</w:t>
            </w:r>
          </w:p>
        </w:tc>
      </w:tr>
      <w:tr w:rsidR="00307337" w:rsidRPr="00716078" w14:paraId="7B02BB3F" w14:textId="77777777" w:rsidTr="00A15147">
        <w:trPr>
          <w:trHeight w:val="20"/>
        </w:trPr>
        <w:tc>
          <w:tcPr>
            <w:tcW w:w="3823" w:type="dxa"/>
          </w:tcPr>
          <w:p w14:paraId="1283F514" w14:textId="05936CDD" w:rsidR="00307337" w:rsidRPr="00716078" w:rsidRDefault="00307337" w:rsidP="00566631">
            <w:pPr>
              <w:spacing w:line="228" w:lineRule="auto"/>
              <w:ind w:right="35"/>
              <w:jc w:val="both"/>
              <w:rPr>
                <w:rFonts w:ascii="Times New Roman" w:eastAsia="Times New Roman" w:hAnsi="Times New Roman"/>
                <w:bCs/>
                <w:noProof/>
                <w:kern w:val="0"/>
                <w:lang w:eastAsia="uk-UA"/>
                <w14:ligatures w14:val="none"/>
              </w:rPr>
            </w:pPr>
            <w:r w:rsidRPr="00716078">
              <w:rPr>
                <w:rFonts w:ascii="Times New Roman" w:eastAsia="Times New Roman" w:hAnsi="Times New Roman"/>
                <w:bCs/>
                <w:noProof/>
                <w:kern w:val="0"/>
                <w:lang w:eastAsia="uk-UA"/>
                <w14:ligatures w14:val="none"/>
              </w:rPr>
              <w:t>8. Забезпечення прав дітей-іно</w:t>
            </w:r>
            <w:r w:rsidR="008450B9">
              <w:rPr>
                <w:rFonts w:ascii="Times New Roman" w:eastAsia="Times New Roman" w:hAnsi="Times New Roman"/>
                <w:bCs/>
                <w:noProof/>
                <w:kern w:val="0"/>
                <w:lang w:eastAsia="uk-UA"/>
                <w14:ligatures w14:val="none"/>
              </w:rPr>
              <w:t>-</w:t>
            </w:r>
            <w:r w:rsidRPr="00716078">
              <w:rPr>
                <w:rFonts w:ascii="Times New Roman" w:eastAsia="Times New Roman" w:hAnsi="Times New Roman"/>
                <w:bCs/>
                <w:noProof/>
                <w:kern w:val="0"/>
                <w:lang w:eastAsia="uk-UA"/>
                <w14:ligatures w14:val="none"/>
              </w:rPr>
              <w:t>земців, дітей національних мен</w:t>
            </w:r>
            <w:r w:rsidR="00566631">
              <w:rPr>
                <w:rFonts w:ascii="Times New Roman" w:eastAsia="Times New Roman" w:hAnsi="Times New Roman"/>
                <w:bCs/>
                <w:noProof/>
                <w:kern w:val="0"/>
                <w:lang w:eastAsia="uk-UA"/>
                <w14:ligatures w14:val="none"/>
              </w:rPr>
              <w:t>-</w:t>
            </w:r>
            <w:r w:rsidRPr="00716078">
              <w:rPr>
                <w:rFonts w:ascii="Times New Roman" w:eastAsia="Times New Roman" w:hAnsi="Times New Roman"/>
                <w:bCs/>
                <w:noProof/>
                <w:kern w:val="0"/>
                <w:lang w:eastAsia="uk-UA"/>
                <w14:ligatures w14:val="none"/>
              </w:rPr>
              <w:t>шин та дітей, розлучених із сім’єю, які не є громадянами Ук</w:t>
            </w:r>
            <w:r w:rsidR="008450B9">
              <w:rPr>
                <w:rFonts w:ascii="Times New Roman" w:eastAsia="Times New Roman" w:hAnsi="Times New Roman"/>
                <w:bCs/>
                <w:noProof/>
                <w:kern w:val="0"/>
                <w:lang w:eastAsia="uk-UA"/>
                <w14:ligatures w14:val="none"/>
              </w:rPr>
              <w:t>-</w:t>
            </w:r>
            <w:r w:rsidRPr="00716078">
              <w:rPr>
                <w:rFonts w:ascii="Times New Roman" w:eastAsia="Times New Roman" w:hAnsi="Times New Roman"/>
                <w:bCs/>
                <w:noProof/>
                <w:kern w:val="0"/>
                <w:lang w:eastAsia="uk-UA"/>
                <w14:ligatures w14:val="none"/>
              </w:rPr>
              <w:t>раїни, у тому числі дітей-         біженців та дітей, які потребують додаткового захисту</w:t>
            </w:r>
          </w:p>
        </w:tc>
        <w:tc>
          <w:tcPr>
            <w:tcW w:w="3969" w:type="dxa"/>
          </w:tcPr>
          <w:p w14:paraId="6B5DACB2" w14:textId="51B98013" w:rsidR="00307337" w:rsidRPr="00716078" w:rsidRDefault="00307337" w:rsidP="00307337">
            <w:pPr>
              <w:spacing w:after="240" w:line="228" w:lineRule="auto"/>
              <w:ind w:left="109" w:right="107"/>
              <w:jc w:val="both"/>
              <w:rPr>
                <w:rFonts w:ascii="Times New Roman" w:eastAsia="Times New Roman" w:hAnsi="Times New Roman"/>
                <w:noProof/>
                <w:kern w:val="0"/>
                <w:lang w:val="en-US" w:eastAsia="uk-UA"/>
                <w14:ligatures w14:val="none"/>
              </w:rPr>
            </w:pPr>
            <w:r w:rsidRPr="00716078">
              <w:rPr>
                <w:rFonts w:ascii="Times New Roman" w:eastAsia="Times New Roman" w:hAnsi="Times New Roman"/>
                <w:noProof/>
                <w:kern w:val="0"/>
                <w:lang w:val="en-US" w:eastAsia="uk-UA"/>
                <w14:ligatures w14:val="none"/>
              </w:rPr>
              <w:t>1)</w:t>
            </w:r>
            <w:r w:rsidR="008450B9">
              <w:rPr>
                <w:rFonts w:ascii="Times New Roman" w:eastAsia="Times New Roman" w:hAnsi="Times New Roman"/>
                <w:noProof/>
                <w:kern w:val="0"/>
                <w:lang w:eastAsia="uk-UA"/>
                <w14:ligatures w14:val="none"/>
              </w:rPr>
              <w:t xml:space="preserve"> </w:t>
            </w:r>
            <w:r w:rsidRPr="00716078">
              <w:rPr>
                <w:rFonts w:ascii="Times New Roman" w:eastAsia="Times New Roman" w:hAnsi="Times New Roman"/>
                <w:noProof/>
                <w:kern w:val="0"/>
                <w:lang w:val="ru-RU" w:eastAsia="uk-UA"/>
                <w14:ligatures w14:val="none"/>
              </w:rPr>
              <w:t>сприяння</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забезпеченню</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за</w:t>
            </w:r>
            <w:r w:rsidR="008450B9">
              <w:rPr>
                <w:rFonts w:ascii="Times New Roman" w:eastAsia="Times New Roman" w:hAnsi="Times New Roman"/>
                <w:noProof/>
                <w:kern w:val="0"/>
                <w:lang w:val="ru-RU" w:eastAsia="uk-UA"/>
                <w14:ligatures w14:val="none"/>
              </w:rPr>
              <w:t>-</w:t>
            </w:r>
            <w:r w:rsidRPr="00716078">
              <w:rPr>
                <w:rFonts w:ascii="Times New Roman" w:eastAsia="Times New Roman" w:hAnsi="Times New Roman"/>
                <w:noProof/>
                <w:kern w:val="0"/>
                <w:lang w:val="ru-RU" w:eastAsia="uk-UA"/>
                <w14:ligatures w14:val="none"/>
              </w:rPr>
              <w:t>конного</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представництва</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дітей</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розлучених</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із</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сім</w:t>
            </w:r>
            <w:r w:rsidRPr="00716078">
              <w:rPr>
                <w:rFonts w:ascii="Times New Roman" w:eastAsia="Times New Roman" w:hAnsi="Times New Roman"/>
                <w:noProof/>
                <w:kern w:val="0"/>
                <w:lang w:val="en-US" w:eastAsia="uk-UA"/>
                <w14:ligatures w14:val="none"/>
              </w:rPr>
              <w:t>’</w:t>
            </w:r>
            <w:r w:rsidRPr="00716078">
              <w:rPr>
                <w:rFonts w:ascii="Times New Roman" w:eastAsia="Times New Roman" w:hAnsi="Times New Roman"/>
                <w:noProof/>
                <w:kern w:val="0"/>
                <w:lang w:val="ru-RU" w:eastAsia="uk-UA"/>
                <w14:ligatures w14:val="none"/>
              </w:rPr>
              <w:t>єю</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їх</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своєчас-ного</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тимчасового</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влаштування</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відповідно</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до</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найкращих</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інте</w:t>
            </w:r>
            <w:r>
              <w:rPr>
                <w:rFonts w:ascii="Times New Roman" w:eastAsia="Times New Roman" w:hAnsi="Times New Roman"/>
                <w:noProof/>
                <w:kern w:val="0"/>
                <w:lang w:val="ru-RU" w:eastAsia="uk-UA"/>
                <w14:ligatures w14:val="none"/>
              </w:rPr>
              <w:t>-</w:t>
            </w:r>
            <w:r w:rsidRPr="00716078">
              <w:rPr>
                <w:rFonts w:ascii="Times New Roman" w:eastAsia="Times New Roman" w:hAnsi="Times New Roman"/>
                <w:noProof/>
                <w:kern w:val="0"/>
                <w:lang w:val="ru-RU" w:eastAsia="uk-UA"/>
                <w14:ligatures w14:val="none"/>
              </w:rPr>
              <w:t>ресів</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дітей</w:t>
            </w:r>
          </w:p>
        </w:tc>
        <w:tc>
          <w:tcPr>
            <w:tcW w:w="3260" w:type="dxa"/>
          </w:tcPr>
          <w:p w14:paraId="03B71DDB" w14:textId="7A1657F8" w:rsidR="00307337" w:rsidRPr="00716078" w:rsidRDefault="005F4F53" w:rsidP="00307337">
            <w:pPr>
              <w:spacing w:after="240" w:line="228" w:lineRule="auto"/>
              <w:jc w:val="center"/>
              <w:rPr>
                <w:rFonts w:ascii="Times New Roman" w:eastAsia="Times New Roman" w:hAnsi="Times New Roman"/>
                <w:noProof/>
                <w:kern w:val="0"/>
                <w:lang w:eastAsia="uk-UA"/>
                <w14:ligatures w14:val="none"/>
              </w:rPr>
            </w:pPr>
            <w:r>
              <w:rPr>
                <w:rFonts w:ascii="Times New Roman" w:eastAsia="Times New Roman" w:hAnsi="Times New Roman"/>
                <w:noProof/>
                <w:kern w:val="0"/>
                <w:lang w:val="ru-RU" w:eastAsia="uk-UA"/>
                <w14:ligatures w14:val="none"/>
              </w:rPr>
              <w:t xml:space="preserve">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sidRPr="00716078">
              <w:rPr>
                <w:rFonts w:ascii="Times New Roman" w:eastAsia="Times New Roman" w:hAnsi="Times New Roman"/>
                <w:noProof/>
                <w:kern w:val="0"/>
                <w:lang w:val="ru-RU" w:eastAsia="uk-UA"/>
                <w14:ligatures w14:val="none"/>
              </w:rPr>
              <w:t xml:space="preserve"> Смілянської </w:t>
            </w:r>
            <w:r>
              <w:rPr>
                <w:rFonts w:ascii="Times New Roman" w:eastAsia="Times New Roman" w:hAnsi="Times New Roman"/>
                <w:noProof/>
                <w:kern w:val="0"/>
                <w:lang w:val="ru-RU" w:eastAsia="uk-UA"/>
                <w14:ligatures w14:val="none"/>
              </w:rPr>
              <w:t>МТГ,  кошти інших джерел, незаборонених законодавством</w:t>
            </w:r>
          </w:p>
        </w:tc>
        <w:tc>
          <w:tcPr>
            <w:tcW w:w="3827" w:type="dxa"/>
          </w:tcPr>
          <w:p w14:paraId="23011155" w14:textId="77777777" w:rsidR="00307337" w:rsidRPr="00716078" w:rsidRDefault="00307337" w:rsidP="00307337">
            <w:pPr>
              <w:spacing w:after="240" w:line="228" w:lineRule="auto"/>
              <w:jc w:val="center"/>
              <w:rPr>
                <w:rFonts w:ascii="Times New Roman" w:eastAsia="Times New Roman" w:hAnsi="Times New Roman"/>
                <w:noProof/>
                <w:kern w:val="0"/>
                <w:lang w:eastAsia="uk-UA"/>
                <w14:ligatures w14:val="none"/>
              </w:rPr>
            </w:pPr>
            <w:r w:rsidRPr="00716078">
              <w:rPr>
                <w:rFonts w:ascii="Times New Roman" w:eastAsiaTheme="minorHAnsi" w:hAnsi="Times New Roman"/>
              </w:rPr>
              <w:t>Служба у справах дітей</w:t>
            </w:r>
          </w:p>
        </w:tc>
      </w:tr>
      <w:tr w:rsidR="00307337" w:rsidRPr="00716078" w14:paraId="66B252C5" w14:textId="77777777" w:rsidTr="00A15147">
        <w:trPr>
          <w:trHeight w:val="329"/>
        </w:trPr>
        <w:tc>
          <w:tcPr>
            <w:tcW w:w="14879" w:type="dxa"/>
            <w:gridSpan w:val="4"/>
          </w:tcPr>
          <w:p w14:paraId="32D66A21" w14:textId="77777777" w:rsidR="00307337" w:rsidRPr="00716078" w:rsidRDefault="00307337" w:rsidP="00307337">
            <w:pPr>
              <w:spacing w:line="228" w:lineRule="auto"/>
              <w:jc w:val="center"/>
              <w:rPr>
                <w:rFonts w:ascii="Times New Roman" w:eastAsia="Times New Roman" w:hAnsi="Times New Roman"/>
                <w:bCs/>
                <w:noProof/>
                <w:kern w:val="0"/>
                <w:lang w:eastAsia="uk-UA"/>
                <w14:ligatures w14:val="none"/>
              </w:rPr>
            </w:pPr>
            <w:r w:rsidRPr="00716078">
              <w:rPr>
                <w:rFonts w:ascii="Times New Roman" w:eastAsia="Times New Roman" w:hAnsi="Times New Roman"/>
                <w:bCs/>
                <w:noProof/>
                <w:kern w:val="0"/>
                <w:lang w:eastAsia="uk-UA"/>
                <w14:ligatures w14:val="none"/>
              </w:rPr>
              <w:t>ІІІ.Зміцнення інституту сім҅ї та формування відвідального батьківства</w:t>
            </w:r>
          </w:p>
        </w:tc>
      </w:tr>
      <w:tr w:rsidR="00307337" w:rsidRPr="00716078" w14:paraId="2CF66C25" w14:textId="77777777" w:rsidTr="00A15147">
        <w:trPr>
          <w:trHeight w:val="293"/>
        </w:trPr>
        <w:tc>
          <w:tcPr>
            <w:tcW w:w="3823" w:type="dxa"/>
          </w:tcPr>
          <w:p w14:paraId="621E4726" w14:textId="77777777" w:rsidR="00307337" w:rsidRPr="00716078" w:rsidRDefault="00307337" w:rsidP="00307337">
            <w:pPr>
              <w:spacing w:after="240" w:line="228" w:lineRule="auto"/>
              <w:ind w:left="112" w:right="109"/>
              <w:jc w:val="both"/>
              <w:rPr>
                <w:rFonts w:ascii="Times New Roman" w:eastAsia="Times New Roman" w:hAnsi="Times New Roman"/>
                <w:bCs/>
                <w:noProof/>
                <w:kern w:val="0"/>
                <w:lang w:eastAsia="uk-UA"/>
                <w14:ligatures w14:val="none"/>
              </w:rPr>
            </w:pPr>
            <w:r w:rsidRPr="00716078">
              <w:rPr>
                <w:rFonts w:ascii="Times New Roman" w:eastAsia="Times New Roman" w:hAnsi="Times New Roman"/>
                <w:bCs/>
                <w:noProof/>
                <w:kern w:val="0"/>
                <w:lang w:eastAsia="uk-UA"/>
                <w14:ligatures w14:val="none"/>
              </w:rPr>
              <w:t>9. Підвищення рівня адресності соціальної підтримки мало-забезпечених сімей з дітьми</w:t>
            </w:r>
          </w:p>
        </w:tc>
        <w:tc>
          <w:tcPr>
            <w:tcW w:w="3969" w:type="dxa"/>
          </w:tcPr>
          <w:p w14:paraId="3E9C791C" w14:textId="6A373EA4" w:rsidR="00307337" w:rsidRPr="00716078" w:rsidRDefault="00307337" w:rsidP="00307337">
            <w:pPr>
              <w:spacing w:line="228" w:lineRule="auto"/>
              <w:ind w:left="68"/>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 xml:space="preserve">1) </w:t>
            </w:r>
            <w:r w:rsidR="00E83AE7">
              <w:rPr>
                <w:rFonts w:ascii="Times New Roman" w:eastAsia="Times New Roman" w:hAnsi="Times New Roman"/>
                <w:noProof/>
                <w:kern w:val="0"/>
                <w:lang w:val="ru-RU" w:eastAsia="uk-UA"/>
                <w14:ligatures w14:val="none"/>
              </w:rPr>
              <w:t>залучення</w:t>
            </w:r>
            <w:r w:rsidRPr="00716078">
              <w:rPr>
                <w:rFonts w:ascii="Times New Roman" w:eastAsia="Times New Roman" w:hAnsi="Times New Roman"/>
                <w:noProof/>
                <w:kern w:val="0"/>
                <w:lang w:val="ru-RU" w:eastAsia="uk-UA"/>
                <w14:ligatures w14:val="none"/>
              </w:rPr>
              <w:t xml:space="preserve"> працездатних непра</w:t>
            </w:r>
            <w:r w:rsidR="00E83AE7">
              <w:rPr>
                <w:rFonts w:ascii="Times New Roman" w:eastAsia="Times New Roman" w:hAnsi="Times New Roman"/>
                <w:noProof/>
                <w:kern w:val="0"/>
                <w:lang w:val="ru-RU" w:eastAsia="uk-UA"/>
                <w14:ligatures w14:val="none"/>
              </w:rPr>
              <w:t>-</w:t>
            </w:r>
            <w:r w:rsidRPr="00716078">
              <w:rPr>
                <w:rFonts w:ascii="Times New Roman" w:eastAsia="Times New Roman" w:hAnsi="Times New Roman"/>
                <w:noProof/>
                <w:kern w:val="0"/>
                <w:lang w:val="ru-RU" w:eastAsia="uk-UA"/>
                <w14:ligatures w14:val="none"/>
              </w:rPr>
              <w:t xml:space="preserve">цюючих осіб з малозабезпечених сімей до громадських робіт </w:t>
            </w:r>
          </w:p>
        </w:tc>
        <w:tc>
          <w:tcPr>
            <w:tcW w:w="3260" w:type="dxa"/>
          </w:tcPr>
          <w:p w14:paraId="13DF0E20" w14:textId="03D306EA" w:rsidR="00307337" w:rsidRPr="00716078" w:rsidRDefault="00566631" w:rsidP="00566631">
            <w:pPr>
              <w:spacing w:after="240" w:line="228" w:lineRule="auto"/>
              <w:ind w:right="29"/>
              <w:jc w:val="center"/>
              <w:rPr>
                <w:rFonts w:ascii="Times New Roman" w:eastAsia="Times New Roman" w:hAnsi="Times New Roman"/>
                <w:noProof/>
                <w:kern w:val="0"/>
                <w:lang w:eastAsia="uk-UA"/>
                <w14:ligatures w14:val="none"/>
              </w:rPr>
            </w:pPr>
            <w:r>
              <w:rPr>
                <w:rFonts w:ascii="Times New Roman" w:eastAsia="Times New Roman" w:hAnsi="Times New Roman"/>
                <w:noProof/>
                <w:kern w:val="0"/>
                <w:lang w:val="ru-RU" w:eastAsia="uk-UA"/>
                <w14:ligatures w14:val="none"/>
              </w:rPr>
              <w:t xml:space="preserve">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sidRPr="00716078">
              <w:rPr>
                <w:rFonts w:ascii="Times New Roman" w:eastAsia="Times New Roman" w:hAnsi="Times New Roman"/>
                <w:noProof/>
                <w:kern w:val="0"/>
                <w:lang w:val="ru-RU" w:eastAsia="uk-UA"/>
                <w14:ligatures w14:val="none"/>
              </w:rPr>
              <w:t xml:space="preserve"> Смілянської </w:t>
            </w:r>
            <w:r>
              <w:rPr>
                <w:rFonts w:ascii="Times New Roman" w:eastAsia="Times New Roman" w:hAnsi="Times New Roman"/>
                <w:noProof/>
                <w:kern w:val="0"/>
                <w:lang w:val="ru-RU" w:eastAsia="uk-UA"/>
                <w14:ligatures w14:val="none"/>
              </w:rPr>
              <w:t>МТГ,  кошти інших джерел, незаборонених законодавством</w:t>
            </w:r>
          </w:p>
        </w:tc>
        <w:tc>
          <w:tcPr>
            <w:tcW w:w="3827" w:type="dxa"/>
          </w:tcPr>
          <w:p w14:paraId="6F2DAB21" w14:textId="77777777" w:rsidR="00307337" w:rsidRPr="00716078" w:rsidRDefault="00307337" w:rsidP="00307337">
            <w:pPr>
              <w:spacing w:after="240" w:line="228" w:lineRule="auto"/>
              <w:jc w:val="center"/>
              <w:rPr>
                <w:rFonts w:ascii="Times New Roman" w:eastAsia="Times New Roman" w:hAnsi="Times New Roman"/>
                <w:kern w:val="0"/>
                <w:lang w:eastAsia="ru-RU"/>
                <w14:ligatures w14:val="none"/>
              </w:rPr>
            </w:pPr>
            <w:r w:rsidRPr="00716078">
              <w:rPr>
                <w:rFonts w:ascii="Times New Roman" w:eastAsia="Times New Roman" w:hAnsi="Times New Roman"/>
                <w:kern w:val="0"/>
                <w:lang w:eastAsia="ru-RU"/>
                <w14:ligatures w14:val="none"/>
              </w:rPr>
              <w:t>УПСЗН</w:t>
            </w:r>
          </w:p>
          <w:p w14:paraId="460AF218" w14:textId="77777777" w:rsidR="00307337" w:rsidRPr="00716078" w:rsidRDefault="00307337" w:rsidP="00307337">
            <w:pPr>
              <w:spacing w:after="240" w:line="228" w:lineRule="auto"/>
              <w:rPr>
                <w:rFonts w:ascii="Times New Roman" w:eastAsia="Times New Roman" w:hAnsi="Times New Roman"/>
                <w:kern w:val="0"/>
                <w:lang w:eastAsia="ru-RU"/>
                <w14:ligatures w14:val="none"/>
              </w:rPr>
            </w:pPr>
          </w:p>
        </w:tc>
      </w:tr>
      <w:tr w:rsidR="00307337" w:rsidRPr="00716078" w14:paraId="74B105EE" w14:textId="77777777" w:rsidTr="00A15147">
        <w:trPr>
          <w:trHeight w:val="1571"/>
        </w:trPr>
        <w:tc>
          <w:tcPr>
            <w:tcW w:w="3823" w:type="dxa"/>
          </w:tcPr>
          <w:p w14:paraId="049F90BA" w14:textId="77777777" w:rsidR="00307337" w:rsidRPr="00716078" w:rsidRDefault="00307337" w:rsidP="00307337">
            <w:pPr>
              <w:spacing w:line="228" w:lineRule="auto"/>
              <w:ind w:left="112" w:right="109"/>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bCs/>
                <w:noProof/>
                <w:kern w:val="0"/>
                <w:lang w:val="ru-RU" w:eastAsia="uk-UA"/>
                <w14:ligatures w14:val="none"/>
              </w:rPr>
              <w:lastRenderedPageBreak/>
              <w:t>10. Запровадження в громаді широкого спектру превентивних послуг з метою забезпечення рівного доступу до соціальних послуг за потребою</w:t>
            </w:r>
            <w:r w:rsidRPr="00716078">
              <w:rPr>
                <w:rFonts w:ascii="Times New Roman" w:eastAsia="Times New Roman" w:hAnsi="Times New Roman"/>
                <w:noProof/>
                <w:kern w:val="0"/>
                <w:lang w:val="ru-RU" w:eastAsia="uk-UA"/>
                <w14:ligatures w14:val="none"/>
              </w:rPr>
              <w:t xml:space="preserve"> </w:t>
            </w:r>
          </w:p>
        </w:tc>
        <w:tc>
          <w:tcPr>
            <w:tcW w:w="3969" w:type="dxa"/>
          </w:tcPr>
          <w:p w14:paraId="787FD568" w14:textId="77777777" w:rsidR="00307337" w:rsidRPr="00716078" w:rsidRDefault="00307337" w:rsidP="00307337">
            <w:pPr>
              <w:spacing w:line="240" w:lineRule="auto"/>
              <w:ind w:left="108" w:right="108"/>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2) забезпечення дітям рівного доступу до необхідних соці-альних послуг на рівні громади відповідно до індивідуальних потреб дівчат і хлопців</w:t>
            </w:r>
          </w:p>
        </w:tc>
        <w:tc>
          <w:tcPr>
            <w:tcW w:w="3260" w:type="dxa"/>
          </w:tcPr>
          <w:p w14:paraId="5B2AEC91" w14:textId="4008D840" w:rsidR="00307337" w:rsidRPr="00716078" w:rsidRDefault="00232515" w:rsidP="00307337">
            <w:pPr>
              <w:spacing w:after="240" w:line="228" w:lineRule="auto"/>
              <w:jc w:val="center"/>
              <w:rPr>
                <w:rFonts w:ascii="Times New Roman" w:eastAsia="Times New Roman" w:hAnsi="Times New Roman"/>
                <w:noProof/>
                <w:kern w:val="0"/>
                <w:lang w:val="ru-RU" w:eastAsia="uk-UA"/>
                <w14:ligatures w14:val="none"/>
              </w:rPr>
            </w:pPr>
            <w:r>
              <w:rPr>
                <w:rFonts w:ascii="Times New Roman" w:eastAsia="Times New Roman" w:hAnsi="Times New Roman"/>
                <w:noProof/>
                <w:kern w:val="0"/>
                <w:lang w:val="ru-RU" w:eastAsia="uk-UA"/>
                <w14:ligatures w14:val="none"/>
              </w:rPr>
              <w:t xml:space="preserve">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sidRPr="00716078">
              <w:rPr>
                <w:rFonts w:ascii="Times New Roman" w:eastAsia="Times New Roman" w:hAnsi="Times New Roman"/>
                <w:noProof/>
                <w:kern w:val="0"/>
                <w:lang w:val="ru-RU" w:eastAsia="uk-UA"/>
                <w14:ligatures w14:val="none"/>
              </w:rPr>
              <w:t xml:space="preserve"> Смілянської </w:t>
            </w:r>
            <w:r>
              <w:rPr>
                <w:rFonts w:ascii="Times New Roman" w:eastAsia="Times New Roman" w:hAnsi="Times New Roman"/>
                <w:noProof/>
                <w:kern w:val="0"/>
                <w:lang w:val="ru-RU" w:eastAsia="uk-UA"/>
                <w14:ligatures w14:val="none"/>
              </w:rPr>
              <w:t>МТГ,  кошти інших джерел, незаборонених законодавством</w:t>
            </w:r>
          </w:p>
        </w:tc>
        <w:tc>
          <w:tcPr>
            <w:tcW w:w="3827" w:type="dxa"/>
          </w:tcPr>
          <w:p w14:paraId="18C26533"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Смілянський МЦСС</w:t>
            </w:r>
          </w:p>
        </w:tc>
      </w:tr>
      <w:tr w:rsidR="00307337" w:rsidRPr="00716078" w14:paraId="32779FF8" w14:textId="77777777" w:rsidTr="00A15147">
        <w:trPr>
          <w:trHeight w:val="1544"/>
        </w:trPr>
        <w:tc>
          <w:tcPr>
            <w:tcW w:w="3823" w:type="dxa"/>
            <w:vMerge w:val="restart"/>
          </w:tcPr>
          <w:p w14:paraId="463D6256" w14:textId="77777777" w:rsidR="00307337" w:rsidRPr="00716078" w:rsidRDefault="00307337" w:rsidP="00307337">
            <w:pPr>
              <w:spacing w:line="240" w:lineRule="auto"/>
              <w:ind w:left="113" w:right="108"/>
              <w:jc w:val="both"/>
              <w:rPr>
                <w:rFonts w:ascii="Times New Roman" w:eastAsia="Times New Roman" w:hAnsi="Times New Roman"/>
                <w:bCs/>
                <w:noProof/>
                <w:kern w:val="0"/>
                <w:lang w:eastAsia="uk-UA"/>
                <w14:ligatures w14:val="none"/>
              </w:rPr>
            </w:pPr>
            <w:r w:rsidRPr="00716078">
              <w:rPr>
                <w:rFonts w:ascii="Times New Roman" w:eastAsia="Times New Roman" w:hAnsi="Times New Roman"/>
                <w:bCs/>
                <w:noProof/>
                <w:kern w:val="0"/>
                <w:lang w:eastAsia="uk-UA"/>
                <w14:ligatures w14:val="none"/>
              </w:rPr>
              <w:t>11. Забезпечення догляду та виховання дітей, у тому числі дітей з інвалідністю, в сім’ях або в умовах, максимально набли- жених до сімейних, реформу-вання та реорганізація інсти-туційних закладів освіти</w:t>
            </w:r>
          </w:p>
        </w:tc>
        <w:tc>
          <w:tcPr>
            <w:tcW w:w="3969" w:type="dxa"/>
          </w:tcPr>
          <w:p w14:paraId="3BF26638" w14:textId="77777777" w:rsidR="00307337" w:rsidRPr="00716078" w:rsidRDefault="00307337" w:rsidP="00307337">
            <w:pPr>
              <w:spacing w:after="240" w:line="228" w:lineRule="auto"/>
              <w:ind w:left="109" w:right="107"/>
              <w:jc w:val="both"/>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eastAsia="uk-UA"/>
                <w14:ligatures w14:val="none"/>
              </w:rPr>
              <w:t>1) сприяння в реалізації права  кожної дитини-сироти  і дитини, позбавленої батьківського піклу-вання, з інвалідністю на вихо-вання в сім’ї</w:t>
            </w:r>
          </w:p>
        </w:tc>
        <w:tc>
          <w:tcPr>
            <w:tcW w:w="3260" w:type="dxa"/>
          </w:tcPr>
          <w:p w14:paraId="5D48382D"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w:t>
            </w:r>
          </w:p>
        </w:tc>
        <w:tc>
          <w:tcPr>
            <w:tcW w:w="3827" w:type="dxa"/>
          </w:tcPr>
          <w:p w14:paraId="369FFB47"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sidRPr="00716078">
              <w:rPr>
                <w:rFonts w:ascii="Times New Roman" w:eastAsiaTheme="minorHAnsi" w:hAnsi="Times New Roman"/>
              </w:rPr>
              <w:t>Служба у справах дітей</w:t>
            </w:r>
          </w:p>
        </w:tc>
      </w:tr>
      <w:tr w:rsidR="00307337" w:rsidRPr="00716078" w14:paraId="258A73AA" w14:textId="77777777" w:rsidTr="00A15147">
        <w:trPr>
          <w:trHeight w:val="1360"/>
        </w:trPr>
        <w:tc>
          <w:tcPr>
            <w:tcW w:w="3823" w:type="dxa"/>
            <w:vMerge/>
          </w:tcPr>
          <w:p w14:paraId="3240CA61" w14:textId="77777777" w:rsidR="00307337" w:rsidRPr="00716078" w:rsidRDefault="00307337" w:rsidP="00307337">
            <w:pPr>
              <w:spacing w:line="278" w:lineRule="auto"/>
              <w:rPr>
                <w:rFonts w:ascii="Times New Roman" w:eastAsia="Times New Roman" w:hAnsi="Times New Roman"/>
                <w:bCs/>
                <w:noProof/>
                <w:kern w:val="0"/>
                <w:lang w:val="ru-RU" w:eastAsia="uk-UA"/>
                <w14:ligatures w14:val="none"/>
              </w:rPr>
            </w:pPr>
          </w:p>
        </w:tc>
        <w:tc>
          <w:tcPr>
            <w:tcW w:w="3969" w:type="dxa"/>
          </w:tcPr>
          <w:p w14:paraId="7AA0CA8B" w14:textId="72B625DE" w:rsidR="00307337" w:rsidRPr="00716078" w:rsidRDefault="00307337" w:rsidP="00307337">
            <w:pPr>
              <w:spacing w:line="228" w:lineRule="auto"/>
              <w:ind w:left="109" w:right="107"/>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2) виконання заходів з реалізації Стратегії забезпечення права кожної дитини в Україні на зростання в сімейному оточенні на 2024-2028 р</w:t>
            </w:r>
            <w:r>
              <w:rPr>
                <w:rFonts w:ascii="Times New Roman" w:eastAsia="Times New Roman" w:hAnsi="Times New Roman"/>
                <w:noProof/>
                <w:kern w:val="0"/>
                <w:lang w:val="ru-RU" w:eastAsia="uk-UA"/>
                <w14:ligatures w14:val="none"/>
              </w:rPr>
              <w:t>оки</w:t>
            </w:r>
          </w:p>
        </w:tc>
        <w:tc>
          <w:tcPr>
            <w:tcW w:w="3260" w:type="dxa"/>
          </w:tcPr>
          <w:p w14:paraId="05873880" w14:textId="733BD875" w:rsidR="00307337" w:rsidRPr="00716078" w:rsidRDefault="00232515" w:rsidP="00307337">
            <w:pPr>
              <w:spacing w:after="240" w:line="220" w:lineRule="auto"/>
              <w:jc w:val="center"/>
              <w:rPr>
                <w:rFonts w:ascii="Times New Roman" w:eastAsia="Times New Roman" w:hAnsi="Times New Roman"/>
                <w:noProof/>
                <w:kern w:val="0"/>
                <w:lang w:val="ru-RU" w:eastAsia="uk-UA"/>
                <w14:ligatures w14:val="none"/>
              </w:rPr>
            </w:pPr>
            <w:r>
              <w:rPr>
                <w:rFonts w:ascii="Times New Roman" w:eastAsia="Times New Roman" w:hAnsi="Times New Roman"/>
                <w:noProof/>
                <w:kern w:val="0"/>
                <w:lang w:val="ru-RU" w:eastAsia="uk-UA"/>
                <w14:ligatures w14:val="none"/>
              </w:rPr>
              <w:t xml:space="preserve">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sidRPr="00716078">
              <w:rPr>
                <w:rFonts w:ascii="Times New Roman" w:eastAsia="Times New Roman" w:hAnsi="Times New Roman"/>
                <w:noProof/>
                <w:kern w:val="0"/>
                <w:lang w:val="ru-RU" w:eastAsia="uk-UA"/>
                <w14:ligatures w14:val="none"/>
              </w:rPr>
              <w:t xml:space="preserve"> Смілянської </w:t>
            </w:r>
            <w:r>
              <w:rPr>
                <w:rFonts w:ascii="Times New Roman" w:eastAsia="Times New Roman" w:hAnsi="Times New Roman"/>
                <w:noProof/>
                <w:kern w:val="0"/>
                <w:lang w:val="ru-RU" w:eastAsia="uk-UA"/>
                <w14:ligatures w14:val="none"/>
              </w:rPr>
              <w:t>МТГ,  кошти інших джерел, незаборонених законодавством</w:t>
            </w:r>
          </w:p>
        </w:tc>
        <w:tc>
          <w:tcPr>
            <w:tcW w:w="3827" w:type="dxa"/>
          </w:tcPr>
          <w:p w14:paraId="2F8F3FAC" w14:textId="77777777" w:rsidR="00307337" w:rsidRPr="00716078" w:rsidRDefault="00307337" w:rsidP="00307337">
            <w:pPr>
              <w:spacing w:after="240" w:line="220" w:lineRule="auto"/>
              <w:jc w:val="center"/>
              <w:rPr>
                <w:rFonts w:ascii="Times New Roman" w:eastAsia="Times New Roman" w:hAnsi="Times New Roman"/>
                <w:noProof/>
                <w:kern w:val="0"/>
                <w:lang w:val="ru-RU" w:eastAsia="uk-UA"/>
                <w14:ligatures w14:val="none"/>
              </w:rPr>
            </w:pPr>
            <w:r w:rsidRPr="00716078">
              <w:rPr>
                <w:rFonts w:ascii="Times New Roman" w:eastAsiaTheme="minorHAnsi" w:hAnsi="Times New Roman"/>
              </w:rPr>
              <w:t>Служба у справах дітей</w:t>
            </w:r>
          </w:p>
        </w:tc>
      </w:tr>
      <w:tr w:rsidR="00307337" w:rsidRPr="00716078" w14:paraId="10F5DD67" w14:textId="77777777" w:rsidTr="00A15147">
        <w:trPr>
          <w:trHeight w:val="1391"/>
        </w:trPr>
        <w:tc>
          <w:tcPr>
            <w:tcW w:w="3823" w:type="dxa"/>
            <w:vMerge/>
          </w:tcPr>
          <w:p w14:paraId="4B8413DA" w14:textId="77777777" w:rsidR="00307337" w:rsidRPr="00716078" w:rsidRDefault="00307337" w:rsidP="00307337">
            <w:pPr>
              <w:spacing w:line="278" w:lineRule="auto"/>
              <w:rPr>
                <w:rFonts w:ascii="Times New Roman" w:eastAsia="Times New Roman" w:hAnsi="Times New Roman"/>
                <w:bCs/>
                <w:noProof/>
                <w:kern w:val="0"/>
                <w:lang w:val="ru-RU" w:eastAsia="uk-UA"/>
                <w14:ligatures w14:val="none"/>
              </w:rPr>
            </w:pPr>
          </w:p>
        </w:tc>
        <w:tc>
          <w:tcPr>
            <w:tcW w:w="3969" w:type="dxa"/>
          </w:tcPr>
          <w:p w14:paraId="24FA7CE5" w14:textId="77777777" w:rsidR="00307337" w:rsidRPr="00716078" w:rsidRDefault="00307337" w:rsidP="00307337">
            <w:pPr>
              <w:spacing w:line="228" w:lineRule="auto"/>
              <w:ind w:left="109" w:right="107"/>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eastAsia="uk-UA"/>
                <w14:ligatures w14:val="none"/>
              </w:rPr>
              <w:t>3</w:t>
            </w:r>
            <w:r w:rsidRPr="00716078">
              <w:rPr>
                <w:rFonts w:ascii="Times New Roman" w:eastAsia="Times New Roman" w:hAnsi="Times New Roman"/>
                <w:noProof/>
                <w:kern w:val="0"/>
                <w:lang w:val="ru-RU" w:eastAsia="uk-UA"/>
                <w14:ligatures w14:val="none"/>
              </w:rPr>
              <w:t>) влаштування дітей-сиріт та дітей, позбавлених батьківського піклування, з закладів інсти-туційного догляду до сімейних форм виховання</w:t>
            </w:r>
          </w:p>
        </w:tc>
        <w:tc>
          <w:tcPr>
            <w:tcW w:w="3260" w:type="dxa"/>
          </w:tcPr>
          <w:p w14:paraId="389629D8" w14:textId="77777777" w:rsidR="00307337" w:rsidRPr="00716078" w:rsidRDefault="00307337" w:rsidP="00307337">
            <w:pPr>
              <w:spacing w:after="240" w:line="228" w:lineRule="auto"/>
              <w:jc w:val="center"/>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eastAsia="uk-UA"/>
                <w14:ligatures w14:val="none"/>
              </w:rPr>
              <w:t>-</w:t>
            </w:r>
          </w:p>
        </w:tc>
        <w:tc>
          <w:tcPr>
            <w:tcW w:w="3827" w:type="dxa"/>
          </w:tcPr>
          <w:p w14:paraId="73D01656" w14:textId="77777777" w:rsidR="00307337" w:rsidRPr="00716078" w:rsidRDefault="00307337" w:rsidP="00307337">
            <w:pPr>
              <w:spacing w:after="240" w:line="228" w:lineRule="auto"/>
              <w:jc w:val="center"/>
              <w:rPr>
                <w:rFonts w:ascii="Times New Roman" w:eastAsia="Times New Roman" w:hAnsi="Times New Roman"/>
                <w:noProof/>
                <w:kern w:val="0"/>
                <w:lang w:eastAsia="uk-UA"/>
                <w14:ligatures w14:val="none"/>
              </w:rPr>
            </w:pPr>
            <w:r w:rsidRPr="00716078">
              <w:rPr>
                <w:rFonts w:ascii="Times New Roman" w:eastAsiaTheme="minorHAnsi" w:hAnsi="Times New Roman"/>
              </w:rPr>
              <w:t>Служба у справах дітей</w:t>
            </w:r>
          </w:p>
        </w:tc>
      </w:tr>
      <w:tr w:rsidR="00307337" w:rsidRPr="00716078" w14:paraId="11181DF8" w14:textId="77777777" w:rsidTr="00A15147">
        <w:trPr>
          <w:trHeight w:val="1425"/>
        </w:trPr>
        <w:tc>
          <w:tcPr>
            <w:tcW w:w="3823" w:type="dxa"/>
            <w:vMerge/>
          </w:tcPr>
          <w:p w14:paraId="433B6B25" w14:textId="77777777" w:rsidR="00307337" w:rsidRPr="00716078" w:rsidRDefault="00307337" w:rsidP="00307337">
            <w:pPr>
              <w:spacing w:after="240" w:line="228" w:lineRule="auto"/>
              <w:rPr>
                <w:rFonts w:ascii="Times New Roman" w:eastAsia="Times New Roman" w:hAnsi="Times New Roman"/>
                <w:bCs/>
                <w:noProof/>
                <w:kern w:val="0"/>
                <w:lang w:val="ru-RU" w:eastAsia="uk-UA"/>
                <w14:ligatures w14:val="none"/>
              </w:rPr>
            </w:pPr>
          </w:p>
        </w:tc>
        <w:tc>
          <w:tcPr>
            <w:tcW w:w="3969" w:type="dxa"/>
          </w:tcPr>
          <w:p w14:paraId="598A4328" w14:textId="77777777" w:rsidR="00307337" w:rsidRPr="00716078" w:rsidRDefault="00307337" w:rsidP="00307337">
            <w:pPr>
              <w:spacing w:line="228" w:lineRule="auto"/>
              <w:ind w:left="109" w:right="107"/>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 xml:space="preserve">5) підтримка та популяризація сімейних форм виховання, про ведення заходів з метою при-вернення уваги суспільства до потреб дітей  </w:t>
            </w:r>
          </w:p>
        </w:tc>
        <w:tc>
          <w:tcPr>
            <w:tcW w:w="3260" w:type="dxa"/>
          </w:tcPr>
          <w:p w14:paraId="283F31C5" w14:textId="05E78AE1" w:rsidR="00307337" w:rsidRPr="00716078" w:rsidRDefault="00307337" w:rsidP="00307337">
            <w:pPr>
              <w:spacing w:after="240" w:line="228" w:lineRule="auto"/>
              <w:jc w:val="center"/>
              <w:rPr>
                <w:rFonts w:ascii="Times New Roman" w:eastAsia="Times New Roman" w:hAnsi="Times New Roman"/>
                <w:noProof/>
                <w:kern w:val="0"/>
                <w:lang w:eastAsia="uk-UA"/>
                <w14:ligatures w14:val="none"/>
              </w:rPr>
            </w:pPr>
            <w:r>
              <w:rPr>
                <w:rFonts w:ascii="Times New Roman" w:eastAsia="Times New Roman" w:hAnsi="Times New Roman"/>
                <w:noProof/>
                <w:kern w:val="0"/>
                <w:lang w:val="ru-RU" w:eastAsia="uk-UA"/>
                <w14:ligatures w14:val="none"/>
              </w:rPr>
              <w:t xml:space="preserve">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sidRPr="00716078">
              <w:rPr>
                <w:rFonts w:ascii="Times New Roman" w:eastAsia="Times New Roman" w:hAnsi="Times New Roman"/>
                <w:noProof/>
                <w:kern w:val="0"/>
                <w:lang w:val="ru-RU" w:eastAsia="uk-UA"/>
                <w14:ligatures w14:val="none"/>
              </w:rPr>
              <w:t xml:space="preserve"> Смілянської </w:t>
            </w:r>
            <w:r>
              <w:rPr>
                <w:rFonts w:ascii="Times New Roman" w:eastAsia="Times New Roman" w:hAnsi="Times New Roman"/>
                <w:noProof/>
                <w:kern w:val="0"/>
                <w:lang w:val="ru-RU" w:eastAsia="uk-UA"/>
                <w14:ligatures w14:val="none"/>
              </w:rPr>
              <w:t>МТГ,  кошти інших джерел не заборонених законодавством</w:t>
            </w:r>
          </w:p>
        </w:tc>
        <w:tc>
          <w:tcPr>
            <w:tcW w:w="3827" w:type="dxa"/>
          </w:tcPr>
          <w:p w14:paraId="1B651D0C" w14:textId="77777777" w:rsidR="00307337" w:rsidRPr="00716078" w:rsidRDefault="00307337" w:rsidP="00307337">
            <w:pPr>
              <w:spacing w:after="240" w:line="228" w:lineRule="auto"/>
              <w:jc w:val="center"/>
              <w:rPr>
                <w:rFonts w:ascii="Times New Roman" w:eastAsia="Times New Roman" w:hAnsi="Times New Roman"/>
                <w:noProof/>
                <w:kern w:val="0"/>
                <w:lang w:eastAsia="uk-UA"/>
                <w14:ligatures w14:val="none"/>
              </w:rPr>
            </w:pPr>
            <w:r w:rsidRPr="00716078">
              <w:rPr>
                <w:rFonts w:ascii="Times New Roman" w:eastAsiaTheme="minorHAnsi" w:hAnsi="Times New Roman"/>
              </w:rPr>
              <w:t>Служба у справах дітей</w:t>
            </w:r>
          </w:p>
        </w:tc>
      </w:tr>
      <w:tr w:rsidR="00307337" w:rsidRPr="00716078" w14:paraId="6F32FEBC" w14:textId="77777777" w:rsidTr="00A15147">
        <w:trPr>
          <w:trHeight w:val="20"/>
        </w:trPr>
        <w:tc>
          <w:tcPr>
            <w:tcW w:w="3823" w:type="dxa"/>
            <w:vMerge/>
          </w:tcPr>
          <w:p w14:paraId="654266F1" w14:textId="77777777" w:rsidR="00307337" w:rsidRPr="00716078" w:rsidRDefault="00307337" w:rsidP="00307337">
            <w:pPr>
              <w:spacing w:after="240" w:line="228" w:lineRule="auto"/>
              <w:rPr>
                <w:rFonts w:ascii="Times New Roman" w:eastAsia="Times New Roman" w:hAnsi="Times New Roman"/>
                <w:bCs/>
                <w:noProof/>
                <w:kern w:val="0"/>
                <w:lang w:val="ru-RU" w:eastAsia="uk-UA"/>
                <w14:ligatures w14:val="none"/>
              </w:rPr>
            </w:pPr>
          </w:p>
        </w:tc>
        <w:tc>
          <w:tcPr>
            <w:tcW w:w="3969" w:type="dxa"/>
          </w:tcPr>
          <w:p w14:paraId="3F742011" w14:textId="051E201F" w:rsidR="00307337" w:rsidRPr="00716078" w:rsidRDefault="00307337" w:rsidP="00307337">
            <w:pPr>
              <w:spacing w:line="228" w:lineRule="auto"/>
              <w:ind w:left="109" w:right="107"/>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 xml:space="preserve">6)забезпечення  житлом дітей-сиріт та дітей, позбавлених батьківського піклування, та осіб з їх числа, в першу чергу випускників інтернатних закладів </w:t>
            </w:r>
          </w:p>
        </w:tc>
        <w:tc>
          <w:tcPr>
            <w:tcW w:w="3260" w:type="dxa"/>
          </w:tcPr>
          <w:p w14:paraId="64FEF0F5" w14:textId="3130BDD7" w:rsidR="00307337" w:rsidRPr="00716078" w:rsidRDefault="00307337" w:rsidP="00307337">
            <w:pPr>
              <w:spacing w:after="240" w:line="228" w:lineRule="auto"/>
              <w:jc w:val="center"/>
              <w:rPr>
                <w:rFonts w:ascii="Times New Roman" w:eastAsia="Times New Roman" w:hAnsi="Times New Roman"/>
                <w:noProof/>
                <w:kern w:val="0"/>
                <w:lang w:eastAsia="uk-UA"/>
                <w14:ligatures w14:val="none"/>
              </w:rPr>
            </w:pPr>
            <w:r>
              <w:rPr>
                <w:rFonts w:ascii="Times New Roman" w:eastAsia="Times New Roman" w:hAnsi="Times New Roman"/>
                <w:noProof/>
                <w:kern w:val="0"/>
                <w:lang w:val="ru-RU" w:eastAsia="uk-UA"/>
                <w14:ligatures w14:val="none"/>
              </w:rPr>
              <w:t xml:space="preserve">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sidRPr="00716078">
              <w:rPr>
                <w:rFonts w:ascii="Times New Roman" w:eastAsia="Times New Roman" w:hAnsi="Times New Roman"/>
                <w:noProof/>
                <w:kern w:val="0"/>
                <w:lang w:val="ru-RU" w:eastAsia="uk-UA"/>
                <w14:ligatures w14:val="none"/>
              </w:rPr>
              <w:t xml:space="preserve"> Смілянської </w:t>
            </w:r>
            <w:r>
              <w:rPr>
                <w:rFonts w:ascii="Times New Roman" w:eastAsia="Times New Roman" w:hAnsi="Times New Roman"/>
                <w:noProof/>
                <w:kern w:val="0"/>
                <w:lang w:val="ru-RU" w:eastAsia="uk-UA"/>
                <w14:ligatures w14:val="none"/>
              </w:rPr>
              <w:t>МТГ,  кошти інших джерел не заборонених законодавством</w:t>
            </w:r>
          </w:p>
        </w:tc>
        <w:tc>
          <w:tcPr>
            <w:tcW w:w="3827" w:type="dxa"/>
          </w:tcPr>
          <w:p w14:paraId="236EDD78" w14:textId="77777777" w:rsidR="00307337" w:rsidRPr="00716078" w:rsidRDefault="00307337" w:rsidP="00307337">
            <w:pPr>
              <w:spacing w:after="240" w:line="228" w:lineRule="auto"/>
              <w:jc w:val="center"/>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eastAsia="uk-UA"/>
                <w14:ligatures w14:val="none"/>
              </w:rPr>
              <w:t>Служба у справах дітей</w:t>
            </w:r>
          </w:p>
        </w:tc>
      </w:tr>
      <w:tr w:rsidR="00307337" w:rsidRPr="00716078" w14:paraId="7B8D871E" w14:textId="77777777" w:rsidTr="00A15147">
        <w:trPr>
          <w:trHeight w:val="20"/>
        </w:trPr>
        <w:tc>
          <w:tcPr>
            <w:tcW w:w="3823" w:type="dxa"/>
            <w:vMerge/>
          </w:tcPr>
          <w:p w14:paraId="126370B4" w14:textId="77777777" w:rsidR="00307337" w:rsidRPr="00716078" w:rsidRDefault="00307337" w:rsidP="00307337">
            <w:pPr>
              <w:spacing w:after="240" w:line="228" w:lineRule="auto"/>
              <w:rPr>
                <w:rFonts w:ascii="Times New Roman" w:eastAsia="Times New Roman" w:hAnsi="Times New Roman"/>
                <w:bCs/>
                <w:noProof/>
                <w:kern w:val="0"/>
                <w:lang w:val="ru-RU" w:eastAsia="uk-UA"/>
                <w14:ligatures w14:val="none"/>
              </w:rPr>
            </w:pPr>
          </w:p>
        </w:tc>
        <w:tc>
          <w:tcPr>
            <w:tcW w:w="3969" w:type="dxa"/>
          </w:tcPr>
          <w:p w14:paraId="0BE76D5B" w14:textId="77777777" w:rsidR="00307337" w:rsidRPr="00716078" w:rsidRDefault="00307337" w:rsidP="00307337">
            <w:pPr>
              <w:spacing w:line="228" w:lineRule="auto"/>
              <w:ind w:left="109" w:right="107"/>
              <w:jc w:val="both"/>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eastAsia="uk-UA"/>
                <w14:ligatures w14:val="none"/>
              </w:rPr>
              <w:t>7</w:t>
            </w:r>
            <w:r w:rsidRPr="00716078">
              <w:rPr>
                <w:rFonts w:ascii="Times New Roman" w:eastAsia="Times New Roman" w:hAnsi="Times New Roman"/>
                <w:noProof/>
                <w:kern w:val="0"/>
                <w:lang w:val="en-US" w:eastAsia="uk-UA"/>
                <w14:ligatures w14:val="none"/>
              </w:rPr>
              <w:t xml:space="preserve">) проведення інформаційної кампанії із залученням засобів масової інформації з питань </w:t>
            </w:r>
            <w:r w:rsidRPr="00716078">
              <w:rPr>
                <w:rFonts w:ascii="Times New Roman" w:eastAsia="Times New Roman" w:hAnsi="Times New Roman"/>
                <w:noProof/>
                <w:kern w:val="0"/>
                <w:lang w:val="en-US" w:eastAsia="uk-UA"/>
                <w14:ligatures w14:val="none"/>
              </w:rPr>
              <w:lastRenderedPageBreak/>
              <w:t>пропагування влаштування дітей-сиріт та дітей, позбавлених батьківського пі</w:t>
            </w:r>
            <w:r w:rsidRPr="00716078">
              <w:rPr>
                <w:rFonts w:ascii="Times New Roman" w:eastAsia="Times New Roman" w:hAnsi="Times New Roman"/>
                <w:noProof/>
                <w:kern w:val="0"/>
                <w:lang w:eastAsia="uk-UA"/>
                <w14:ligatures w14:val="none"/>
              </w:rPr>
              <w:t>к</w:t>
            </w:r>
            <w:r w:rsidRPr="00716078">
              <w:rPr>
                <w:rFonts w:ascii="Times New Roman" w:eastAsia="Times New Roman" w:hAnsi="Times New Roman"/>
                <w:noProof/>
                <w:kern w:val="0"/>
                <w:lang w:val="en-US" w:eastAsia="uk-UA"/>
                <w14:ligatures w14:val="none"/>
              </w:rPr>
              <w:t>лування, до сімей оп</w:t>
            </w:r>
            <w:r w:rsidRPr="00716078">
              <w:rPr>
                <w:rFonts w:ascii="Times New Roman" w:eastAsia="Times New Roman" w:hAnsi="Times New Roman"/>
                <w:noProof/>
                <w:kern w:val="0"/>
                <w:lang w:eastAsia="uk-UA"/>
                <w14:ligatures w14:val="none"/>
              </w:rPr>
              <w:t>і</w:t>
            </w:r>
            <w:r w:rsidRPr="00716078">
              <w:rPr>
                <w:rFonts w:ascii="Times New Roman" w:eastAsia="Times New Roman" w:hAnsi="Times New Roman"/>
                <w:noProof/>
                <w:kern w:val="0"/>
                <w:lang w:val="en-US" w:eastAsia="uk-UA"/>
                <w14:ligatures w14:val="none"/>
              </w:rPr>
              <w:t>кунів, піклувал</w:t>
            </w:r>
            <w:r w:rsidRPr="00716078">
              <w:rPr>
                <w:rFonts w:ascii="Times New Roman" w:eastAsia="Times New Roman" w:hAnsi="Times New Roman"/>
                <w:noProof/>
                <w:kern w:val="0"/>
                <w:lang w:eastAsia="uk-UA"/>
                <w14:ligatures w14:val="none"/>
              </w:rPr>
              <w:t>ь</w:t>
            </w:r>
            <w:r w:rsidRPr="00716078">
              <w:rPr>
                <w:rFonts w:ascii="Times New Roman" w:eastAsia="Times New Roman" w:hAnsi="Times New Roman"/>
                <w:noProof/>
                <w:kern w:val="0"/>
                <w:lang w:val="en-US" w:eastAsia="uk-UA"/>
                <w14:ligatures w14:val="none"/>
              </w:rPr>
              <w:t>ників, прийомних сімей та дитячих будинків сімейного типу</w:t>
            </w:r>
          </w:p>
        </w:tc>
        <w:tc>
          <w:tcPr>
            <w:tcW w:w="3260" w:type="dxa"/>
          </w:tcPr>
          <w:p w14:paraId="485AE5DE" w14:textId="77777777" w:rsidR="00307337" w:rsidRPr="00716078" w:rsidRDefault="00307337" w:rsidP="00307337">
            <w:pPr>
              <w:spacing w:after="240" w:line="228" w:lineRule="auto"/>
              <w:jc w:val="center"/>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eastAsia="uk-UA"/>
                <w14:ligatures w14:val="none"/>
              </w:rPr>
              <w:lastRenderedPageBreak/>
              <w:t>-</w:t>
            </w:r>
          </w:p>
        </w:tc>
        <w:tc>
          <w:tcPr>
            <w:tcW w:w="3827" w:type="dxa"/>
          </w:tcPr>
          <w:p w14:paraId="62315D1F" w14:textId="77777777" w:rsidR="00307337" w:rsidRPr="00716078" w:rsidRDefault="00307337" w:rsidP="00307337">
            <w:pPr>
              <w:spacing w:line="27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eastAsia="uk-UA"/>
                <w14:ligatures w14:val="none"/>
              </w:rPr>
              <w:t xml:space="preserve">Служба у справах дітей </w:t>
            </w:r>
          </w:p>
          <w:p w14:paraId="1ACE688C" w14:textId="77777777" w:rsidR="00307337" w:rsidRPr="00716078" w:rsidRDefault="00307337" w:rsidP="00307337">
            <w:pPr>
              <w:spacing w:line="278" w:lineRule="auto"/>
              <w:jc w:val="center"/>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eastAsia="uk-UA"/>
                <w14:ligatures w14:val="none"/>
              </w:rPr>
              <w:t>Смілянський МЦСС</w:t>
            </w:r>
          </w:p>
        </w:tc>
      </w:tr>
      <w:tr w:rsidR="00307337" w:rsidRPr="00716078" w14:paraId="35073FF6" w14:textId="77777777" w:rsidTr="00232515">
        <w:trPr>
          <w:trHeight w:val="957"/>
        </w:trPr>
        <w:tc>
          <w:tcPr>
            <w:tcW w:w="3823" w:type="dxa"/>
            <w:vMerge/>
          </w:tcPr>
          <w:p w14:paraId="7F8575F1" w14:textId="77777777" w:rsidR="00307337" w:rsidRPr="00716078" w:rsidRDefault="00307337" w:rsidP="00307337">
            <w:pPr>
              <w:spacing w:after="240" w:line="228" w:lineRule="auto"/>
              <w:rPr>
                <w:rFonts w:ascii="Times New Roman" w:eastAsia="Times New Roman" w:hAnsi="Times New Roman"/>
                <w:bCs/>
                <w:noProof/>
                <w:kern w:val="0"/>
                <w:lang w:val="ru-RU" w:eastAsia="uk-UA"/>
                <w14:ligatures w14:val="none"/>
              </w:rPr>
            </w:pPr>
          </w:p>
        </w:tc>
        <w:tc>
          <w:tcPr>
            <w:tcW w:w="3969" w:type="dxa"/>
          </w:tcPr>
          <w:p w14:paraId="3E0A9C0E" w14:textId="77777777" w:rsidR="00307337" w:rsidRPr="00716078" w:rsidRDefault="00307337" w:rsidP="00307337">
            <w:pPr>
              <w:spacing w:line="228" w:lineRule="auto"/>
              <w:ind w:left="109" w:right="107"/>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8)</w:t>
            </w:r>
            <w:r w:rsidRPr="00716078">
              <w:rPr>
                <w:rFonts w:ascii="Times New Roman" w:eastAsia="Times New Roman" w:hAnsi="Times New Roman"/>
                <w:noProof/>
                <w:kern w:val="0"/>
                <w:lang w:val="en-US" w:eastAsia="uk-UA"/>
                <w14:ligatures w14:val="none"/>
              </w:rPr>
              <w:t> </w:t>
            </w:r>
            <w:r w:rsidRPr="00716078">
              <w:rPr>
                <w:rFonts w:ascii="Times New Roman" w:eastAsia="Times New Roman" w:hAnsi="Times New Roman"/>
                <w:noProof/>
                <w:kern w:val="0"/>
                <w:lang w:val="ru-RU" w:eastAsia="uk-UA"/>
                <w14:ligatures w14:val="none"/>
              </w:rPr>
              <w:t>проведення заходів, пов’яза-них з якісним підбором кандидатів у прийомні батьки та батьки-вихователі</w:t>
            </w:r>
          </w:p>
        </w:tc>
        <w:tc>
          <w:tcPr>
            <w:tcW w:w="3260" w:type="dxa"/>
          </w:tcPr>
          <w:p w14:paraId="3811A884" w14:textId="48A18A8F" w:rsidR="00307337" w:rsidRPr="00716078" w:rsidRDefault="00307337" w:rsidP="00232515">
            <w:pPr>
              <w:spacing w:line="240" w:lineRule="auto"/>
              <w:jc w:val="center"/>
              <w:rPr>
                <w:rFonts w:ascii="Times New Roman" w:eastAsia="Times New Roman" w:hAnsi="Times New Roman"/>
                <w:noProof/>
                <w:kern w:val="0"/>
                <w:lang w:val="ru-RU" w:eastAsia="uk-UA"/>
                <w14:ligatures w14:val="none"/>
              </w:rPr>
            </w:pPr>
            <w:r>
              <w:rPr>
                <w:rFonts w:ascii="Times New Roman" w:eastAsia="Times New Roman" w:hAnsi="Times New Roman"/>
                <w:noProof/>
                <w:kern w:val="0"/>
                <w:lang w:val="ru-RU" w:eastAsia="uk-UA"/>
                <w14:ligatures w14:val="none"/>
              </w:rPr>
              <w:t xml:space="preserve">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sidRPr="00716078">
              <w:rPr>
                <w:rFonts w:ascii="Times New Roman" w:eastAsia="Times New Roman" w:hAnsi="Times New Roman"/>
                <w:noProof/>
                <w:kern w:val="0"/>
                <w:lang w:val="ru-RU" w:eastAsia="uk-UA"/>
                <w14:ligatures w14:val="none"/>
              </w:rPr>
              <w:t xml:space="preserve"> Смілянської </w:t>
            </w:r>
            <w:r>
              <w:rPr>
                <w:rFonts w:ascii="Times New Roman" w:eastAsia="Times New Roman" w:hAnsi="Times New Roman"/>
                <w:noProof/>
                <w:kern w:val="0"/>
                <w:lang w:val="ru-RU" w:eastAsia="uk-UA"/>
                <w14:ligatures w14:val="none"/>
              </w:rPr>
              <w:t>МТГ,  кошти інших джерел не заборонених законодавством</w:t>
            </w:r>
          </w:p>
        </w:tc>
        <w:tc>
          <w:tcPr>
            <w:tcW w:w="3827" w:type="dxa"/>
          </w:tcPr>
          <w:p w14:paraId="187AAB38"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Смілянський МЦСС</w:t>
            </w:r>
          </w:p>
        </w:tc>
      </w:tr>
      <w:tr w:rsidR="00307337" w:rsidRPr="00716078" w14:paraId="448E9A7E" w14:textId="77777777" w:rsidTr="00232515">
        <w:trPr>
          <w:trHeight w:val="2067"/>
        </w:trPr>
        <w:tc>
          <w:tcPr>
            <w:tcW w:w="3823" w:type="dxa"/>
            <w:vMerge/>
          </w:tcPr>
          <w:p w14:paraId="722D982E" w14:textId="77777777" w:rsidR="00307337" w:rsidRPr="00716078" w:rsidRDefault="00307337" w:rsidP="00307337">
            <w:pPr>
              <w:spacing w:after="240" w:line="228" w:lineRule="auto"/>
              <w:rPr>
                <w:rFonts w:ascii="Times New Roman" w:eastAsia="Times New Roman" w:hAnsi="Times New Roman"/>
                <w:bCs/>
                <w:noProof/>
                <w:kern w:val="0"/>
                <w:lang w:val="ru-RU" w:eastAsia="uk-UA"/>
                <w14:ligatures w14:val="none"/>
              </w:rPr>
            </w:pPr>
          </w:p>
        </w:tc>
        <w:tc>
          <w:tcPr>
            <w:tcW w:w="3969" w:type="dxa"/>
          </w:tcPr>
          <w:p w14:paraId="5A34186B" w14:textId="00421A7A" w:rsidR="00307337" w:rsidRPr="00716078" w:rsidRDefault="00307337" w:rsidP="00307337">
            <w:pPr>
              <w:spacing w:line="228" w:lineRule="auto"/>
              <w:ind w:left="109" w:right="107"/>
              <w:jc w:val="both"/>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eastAsia="uk-UA"/>
                <w14:ligatures w14:val="none"/>
              </w:rPr>
              <w:t>9)  направлення майбутніх канди</w:t>
            </w:r>
            <w:r w:rsidR="00232515">
              <w:rPr>
                <w:rFonts w:ascii="Times New Roman" w:eastAsia="Times New Roman" w:hAnsi="Times New Roman"/>
                <w:noProof/>
                <w:kern w:val="0"/>
                <w:lang w:eastAsia="uk-UA"/>
                <w14:ligatures w14:val="none"/>
              </w:rPr>
              <w:t>-</w:t>
            </w:r>
            <w:r w:rsidRPr="00716078">
              <w:rPr>
                <w:rFonts w:ascii="Times New Roman" w:eastAsia="Times New Roman" w:hAnsi="Times New Roman"/>
                <w:noProof/>
                <w:kern w:val="0"/>
                <w:lang w:eastAsia="uk-UA"/>
                <w14:ligatures w14:val="none"/>
              </w:rPr>
              <w:t>датів в усиновлювачі, прийомні батьки та батьки-вихователі, кандидатів в патронатні батьки на навчання та перепідготовку; забезпечення проведення школи для прийомних батьків та батьків-вихователів</w:t>
            </w:r>
          </w:p>
        </w:tc>
        <w:tc>
          <w:tcPr>
            <w:tcW w:w="3260" w:type="dxa"/>
          </w:tcPr>
          <w:p w14:paraId="1B999684" w14:textId="4F83BDAA" w:rsidR="00307337" w:rsidRPr="00716078" w:rsidRDefault="00307337" w:rsidP="00307337">
            <w:pPr>
              <w:spacing w:after="240" w:line="228" w:lineRule="auto"/>
              <w:jc w:val="center"/>
              <w:rPr>
                <w:rFonts w:ascii="Times New Roman" w:eastAsia="Times New Roman" w:hAnsi="Times New Roman"/>
                <w:noProof/>
                <w:kern w:val="0"/>
                <w:lang w:eastAsia="uk-UA"/>
                <w14:ligatures w14:val="none"/>
              </w:rPr>
            </w:pPr>
            <w:r>
              <w:rPr>
                <w:rFonts w:ascii="Times New Roman" w:eastAsia="Times New Roman" w:hAnsi="Times New Roman"/>
                <w:noProof/>
                <w:kern w:val="0"/>
                <w:lang w:val="ru-RU" w:eastAsia="uk-UA"/>
                <w14:ligatures w14:val="none"/>
              </w:rPr>
              <w:t xml:space="preserve">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sidRPr="00716078">
              <w:rPr>
                <w:rFonts w:ascii="Times New Roman" w:eastAsia="Times New Roman" w:hAnsi="Times New Roman"/>
                <w:noProof/>
                <w:kern w:val="0"/>
                <w:lang w:val="ru-RU" w:eastAsia="uk-UA"/>
                <w14:ligatures w14:val="none"/>
              </w:rPr>
              <w:t xml:space="preserve"> Смілянської </w:t>
            </w:r>
            <w:r>
              <w:rPr>
                <w:rFonts w:ascii="Times New Roman" w:eastAsia="Times New Roman" w:hAnsi="Times New Roman"/>
                <w:noProof/>
                <w:kern w:val="0"/>
                <w:lang w:val="ru-RU" w:eastAsia="uk-UA"/>
                <w14:ligatures w14:val="none"/>
              </w:rPr>
              <w:t>МТГ,  кошти інших джерел не заборонених законодавством</w:t>
            </w:r>
          </w:p>
        </w:tc>
        <w:tc>
          <w:tcPr>
            <w:tcW w:w="3827" w:type="dxa"/>
          </w:tcPr>
          <w:p w14:paraId="6E301107" w14:textId="77777777" w:rsidR="00307337" w:rsidRPr="00716078" w:rsidRDefault="00307337" w:rsidP="00307337">
            <w:pPr>
              <w:spacing w:line="27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eastAsia="uk-UA"/>
                <w14:ligatures w14:val="none"/>
              </w:rPr>
              <w:t>Служба у справах дітей</w:t>
            </w:r>
          </w:p>
          <w:p w14:paraId="450A39E5" w14:textId="77777777" w:rsidR="00307337" w:rsidRPr="00716078" w:rsidRDefault="00307337" w:rsidP="00307337">
            <w:pPr>
              <w:spacing w:line="27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eastAsia="uk-UA"/>
                <w14:ligatures w14:val="none"/>
              </w:rPr>
              <w:t>Смілянський МЦСС</w:t>
            </w:r>
          </w:p>
          <w:p w14:paraId="345BE5E0" w14:textId="77777777" w:rsidR="00307337" w:rsidRPr="00716078" w:rsidRDefault="00307337" w:rsidP="00307337">
            <w:pPr>
              <w:spacing w:after="240" w:line="228" w:lineRule="auto"/>
              <w:jc w:val="center"/>
              <w:rPr>
                <w:rFonts w:ascii="Times New Roman" w:eastAsia="Times New Roman" w:hAnsi="Times New Roman"/>
                <w:noProof/>
                <w:kern w:val="0"/>
                <w:lang w:eastAsia="uk-UA"/>
                <w14:ligatures w14:val="none"/>
              </w:rPr>
            </w:pPr>
          </w:p>
        </w:tc>
      </w:tr>
      <w:tr w:rsidR="00307337" w:rsidRPr="00716078" w14:paraId="334CF513" w14:textId="77777777" w:rsidTr="00A15147">
        <w:trPr>
          <w:trHeight w:val="1937"/>
        </w:trPr>
        <w:tc>
          <w:tcPr>
            <w:tcW w:w="3823" w:type="dxa"/>
            <w:vMerge/>
          </w:tcPr>
          <w:p w14:paraId="2DC99EA1" w14:textId="77777777" w:rsidR="00307337" w:rsidRPr="00716078" w:rsidRDefault="00307337" w:rsidP="00307337">
            <w:pPr>
              <w:spacing w:after="240" w:line="228" w:lineRule="auto"/>
              <w:rPr>
                <w:rFonts w:ascii="Times New Roman" w:eastAsia="Times New Roman" w:hAnsi="Times New Roman"/>
                <w:bCs/>
                <w:noProof/>
                <w:kern w:val="0"/>
                <w:lang w:val="ru-RU" w:eastAsia="uk-UA"/>
                <w14:ligatures w14:val="none"/>
              </w:rPr>
            </w:pPr>
          </w:p>
        </w:tc>
        <w:tc>
          <w:tcPr>
            <w:tcW w:w="3969" w:type="dxa"/>
          </w:tcPr>
          <w:p w14:paraId="2AD74B93" w14:textId="77777777" w:rsidR="00307337" w:rsidRPr="00716078" w:rsidRDefault="00307337" w:rsidP="00307337">
            <w:pPr>
              <w:spacing w:line="228" w:lineRule="auto"/>
              <w:ind w:left="109" w:right="107"/>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 xml:space="preserve">10) забезпечення неухильного дотримання процедури усинов-лення дітей-сиріт та дітей, поз-бавлених батьківського піклу-вання, забезпечення врахування найкращих інтересів дітей під час  їх усиновлення </w:t>
            </w:r>
          </w:p>
        </w:tc>
        <w:tc>
          <w:tcPr>
            <w:tcW w:w="3260" w:type="dxa"/>
          </w:tcPr>
          <w:p w14:paraId="207B0C03"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eastAsia="uk-UA"/>
                <w14:ligatures w14:val="none"/>
              </w:rPr>
              <w:t>-</w:t>
            </w:r>
          </w:p>
        </w:tc>
        <w:tc>
          <w:tcPr>
            <w:tcW w:w="3827" w:type="dxa"/>
          </w:tcPr>
          <w:p w14:paraId="2B889F1D" w14:textId="77777777" w:rsidR="00307337" w:rsidRPr="00716078" w:rsidRDefault="00307337" w:rsidP="00307337">
            <w:pPr>
              <w:spacing w:after="240" w:line="228" w:lineRule="auto"/>
              <w:jc w:val="center"/>
              <w:rPr>
                <w:rFonts w:ascii="Times New Roman" w:eastAsia="Times New Roman" w:hAnsi="Times New Roman"/>
                <w:noProof/>
                <w:kern w:val="0"/>
                <w:lang w:eastAsia="uk-UA"/>
                <w14:ligatures w14:val="none"/>
              </w:rPr>
            </w:pPr>
            <w:r w:rsidRPr="00716078">
              <w:rPr>
                <w:rFonts w:ascii="Times New Roman" w:eastAsiaTheme="minorHAnsi" w:hAnsi="Times New Roman"/>
              </w:rPr>
              <w:t>Служба у справах дітей</w:t>
            </w:r>
          </w:p>
        </w:tc>
      </w:tr>
      <w:tr w:rsidR="00307337" w:rsidRPr="00716078" w14:paraId="65749340" w14:textId="77777777" w:rsidTr="00A15147">
        <w:trPr>
          <w:trHeight w:val="1411"/>
        </w:trPr>
        <w:tc>
          <w:tcPr>
            <w:tcW w:w="3823" w:type="dxa"/>
            <w:vMerge/>
          </w:tcPr>
          <w:p w14:paraId="2A62B611" w14:textId="77777777" w:rsidR="00307337" w:rsidRPr="00716078" w:rsidRDefault="00307337" w:rsidP="00307337">
            <w:pPr>
              <w:spacing w:after="240" w:line="220" w:lineRule="auto"/>
              <w:rPr>
                <w:rFonts w:ascii="Times New Roman" w:eastAsia="Times New Roman" w:hAnsi="Times New Roman"/>
                <w:bCs/>
                <w:noProof/>
                <w:kern w:val="0"/>
                <w:lang w:val="ru-RU" w:eastAsia="uk-UA"/>
                <w14:ligatures w14:val="none"/>
              </w:rPr>
            </w:pPr>
          </w:p>
        </w:tc>
        <w:tc>
          <w:tcPr>
            <w:tcW w:w="3969" w:type="dxa"/>
          </w:tcPr>
          <w:p w14:paraId="27EF6DB0" w14:textId="77777777" w:rsidR="00307337" w:rsidRPr="00716078" w:rsidRDefault="00307337" w:rsidP="00307337">
            <w:pPr>
              <w:spacing w:line="228" w:lineRule="auto"/>
              <w:ind w:left="109" w:right="107"/>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eastAsia="uk-UA"/>
                <w14:ligatures w14:val="none"/>
              </w:rPr>
              <w:t>11</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надання</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соціальних</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послуг</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сім</w:t>
            </w:r>
            <w:r w:rsidRPr="00716078">
              <w:rPr>
                <w:rFonts w:ascii="Times New Roman" w:eastAsia="Times New Roman" w:hAnsi="Times New Roman"/>
                <w:noProof/>
                <w:kern w:val="0"/>
                <w:lang w:val="en-US" w:eastAsia="uk-UA"/>
                <w14:ligatures w14:val="none"/>
              </w:rPr>
              <w:t>’</w:t>
            </w:r>
            <w:r w:rsidRPr="00716078">
              <w:rPr>
                <w:rFonts w:ascii="Times New Roman" w:eastAsia="Times New Roman" w:hAnsi="Times New Roman"/>
                <w:noProof/>
                <w:kern w:val="0"/>
                <w:lang w:val="ru-RU" w:eastAsia="uk-UA"/>
                <w14:ligatures w14:val="none"/>
              </w:rPr>
              <w:t>ям</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які</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усиновили</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взяли</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на</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виховання</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дітей</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з</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інвалідністю</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підтримка</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таких</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сімей</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попу-ляризація</w:t>
            </w:r>
            <w:r w:rsidRPr="00716078">
              <w:rPr>
                <w:rFonts w:ascii="Times New Roman" w:eastAsia="Times New Roman" w:hAnsi="Times New Roman"/>
                <w:noProof/>
                <w:kern w:val="0"/>
                <w:lang w:val="en-US" w:eastAsia="uk-UA"/>
                <w14:ligatures w14:val="none"/>
              </w:rPr>
              <w:t xml:space="preserve"> </w:t>
            </w:r>
            <w:r w:rsidRPr="00716078">
              <w:rPr>
                <w:rFonts w:ascii="Times New Roman" w:eastAsia="Times New Roman" w:hAnsi="Times New Roman"/>
                <w:noProof/>
                <w:kern w:val="0"/>
                <w:lang w:val="ru-RU" w:eastAsia="uk-UA"/>
                <w14:ligatures w14:val="none"/>
              </w:rPr>
              <w:t>усиновлення</w:t>
            </w:r>
          </w:p>
        </w:tc>
        <w:tc>
          <w:tcPr>
            <w:tcW w:w="3260" w:type="dxa"/>
          </w:tcPr>
          <w:p w14:paraId="274FC5AA" w14:textId="75BD4CF3"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Pr>
                <w:rFonts w:ascii="Times New Roman" w:eastAsia="Times New Roman" w:hAnsi="Times New Roman"/>
                <w:noProof/>
                <w:kern w:val="0"/>
                <w:lang w:val="ru-RU" w:eastAsia="uk-UA"/>
                <w14:ligatures w14:val="none"/>
              </w:rPr>
              <w:t xml:space="preserve">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sidRPr="00716078">
              <w:rPr>
                <w:rFonts w:ascii="Times New Roman" w:eastAsia="Times New Roman" w:hAnsi="Times New Roman"/>
                <w:noProof/>
                <w:kern w:val="0"/>
                <w:lang w:val="ru-RU" w:eastAsia="uk-UA"/>
                <w14:ligatures w14:val="none"/>
              </w:rPr>
              <w:t xml:space="preserve"> Смілянської </w:t>
            </w:r>
            <w:r>
              <w:rPr>
                <w:rFonts w:ascii="Times New Roman" w:eastAsia="Times New Roman" w:hAnsi="Times New Roman"/>
                <w:noProof/>
                <w:kern w:val="0"/>
                <w:lang w:val="ru-RU" w:eastAsia="uk-UA"/>
                <w14:ligatures w14:val="none"/>
              </w:rPr>
              <w:t>МТГ,  кошти інших джерел не заборонених законодавством</w:t>
            </w:r>
          </w:p>
        </w:tc>
        <w:tc>
          <w:tcPr>
            <w:tcW w:w="3827" w:type="dxa"/>
          </w:tcPr>
          <w:p w14:paraId="3A5EE499" w14:textId="77777777" w:rsidR="00307337" w:rsidRPr="00716078" w:rsidRDefault="00307337" w:rsidP="00307337">
            <w:pPr>
              <w:spacing w:after="240" w:line="228" w:lineRule="auto"/>
              <w:jc w:val="center"/>
              <w:rPr>
                <w:rFonts w:ascii="Times New Roman" w:eastAsia="Times New Roman" w:hAnsi="Times New Roman"/>
                <w:noProof/>
                <w:kern w:val="0"/>
                <w:lang w:eastAsia="uk-UA"/>
                <w14:ligatures w14:val="none"/>
              </w:rPr>
            </w:pPr>
            <w:r w:rsidRPr="00716078">
              <w:rPr>
                <w:rFonts w:ascii="Times New Roman" w:eastAsiaTheme="minorHAnsi" w:hAnsi="Times New Roman"/>
              </w:rPr>
              <w:t>Служба у справах дітей</w:t>
            </w:r>
          </w:p>
        </w:tc>
      </w:tr>
      <w:tr w:rsidR="00307337" w:rsidRPr="00716078" w14:paraId="2850AB30" w14:textId="77777777" w:rsidTr="00A15147">
        <w:trPr>
          <w:trHeight w:val="1050"/>
        </w:trPr>
        <w:tc>
          <w:tcPr>
            <w:tcW w:w="3823" w:type="dxa"/>
            <w:vMerge/>
          </w:tcPr>
          <w:p w14:paraId="4441FE01" w14:textId="77777777" w:rsidR="00307337" w:rsidRPr="00716078" w:rsidRDefault="00307337" w:rsidP="00307337">
            <w:pPr>
              <w:spacing w:after="240" w:line="220" w:lineRule="auto"/>
              <w:rPr>
                <w:rFonts w:ascii="Times New Roman" w:eastAsia="Times New Roman" w:hAnsi="Times New Roman"/>
                <w:bCs/>
                <w:noProof/>
                <w:kern w:val="0"/>
                <w:lang w:val="ru-RU" w:eastAsia="uk-UA"/>
                <w14:ligatures w14:val="none"/>
              </w:rPr>
            </w:pPr>
          </w:p>
        </w:tc>
        <w:tc>
          <w:tcPr>
            <w:tcW w:w="3969" w:type="dxa"/>
          </w:tcPr>
          <w:p w14:paraId="32BA3A97" w14:textId="77777777" w:rsidR="00307337" w:rsidRPr="00716078" w:rsidRDefault="00307337" w:rsidP="00307337">
            <w:pPr>
              <w:spacing w:line="228" w:lineRule="auto"/>
              <w:ind w:left="109" w:right="107"/>
              <w:jc w:val="both"/>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val="en-US" w:eastAsia="uk-UA"/>
                <w14:ligatures w14:val="none"/>
              </w:rPr>
              <w:t>1</w:t>
            </w:r>
            <w:r w:rsidRPr="00716078">
              <w:rPr>
                <w:rFonts w:ascii="Times New Roman" w:eastAsia="Times New Roman" w:hAnsi="Times New Roman"/>
                <w:noProof/>
                <w:kern w:val="0"/>
                <w:lang w:eastAsia="uk-UA"/>
                <w14:ligatures w14:val="none"/>
              </w:rPr>
              <w:t>2</w:t>
            </w:r>
            <w:r w:rsidRPr="00716078">
              <w:rPr>
                <w:rFonts w:ascii="Times New Roman" w:eastAsia="Times New Roman" w:hAnsi="Times New Roman"/>
                <w:noProof/>
                <w:kern w:val="0"/>
                <w:lang w:val="en-US" w:eastAsia="uk-UA"/>
                <w14:ligatures w14:val="none"/>
              </w:rPr>
              <w:t xml:space="preserve">) забезпечення </w:t>
            </w:r>
            <w:r w:rsidRPr="00716078">
              <w:rPr>
                <w:rFonts w:ascii="Times New Roman" w:eastAsia="Times New Roman" w:hAnsi="Times New Roman"/>
                <w:noProof/>
                <w:kern w:val="0"/>
                <w:lang w:eastAsia="uk-UA"/>
                <w14:ligatures w14:val="none"/>
              </w:rPr>
              <w:t xml:space="preserve">своєчасного направлення в ССД ОДА та в Мінсоцполітики інформації про дітей, які перебувають на регіо-нальному обліку, для  </w:t>
            </w:r>
            <w:r w:rsidRPr="00716078">
              <w:rPr>
                <w:rFonts w:ascii="Times New Roman" w:eastAsia="Times New Roman" w:hAnsi="Times New Roman"/>
                <w:noProof/>
                <w:kern w:val="0"/>
                <w:lang w:val="en-US" w:eastAsia="uk-UA"/>
                <w14:ligatures w14:val="none"/>
              </w:rPr>
              <w:t xml:space="preserve">доступу </w:t>
            </w:r>
            <w:r w:rsidRPr="00716078">
              <w:rPr>
                <w:rFonts w:ascii="Times New Roman" w:eastAsia="Times New Roman" w:hAnsi="Times New Roman"/>
                <w:noProof/>
                <w:kern w:val="0"/>
                <w:lang w:val="en-US" w:eastAsia="uk-UA"/>
                <w14:ligatures w14:val="none"/>
              </w:rPr>
              <w:lastRenderedPageBreak/>
              <w:t>населення до повної та об’єк</w:t>
            </w:r>
            <w:r w:rsidRPr="00716078">
              <w:rPr>
                <w:rFonts w:ascii="Times New Roman" w:eastAsia="Times New Roman" w:hAnsi="Times New Roman"/>
                <w:noProof/>
                <w:kern w:val="0"/>
                <w:lang w:eastAsia="uk-UA"/>
                <w14:ligatures w14:val="none"/>
              </w:rPr>
              <w:t>-</w:t>
            </w:r>
            <w:r w:rsidRPr="00716078">
              <w:rPr>
                <w:rFonts w:ascii="Times New Roman" w:eastAsia="Times New Roman" w:hAnsi="Times New Roman"/>
                <w:noProof/>
                <w:kern w:val="0"/>
                <w:lang w:val="en-US" w:eastAsia="uk-UA"/>
                <w14:ligatures w14:val="none"/>
              </w:rPr>
              <w:t>тивної інформації з питань уси</w:t>
            </w:r>
            <w:r w:rsidRPr="00716078">
              <w:rPr>
                <w:rFonts w:ascii="Times New Roman" w:eastAsia="Times New Roman" w:hAnsi="Times New Roman"/>
                <w:noProof/>
                <w:kern w:val="0"/>
                <w:lang w:eastAsia="uk-UA"/>
                <w14:ligatures w14:val="none"/>
              </w:rPr>
              <w:t>-</w:t>
            </w:r>
            <w:r w:rsidRPr="00716078">
              <w:rPr>
                <w:rFonts w:ascii="Times New Roman" w:eastAsia="Times New Roman" w:hAnsi="Times New Roman"/>
                <w:noProof/>
                <w:kern w:val="0"/>
                <w:lang w:val="en-US" w:eastAsia="uk-UA"/>
                <w14:ligatures w14:val="none"/>
              </w:rPr>
              <w:t>новлення дітей-сиріт та дітей, позбавлених батьків</w:t>
            </w:r>
            <w:r w:rsidRPr="00716078">
              <w:rPr>
                <w:rFonts w:ascii="Times New Roman" w:eastAsia="Times New Roman" w:hAnsi="Times New Roman"/>
                <w:noProof/>
                <w:kern w:val="0"/>
                <w:lang w:eastAsia="uk-UA"/>
                <w14:ligatures w14:val="none"/>
              </w:rPr>
              <w:t>с</w:t>
            </w:r>
            <w:r w:rsidRPr="00716078">
              <w:rPr>
                <w:rFonts w:ascii="Times New Roman" w:eastAsia="Times New Roman" w:hAnsi="Times New Roman"/>
                <w:noProof/>
                <w:kern w:val="0"/>
                <w:lang w:val="en-US" w:eastAsia="uk-UA"/>
                <w14:ligatures w14:val="none"/>
              </w:rPr>
              <w:t>ького пік</w:t>
            </w:r>
            <w:r w:rsidRPr="00716078">
              <w:rPr>
                <w:rFonts w:ascii="Times New Roman" w:eastAsia="Times New Roman" w:hAnsi="Times New Roman"/>
                <w:noProof/>
                <w:kern w:val="0"/>
                <w:lang w:eastAsia="uk-UA"/>
                <w14:ligatures w14:val="none"/>
              </w:rPr>
              <w:t>-</w:t>
            </w:r>
            <w:r w:rsidRPr="00716078">
              <w:rPr>
                <w:rFonts w:ascii="Times New Roman" w:eastAsia="Times New Roman" w:hAnsi="Times New Roman"/>
                <w:noProof/>
                <w:kern w:val="0"/>
                <w:lang w:val="en-US" w:eastAsia="uk-UA"/>
                <w14:ligatures w14:val="none"/>
              </w:rPr>
              <w:t>лування</w:t>
            </w:r>
          </w:p>
        </w:tc>
        <w:tc>
          <w:tcPr>
            <w:tcW w:w="3260" w:type="dxa"/>
          </w:tcPr>
          <w:p w14:paraId="2D667E9C" w14:textId="77777777" w:rsidR="00307337" w:rsidRPr="00716078" w:rsidRDefault="00307337" w:rsidP="00307337">
            <w:pPr>
              <w:spacing w:after="240" w:line="220" w:lineRule="auto"/>
              <w:jc w:val="center"/>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eastAsia="uk-UA"/>
                <w14:ligatures w14:val="none"/>
              </w:rPr>
              <w:lastRenderedPageBreak/>
              <w:t>-</w:t>
            </w:r>
          </w:p>
        </w:tc>
        <w:tc>
          <w:tcPr>
            <w:tcW w:w="3827" w:type="dxa"/>
          </w:tcPr>
          <w:p w14:paraId="5013F2A6" w14:textId="77777777" w:rsidR="00307337" w:rsidRPr="00716078" w:rsidRDefault="00307337" w:rsidP="00307337">
            <w:pPr>
              <w:spacing w:after="240" w:line="220" w:lineRule="auto"/>
              <w:jc w:val="center"/>
              <w:rPr>
                <w:rFonts w:ascii="Times New Roman" w:eastAsia="Times New Roman" w:hAnsi="Times New Roman"/>
                <w:noProof/>
                <w:kern w:val="0"/>
                <w:lang w:eastAsia="uk-UA"/>
                <w14:ligatures w14:val="none"/>
              </w:rPr>
            </w:pPr>
            <w:r w:rsidRPr="00716078">
              <w:rPr>
                <w:rFonts w:ascii="Times New Roman" w:eastAsiaTheme="minorHAnsi" w:hAnsi="Times New Roman"/>
              </w:rPr>
              <w:t>Служба у справах дітей</w:t>
            </w:r>
          </w:p>
        </w:tc>
      </w:tr>
      <w:tr w:rsidR="00307337" w:rsidRPr="00716078" w14:paraId="7441A876" w14:textId="77777777" w:rsidTr="00A15147">
        <w:trPr>
          <w:trHeight w:val="845"/>
        </w:trPr>
        <w:tc>
          <w:tcPr>
            <w:tcW w:w="3823" w:type="dxa"/>
            <w:vMerge w:val="restart"/>
          </w:tcPr>
          <w:p w14:paraId="39C424F5" w14:textId="77777777" w:rsidR="00307337" w:rsidRPr="00716078" w:rsidRDefault="00307337" w:rsidP="00307337">
            <w:pPr>
              <w:spacing w:line="228" w:lineRule="auto"/>
              <w:ind w:left="112" w:right="109"/>
              <w:jc w:val="both"/>
              <w:rPr>
                <w:rFonts w:ascii="Times New Roman" w:eastAsia="Times New Roman" w:hAnsi="Times New Roman"/>
                <w:bCs/>
                <w:noProof/>
                <w:kern w:val="0"/>
                <w:lang w:val="ru-RU" w:eastAsia="uk-UA"/>
                <w14:ligatures w14:val="none"/>
              </w:rPr>
            </w:pPr>
            <w:r w:rsidRPr="00716078">
              <w:rPr>
                <w:rFonts w:ascii="Times New Roman" w:eastAsia="Times New Roman" w:hAnsi="Times New Roman"/>
                <w:bCs/>
                <w:noProof/>
                <w:kern w:val="0"/>
                <w:lang w:val="ru-RU" w:eastAsia="uk-UA"/>
                <w14:ligatures w14:val="none"/>
              </w:rPr>
              <w:t>12. Посилення роботи з профі-лактики бездоглядності та безпритульності дітей</w:t>
            </w:r>
          </w:p>
        </w:tc>
        <w:tc>
          <w:tcPr>
            <w:tcW w:w="3969" w:type="dxa"/>
          </w:tcPr>
          <w:p w14:paraId="34CAA0A6" w14:textId="7B5AEBFB" w:rsidR="00307337" w:rsidRPr="00716078" w:rsidRDefault="00307337" w:rsidP="00307337">
            <w:pPr>
              <w:spacing w:line="240" w:lineRule="auto"/>
              <w:ind w:left="108" w:right="108"/>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1) здійснення контролю за діяль</w:t>
            </w:r>
            <w:r>
              <w:rPr>
                <w:rFonts w:ascii="Times New Roman" w:eastAsia="Times New Roman" w:hAnsi="Times New Roman"/>
                <w:noProof/>
                <w:kern w:val="0"/>
                <w:lang w:val="ru-RU" w:eastAsia="uk-UA"/>
                <w14:ligatures w14:val="none"/>
              </w:rPr>
              <w:t>-</w:t>
            </w:r>
            <w:r w:rsidRPr="00716078">
              <w:rPr>
                <w:rFonts w:ascii="Times New Roman" w:eastAsia="Times New Roman" w:hAnsi="Times New Roman"/>
                <w:noProof/>
                <w:kern w:val="0"/>
                <w:lang w:val="ru-RU" w:eastAsia="uk-UA"/>
                <w14:ligatures w14:val="none"/>
              </w:rPr>
              <w:t>ністю  Смілянського дитячого бу</w:t>
            </w:r>
            <w:r>
              <w:rPr>
                <w:rFonts w:ascii="Times New Roman" w:eastAsia="Times New Roman" w:hAnsi="Times New Roman"/>
                <w:noProof/>
                <w:kern w:val="0"/>
                <w:lang w:val="ru-RU" w:eastAsia="uk-UA"/>
                <w14:ligatures w14:val="none"/>
              </w:rPr>
              <w:t>-</w:t>
            </w:r>
            <w:r w:rsidRPr="00716078">
              <w:rPr>
                <w:rFonts w:ascii="Times New Roman" w:eastAsia="Times New Roman" w:hAnsi="Times New Roman"/>
                <w:noProof/>
                <w:kern w:val="0"/>
                <w:lang w:val="ru-RU" w:eastAsia="uk-UA"/>
                <w14:ligatures w14:val="none"/>
              </w:rPr>
              <w:t>динку-інтернату</w:t>
            </w:r>
          </w:p>
        </w:tc>
        <w:tc>
          <w:tcPr>
            <w:tcW w:w="3260" w:type="dxa"/>
          </w:tcPr>
          <w:p w14:paraId="5C81CB62" w14:textId="77777777" w:rsidR="00307337" w:rsidRPr="00716078" w:rsidRDefault="00307337" w:rsidP="00307337">
            <w:pPr>
              <w:spacing w:after="240" w:line="220"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w:t>
            </w:r>
          </w:p>
        </w:tc>
        <w:tc>
          <w:tcPr>
            <w:tcW w:w="3827" w:type="dxa"/>
          </w:tcPr>
          <w:p w14:paraId="7A644896" w14:textId="77777777" w:rsidR="00307337" w:rsidRPr="00716078" w:rsidRDefault="00307337" w:rsidP="00307337">
            <w:pPr>
              <w:spacing w:after="240" w:line="220" w:lineRule="auto"/>
              <w:jc w:val="center"/>
              <w:rPr>
                <w:rFonts w:ascii="Times New Roman" w:eastAsia="Times New Roman" w:hAnsi="Times New Roman"/>
                <w:noProof/>
                <w:kern w:val="0"/>
                <w:lang w:val="ru-RU" w:eastAsia="uk-UA"/>
                <w14:ligatures w14:val="none"/>
              </w:rPr>
            </w:pPr>
            <w:r w:rsidRPr="00716078">
              <w:rPr>
                <w:rFonts w:ascii="Times New Roman" w:eastAsiaTheme="minorHAnsi" w:hAnsi="Times New Roman"/>
              </w:rPr>
              <w:t>УПСЗН</w:t>
            </w:r>
            <w:r w:rsidRPr="00716078">
              <w:rPr>
                <w:rFonts w:ascii="Times New Roman" w:eastAsiaTheme="minorHAnsi" w:hAnsi="Times New Roman"/>
              </w:rPr>
              <w:br/>
              <w:t>Служба у справах дітей</w:t>
            </w:r>
          </w:p>
        </w:tc>
      </w:tr>
      <w:tr w:rsidR="00307337" w:rsidRPr="00716078" w14:paraId="5BA4B9FE" w14:textId="77777777" w:rsidTr="00A15147">
        <w:trPr>
          <w:trHeight w:val="1699"/>
        </w:trPr>
        <w:tc>
          <w:tcPr>
            <w:tcW w:w="3823" w:type="dxa"/>
            <w:vMerge/>
          </w:tcPr>
          <w:p w14:paraId="15E8AE61" w14:textId="77777777" w:rsidR="00307337" w:rsidRPr="00716078" w:rsidRDefault="00307337" w:rsidP="00307337">
            <w:pPr>
              <w:spacing w:after="240" w:line="228" w:lineRule="auto"/>
              <w:rPr>
                <w:rFonts w:ascii="Times New Roman" w:eastAsia="Times New Roman" w:hAnsi="Times New Roman"/>
                <w:bCs/>
                <w:noProof/>
                <w:kern w:val="0"/>
                <w:lang w:val="ru-RU" w:eastAsia="uk-UA"/>
                <w14:ligatures w14:val="none"/>
              </w:rPr>
            </w:pPr>
          </w:p>
        </w:tc>
        <w:tc>
          <w:tcPr>
            <w:tcW w:w="3969" w:type="dxa"/>
          </w:tcPr>
          <w:p w14:paraId="1A768E4A" w14:textId="77777777" w:rsidR="00307337" w:rsidRPr="00716078" w:rsidRDefault="00307337" w:rsidP="00307337">
            <w:pPr>
              <w:spacing w:line="240" w:lineRule="auto"/>
              <w:ind w:left="108" w:right="108"/>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2) проведення профілактичної роботи із запобігання само-вільному залишенню дітьми місця проживання, у тому числі закладів інституційного догляду та виховання дітей</w:t>
            </w:r>
          </w:p>
        </w:tc>
        <w:tc>
          <w:tcPr>
            <w:tcW w:w="3260" w:type="dxa"/>
          </w:tcPr>
          <w:p w14:paraId="513D788F"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w:t>
            </w:r>
          </w:p>
        </w:tc>
        <w:tc>
          <w:tcPr>
            <w:tcW w:w="3827" w:type="dxa"/>
          </w:tcPr>
          <w:p w14:paraId="3E46F152" w14:textId="77777777" w:rsidR="00307337" w:rsidRPr="00716078" w:rsidRDefault="00307337" w:rsidP="00307337">
            <w:pPr>
              <w:spacing w:line="240"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Управління освіти, молоді та спорту</w:t>
            </w:r>
          </w:p>
          <w:p w14:paraId="42A4BBCB" w14:textId="77777777" w:rsidR="00307337" w:rsidRPr="00716078" w:rsidRDefault="00307337" w:rsidP="00307337">
            <w:pPr>
              <w:spacing w:line="240"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 xml:space="preserve">Служба у справах дітей </w:t>
            </w:r>
          </w:p>
          <w:p w14:paraId="44C52EE4" w14:textId="77777777" w:rsidR="00307337" w:rsidRPr="00716078" w:rsidRDefault="00307337" w:rsidP="00307337">
            <w:pPr>
              <w:spacing w:line="240"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Сектор ювенальної превенції Черкаського РУП ГУНП у Черкаській області (за згодою)</w:t>
            </w:r>
          </w:p>
        </w:tc>
      </w:tr>
      <w:tr w:rsidR="00307337" w:rsidRPr="00716078" w14:paraId="4D535DC9" w14:textId="77777777" w:rsidTr="00A15147">
        <w:trPr>
          <w:trHeight w:val="20"/>
        </w:trPr>
        <w:tc>
          <w:tcPr>
            <w:tcW w:w="3823" w:type="dxa"/>
            <w:vMerge/>
          </w:tcPr>
          <w:p w14:paraId="598024F5" w14:textId="77777777" w:rsidR="00307337" w:rsidRPr="00716078" w:rsidRDefault="00307337" w:rsidP="00307337">
            <w:pPr>
              <w:spacing w:after="240" w:line="228" w:lineRule="auto"/>
              <w:rPr>
                <w:rFonts w:ascii="Times New Roman" w:eastAsia="Times New Roman" w:hAnsi="Times New Roman"/>
                <w:bCs/>
                <w:noProof/>
                <w:kern w:val="0"/>
                <w:lang w:val="ru-RU" w:eastAsia="uk-UA"/>
                <w14:ligatures w14:val="none"/>
              </w:rPr>
            </w:pPr>
          </w:p>
        </w:tc>
        <w:tc>
          <w:tcPr>
            <w:tcW w:w="3969" w:type="dxa"/>
          </w:tcPr>
          <w:p w14:paraId="2416A31F" w14:textId="77777777" w:rsidR="00307337" w:rsidRPr="00716078" w:rsidRDefault="00307337" w:rsidP="00307337">
            <w:pPr>
              <w:spacing w:line="228" w:lineRule="auto"/>
              <w:ind w:left="109" w:right="107"/>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3) проведення профілактичних заходів (рейдів) з метою по-передження вчинення дітьми адміністративних і кримінальних правопорушень, втягнення їх у протиправну діяльність, інших негативних проявів у підліт-ковому середовищі</w:t>
            </w:r>
          </w:p>
        </w:tc>
        <w:tc>
          <w:tcPr>
            <w:tcW w:w="3260" w:type="dxa"/>
          </w:tcPr>
          <w:p w14:paraId="137CA71E"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eastAsia="uk-UA"/>
                <w14:ligatures w14:val="none"/>
              </w:rPr>
              <w:t>-</w:t>
            </w:r>
          </w:p>
          <w:p w14:paraId="3023EEFC"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p>
        </w:tc>
        <w:tc>
          <w:tcPr>
            <w:tcW w:w="3827" w:type="dxa"/>
          </w:tcPr>
          <w:p w14:paraId="6D93FF27" w14:textId="77777777" w:rsidR="00307337" w:rsidRPr="00716078" w:rsidRDefault="00307337" w:rsidP="00307337">
            <w:pPr>
              <w:spacing w:line="240"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Служба  у справах дітей</w:t>
            </w:r>
          </w:p>
          <w:p w14:paraId="61B0718E" w14:textId="77777777" w:rsidR="00307337" w:rsidRPr="00716078" w:rsidRDefault="00307337" w:rsidP="00307337">
            <w:pPr>
              <w:spacing w:line="240"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Управління освіти, молоді та спорту</w:t>
            </w:r>
          </w:p>
          <w:p w14:paraId="49012E20" w14:textId="77777777" w:rsidR="00307337" w:rsidRPr="00716078" w:rsidRDefault="00307337" w:rsidP="00307337">
            <w:pPr>
              <w:spacing w:line="240"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Сектор ювенальної превенції  Черкаського РУП ГУНП у Черкаській області (за згодою)</w:t>
            </w:r>
          </w:p>
        </w:tc>
      </w:tr>
      <w:tr w:rsidR="00307337" w:rsidRPr="00716078" w14:paraId="50F73746" w14:textId="77777777" w:rsidTr="00A15147">
        <w:trPr>
          <w:trHeight w:val="20"/>
        </w:trPr>
        <w:tc>
          <w:tcPr>
            <w:tcW w:w="3823" w:type="dxa"/>
            <w:vMerge/>
          </w:tcPr>
          <w:p w14:paraId="1241D1E5" w14:textId="77777777" w:rsidR="00307337" w:rsidRPr="00716078" w:rsidRDefault="00307337" w:rsidP="00307337">
            <w:pPr>
              <w:spacing w:after="240" w:line="228" w:lineRule="auto"/>
              <w:rPr>
                <w:rFonts w:ascii="Times New Roman" w:eastAsia="Times New Roman" w:hAnsi="Times New Roman"/>
                <w:bCs/>
                <w:noProof/>
                <w:kern w:val="0"/>
                <w:lang w:val="ru-RU" w:eastAsia="uk-UA"/>
                <w14:ligatures w14:val="none"/>
              </w:rPr>
            </w:pPr>
          </w:p>
        </w:tc>
        <w:tc>
          <w:tcPr>
            <w:tcW w:w="3969" w:type="dxa"/>
          </w:tcPr>
          <w:p w14:paraId="021E0AEC" w14:textId="4D6C4232" w:rsidR="00307337" w:rsidRPr="00716078" w:rsidRDefault="00307337" w:rsidP="00307337">
            <w:pPr>
              <w:spacing w:line="228" w:lineRule="auto"/>
              <w:ind w:left="109"/>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4) виявлення дітей, які залишилися без батьківського піклування</w:t>
            </w:r>
          </w:p>
        </w:tc>
        <w:tc>
          <w:tcPr>
            <w:tcW w:w="3260" w:type="dxa"/>
          </w:tcPr>
          <w:p w14:paraId="5595B336" w14:textId="77777777" w:rsidR="00307337" w:rsidRPr="00716078" w:rsidRDefault="00307337" w:rsidP="00307337">
            <w:pPr>
              <w:spacing w:after="240" w:line="278" w:lineRule="auto"/>
              <w:jc w:val="center"/>
              <w:rPr>
                <w:rFonts w:ascii="Times New Roman" w:eastAsia="Times New Roman" w:hAnsi="Times New Roman"/>
                <w:noProof/>
                <w:kern w:val="0"/>
                <w:lang w:val="ru-RU" w:eastAsia="ru-RU"/>
                <w14:ligatures w14:val="none"/>
              </w:rPr>
            </w:pPr>
            <w:r w:rsidRPr="00716078">
              <w:rPr>
                <w:rFonts w:ascii="Times New Roman" w:eastAsia="Times New Roman" w:hAnsi="Times New Roman"/>
                <w:noProof/>
                <w:kern w:val="0"/>
                <w:lang w:val="ru-RU" w:eastAsia="ru-RU"/>
                <w14:ligatures w14:val="none"/>
              </w:rPr>
              <w:t>-</w:t>
            </w:r>
          </w:p>
        </w:tc>
        <w:tc>
          <w:tcPr>
            <w:tcW w:w="3827" w:type="dxa"/>
          </w:tcPr>
          <w:p w14:paraId="6B08F04A" w14:textId="77777777" w:rsidR="00307337" w:rsidRPr="00716078" w:rsidRDefault="00307337" w:rsidP="00307337">
            <w:pPr>
              <w:spacing w:after="240" w:line="278" w:lineRule="auto"/>
              <w:jc w:val="center"/>
              <w:rPr>
                <w:rFonts w:ascii="Times New Roman" w:eastAsia="Times New Roman" w:hAnsi="Times New Roman"/>
                <w:noProof/>
                <w:kern w:val="0"/>
                <w:lang w:val="ru-RU" w:eastAsia="ru-RU"/>
                <w14:ligatures w14:val="none"/>
              </w:rPr>
            </w:pPr>
            <w:r w:rsidRPr="00716078">
              <w:rPr>
                <w:rFonts w:ascii="Times New Roman" w:eastAsia="Times New Roman" w:hAnsi="Times New Roman"/>
                <w:noProof/>
                <w:kern w:val="0"/>
                <w:lang w:val="ru-RU" w:eastAsia="ru-RU"/>
                <w14:ligatures w14:val="none"/>
              </w:rPr>
              <w:t>Служба  у справах дітей</w:t>
            </w:r>
          </w:p>
        </w:tc>
      </w:tr>
      <w:tr w:rsidR="00307337" w:rsidRPr="00716078" w14:paraId="080E9E5C" w14:textId="77777777" w:rsidTr="00A15147">
        <w:trPr>
          <w:trHeight w:val="1618"/>
        </w:trPr>
        <w:tc>
          <w:tcPr>
            <w:tcW w:w="3823" w:type="dxa"/>
          </w:tcPr>
          <w:p w14:paraId="371063F4" w14:textId="77777777" w:rsidR="00307337" w:rsidRPr="00716078" w:rsidRDefault="00307337" w:rsidP="00307337">
            <w:pPr>
              <w:spacing w:line="240" w:lineRule="auto"/>
              <w:ind w:left="113" w:right="108"/>
              <w:jc w:val="both"/>
              <w:rPr>
                <w:rFonts w:ascii="Times New Roman" w:eastAsia="Times New Roman" w:hAnsi="Times New Roman"/>
                <w:bCs/>
                <w:noProof/>
                <w:kern w:val="0"/>
                <w:lang w:val="ru-RU" w:eastAsia="uk-UA"/>
                <w14:ligatures w14:val="none"/>
              </w:rPr>
            </w:pPr>
            <w:r w:rsidRPr="00716078">
              <w:rPr>
                <w:rFonts w:ascii="Times New Roman" w:eastAsia="Times New Roman" w:hAnsi="Times New Roman"/>
                <w:bCs/>
                <w:noProof/>
                <w:kern w:val="0"/>
                <w:lang w:val="ru-RU" w:eastAsia="uk-UA"/>
                <w14:ligatures w14:val="none"/>
              </w:rPr>
              <w:t xml:space="preserve">13. Запровадження раннього виявлення сімей з дітьми, які перебувають у складних жит-тєвих обставинах та надання їм своєчасної та ефективної соці-альної допомоги </w:t>
            </w:r>
          </w:p>
        </w:tc>
        <w:tc>
          <w:tcPr>
            <w:tcW w:w="3969" w:type="dxa"/>
          </w:tcPr>
          <w:p w14:paraId="0AD75439" w14:textId="77777777" w:rsidR="00307337" w:rsidRPr="00716078" w:rsidRDefault="00307337" w:rsidP="00307337">
            <w:pPr>
              <w:spacing w:after="240" w:line="228" w:lineRule="auto"/>
              <w:ind w:left="109" w:right="107"/>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 xml:space="preserve">1) забезпечення </w:t>
            </w:r>
            <w:r w:rsidRPr="00716078">
              <w:rPr>
                <w:rFonts w:ascii="Times New Roman" w:eastAsia="Times New Roman" w:hAnsi="Times New Roman"/>
                <w:noProof/>
                <w:kern w:val="0"/>
                <w:lang w:eastAsia="uk-UA"/>
                <w14:ligatures w14:val="none"/>
              </w:rPr>
              <w:t xml:space="preserve">дотримання вимог чинного законодавства </w:t>
            </w:r>
            <w:r w:rsidRPr="00716078">
              <w:rPr>
                <w:rFonts w:ascii="Times New Roman" w:eastAsia="Times New Roman" w:hAnsi="Times New Roman"/>
                <w:noProof/>
                <w:kern w:val="0"/>
                <w:lang w:val="ru-RU" w:eastAsia="uk-UA"/>
                <w14:ligatures w14:val="none"/>
              </w:rPr>
              <w:t>щодо захисту прав та інтересів дітей, які перебувають у складних життєвих обставинах</w:t>
            </w:r>
          </w:p>
          <w:p w14:paraId="01C6B440" w14:textId="77777777" w:rsidR="00307337" w:rsidRPr="00716078" w:rsidRDefault="00307337" w:rsidP="00307337">
            <w:pPr>
              <w:spacing w:line="228" w:lineRule="auto"/>
              <w:rPr>
                <w:rFonts w:ascii="Times New Roman" w:eastAsia="Times New Roman" w:hAnsi="Times New Roman"/>
                <w:noProof/>
                <w:kern w:val="0"/>
                <w:lang w:val="ru-RU" w:eastAsia="uk-UA"/>
                <w14:ligatures w14:val="none"/>
              </w:rPr>
            </w:pPr>
          </w:p>
        </w:tc>
        <w:tc>
          <w:tcPr>
            <w:tcW w:w="3260" w:type="dxa"/>
          </w:tcPr>
          <w:p w14:paraId="2527C71E" w14:textId="117F14F2" w:rsidR="00307337" w:rsidRPr="00716078" w:rsidRDefault="00307337" w:rsidP="00307337">
            <w:pPr>
              <w:spacing w:after="240" w:line="278" w:lineRule="auto"/>
              <w:jc w:val="center"/>
              <w:rPr>
                <w:rFonts w:ascii="Times New Roman" w:eastAsia="Times New Roman" w:hAnsi="Times New Roman"/>
                <w:noProof/>
                <w:kern w:val="0"/>
                <w:lang w:eastAsia="uk-UA"/>
                <w14:ligatures w14:val="none"/>
              </w:rPr>
            </w:pPr>
            <w:r>
              <w:rPr>
                <w:rFonts w:ascii="Times New Roman" w:eastAsia="Times New Roman" w:hAnsi="Times New Roman"/>
                <w:noProof/>
                <w:kern w:val="0"/>
                <w:lang w:val="ru-RU" w:eastAsia="uk-UA"/>
                <w14:ligatures w14:val="none"/>
              </w:rPr>
              <w:t xml:space="preserve">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sidRPr="00716078">
              <w:rPr>
                <w:rFonts w:ascii="Times New Roman" w:eastAsia="Times New Roman" w:hAnsi="Times New Roman"/>
                <w:noProof/>
                <w:kern w:val="0"/>
                <w:lang w:val="ru-RU" w:eastAsia="uk-UA"/>
                <w14:ligatures w14:val="none"/>
              </w:rPr>
              <w:t xml:space="preserve"> Смілянської </w:t>
            </w:r>
            <w:r>
              <w:rPr>
                <w:rFonts w:ascii="Times New Roman" w:eastAsia="Times New Roman" w:hAnsi="Times New Roman"/>
                <w:noProof/>
                <w:kern w:val="0"/>
                <w:lang w:val="ru-RU" w:eastAsia="uk-UA"/>
                <w14:ligatures w14:val="none"/>
              </w:rPr>
              <w:t>МТГ,  кошти інших джерел не заборонених законодавством</w:t>
            </w:r>
            <w:r w:rsidRPr="00716078">
              <w:rPr>
                <w:rFonts w:ascii="Times New Roman" w:eastAsia="Times New Roman" w:hAnsi="Times New Roman"/>
                <w:noProof/>
                <w:kern w:val="0"/>
                <w:lang w:eastAsia="uk-UA"/>
                <w14:ligatures w14:val="none"/>
              </w:rPr>
              <w:t xml:space="preserve"> </w:t>
            </w:r>
          </w:p>
        </w:tc>
        <w:tc>
          <w:tcPr>
            <w:tcW w:w="3827" w:type="dxa"/>
          </w:tcPr>
          <w:p w14:paraId="020E8FD0" w14:textId="77777777" w:rsidR="00307337" w:rsidRPr="00716078" w:rsidRDefault="00307337" w:rsidP="00307337">
            <w:pPr>
              <w:spacing w:line="27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Служба  у справах дітей</w:t>
            </w:r>
          </w:p>
          <w:p w14:paraId="03AFBDBD" w14:textId="77777777" w:rsidR="00307337" w:rsidRPr="00716078" w:rsidRDefault="00307337" w:rsidP="00307337">
            <w:pPr>
              <w:spacing w:line="278" w:lineRule="auto"/>
              <w:jc w:val="center"/>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val="ru-RU" w:eastAsia="uk-UA"/>
                <w14:ligatures w14:val="none"/>
              </w:rPr>
              <w:t>Смілянський МЦСС</w:t>
            </w:r>
          </w:p>
        </w:tc>
      </w:tr>
      <w:tr w:rsidR="00307337" w:rsidRPr="00716078" w14:paraId="4EB839F6" w14:textId="77777777" w:rsidTr="00A15147">
        <w:trPr>
          <w:trHeight w:val="1617"/>
        </w:trPr>
        <w:tc>
          <w:tcPr>
            <w:tcW w:w="3823" w:type="dxa"/>
            <w:vMerge w:val="restart"/>
          </w:tcPr>
          <w:p w14:paraId="33DDD75A" w14:textId="77777777" w:rsidR="00307337" w:rsidRPr="00716078" w:rsidRDefault="00307337" w:rsidP="00307337">
            <w:pPr>
              <w:spacing w:line="228" w:lineRule="auto"/>
              <w:ind w:left="112" w:right="109"/>
              <w:jc w:val="both"/>
              <w:rPr>
                <w:rFonts w:ascii="Times New Roman" w:eastAsia="Times New Roman" w:hAnsi="Times New Roman"/>
                <w:noProof/>
                <w:kern w:val="0"/>
                <w:lang w:eastAsia="uk-UA"/>
                <w14:ligatures w14:val="none"/>
              </w:rPr>
            </w:pPr>
            <w:r w:rsidRPr="00716078">
              <w:rPr>
                <w:rFonts w:ascii="Times New Roman" w:eastAsia="Times New Roman" w:hAnsi="Times New Roman"/>
                <w:bCs/>
                <w:noProof/>
                <w:kern w:val="0"/>
                <w:lang w:eastAsia="uk-UA"/>
                <w14:ligatures w14:val="none"/>
              </w:rPr>
              <w:lastRenderedPageBreak/>
              <w:t>14. Удосконалення соціально-педагогічної роботи з форму-вання відповідального бать-ківства, сімейних цінностей у підлітків, підготовка молоді до сімейного житт</w:t>
            </w:r>
            <w:r w:rsidRPr="00716078">
              <w:rPr>
                <w:rFonts w:ascii="Times New Roman" w:eastAsia="Times New Roman" w:hAnsi="Times New Roman"/>
                <w:noProof/>
                <w:kern w:val="0"/>
                <w:lang w:eastAsia="uk-UA"/>
                <w14:ligatures w14:val="none"/>
              </w:rPr>
              <w:t>я</w:t>
            </w:r>
          </w:p>
        </w:tc>
        <w:tc>
          <w:tcPr>
            <w:tcW w:w="3969" w:type="dxa"/>
          </w:tcPr>
          <w:p w14:paraId="609B5B28" w14:textId="77777777" w:rsidR="00307337" w:rsidRPr="00716078" w:rsidRDefault="00307337" w:rsidP="00307337">
            <w:pPr>
              <w:spacing w:line="228" w:lineRule="auto"/>
              <w:ind w:left="109" w:right="107"/>
              <w:jc w:val="both"/>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eastAsia="uk-UA"/>
                <w14:ligatures w14:val="none"/>
              </w:rPr>
              <w:t xml:space="preserve">1) підвищення рівня культури сімейних стосунків і відпові-дальності батьків за виконання своїх обов’язків шляхом акти-візації участі батьків у семінарах, тренінгах </w:t>
            </w:r>
          </w:p>
        </w:tc>
        <w:tc>
          <w:tcPr>
            <w:tcW w:w="3260" w:type="dxa"/>
          </w:tcPr>
          <w:p w14:paraId="43050112" w14:textId="7EF88EC2" w:rsidR="00307337" w:rsidRPr="00716078" w:rsidRDefault="00307337" w:rsidP="00307337">
            <w:pPr>
              <w:spacing w:after="240" w:line="228" w:lineRule="auto"/>
              <w:jc w:val="center"/>
              <w:rPr>
                <w:rFonts w:ascii="Times New Roman" w:eastAsia="Times New Roman" w:hAnsi="Times New Roman"/>
                <w:noProof/>
                <w:kern w:val="0"/>
                <w:lang w:eastAsia="uk-UA"/>
                <w14:ligatures w14:val="none"/>
              </w:rPr>
            </w:pPr>
            <w:r>
              <w:rPr>
                <w:rFonts w:ascii="Times New Roman" w:eastAsia="Times New Roman" w:hAnsi="Times New Roman"/>
                <w:noProof/>
                <w:kern w:val="0"/>
                <w:lang w:val="ru-RU" w:eastAsia="uk-UA"/>
                <w14:ligatures w14:val="none"/>
              </w:rPr>
              <w:t xml:space="preserve">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sidRPr="00716078">
              <w:rPr>
                <w:rFonts w:ascii="Times New Roman" w:eastAsia="Times New Roman" w:hAnsi="Times New Roman"/>
                <w:noProof/>
                <w:kern w:val="0"/>
                <w:lang w:val="ru-RU" w:eastAsia="uk-UA"/>
                <w14:ligatures w14:val="none"/>
              </w:rPr>
              <w:t xml:space="preserve"> Смілянської </w:t>
            </w:r>
            <w:r>
              <w:rPr>
                <w:rFonts w:ascii="Times New Roman" w:eastAsia="Times New Roman" w:hAnsi="Times New Roman"/>
                <w:noProof/>
                <w:kern w:val="0"/>
                <w:lang w:val="ru-RU" w:eastAsia="uk-UA"/>
                <w14:ligatures w14:val="none"/>
              </w:rPr>
              <w:t>МТГ,  кошти інших джерел не заборонених законодавством</w:t>
            </w:r>
          </w:p>
        </w:tc>
        <w:tc>
          <w:tcPr>
            <w:tcW w:w="3827" w:type="dxa"/>
          </w:tcPr>
          <w:p w14:paraId="3206ECD3" w14:textId="77777777" w:rsidR="00307337" w:rsidRPr="00716078" w:rsidRDefault="00307337" w:rsidP="00307337">
            <w:pPr>
              <w:spacing w:after="240" w:line="228" w:lineRule="auto"/>
              <w:jc w:val="center"/>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eastAsia="uk-UA"/>
                <w14:ligatures w14:val="none"/>
              </w:rPr>
              <w:t>Смілянський МЦСС</w:t>
            </w:r>
          </w:p>
        </w:tc>
      </w:tr>
      <w:tr w:rsidR="00307337" w:rsidRPr="00716078" w14:paraId="4CD753D3" w14:textId="77777777" w:rsidTr="00A15147">
        <w:trPr>
          <w:trHeight w:val="835"/>
        </w:trPr>
        <w:tc>
          <w:tcPr>
            <w:tcW w:w="3823" w:type="dxa"/>
            <w:vMerge/>
          </w:tcPr>
          <w:p w14:paraId="0C946E02" w14:textId="77777777" w:rsidR="00307337" w:rsidRPr="00716078" w:rsidRDefault="00307337" w:rsidP="00307337">
            <w:pPr>
              <w:spacing w:after="240" w:line="228" w:lineRule="auto"/>
              <w:rPr>
                <w:rFonts w:ascii="Times New Roman" w:eastAsia="Times New Roman" w:hAnsi="Times New Roman"/>
                <w:bCs/>
                <w:noProof/>
                <w:kern w:val="0"/>
                <w:lang w:val="en-US" w:eastAsia="uk-UA"/>
                <w14:ligatures w14:val="none"/>
              </w:rPr>
            </w:pPr>
          </w:p>
        </w:tc>
        <w:tc>
          <w:tcPr>
            <w:tcW w:w="3969" w:type="dxa"/>
          </w:tcPr>
          <w:p w14:paraId="354CFBD3" w14:textId="77777777" w:rsidR="00307337" w:rsidRPr="00716078" w:rsidRDefault="00307337" w:rsidP="00307337">
            <w:pPr>
              <w:spacing w:line="228" w:lineRule="auto"/>
              <w:ind w:left="109" w:right="107"/>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2) проведення культурно-мистецьких та освітніх акцій, фестивалів, конкурсів, що попу-ляризують сімейні цінності</w:t>
            </w:r>
          </w:p>
        </w:tc>
        <w:tc>
          <w:tcPr>
            <w:tcW w:w="3260" w:type="dxa"/>
          </w:tcPr>
          <w:p w14:paraId="656590DC" w14:textId="5D9A1BA0" w:rsidR="00307337" w:rsidRPr="00716078" w:rsidRDefault="00307337" w:rsidP="00232515">
            <w:pPr>
              <w:spacing w:line="240" w:lineRule="auto"/>
              <w:jc w:val="center"/>
              <w:rPr>
                <w:rFonts w:ascii="Times New Roman" w:eastAsia="Times New Roman" w:hAnsi="Times New Roman"/>
                <w:noProof/>
                <w:kern w:val="0"/>
                <w:lang w:eastAsia="uk-UA"/>
                <w14:ligatures w14:val="none"/>
              </w:rPr>
            </w:pPr>
            <w:r>
              <w:rPr>
                <w:rFonts w:ascii="Times New Roman" w:eastAsia="Times New Roman" w:hAnsi="Times New Roman"/>
                <w:noProof/>
                <w:kern w:val="0"/>
                <w:lang w:val="ru-RU" w:eastAsia="uk-UA"/>
                <w14:ligatures w14:val="none"/>
              </w:rPr>
              <w:t xml:space="preserve">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sidRPr="00716078">
              <w:rPr>
                <w:rFonts w:ascii="Times New Roman" w:eastAsia="Times New Roman" w:hAnsi="Times New Roman"/>
                <w:noProof/>
                <w:kern w:val="0"/>
                <w:lang w:val="ru-RU" w:eastAsia="uk-UA"/>
                <w14:ligatures w14:val="none"/>
              </w:rPr>
              <w:t xml:space="preserve"> Смілянської </w:t>
            </w:r>
            <w:r>
              <w:rPr>
                <w:rFonts w:ascii="Times New Roman" w:eastAsia="Times New Roman" w:hAnsi="Times New Roman"/>
                <w:noProof/>
                <w:kern w:val="0"/>
                <w:lang w:val="ru-RU" w:eastAsia="uk-UA"/>
                <w14:ligatures w14:val="none"/>
              </w:rPr>
              <w:t>МТГ,  кошти інших джерел не заборонених законодавством</w:t>
            </w:r>
          </w:p>
        </w:tc>
        <w:tc>
          <w:tcPr>
            <w:tcW w:w="3827" w:type="dxa"/>
          </w:tcPr>
          <w:p w14:paraId="04734581" w14:textId="77777777" w:rsidR="00307337" w:rsidRPr="00716078" w:rsidRDefault="00307337" w:rsidP="00307337">
            <w:pPr>
              <w:spacing w:line="27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 xml:space="preserve">Відділ культури </w:t>
            </w:r>
          </w:p>
          <w:p w14:paraId="553E29D3" w14:textId="77777777" w:rsidR="00307337" w:rsidRPr="00716078" w:rsidRDefault="00307337" w:rsidP="00307337">
            <w:pPr>
              <w:spacing w:line="278" w:lineRule="auto"/>
              <w:jc w:val="center"/>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val="ru-RU" w:eastAsia="uk-UA"/>
                <w14:ligatures w14:val="none"/>
              </w:rPr>
              <w:t>Управління освіти, молоді та спорту</w:t>
            </w:r>
          </w:p>
        </w:tc>
      </w:tr>
      <w:tr w:rsidR="00307337" w:rsidRPr="00716078" w14:paraId="50799EE8" w14:textId="77777777" w:rsidTr="00A15147">
        <w:trPr>
          <w:trHeight w:val="371"/>
        </w:trPr>
        <w:tc>
          <w:tcPr>
            <w:tcW w:w="14879" w:type="dxa"/>
            <w:gridSpan w:val="4"/>
          </w:tcPr>
          <w:p w14:paraId="7BB7AD20" w14:textId="77777777" w:rsidR="00307337" w:rsidRPr="00716078" w:rsidRDefault="00307337" w:rsidP="00307337">
            <w:pPr>
              <w:spacing w:line="278" w:lineRule="auto"/>
              <w:jc w:val="center"/>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val="en-US" w:eastAsia="uk-UA"/>
                <w14:ligatures w14:val="none"/>
              </w:rPr>
              <w:t>IV</w:t>
            </w:r>
            <w:r w:rsidRPr="00716078">
              <w:rPr>
                <w:rFonts w:ascii="Times New Roman" w:eastAsia="Times New Roman" w:hAnsi="Times New Roman"/>
                <w:noProof/>
                <w:kern w:val="0"/>
                <w:lang w:eastAsia="uk-UA"/>
                <w14:ligatures w14:val="none"/>
              </w:rPr>
              <w:t>. Захист  дітей від насильства</w:t>
            </w:r>
          </w:p>
        </w:tc>
      </w:tr>
      <w:tr w:rsidR="00307337" w:rsidRPr="00716078" w14:paraId="745D14BE" w14:textId="77777777" w:rsidTr="00A15147">
        <w:trPr>
          <w:trHeight w:val="355"/>
        </w:trPr>
        <w:tc>
          <w:tcPr>
            <w:tcW w:w="3823" w:type="dxa"/>
            <w:vMerge w:val="restart"/>
          </w:tcPr>
          <w:p w14:paraId="64D214E7" w14:textId="77777777" w:rsidR="00307337" w:rsidRPr="00716078" w:rsidRDefault="00307337" w:rsidP="00307337">
            <w:pPr>
              <w:spacing w:after="240" w:line="228" w:lineRule="auto"/>
              <w:ind w:left="112" w:right="109"/>
              <w:jc w:val="both"/>
              <w:rPr>
                <w:rFonts w:ascii="Times New Roman" w:eastAsia="Times New Roman" w:hAnsi="Times New Roman"/>
                <w:bCs/>
                <w:noProof/>
                <w:kern w:val="0"/>
                <w:lang w:val="ru-RU" w:eastAsia="uk-UA"/>
                <w14:ligatures w14:val="none"/>
              </w:rPr>
            </w:pPr>
            <w:r w:rsidRPr="00716078">
              <w:rPr>
                <w:rFonts w:ascii="Times New Roman" w:eastAsia="Times New Roman" w:hAnsi="Times New Roman"/>
                <w:bCs/>
                <w:noProof/>
                <w:kern w:val="0"/>
                <w:lang w:val="ru-RU" w:eastAsia="uk-UA"/>
                <w14:ligatures w14:val="none"/>
              </w:rPr>
              <w:t>15. Формування політики громадської нетерпимості до всіх форм насильства над дітьми в суспільстві</w:t>
            </w:r>
          </w:p>
        </w:tc>
        <w:tc>
          <w:tcPr>
            <w:tcW w:w="3969" w:type="dxa"/>
          </w:tcPr>
          <w:p w14:paraId="6A78CDF6" w14:textId="77777777" w:rsidR="00307337" w:rsidRPr="00716078" w:rsidRDefault="00307337" w:rsidP="00307337">
            <w:pPr>
              <w:spacing w:line="228" w:lineRule="auto"/>
              <w:ind w:left="115" w:right="115"/>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1) проведення інформаційно-просвітницьких заходів, спрямо-ваних на формування громадян-ської небайдужості до усіх форм насильства та жорстокого повод-ження з дітьми</w:t>
            </w:r>
          </w:p>
        </w:tc>
        <w:tc>
          <w:tcPr>
            <w:tcW w:w="3260" w:type="dxa"/>
          </w:tcPr>
          <w:p w14:paraId="1DD2B5A1" w14:textId="3A794328" w:rsidR="00307337" w:rsidRPr="00716078" w:rsidRDefault="00232515" w:rsidP="00307337">
            <w:pPr>
              <w:spacing w:line="228" w:lineRule="auto"/>
              <w:jc w:val="center"/>
              <w:rPr>
                <w:rFonts w:ascii="Times New Roman" w:eastAsia="Times New Roman" w:hAnsi="Times New Roman"/>
                <w:noProof/>
                <w:kern w:val="0"/>
                <w:lang w:eastAsia="uk-UA"/>
                <w14:ligatures w14:val="none"/>
              </w:rPr>
            </w:pPr>
            <w:r>
              <w:rPr>
                <w:rFonts w:ascii="Times New Roman" w:eastAsia="Times New Roman" w:hAnsi="Times New Roman"/>
                <w:noProof/>
                <w:kern w:val="0"/>
                <w:lang w:val="ru-RU" w:eastAsia="uk-UA"/>
                <w14:ligatures w14:val="none"/>
              </w:rPr>
              <w:t xml:space="preserve">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sidRPr="00716078">
              <w:rPr>
                <w:rFonts w:ascii="Times New Roman" w:eastAsia="Times New Roman" w:hAnsi="Times New Roman"/>
                <w:noProof/>
                <w:kern w:val="0"/>
                <w:lang w:val="ru-RU" w:eastAsia="uk-UA"/>
                <w14:ligatures w14:val="none"/>
              </w:rPr>
              <w:t xml:space="preserve"> Смілянської </w:t>
            </w:r>
            <w:r>
              <w:rPr>
                <w:rFonts w:ascii="Times New Roman" w:eastAsia="Times New Roman" w:hAnsi="Times New Roman"/>
                <w:noProof/>
                <w:kern w:val="0"/>
                <w:lang w:val="ru-RU" w:eastAsia="uk-UA"/>
                <w14:ligatures w14:val="none"/>
              </w:rPr>
              <w:t>МТГ,  кошти інших джерел не заборонених законодавством</w:t>
            </w:r>
            <w:r w:rsidRPr="00716078">
              <w:rPr>
                <w:rFonts w:ascii="Times New Roman" w:eastAsia="Times New Roman" w:hAnsi="Times New Roman"/>
                <w:noProof/>
                <w:kern w:val="0"/>
                <w:lang w:val="ru-RU" w:eastAsia="uk-UA"/>
                <w14:ligatures w14:val="none"/>
              </w:rPr>
              <w:t xml:space="preserve"> </w:t>
            </w:r>
          </w:p>
        </w:tc>
        <w:tc>
          <w:tcPr>
            <w:tcW w:w="3827" w:type="dxa"/>
          </w:tcPr>
          <w:p w14:paraId="378E97AA" w14:textId="77777777" w:rsidR="00307337" w:rsidRPr="00716078" w:rsidRDefault="00307337" w:rsidP="00307337">
            <w:pPr>
              <w:spacing w:line="228" w:lineRule="auto"/>
              <w:jc w:val="center"/>
              <w:rPr>
                <w:rFonts w:ascii="Times New Roman" w:eastAsia="Times New Roman" w:hAnsi="Times New Roman"/>
                <w:noProof/>
                <w:kern w:val="0"/>
                <w:lang w:eastAsia="uk-UA"/>
                <w14:ligatures w14:val="none"/>
              </w:rPr>
            </w:pPr>
            <w:r w:rsidRPr="00716078">
              <w:rPr>
                <w:rFonts w:ascii="Times New Roman" w:eastAsiaTheme="minorHAnsi" w:hAnsi="Times New Roman"/>
              </w:rPr>
              <w:t>Управління освіти, молоді та спорту</w:t>
            </w:r>
          </w:p>
        </w:tc>
      </w:tr>
      <w:tr w:rsidR="00307337" w:rsidRPr="00716078" w14:paraId="7C529A20" w14:textId="77777777" w:rsidTr="00A15147">
        <w:trPr>
          <w:trHeight w:val="20"/>
        </w:trPr>
        <w:tc>
          <w:tcPr>
            <w:tcW w:w="3823" w:type="dxa"/>
            <w:vMerge/>
          </w:tcPr>
          <w:p w14:paraId="31F1C1DF" w14:textId="77777777" w:rsidR="00307337" w:rsidRPr="00716078" w:rsidRDefault="00307337" w:rsidP="00307337">
            <w:pPr>
              <w:spacing w:after="240" w:line="228" w:lineRule="auto"/>
              <w:rPr>
                <w:rFonts w:ascii="Times New Roman" w:eastAsia="Times New Roman" w:hAnsi="Times New Roman"/>
                <w:bCs/>
                <w:noProof/>
                <w:kern w:val="0"/>
                <w:lang w:val="ru-RU" w:eastAsia="uk-UA"/>
                <w14:ligatures w14:val="none"/>
              </w:rPr>
            </w:pPr>
          </w:p>
        </w:tc>
        <w:tc>
          <w:tcPr>
            <w:tcW w:w="3969" w:type="dxa"/>
          </w:tcPr>
          <w:p w14:paraId="22A763CD" w14:textId="77777777" w:rsidR="00307337" w:rsidRPr="00716078" w:rsidRDefault="00307337" w:rsidP="00307337">
            <w:pPr>
              <w:spacing w:line="228" w:lineRule="auto"/>
              <w:ind w:left="115" w:right="115"/>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2)  участь у навчанні фахівців, які здійснюють заходи у сфері запобігання та протидії домаш-ньому насильству, у тому числі щодо дітей</w:t>
            </w:r>
          </w:p>
        </w:tc>
        <w:tc>
          <w:tcPr>
            <w:tcW w:w="3260" w:type="dxa"/>
          </w:tcPr>
          <w:p w14:paraId="0AAC7682"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w:t>
            </w:r>
          </w:p>
        </w:tc>
        <w:tc>
          <w:tcPr>
            <w:tcW w:w="3827" w:type="dxa"/>
          </w:tcPr>
          <w:p w14:paraId="154B1433"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sidRPr="00716078">
              <w:rPr>
                <w:rFonts w:ascii="Times New Roman" w:eastAsiaTheme="minorHAnsi" w:hAnsi="Times New Roman"/>
              </w:rPr>
              <w:t>Служба у справах дітей</w:t>
            </w:r>
          </w:p>
        </w:tc>
      </w:tr>
      <w:tr w:rsidR="00307337" w:rsidRPr="00716078" w14:paraId="46FB0843" w14:textId="77777777" w:rsidTr="00A15147">
        <w:trPr>
          <w:trHeight w:val="1389"/>
        </w:trPr>
        <w:tc>
          <w:tcPr>
            <w:tcW w:w="3823" w:type="dxa"/>
            <w:vMerge w:val="restart"/>
          </w:tcPr>
          <w:p w14:paraId="07EFC746" w14:textId="77777777" w:rsidR="00307337" w:rsidRPr="00716078" w:rsidRDefault="00307337" w:rsidP="00307337">
            <w:pPr>
              <w:spacing w:after="240" w:line="228" w:lineRule="auto"/>
              <w:ind w:left="112" w:right="109"/>
              <w:jc w:val="both"/>
              <w:rPr>
                <w:rFonts w:ascii="Times New Roman" w:eastAsia="Times New Roman" w:hAnsi="Times New Roman"/>
                <w:bCs/>
                <w:noProof/>
                <w:kern w:val="0"/>
                <w:lang w:val="ru-RU" w:eastAsia="uk-UA"/>
                <w14:ligatures w14:val="none"/>
              </w:rPr>
            </w:pPr>
            <w:r w:rsidRPr="00716078">
              <w:rPr>
                <w:rFonts w:ascii="Times New Roman" w:eastAsia="Times New Roman" w:hAnsi="Times New Roman"/>
                <w:bCs/>
                <w:noProof/>
                <w:kern w:val="0"/>
                <w:lang w:val="ru-RU" w:eastAsia="uk-UA"/>
                <w14:ligatures w14:val="none"/>
              </w:rPr>
              <w:t>16. Створення системи ефектив-ної профілактики та протидії домашньому насильству над дітьми</w:t>
            </w:r>
          </w:p>
        </w:tc>
        <w:tc>
          <w:tcPr>
            <w:tcW w:w="3969" w:type="dxa"/>
          </w:tcPr>
          <w:p w14:paraId="14BC6F78" w14:textId="77777777" w:rsidR="00307337" w:rsidRPr="00716078" w:rsidRDefault="00307337" w:rsidP="00307337">
            <w:pPr>
              <w:spacing w:line="240" w:lineRule="auto"/>
              <w:ind w:left="113" w:right="113"/>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1)</w:t>
            </w:r>
            <w:r w:rsidRPr="00716078">
              <w:rPr>
                <w:rFonts w:ascii="Times New Roman" w:eastAsia="Times New Roman" w:hAnsi="Times New Roman"/>
                <w:noProof/>
                <w:kern w:val="0"/>
                <w:lang w:val="en-US" w:eastAsia="uk-UA"/>
                <w14:ligatures w14:val="none"/>
              </w:rPr>
              <w:t> </w:t>
            </w:r>
            <w:r w:rsidRPr="00716078">
              <w:rPr>
                <w:rFonts w:ascii="Times New Roman" w:eastAsia="Times New Roman" w:hAnsi="Times New Roman"/>
                <w:noProof/>
                <w:kern w:val="0"/>
                <w:lang w:val="ru-RU" w:eastAsia="uk-UA"/>
                <w14:ligatures w14:val="none"/>
              </w:rPr>
              <w:t>сприяння розвитку та доступ-ності соціальних інформаційних, правових послуг для дітей, які постраждали від домашнього на-сильства</w:t>
            </w:r>
          </w:p>
        </w:tc>
        <w:tc>
          <w:tcPr>
            <w:tcW w:w="3260" w:type="dxa"/>
          </w:tcPr>
          <w:p w14:paraId="3DBB742E" w14:textId="7347321E"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Pr>
                <w:rFonts w:ascii="Times New Roman" w:eastAsia="Times New Roman" w:hAnsi="Times New Roman"/>
                <w:noProof/>
                <w:kern w:val="0"/>
                <w:lang w:val="ru-RU" w:eastAsia="uk-UA"/>
                <w14:ligatures w14:val="none"/>
              </w:rPr>
              <w:t xml:space="preserve">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sidRPr="00716078">
              <w:rPr>
                <w:rFonts w:ascii="Times New Roman" w:eastAsia="Times New Roman" w:hAnsi="Times New Roman"/>
                <w:noProof/>
                <w:kern w:val="0"/>
                <w:lang w:val="ru-RU" w:eastAsia="uk-UA"/>
                <w14:ligatures w14:val="none"/>
              </w:rPr>
              <w:t xml:space="preserve"> Смілянської </w:t>
            </w:r>
            <w:r>
              <w:rPr>
                <w:rFonts w:ascii="Times New Roman" w:eastAsia="Times New Roman" w:hAnsi="Times New Roman"/>
                <w:noProof/>
                <w:kern w:val="0"/>
                <w:lang w:val="ru-RU" w:eastAsia="uk-UA"/>
                <w14:ligatures w14:val="none"/>
              </w:rPr>
              <w:t>МТГ,  кошти інших джерел не заборонених законодавством</w:t>
            </w:r>
            <w:r w:rsidRPr="00716078">
              <w:rPr>
                <w:rFonts w:ascii="Times New Roman" w:eastAsia="Times New Roman" w:hAnsi="Times New Roman"/>
                <w:noProof/>
                <w:kern w:val="0"/>
                <w:lang w:val="ru-RU" w:eastAsia="uk-UA"/>
                <w14:ligatures w14:val="none"/>
              </w:rPr>
              <w:t xml:space="preserve"> </w:t>
            </w:r>
          </w:p>
        </w:tc>
        <w:tc>
          <w:tcPr>
            <w:tcW w:w="3827" w:type="dxa"/>
          </w:tcPr>
          <w:p w14:paraId="5B64E579" w14:textId="77777777" w:rsidR="00307337" w:rsidRPr="00716078" w:rsidRDefault="00307337" w:rsidP="00307337">
            <w:pPr>
              <w:spacing w:line="27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Смілянський МЦСС</w:t>
            </w:r>
          </w:p>
          <w:p w14:paraId="48C427DA" w14:textId="77777777" w:rsidR="00307337" w:rsidRPr="00716078" w:rsidRDefault="00307337" w:rsidP="00307337">
            <w:pPr>
              <w:spacing w:line="27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Служба у справах дітей</w:t>
            </w:r>
          </w:p>
          <w:p w14:paraId="2839A852" w14:textId="77777777" w:rsidR="00307337" w:rsidRPr="00716078" w:rsidRDefault="00307337" w:rsidP="00307337">
            <w:pPr>
              <w:spacing w:line="278" w:lineRule="auto"/>
              <w:jc w:val="center"/>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val="ru-RU" w:eastAsia="uk-UA"/>
                <w14:ligatures w14:val="none"/>
              </w:rPr>
              <w:t>Управління освіти, молоді та спорту</w:t>
            </w:r>
          </w:p>
        </w:tc>
      </w:tr>
      <w:tr w:rsidR="00307337" w:rsidRPr="00716078" w14:paraId="13D03938" w14:textId="77777777" w:rsidTr="00A15147">
        <w:trPr>
          <w:trHeight w:val="1553"/>
        </w:trPr>
        <w:tc>
          <w:tcPr>
            <w:tcW w:w="3823" w:type="dxa"/>
            <w:vMerge/>
          </w:tcPr>
          <w:p w14:paraId="2778CE34" w14:textId="77777777" w:rsidR="00307337" w:rsidRPr="00716078" w:rsidRDefault="00307337" w:rsidP="00307337">
            <w:pPr>
              <w:spacing w:after="240" w:line="228" w:lineRule="auto"/>
              <w:rPr>
                <w:rFonts w:ascii="Times New Roman" w:eastAsia="Times New Roman" w:hAnsi="Times New Roman"/>
                <w:bCs/>
                <w:noProof/>
                <w:kern w:val="0"/>
                <w:lang w:val="ru-RU" w:eastAsia="uk-UA"/>
                <w14:ligatures w14:val="none"/>
              </w:rPr>
            </w:pPr>
          </w:p>
        </w:tc>
        <w:tc>
          <w:tcPr>
            <w:tcW w:w="3969" w:type="dxa"/>
          </w:tcPr>
          <w:p w14:paraId="608B6EE4" w14:textId="0FDCA43C" w:rsidR="00307337" w:rsidRPr="00716078" w:rsidRDefault="00307337" w:rsidP="00307337">
            <w:pPr>
              <w:spacing w:line="228" w:lineRule="auto"/>
              <w:ind w:left="115" w:right="115"/>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2) удосконалення міжвідомчої взаємодії суб’єктів, які здій-снюють заходи з питань протидії та захисту дітей від усіх форм насильства та жорстокого поводження</w:t>
            </w:r>
          </w:p>
        </w:tc>
        <w:tc>
          <w:tcPr>
            <w:tcW w:w="3260" w:type="dxa"/>
          </w:tcPr>
          <w:p w14:paraId="6029FE0A"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w:t>
            </w:r>
          </w:p>
        </w:tc>
        <w:tc>
          <w:tcPr>
            <w:tcW w:w="3827" w:type="dxa"/>
          </w:tcPr>
          <w:p w14:paraId="46039DF9"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Служба у справах дітей</w:t>
            </w:r>
          </w:p>
        </w:tc>
      </w:tr>
      <w:tr w:rsidR="00307337" w:rsidRPr="00716078" w14:paraId="1BFDE7FA" w14:textId="77777777" w:rsidTr="00A15147">
        <w:trPr>
          <w:trHeight w:val="1000"/>
        </w:trPr>
        <w:tc>
          <w:tcPr>
            <w:tcW w:w="3823" w:type="dxa"/>
            <w:vMerge w:val="restart"/>
          </w:tcPr>
          <w:p w14:paraId="362FD211" w14:textId="77777777" w:rsidR="00307337" w:rsidRPr="00716078" w:rsidRDefault="00307337" w:rsidP="00307337">
            <w:pPr>
              <w:spacing w:after="240" w:line="228" w:lineRule="auto"/>
              <w:ind w:left="112" w:right="109"/>
              <w:jc w:val="both"/>
              <w:rPr>
                <w:rFonts w:ascii="Times New Roman" w:eastAsia="Times New Roman" w:hAnsi="Times New Roman"/>
                <w:bCs/>
                <w:noProof/>
                <w:kern w:val="0"/>
                <w:lang w:val="ru-RU" w:eastAsia="uk-UA"/>
                <w14:ligatures w14:val="none"/>
              </w:rPr>
            </w:pPr>
            <w:r w:rsidRPr="00716078">
              <w:rPr>
                <w:rFonts w:ascii="Times New Roman" w:eastAsia="Times New Roman" w:hAnsi="Times New Roman"/>
                <w:bCs/>
                <w:noProof/>
                <w:kern w:val="0"/>
                <w:lang w:val="ru-RU" w:eastAsia="uk-UA"/>
                <w14:ligatures w14:val="none"/>
              </w:rPr>
              <w:lastRenderedPageBreak/>
              <w:t>17. Удосконалення заходів щодо протидії найгіршим формам дитячої праці, проституції та порнографії. Захист дітей від експлуатації, сексуального насильства та торгівлі людьми</w:t>
            </w:r>
          </w:p>
        </w:tc>
        <w:tc>
          <w:tcPr>
            <w:tcW w:w="3969" w:type="dxa"/>
          </w:tcPr>
          <w:p w14:paraId="639A9CE8" w14:textId="77777777" w:rsidR="00307337" w:rsidRPr="00716078" w:rsidRDefault="00307337" w:rsidP="00174ECB">
            <w:pPr>
              <w:spacing w:line="240" w:lineRule="auto"/>
              <w:ind w:left="113" w:right="113"/>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1)</w:t>
            </w:r>
            <w:r w:rsidRPr="00716078">
              <w:rPr>
                <w:rFonts w:ascii="Times New Roman" w:eastAsia="Times New Roman" w:hAnsi="Times New Roman"/>
                <w:noProof/>
                <w:kern w:val="0"/>
                <w:lang w:val="en-US" w:eastAsia="uk-UA"/>
                <w14:ligatures w14:val="none"/>
              </w:rPr>
              <w:t> </w:t>
            </w:r>
            <w:r w:rsidRPr="00716078">
              <w:rPr>
                <w:rFonts w:ascii="Times New Roman" w:eastAsia="Times New Roman" w:hAnsi="Times New Roman"/>
                <w:noProof/>
                <w:kern w:val="0"/>
                <w:lang w:val="ru-RU" w:eastAsia="uk-UA"/>
                <w14:ligatures w14:val="none"/>
              </w:rPr>
              <w:t>забезпечення  організації та проведення профілактичних заходів із запобігання торгівлі людьми</w:t>
            </w:r>
          </w:p>
        </w:tc>
        <w:tc>
          <w:tcPr>
            <w:tcW w:w="3260" w:type="dxa"/>
          </w:tcPr>
          <w:p w14:paraId="3D825C1B" w14:textId="330D5F14" w:rsidR="00307337" w:rsidRPr="00716078" w:rsidRDefault="00174ECB" w:rsidP="00174ECB">
            <w:pPr>
              <w:spacing w:line="240" w:lineRule="auto"/>
              <w:jc w:val="center"/>
              <w:rPr>
                <w:rFonts w:ascii="Times New Roman" w:eastAsia="Times New Roman" w:hAnsi="Times New Roman"/>
                <w:noProof/>
                <w:kern w:val="0"/>
                <w:lang w:val="ru-RU" w:eastAsia="uk-UA"/>
                <w14:ligatures w14:val="none"/>
              </w:rPr>
            </w:pPr>
            <w:r>
              <w:rPr>
                <w:rFonts w:ascii="Times New Roman" w:eastAsia="Times New Roman" w:hAnsi="Times New Roman"/>
                <w:noProof/>
                <w:kern w:val="0"/>
                <w:lang w:val="ru-RU" w:eastAsia="uk-UA"/>
                <w14:ligatures w14:val="none"/>
              </w:rPr>
              <w:t xml:space="preserve">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sidRPr="00716078">
              <w:rPr>
                <w:rFonts w:ascii="Times New Roman" w:eastAsia="Times New Roman" w:hAnsi="Times New Roman"/>
                <w:noProof/>
                <w:kern w:val="0"/>
                <w:lang w:val="ru-RU" w:eastAsia="uk-UA"/>
                <w14:ligatures w14:val="none"/>
              </w:rPr>
              <w:t xml:space="preserve"> Смілянської </w:t>
            </w:r>
            <w:r>
              <w:rPr>
                <w:rFonts w:ascii="Times New Roman" w:eastAsia="Times New Roman" w:hAnsi="Times New Roman"/>
                <w:noProof/>
                <w:kern w:val="0"/>
                <w:lang w:val="ru-RU" w:eastAsia="uk-UA"/>
                <w14:ligatures w14:val="none"/>
              </w:rPr>
              <w:t>МТГ,  кошти інших джерел не заборонених законодавством</w:t>
            </w:r>
          </w:p>
        </w:tc>
        <w:tc>
          <w:tcPr>
            <w:tcW w:w="3827" w:type="dxa"/>
          </w:tcPr>
          <w:p w14:paraId="4D1439E5"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sidRPr="00716078">
              <w:rPr>
                <w:rFonts w:ascii="Times New Roman" w:eastAsiaTheme="minorHAnsi" w:hAnsi="Times New Roman"/>
              </w:rPr>
              <w:t>Управління освіти, молоді та спорту</w:t>
            </w:r>
          </w:p>
        </w:tc>
      </w:tr>
      <w:tr w:rsidR="00307337" w:rsidRPr="00716078" w14:paraId="6DF85A62" w14:textId="77777777" w:rsidTr="00A15147">
        <w:trPr>
          <w:trHeight w:val="454"/>
        </w:trPr>
        <w:tc>
          <w:tcPr>
            <w:tcW w:w="3823" w:type="dxa"/>
            <w:vMerge/>
          </w:tcPr>
          <w:p w14:paraId="76B916DE" w14:textId="77777777" w:rsidR="00307337" w:rsidRPr="00716078" w:rsidRDefault="00307337" w:rsidP="00307337">
            <w:pPr>
              <w:spacing w:after="240" w:line="228" w:lineRule="auto"/>
              <w:rPr>
                <w:rFonts w:ascii="Times New Roman" w:eastAsia="Times New Roman" w:hAnsi="Times New Roman"/>
                <w:noProof/>
                <w:kern w:val="0"/>
                <w:lang w:val="ru-RU" w:eastAsia="uk-UA"/>
                <w14:ligatures w14:val="none"/>
              </w:rPr>
            </w:pPr>
          </w:p>
        </w:tc>
        <w:tc>
          <w:tcPr>
            <w:tcW w:w="3969" w:type="dxa"/>
          </w:tcPr>
          <w:p w14:paraId="35AF3391" w14:textId="4390D944" w:rsidR="00307337" w:rsidRPr="00716078" w:rsidRDefault="00307337" w:rsidP="00307337">
            <w:pPr>
              <w:spacing w:line="228" w:lineRule="auto"/>
              <w:ind w:left="115" w:right="115"/>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 xml:space="preserve"> 2) здійснення оцінки </w:t>
            </w:r>
            <w:r w:rsidR="00174ECB">
              <w:rPr>
                <w:rFonts w:ascii="Times New Roman" w:eastAsia="Times New Roman" w:hAnsi="Times New Roman"/>
                <w:noProof/>
                <w:kern w:val="0"/>
                <w:lang w:val="ru-RU" w:eastAsia="uk-UA"/>
                <w14:ligatures w14:val="none"/>
              </w:rPr>
              <w:t xml:space="preserve">рівня безпеки, </w:t>
            </w:r>
            <w:r w:rsidRPr="00716078">
              <w:rPr>
                <w:rFonts w:ascii="Times New Roman" w:eastAsia="Times New Roman" w:hAnsi="Times New Roman"/>
                <w:noProof/>
                <w:kern w:val="0"/>
                <w:lang w:val="ru-RU" w:eastAsia="uk-UA"/>
                <w14:ligatures w14:val="none"/>
              </w:rPr>
              <w:t>потреб сімей, які перебувають у складних життєвих обставинах, в яких виховуються діти, з метою виявлення дітей та осіб</w:t>
            </w:r>
            <w:r w:rsidR="00174ECB">
              <w:rPr>
                <w:rFonts w:ascii="Times New Roman" w:eastAsia="Times New Roman" w:hAnsi="Times New Roman"/>
                <w:noProof/>
                <w:kern w:val="0"/>
                <w:lang w:val="ru-RU" w:eastAsia="uk-UA"/>
                <w14:ligatures w14:val="none"/>
              </w:rPr>
              <w:t xml:space="preserve">, у тому числі, </w:t>
            </w:r>
            <w:r w:rsidRPr="00716078">
              <w:rPr>
                <w:rFonts w:ascii="Times New Roman" w:eastAsia="Times New Roman" w:hAnsi="Times New Roman"/>
                <w:noProof/>
                <w:kern w:val="0"/>
                <w:lang w:val="ru-RU" w:eastAsia="uk-UA"/>
                <w14:ligatures w14:val="none"/>
              </w:rPr>
              <w:t xml:space="preserve"> у ситуації, пов’язаній з торгівлею людьми, та надання </w:t>
            </w:r>
            <w:r w:rsidR="00174ECB">
              <w:rPr>
                <w:rFonts w:ascii="Times New Roman" w:eastAsia="Times New Roman" w:hAnsi="Times New Roman"/>
                <w:noProof/>
                <w:kern w:val="0"/>
                <w:lang w:val="ru-RU" w:eastAsia="uk-UA"/>
                <w14:ligatures w14:val="none"/>
              </w:rPr>
              <w:t xml:space="preserve">їм </w:t>
            </w:r>
            <w:r w:rsidRPr="00716078">
              <w:rPr>
                <w:rFonts w:ascii="Times New Roman" w:eastAsia="Times New Roman" w:hAnsi="Times New Roman"/>
                <w:noProof/>
                <w:kern w:val="0"/>
                <w:lang w:val="ru-RU" w:eastAsia="uk-UA"/>
                <w14:ligatures w14:val="none"/>
              </w:rPr>
              <w:t xml:space="preserve">соціальних послуг </w:t>
            </w:r>
          </w:p>
        </w:tc>
        <w:tc>
          <w:tcPr>
            <w:tcW w:w="3260" w:type="dxa"/>
          </w:tcPr>
          <w:p w14:paraId="1D5A1154"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w:t>
            </w:r>
          </w:p>
        </w:tc>
        <w:tc>
          <w:tcPr>
            <w:tcW w:w="3827" w:type="dxa"/>
          </w:tcPr>
          <w:p w14:paraId="40C0B69E" w14:textId="77777777" w:rsidR="00307337" w:rsidRDefault="00307337" w:rsidP="00BB2C7D">
            <w:pPr>
              <w:spacing w:line="240" w:lineRule="auto"/>
              <w:jc w:val="center"/>
              <w:rPr>
                <w:rFonts w:ascii="Times New Roman" w:eastAsiaTheme="minorHAnsi" w:hAnsi="Times New Roman"/>
              </w:rPr>
            </w:pPr>
            <w:r w:rsidRPr="00716078">
              <w:rPr>
                <w:rFonts w:ascii="Times New Roman" w:eastAsiaTheme="minorHAnsi" w:hAnsi="Times New Roman"/>
              </w:rPr>
              <w:t xml:space="preserve"> Служба у справах дітей</w:t>
            </w:r>
          </w:p>
          <w:p w14:paraId="23577A37" w14:textId="7E782EDA" w:rsidR="00174ECB" w:rsidRPr="00716078" w:rsidRDefault="00174ECB" w:rsidP="00BB2C7D">
            <w:pPr>
              <w:spacing w:line="240" w:lineRule="auto"/>
              <w:jc w:val="center"/>
              <w:rPr>
                <w:rFonts w:ascii="Times New Roman" w:eastAsia="Times New Roman" w:hAnsi="Times New Roman"/>
                <w:noProof/>
                <w:kern w:val="0"/>
                <w:lang w:val="ru-RU" w:eastAsia="uk-UA"/>
                <w14:ligatures w14:val="none"/>
              </w:rPr>
            </w:pPr>
            <w:r>
              <w:rPr>
                <w:rFonts w:ascii="Times New Roman" w:eastAsiaTheme="minorHAnsi" w:hAnsi="Times New Roman"/>
              </w:rPr>
              <w:t>Смілянський МЦСС</w:t>
            </w:r>
          </w:p>
        </w:tc>
      </w:tr>
      <w:tr w:rsidR="00307337" w:rsidRPr="00716078" w14:paraId="09C96DE2" w14:textId="77777777" w:rsidTr="00A15147">
        <w:trPr>
          <w:trHeight w:val="313"/>
        </w:trPr>
        <w:tc>
          <w:tcPr>
            <w:tcW w:w="3823" w:type="dxa"/>
            <w:vMerge/>
          </w:tcPr>
          <w:p w14:paraId="6BB0499A" w14:textId="77777777" w:rsidR="00307337" w:rsidRPr="00716078" w:rsidRDefault="00307337" w:rsidP="00307337">
            <w:pPr>
              <w:spacing w:after="240" w:line="228" w:lineRule="auto"/>
              <w:rPr>
                <w:rFonts w:ascii="Times New Roman" w:eastAsia="Times New Roman" w:hAnsi="Times New Roman"/>
                <w:noProof/>
                <w:kern w:val="0"/>
                <w:lang w:val="ru-RU" w:eastAsia="uk-UA"/>
                <w14:ligatures w14:val="none"/>
              </w:rPr>
            </w:pPr>
          </w:p>
        </w:tc>
        <w:tc>
          <w:tcPr>
            <w:tcW w:w="3969" w:type="dxa"/>
          </w:tcPr>
          <w:p w14:paraId="65047747" w14:textId="77777777" w:rsidR="00307337" w:rsidRPr="00716078" w:rsidRDefault="00307337" w:rsidP="00307337">
            <w:pPr>
              <w:spacing w:line="228" w:lineRule="auto"/>
              <w:ind w:left="115" w:right="115"/>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5) проведення заходів для підвищення рівня обізнаності дітей та роботодавців щодо додержання законодавства про працю неповнолітніх та недо-пущення використання найгір-ших форм дитячої праці</w:t>
            </w:r>
          </w:p>
        </w:tc>
        <w:tc>
          <w:tcPr>
            <w:tcW w:w="3260" w:type="dxa"/>
          </w:tcPr>
          <w:p w14:paraId="7760D301"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w:t>
            </w:r>
          </w:p>
        </w:tc>
        <w:tc>
          <w:tcPr>
            <w:tcW w:w="3827" w:type="dxa"/>
          </w:tcPr>
          <w:p w14:paraId="588BC300" w14:textId="77777777" w:rsidR="00307337" w:rsidRPr="00716078" w:rsidRDefault="00307337" w:rsidP="00A92E90">
            <w:pPr>
              <w:spacing w:line="240"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 xml:space="preserve">Служба у справах дітей </w:t>
            </w:r>
          </w:p>
          <w:p w14:paraId="04C4B7BD" w14:textId="76CEC1A7" w:rsidR="00307337" w:rsidRPr="00716078" w:rsidRDefault="00A92E90" w:rsidP="00A92E90">
            <w:pPr>
              <w:spacing w:line="240" w:lineRule="auto"/>
              <w:jc w:val="center"/>
              <w:rPr>
                <w:rFonts w:ascii="Times New Roman" w:eastAsia="Times New Roman" w:hAnsi="Times New Roman"/>
                <w:noProof/>
                <w:kern w:val="0"/>
                <w:lang w:val="ru-RU" w:eastAsia="uk-UA"/>
                <w14:ligatures w14:val="none"/>
              </w:rPr>
            </w:pPr>
            <w:r>
              <w:rPr>
                <w:rFonts w:ascii="Times New Roman" w:eastAsia="Times New Roman" w:hAnsi="Times New Roman"/>
                <w:noProof/>
                <w:kern w:val="0"/>
                <w:lang w:val="ru-RU" w:eastAsia="uk-UA"/>
                <w14:ligatures w14:val="none"/>
              </w:rPr>
              <w:t>Смілянське управління Черкаської філії Черкаського обласного ц</w:t>
            </w:r>
            <w:r w:rsidR="00307337" w:rsidRPr="00716078">
              <w:rPr>
                <w:rFonts w:ascii="Times New Roman" w:eastAsia="Times New Roman" w:hAnsi="Times New Roman"/>
                <w:noProof/>
                <w:kern w:val="0"/>
                <w:lang w:val="ru-RU" w:eastAsia="uk-UA"/>
                <w14:ligatures w14:val="none"/>
              </w:rPr>
              <w:t>ентр</w:t>
            </w:r>
            <w:r>
              <w:rPr>
                <w:rFonts w:ascii="Times New Roman" w:eastAsia="Times New Roman" w:hAnsi="Times New Roman"/>
                <w:noProof/>
                <w:kern w:val="0"/>
                <w:lang w:val="ru-RU" w:eastAsia="uk-UA"/>
                <w14:ligatures w14:val="none"/>
              </w:rPr>
              <w:t>у</w:t>
            </w:r>
            <w:r w:rsidR="00307337" w:rsidRPr="00716078">
              <w:rPr>
                <w:rFonts w:ascii="Times New Roman" w:eastAsia="Times New Roman" w:hAnsi="Times New Roman"/>
                <w:noProof/>
                <w:kern w:val="0"/>
                <w:lang w:val="ru-RU" w:eastAsia="uk-UA"/>
                <w14:ligatures w14:val="none"/>
              </w:rPr>
              <w:t xml:space="preserve"> зайнятості (за згодою)</w:t>
            </w:r>
          </w:p>
        </w:tc>
      </w:tr>
      <w:tr w:rsidR="00307337" w:rsidRPr="00716078" w14:paraId="2814F90B" w14:textId="77777777" w:rsidTr="00A15147">
        <w:trPr>
          <w:trHeight w:val="1364"/>
        </w:trPr>
        <w:tc>
          <w:tcPr>
            <w:tcW w:w="3823" w:type="dxa"/>
          </w:tcPr>
          <w:p w14:paraId="0F892EA0" w14:textId="77777777" w:rsidR="00307337" w:rsidRPr="00716078" w:rsidRDefault="00307337" w:rsidP="00307337">
            <w:pPr>
              <w:spacing w:after="240" w:line="228" w:lineRule="auto"/>
              <w:ind w:left="112" w:right="109"/>
              <w:jc w:val="both"/>
              <w:rPr>
                <w:rFonts w:ascii="Times New Roman" w:eastAsia="Times New Roman" w:hAnsi="Times New Roman"/>
                <w:bCs/>
                <w:noProof/>
                <w:kern w:val="0"/>
                <w:lang w:val="ru-RU" w:eastAsia="uk-UA"/>
                <w14:ligatures w14:val="none"/>
              </w:rPr>
            </w:pPr>
            <w:r w:rsidRPr="00716078">
              <w:rPr>
                <w:rFonts w:ascii="Times New Roman" w:eastAsia="Times New Roman" w:hAnsi="Times New Roman"/>
                <w:bCs/>
                <w:noProof/>
                <w:kern w:val="0"/>
                <w:lang w:val="ru-RU" w:eastAsia="uk-UA"/>
                <w14:ligatures w14:val="none"/>
              </w:rPr>
              <w:t>18. Активізація інформаційно-просвітницької роботи із запо-бігання усім формам насильства над дітьми</w:t>
            </w:r>
          </w:p>
        </w:tc>
        <w:tc>
          <w:tcPr>
            <w:tcW w:w="3969" w:type="dxa"/>
          </w:tcPr>
          <w:p w14:paraId="1CCE7A75" w14:textId="00170D89" w:rsidR="00307337" w:rsidRPr="00716078" w:rsidRDefault="00307337" w:rsidP="00307337">
            <w:pPr>
              <w:spacing w:line="228" w:lineRule="auto"/>
              <w:ind w:left="115" w:right="115"/>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1) проведення превентивних заходів щодо запобігання насиль</w:t>
            </w:r>
            <w:r>
              <w:rPr>
                <w:rFonts w:ascii="Times New Roman" w:eastAsia="Times New Roman" w:hAnsi="Times New Roman"/>
                <w:noProof/>
                <w:kern w:val="0"/>
                <w:lang w:val="ru-RU" w:eastAsia="uk-UA"/>
                <w14:ligatures w14:val="none"/>
              </w:rPr>
              <w:t>-</w:t>
            </w:r>
            <w:r w:rsidRPr="00716078">
              <w:rPr>
                <w:rFonts w:ascii="Times New Roman" w:eastAsia="Times New Roman" w:hAnsi="Times New Roman"/>
                <w:noProof/>
                <w:kern w:val="0"/>
                <w:lang w:val="ru-RU" w:eastAsia="uk-UA"/>
                <w14:ligatures w14:val="none"/>
              </w:rPr>
              <w:t xml:space="preserve">ству над дітьми у суспільстві </w:t>
            </w:r>
            <w:r>
              <w:rPr>
                <w:rFonts w:ascii="Times New Roman" w:eastAsia="Times New Roman" w:hAnsi="Times New Roman"/>
                <w:noProof/>
                <w:kern w:val="0"/>
                <w:lang w:val="ru-RU" w:eastAsia="uk-UA"/>
                <w14:ligatures w14:val="none"/>
              </w:rPr>
              <w:br/>
            </w:r>
            <w:r w:rsidRPr="00716078">
              <w:rPr>
                <w:rFonts w:ascii="Times New Roman" w:eastAsia="Times New Roman" w:hAnsi="Times New Roman"/>
                <w:noProof/>
                <w:kern w:val="0"/>
                <w:lang w:val="ru-RU" w:eastAsia="uk-UA"/>
                <w14:ligatures w14:val="none"/>
              </w:rPr>
              <w:t>(у громаді, дитячих колективах, закладах тощо)</w:t>
            </w:r>
          </w:p>
        </w:tc>
        <w:tc>
          <w:tcPr>
            <w:tcW w:w="3260" w:type="dxa"/>
          </w:tcPr>
          <w:p w14:paraId="383C952C"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w:t>
            </w:r>
          </w:p>
        </w:tc>
        <w:tc>
          <w:tcPr>
            <w:tcW w:w="3827" w:type="dxa"/>
          </w:tcPr>
          <w:p w14:paraId="07339B72" w14:textId="77777777" w:rsidR="00307337" w:rsidRPr="00716078" w:rsidRDefault="00307337" w:rsidP="00307337">
            <w:pPr>
              <w:spacing w:line="27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Управління освіти, молоді та спорту</w:t>
            </w:r>
          </w:p>
          <w:p w14:paraId="61DF0B73" w14:textId="77777777" w:rsidR="00307337" w:rsidRPr="00716078" w:rsidRDefault="00307337" w:rsidP="00307337">
            <w:pPr>
              <w:spacing w:line="27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 xml:space="preserve">Служба у справах дітей </w:t>
            </w:r>
          </w:p>
          <w:p w14:paraId="44C72CF8" w14:textId="77777777" w:rsidR="00307337" w:rsidRPr="00716078" w:rsidRDefault="00307337" w:rsidP="00307337">
            <w:pPr>
              <w:spacing w:line="27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Смілянський МЦСС</w:t>
            </w:r>
          </w:p>
        </w:tc>
      </w:tr>
      <w:tr w:rsidR="00307337" w:rsidRPr="00716078" w14:paraId="4C47E496" w14:textId="77777777" w:rsidTr="00A15147">
        <w:trPr>
          <w:trHeight w:val="20"/>
        </w:trPr>
        <w:tc>
          <w:tcPr>
            <w:tcW w:w="14879" w:type="dxa"/>
            <w:gridSpan w:val="4"/>
          </w:tcPr>
          <w:p w14:paraId="47A2D165" w14:textId="77777777" w:rsidR="00307337" w:rsidRPr="00716078" w:rsidRDefault="00307337" w:rsidP="00307337">
            <w:pPr>
              <w:spacing w:line="278" w:lineRule="auto"/>
              <w:jc w:val="center"/>
              <w:rPr>
                <w:rFonts w:ascii="Times New Roman" w:eastAsiaTheme="minorHAnsi" w:hAnsi="Times New Roman"/>
              </w:rPr>
            </w:pPr>
            <w:r w:rsidRPr="00716078">
              <w:rPr>
                <w:rFonts w:ascii="Times New Roman" w:eastAsiaTheme="minorHAnsi" w:hAnsi="Times New Roman"/>
                <w:lang w:val="en-US"/>
              </w:rPr>
              <w:t>V</w:t>
            </w:r>
            <w:r w:rsidRPr="00716078">
              <w:rPr>
                <w:rFonts w:ascii="Times New Roman" w:eastAsiaTheme="minorHAnsi" w:hAnsi="Times New Roman"/>
              </w:rPr>
              <w:t>.Створення системи правосуддя, дружнього до дитини</w:t>
            </w:r>
          </w:p>
        </w:tc>
      </w:tr>
      <w:tr w:rsidR="00307337" w:rsidRPr="00716078" w14:paraId="08321C8A" w14:textId="77777777" w:rsidTr="00A15147">
        <w:trPr>
          <w:trHeight w:val="20"/>
        </w:trPr>
        <w:tc>
          <w:tcPr>
            <w:tcW w:w="3823" w:type="dxa"/>
            <w:vMerge w:val="restart"/>
          </w:tcPr>
          <w:p w14:paraId="7D19209C" w14:textId="77777777" w:rsidR="00307337" w:rsidRPr="00716078" w:rsidRDefault="00307337" w:rsidP="00307337">
            <w:pPr>
              <w:spacing w:after="240" w:line="228" w:lineRule="auto"/>
              <w:ind w:left="112" w:right="109"/>
              <w:jc w:val="both"/>
              <w:rPr>
                <w:rFonts w:ascii="Times New Roman" w:eastAsia="Times New Roman" w:hAnsi="Times New Roman"/>
                <w:bCs/>
                <w:noProof/>
                <w:kern w:val="0"/>
                <w:lang w:val="ru-RU" w:eastAsia="uk-UA"/>
                <w14:ligatures w14:val="none"/>
              </w:rPr>
            </w:pPr>
            <w:r w:rsidRPr="00716078">
              <w:rPr>
                <w:rFonts w:ascii="Times New Roman" w:eastAsia="Times New Roman" w:hAnsi="Times New Roman"/>
                <w:bCs/>
                <w:noProof/>
                <w:kern w:val="0"/>
                <w:lang w:val="ru-RU" w:eastAsia="uk-UA"/>
                <w14:ligatures w14:val="none"/>
              </w:rPr>
              <w:t>19. Впровадження дієвих форм і методів профілактики вчинення правопорушень дітьми</w:t>
            </w:r>
          </w:p>
        </w:tc>
        <w:tc>
          <w:tcPr>
            <w:tcW w:w="3969" w:type="dxa"/>
          </w:tcPr>
          <w:p w14:paraId="2550FC93" w14:textId="77777777" w:rsidR="00307337" w:rsidRDefault="00307337" w:rsidP="00307337">
            <w:pPr>
              <w:spacing w:line="228" w:lineRule="auto"/>
              <w:ind w:left="115" w:right="115"/>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1) здійснення заходів з  акти-візації профілактичної роботи з метою запобігання правопо-рушенням у дитячому середо-вищі шляхом запровадження у практику інноваційних методів та форм роботи з дітьми, схильними до правопорушень</w:t>
            </w:r>
          </w:p>
          <w:p w14:paraId="480503DF" w14:textId="77777777" w:rsidR="00BB21CC" w:rsidRPr="00716078" w:rsidRDefault="00BB21CC" w:rsidP="00307337">
            <w:pPr>
              <w:spacing w:line="228" w:lineRule="auto"/>
              <w:ind w:left="115" w:right="115"/>
              <w:jc w:val="both"/>
              <w:rPr>
                <w:rFonts w:ascii="Times New Roman" w:eastAsia="Times New Roman" w:hAnsi="Times New Roman"/>
                <w:noProof/>
                <w:kern w:val="0"/>
                <w:lang w:val="ru-RU" w:eastAsia="uk-UA"/>
                <w14:ligatures w14:val="none"/>
              </w:rPr>
            </w:pPr>
          </w:p>
        </w:tc>
        <w:tc>
          <w:tcPr>
            <w:tcW w:w="3260" w:type="dxa"/>
          </w:tcPr>
          <w:p w14:paraId="03725DF4"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w:t>
            </w:r>
          </w:p>
          <w:p w14:paraId="558B083F"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p>
        </w:tc>
        <w:tc>
          <w:tcPr>
            <w:tcW w:w="3827" w:type="dxa"/>
          </w:tcPr>
          <w:p w14:paraId="51C831FA"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sidRPr="00716078">
              <w:rPr>
                <w:rFonts w:ascii="Times New Roman" w:eastAsiaTheme="minorHAnsi" w:hAnsi="Times New Roman"/>
              </w:rPr>
              <w:t>Служба у справах дітей</w:t>
            </w:r>
          </w:p>
        </w:tc>
      </w:tr>
      <w:tr w:rsidR="00307337" w:rsidRPr="00716078" w14:paraId="262BF6A2" w14:textId="77777777" w:rsidTr="00A15147">
        <w:trPr>
          <w:trHeight w:val="577"/>
        </w:trPr>
        <w:tc>
          <w:tcPr>
            <w:tcW w:w="3823" w:type="dxa"/>
            <w:vMerge/>
          </w:tcPr>
          <w:p w14:paraId="057D9003" w14:textId="77777777" w:rsidR="00307337" w:rsidRPr="00716078" w:rsidRDefault="00307337" w:rsidP="00307337">
            <w:pPr>
              <w:spacing w:line="228" w:lineRule="auto"/>
              <w:rPr>
                <w:rFonts w:ascii="Times New Roman" w:eastAsia="Times New Roman" w:hAnsi="Times New Roman"/>
                <w:bCs/>
                <w:noProof/>
                <w:kern w:val="0"/>
                <w:lang w:val="ru-RU" w:eastAsia="uk-UA"/>
                <w14:ligatures w14:val="none"/>
              </w:rPr>
            </w:pPr>
          </w:p>
        </w:tc>
        <w:tc>
          <w:tcPr>
            <w:tcW w:w="3969" w:type="dxa"/>
          </w:tcPr>
          <w:p w14:paraId="3D0A6735" w14:textId="7D74E5BC" w:rsidR="00307337" w:rsidRPr="00716078" w:rsidRDefault="00307337" w:rsidP="00307337">
            <w:pPr>
              <w:spacing w:line="228" w:lineRule="auto"/>
              <w:ind w:left="115" w:right="115"/>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2) впровадження новітніх форм і методів превентивної роботи з  дітьми, які перебувають</w:t>
            </w:r>
            <w:r w:rsidRPr="00716078">
              <w:rPr>
                <w:rFonts w:ascii="Times New Roman" w:eastAsia="Times New Roman" w:hAnsi="Times New Roman"/>
                <w:bCs/>
                <w:noProof/>
                <w:kern w:val="0"/>
                <w:lang w:val="ru-RU" w:eastAsia="uk-UA"/>
                <w14:ligatures w14:val="none"/>
              </w:rPr>
              <w:t xml:space="preserve"> </w:t>
            </w:r>
            <w:r w:rsidRPr="00716078">
              <w:rPr>
                <w:rFonts w:ascii="Times New Roman" w:eastAsia="Times New Roman" w:hAnsi="Times New Roman"/>
                <w:noProof/>
                <w:kern w:val="0"/>
                <w:lang w:val="ru-RU" w:eastAsia="uk-UA"/>
                <w14:ligatures w14:val="none"/>
              </w:rPr>
              <w:t>у кон-флікті з законом</w:t>
            </w:r>
          </w:p>
        </w:tc>
        <w:tc>
          <w:tcPr>
            <w:tcW w:w="3260" w:type="dxa"/>
          </w:tcPr>
          <w:p w14:paraId="532624DC" w14:textId="77777777" w:rsidR="00307337" w:rsidRPr="00716078" w:rsidRDefault="00307337" w:rsidP="00307337">
            <w:pPr>
              <w:spacing w:line="22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w:t>
            </w:r>
          </w:p>
        </w:tc>
        <w:tc>
          <w:tcPr>
            <w:tcW w:w="3827" w:type="dxa"/>
          </w:tcPr>
          <w:p w14:paraId="7960E622" w14:textId="77777777" w:rsidR="00307337" w:rsidRPr="00716078" w:rsidRDefault="00307337" w:rsidP="00307337">
            <w:pPr>
              <w:spacing w:line="228" w:lineRule="auto"/>
              <w:jc w:val="center"/>
              <w:rPr>
                <w:rFonts w:ascii="Times New Roman" w:eastAsiaTheme="minorHAnsi" w:hAnsi="Times New Roman"/>
              </w:rPr>
            </w:pPr>
            <w:r w:rsidRPr="00716078">
              <w:rPr>
                <w:rFonts w:ascii="Times New Roman" w:eastAsiaTheme="minorHAnsi" w:hAnsi="Times New Roman"/>
              </w:rPr>
              <w:t>Управління освіти, молоді та спорту</w:t>
            </w:r>
          </w:p>
          <w:p w14:paraId="15699ADE" w14:textId="77777777" w:rsidR="00307337" w:rsidRPr="00716078" w:rsidRDefault="00307337" w:rsidP="00307337">
            <w:pPr>
              <w:spacing w:line="228" w:lineRule="auto"/>
              <w:jc w:val="center"/>
              <w:rPr>
                <w:rFonts w:ascii="Times New Roman" w:eastAsiaTheme="minorHAnsi" w:hAnsi="Times New Roman"/>
              </w:rPr>
            </w:pPr>
            <w:r w:rsidRPr="00716078">
              <w:rPr>
                <w:rFonts w:ascii="Times New Roman" w:eastAsiaTheme="minorHAnsi" w:hAnsi="Times New Roman"/>
              </w:rPr>
              <w:t>Служба у справах дітей</w:t>
            </w:r>
          </w:p>
          <w:p w14:paraId="0F66FB83" w14:textId="77777777" w:rsidR="00307337" w:rsidRPr="00716078" w:rsidRDefault="00307337" w:rsidP="00307337">
            <w:pPr>
              <w:spacing w:line="228" w:lineRule="auto"/>
              <w:jc w:val="center"/>
              <w:rPr>
                <w:rFonts w:ascii="Times New Roman" w:eastAsiaTheme="minorHAnsi" w:hAnsi="Times New Roman"/>
              </w:rPr>
            </w:pPr>
            <w:r w:rsidRPr="00716078">
              <w:rPr>
                <w:rFonts w:ascii="Times New Roman" w:eastAsiaTheme="minorHAnsi" w:hAnsi="Times New Roman"/>
              </w:rPr>
              <w:t>Смілянський МЦСС</w:t>
            </w:r>
          </w:p>
          <w:p w14:paraId="7CCB814A" w14:textId="77777777" w:rsidR="00307337" w:rsidRPr="00716078" w:rsidRDefault="00307337" w:rsidP="00307337">
            <w:pPr>
              <w:spacing w:line="22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Сектор ювенальної превенції  Черкаського РУП ГУНП у Черкаській області (за згодою)</w:t>
            </w:r>
          </w:p>
        </w:tc>
      </w:tr>
      <w:tr w:rsidR="00307337" w:rsidRPr="00716078" w14:paraId="4E1E4AB0" w14:textId="77777777" w:rsidTr="00A15147">
        <w:trPr>
          <w:trHeight w:val="20"/>
        </w:trPr>
        <w:tc>
          <w:tcPr>
            <w:tcW w:w="3823" w:type="dxa"/>
          </w:tcPr>
          <w:p w14:paraId="7FA17D57" w14:textId="77777777" w:rsidR="00307337" w:rsidRPr="00716078" w:rsidRDefault="00307337" w:rsidP="00307337">
            <w:pPr>
              <w:spacing w:after="240" w:line="228" w:lineRule="auto"/>
              <w:ind w:left="112" w:right="109"/>
              <w:jc w:val="both"/>
              <w:rPr>
                <w:rFonts w:ascii="Times New Roman" w:eastAsia="Times New Roman" w:hAnsi="Times New Roman"/>
                <w:bCs/>
                <w:noProof/>
                <w:kern w:val="0"/>
                <w:lang w:val="ru-RU" w:eastAsia="uk-UA"/>
                <w14:ligatures w14:val="none"/>
              </w:rPr>
            </w:pPr>
            <w:r w:rsidRPr="00716078">
              <w:rPr>
                <w:rFonts w:ascii="Times New Roman" w:eastAsia="Times New Roman" w:hAnsi="Times New Roman"/>
                <w:bCs/>
                <w:noProof/>
                <w:kern w:val="0"/>
                <w:lang w:val="ru-RU" w:eastAsia="uk-UA"/>
                <w14:ligatures w14:val="none"/>
              </w:rPr>
              <w:t>20. Удосконалення системи захисту прав та інтересів дітей, які вчинили правопорушення</w:t>
            </w:r>
          </w:p>
        </w:tc>
        <w:tc>
          <w:tcPr>
            <w:tcW w:w="3969" w:type="dxa"/>
          </w:tcPr>
          <w:p w14:paraId="7152604C" w14:textId="77777777" w:rsidR="00307337" w:rsidRPr="00716078" w:rsidRDefault="00307337" w:rsidP="00307337">
            <w:pPr>
              <w:spacing w:line="228" w:lineRule="auto"/>
              <w:ind w:left="115" w:right="115"/>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 xml:space="preserve">1) забезпечення надання соціаль-них послуг відповідно до потреб дітям, які відбули покарання у виді обмеження волі або позбавлення волі на певний строк, а також звільненим від подальшого відбування зазна-чених видів покарань з підстав, передбачених законом, надання інших соціальних послуг відповідно до потреб </w:t>
            </w:r>
          </w:p>
        </w:tc>
        <w:tc>
          <w:tcPr>
            <w:tcW w:w="3260" w:type="dxa"/>
          </w:tcPr>
          <w:p w14:paraId="7BD4597B" w14:textId="716F639C"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Pr>
                <w:rFonts w:ascii="Times New Roman" w:eastAsia="Times New Roman" w:hAnsi="Times New Roman"/>
                <w:noProof/>
                <w:kern w:val="0"/>
                <w:lang w:val="ru-RU" w:eastAsia="uk-UA"/>
                <w14:ligatures w14:val="none"/>
              </w:rPr>
              <w:t xml:space="preserve">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sidRPr="00716078">
              <w:rPr>
                <w:rFonts w:ascii="Times New Roman" w:eastAsia="Times New Roman" w:hAnsi="Times New Roman"/>
                <w:noProof/>
                <w:kern w:val="0"/>
                <w:lang w:val="ru-RU" w:eastAsia="uk-UA"/>
                <w14:ligatures w14:val="none"/>
              </w:rPr>
              <w:t xml:space="preserve"> Смілянської </w:t>
            </w:r>
            <w:r>
              <w:rPr>
                <w:rFonts w:ascii="Times New Roman" w:eastAsia="Times New Roman" w:hAnsi="Times New Roman"/>
                <w:noProof/>
                <w:kern w:val="0"/>
                <w:lang w:val="ru-RU" w:eastAsia="uk-UA"/>
                <w14:ligatures w14:val="none"/>
              </w:rPr>
              <w:t>МТГ,  кошти інших джерел не заборонених законодавством</w:t>
            </w:r>
            <w:r w:rsidRPr="00716078">
              <w:rPr>
                <w:rFonts w:ascii="Times New Roman" w:eastAsia="Times New Roman" w:hAnsi="Times New Roman"/>
                <w:noProof/>
                <w:kern w:val="0"/>
                <w:lang w:val="ru-RU" w:eastAsia="uk-UA"/>
                <w14:ligatures w14:val="none"/>
              </w:rPr>
              <w:t xml:space="preserve"> </w:t>
            </w:r>
          </w:p>
        </w:tc>
        <w:tc>
          <w:tcPr>
            <w:tcW w:w="3827" w:type="dxa"/>
          </w:tcPr>
          <w:p w14:paraId="1C79AF6F" w14:textId="77777777" w:rsidR="00307337" w:rsidRPr="00716078" w:rsidRDefault="00307337" w:rsidP="00307337">
            <w:pPr>
              <w:spacing w:line="27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Смілянський МЦСС</w:t>
            </w:r>
          </w:p>
          <w:p w14:paraId="034BFED5" w14:textId="77777777" w:rsidR="00307337" w:rsidRPr="00716078" w:rsidRDefault="00307337" w:rsidP="00307337">
            <w:pPr>
              <w:spacing w:line="27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Служба у справах дітей</w:t>
            </w:r>
          </w:p>
          <w:p w14:paraId="157BEC20" w14:textId="77777777" w:rsidR="00307337" w:rsidRPr="00716078" w:rsidRDefault="00307337" w:rsidP="00307337">
            <w:pPr>
              <w:spacing w:line="278" w:lineRule="auto"/>
              <w:jc w:val="center"/>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val="ru-RU" w:eastAsia="uk-UA"/>
                <w14:ligatures w14:val="none"/>
              </w:rPr>
              <w:t>Черкаський районний відділ №3 Філії ДУ «Центр пробації» в Черкаській області (за згодою)</w:t>
            </w:r>
          </w:p>
        </w:tc>
      </w:tr>
      <w:tr w:rsidR="00307337" w:rsidRPr="00716078" w14:paraId="3441A7D8" w14:textId="77777777" w:rsidTr="00A15147">
        <w:trPr>
          <w:trHeight w:val="20"/>
        </w:trPr>
        <w:tc>
          <w:tcPr>
            <w:tcW w:w="14879" w:type="dxa"/>
            <w:gridSpan w:val="4"/>
          </w:tcPr>
          <w:p w14:paraId="7B242238" w14:textId="77777777" w:rsidR="00307337" w:rsidRPr="00716078" w:rsidRDefault="00307337" w:rsidP="00307337">
            <w:pPr>
              <w:spacing w:line="278" w:lineRule="auto"/>
              <w:jc w:val="center"/>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val="en-US" w:eastAsia="uk-UA"/>
                <w14:ligatures w14:val="none"/>
              </w:rPr>
              <w:t>VI</w:t>
            </w:r>
            <w:r w:rsidRPr="00716078">
              <w:rPr>
                <w:rFonts w:ascii="Times New Roman" w:eastAsia="Times New Roman" w:hAnsi="Times New Roman"/>
                <w:noProof/>
                <w:kern w:val="0"/>
                <w:lang w:eastAsia="uk-UA"/>
                <w14:ligatures w14:val="none"/>
              </w:rPr>
              <w:t>. Врахування найкращих інтересів та думки дитини під час прийнятих рішень</w:t>
            </w:r>
          </w:p>
        </w:tc>
      </w:tr>
      <w:tr w:rsidR="00307337" w:rsidRPr="00716078" w14:paraId="47945731" w14:textId="77777777" w:rsidTr="00A15147">
        <w:trPr>
          <w:trHeight w:val="20"/>
        </w:trPr>
        <w:tc>
          <w:tcPr>
            <w:tcW w:w="3823" w:type="dxa"/>
            <w:vMerge w:val="restart"/>
          </w:tcPr>
          <w:p w14:paraId="55D0D9B7" w14:textId="77777777" w:rsidR="00307337" w:rsidRPr="00716078" w:rsidRDefault="00307337" w:rsidP="00307337">
            <w:pPr>
              <w:spacing w:after="240" w:line="228" w:lineRule="auto"/>
              <w:ind w:left="112" w:right="109"/>
              <w:jc w:val="both"/>
              <w:rPr>
                <w:rFonts w:ascii="Times New Roman" w:eastAsia="Times New Roman" w:hAnsi="Times New Roman"/>
                <w:bCs/>
                <w:noProof/>
                <w:kern w:val="0"/>
                <w:lang w:eastAsia="uk-UA"/>
                <w14:ligatures w14:val="none"/>
              </w:rPr>
            </w:pPr>
            <w:r w:rsidRPr="00716078">
              <w:rPr>
                <w:rFonts w:ascii="Times New Roman" w:eastAsia="Times New Roman" w:hAnsi="Times New Roman"/>
                <w:bCs/>
                <w:noProof/>
                <w:kern w:val="0"/>
                <w:lang w:eastAsia="uk-UA"/>
                <w14:ligatures w14:val="none"/>
              </w:rPr>
              <w:t>21. Удосконалення механізмів урахування думки дитини під час вирішення питань, що стосу-ються її життя</w:t>
            </w:r>
          </w:p>
        </w:tc>
        <w:tc>
          <w:tcPr>
            <w:tcW w:w="3969" w:type="dxa"/>
          </w:tcPr>
          <w:p w14:paraId="483D2FED" w14:textId="6A6D6BB5" w:rsidR="00307337" w:rsidRPr="00716078" w:rsidRDefault="00307337" w:rsidP="00307337">
            <w:pPr>
              <w:spacing w:line="228" w:lineRule="auto"/>
              <w:ind w:left="115" w:right="115"/>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 xml:space="preserve">1) </w:t>
            </w:r>
            <w:r w:rsidRPr="00716078">
              <w:rPr>
                <w:rFonts w:ascii="Times New Roman" w:eastAsia="Times New Roman" w:hAnsi="Times New Roman"/>
                <w:noProof/>
                <w:color w:val="000000"/>
                <w:kern w:val="0"/>
                <w:lang w:val="ru-RU" w:eastAsia="uk-UA"/>
                <w14:ligatures w14:val="none"/>
              </w:rPr>
              <w:t>сприяння розвитку учнівського самоврядування, дитячого гро</w:t>
            </w:r>
            <w:r>
              <w:rPr>
                <w:rFonts w:ascii="Times New Roman" w:eastAsia="Times New Roman" w:hAnsi="Times New Roman"/>
                <w:noProof/>
                <w:color w:val="000000"/>
                <w:kern w:val="0"/>
                <w:lang w:val="ru-RU" w:eastAsia="uk-UA"/>
                <w14:ligatures w14:val="none"/>
              </w:rPr>
              <w:t>-</w:t>
            </w:r>
            <w:r w:rsidRPr="00716078">
              <w:rPr>
                <w:rFonts w:ascii="Times New Roman" w:eastAsia="Times New Roman" w:hAnsi="Times New Roman"/>
                <w:noProof/>
                <w:color w:val="000000"/>
                <w:kern w:val="0"/>
                <w:lang w:val="ru-RU" w:eastAsia="uk-UA"/>
                <w14:ligatures w14:val="none"/>
              </w:rPr>
              <w:t>мадського руху, пошук нових форм, методів і моделей його організації, поширення кращого педагогічного досвіду</w:t>
            </w:r>
          </w:p>
        </w:tc>
        <w:tc>
          <w:tcPr>
            <w:tcW w:w="3260" w:type="dxa"/>
          </w:tcPr>
          <w:p w14:paraId="1CCC4A31" w14:textId="655F09DE" w:rsidR="00307337" w:rsidRPr="00716078" w:rsidRDefault="00AF1524" w:rsidP="00307337">
            <w:pPr>
              <w:spacing w:after="240" w:line="228" w:lineRule="auto"/>
              <w:jc w:val="center"/>
              <w:rPr>
                <w:rFonts w:ascii="Times New Roman" w:eastAsia="Times New Roman" w:hAnsi="Times New Roman"/>
                <w:noProof/>
                <w:kern w:val="0"/>
                <w:lang w:val="ru-RU" w:eastAsia="uk-UA"/>
                <w14:ligatures w14:val="none"/>
              </w:rPr>
            </w:pPr>
            <w:r>
              <w:rPr>
                <w:rFonts w:ascii="Times New Roman" w:eastAsia="Times New Roman" w:hAnsi="Times New Roman"/>
                <w:noProof/>
                <w:kern w:val="0"/>
                <w:lang w:val="ru-RU" w:eastAsia="uk-UA"/>
                <w14:ligatures w14:val="none"/>
              </w:rPr>
              <w:t xml:space="preserve">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sidRPr="00716078">
              <w:rPr>
                <w:rFonts w:ascii="Times New Roman" w:eastAsia="Times New Roman" w:hAnsi="Times New Roman"/>
                <w:noProof/>
                <w:kern w:val="0"/>
                <w:lang w:val="ru-RU" w:eastAsia="uk-UA"/>
                <w14:ligatures w14:val="none"/>
              </w:rPr>
              <w:t xml:space="preserve"> Смілянської </w:t>
            </w:r>
            <w:r>
              <w:rPr>
                <w:rFonts w:ascii="Times New Roman" w:eastAsia="Times New Roman" w:hAnsi="Times New Roman"/>
                <w:noProof/>
                <w:kern w:val="0"/>
                <w:lang w:val="ru-RU" w:eastAsia="uk-UA"/>
                <w14:ligatures w14:val="none"/>
              </w:rPr>
              <w:t>МТГ,  кошти інших джерел не заборонених законодавством</w:t>
            </w:r>
            <w:r w:rsidRPr="00716078">
              <w:rPr>
                <w:rFonts w:ascii="Times New Roman" w:eastAsia="Times New Roman" w:hAnsi="Times New Roman"/>
                <w:noProof/>
                <w:kern w:val="0"/>
                <w:lang w:val="ru-RU" w:eastAsia="uk-UA"/>
                <w14:ligatures w14:val="none"/>
              </w:rPr>
              <w:t xml:space="preserve"> </w:t>
            </w:r>
          </w:p>
        </w:tc>
        <w:tc>
          <w:tcPr>
            <w:tcW w:w="3827" w:type="dxa"/>
          </w:tcPr>
          <w:p w14:paraId="6446FBF6"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Управління освіти, молоді та спорту</w:t>
            </w:r>
          </w:p>
          <w:p w14:paraId="123CF51F" w14:textId="77777777" w:rsidR="00307337" w:rsidRPr="00716078" w:rsidRDefault="00307337" w:rsidP="00307337">
            <w:pPr>
              <w:spacing w:after="240" w:line="228" w:lineRule="auto"/>
              <w:jc w:val="center"/>
              <w:rPr>
                <w:rFonts w:ascii="Times New Roman" w:eastAsia="Times New Roman" w:hAnsi="Times New Roman"/>
                <w:noProof/>
                <w:kern w:val="0"/>
                <w:lang w:eastAsia="uk-UA"/>
                <w14:ligatures w14:val="none"/>
              </w:rPr>
            </w:pPr>
          </w:p>
        </w:tc>
      </w:tr>
      <w:tr w:rsidR="00307337" w:rsidRPr="00716078" w14:paraId="717AF228" w14:textId="77777777" w:rsidTr="00A15147">
        <w:trPr>
          <w:trHeight w:val="20"/>
        </w:trPr>
        <w:tc>
          <w:tcPr>
            <w:tcW w:w="3823" w:type="dxa"/>
            <w:vMerge/>
          </w:tcPr>
          <w:p w14:paraId="20E1BDBB" w14:textId="77777777" w:rsidR="00307337" w:rsidRPr="00716078" w:rsidRDefault="00307337" w:rsidP="00307337">
            <w:pPr>
              <w:spacing w:after="240" w:line="228" w:lineRule="auto"/>
              <w:rPr>
                <w:rFonts w:ascii="Times New Roman" w:eastAsia="Times New Roman" w:hAnsi="Times New Roman"/>
                <w:noProof/>
                <w:kern w:val="0"/>
                <w:lang w:val="en-US" w:eastAsia="uk-UA"/>
                <w14:ligatures w14:val="none"/>
              </w:rPr>
            </w:pPr>
          </w:p>
        </w:tc>
        <w:tc>
          <w:tcPr>
            <w:tcW w:w="3969" w:type="dxa"/>
          </w:tcPr>
          <w:p w14:paraId="0F387AFD" w14:textId="77777777" w:rsidR="00307337" w:rsidRPr="00716078" w:rsidRDefault="00307337" w:rsidP="00307337">
            <w:pPr>
              <w:spacing w:line="228" w:lineRule="auto"/>
              <w:ind w:left="115" w:right="115"/>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2) забезпечення  вивчення думки дітей при розгляді органом опіки та піклування питань, що стосуються їхнього життя</w:t>
            </w:r>
          </w:p>
        </w:tc>
        <w:tc>
          <w:tcPr>
            <w:tcW w:w="3260" w:type="dxa"/>
          </w:tcPr>
          <w:p w14:paraId="04D2FD67"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w:t>
            </w:r>
          </w:p>
        </w:tc>
        <w:tc>
          <w:tcPr>
            <w:tcW w:w="3827" w:type="dxa"/>
          </w:tcPr>
          <w:p w14:paraId="2D500274"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sidRPr="00716078">
              <w:rPr>
                <w:rFonts w:ascii="Times New Roman" w:eastAsiaTheme="minorHAnsi" w:hAnsi="Times New Roman"/>
              </w:rPr>
              <w:t xml:space="preserve">Служба у справах дітей </w:t>
            </w:r>
          </w:p>
        </w:tc>
      </w:tr>
      <w:tr w:rsidR="00307337" w:rsidRPr="00716078" w14:paraId="3B5CFE6D" w14:textId="77777777" w:rsidTr="00A15147">
        <w:trPr>
          <w:trHeight w:val="20"/>
        </w:trPr>
        <w:tc>
          <w:tcPr>
            <w:tcW w:w="3823" w:type="dxa"/>
          </w:tcPr>
          <w:p w14:paraId="14A8D674" w14:textId="77777777" w:rsidR="00307337" w:rsidRPr="00716078" w:rsidRDefault="00307337" w:rsidP="00307337">
            <w:pPr>
              <w:spacing w:line="228" w:lineRule="auto"/>
              <w:ind w:left="112" w:right="109"/>
              <w:jc w:val="both"/>
              <w:rPr>
                <w:rFonts w:ascii="Times New Roman" w:eastAsia="Times New Roman" w:hAnsi="Times New Roman"/>
                <w:bCs/>
                <w:noProof/>
                <w:kern w:val="0"/>
                <w:lang w:eastAsia="uk-UA"/>
                <w14:ligatures w14:val="none"/>
              </w:rPr>
            </w:pPr>
            <w:r w:rsidRPr="00716078">
              <w:rPr>
                <w:rFonts w:ascii="Times New Roman" w:eastAsia="Times New Roman" w:hAnsi="Times New Roman"/>
                <w:bCs/>
                <w:noProof/>
                <w:kern w:val="0"/>
                <w:lang w:eastAsia="uk-UA"/>
                <w14:ligatures w14:val="none"/>
              </w:rPr>
              <w:t xml:space="preserve">22. Забезпечення ефективної вза-ємодії між громадськими органі-заціями та органами державної влади, органами місцевого само-врядування, підтримка дитячих ініціатив </w:t>
            </w:r>
          </w:p>
        </w:tc>
        <w:tc>
          <w:tcPr>
            <w:tcW w:w="3969" w:type="dxa"/>
          </w:tcPr>
          <w:p w14:paraId="2C37E59A" w14:textId="25E40E54" w:rsidR="00307337" w:rsidRPr="00716078" w:rsidRDefault="00307337" w:rsidP="00307337">
            <w:pPr>
              <w:spacing w:after="240" w:line="228" w:lineRule="auto"/>
              <w:ind w:left="115" w:right="115"/>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1) надання інформаційно-кон</w:t>
            </w:r>
            <w:r>
              <w:rPr>
                <w:rFonts w:ascii="Times New Roman" w:eastAsia="Times New Roman" w:hAnsi="Times New Roman"/>
                <w:noProof/>
                <w:kern w:val="0"/>
                <w:lang w:val="ru-RU" w:eastAsia="uk-UA"/>
                <w14:ligatures w14:val="none"/>
              </w:rPr>
              <w:t>-</w:t>
            </w:r>
            <w:r w:rsidRPr="00716078">
              <w:rPr>
                <w:rFonts w:ascii="Times New Roman" w:eastAsia="Times New Roman" w:hAnsi="Times New Roman"/>
                <w:noProof/>
                <w:kern w:val="0"/>
                <w:lang w:val="ru-RU" w:eastAsia="uk-UA"/>
                <w14:ligatures w14:val="none"/>
              </w:rPr>
              <w:t>сультативної допомоги громад</w:t>
            </w:r>
            <w:r>
              <w:rPr>
                <w:rFonts w:ascii="Times New Roman" w:eastAsia="Times New Roman" w:hAnsi="Times New Roman"/>
                <w:noProof/>
                <w:kern w:val="0"/>
                <w:lang w:val="ru-RU" w:eastAsia="uk-UA"/>
                <w14:ligatures w14:val="none"/>
              </w:rPr>
              <w:t>-</w:t>
            </w:r>
            <w:r w:rsidRPr="00716078">
              <w:rPr>
                <w:rFonts w:ascii="Times New Roman" w:eastAsia="Times New Roman" w:hAnsi="Times New Roman"/>
                <w:noProof/>
                <w:kern w:val="0"/>
                <w:lang w:val="ru-RU" w:eastAsia="uk-UA"/>
                <w14:ligatures w14:val="none"/>
              </w:rPr>
              <w:t>ським організаціям з питань підтримки дитячих ініціатив</w:t>
            </w:r>
          </w:p>
        </w:tc>
        <w:tc>
          <w:tcPr>
            <w:tcW w:w="3260" w:type="dxa"/>
          </w:tcPr>
          <w:p w14:paraId="77700707"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w:t>
            </w:r>
          </w:p>
        </w:tc>
        <w:tc>
          <w:tcPr>
            <w:tcW w:w="3827" w:type="dxa"/>
          </w:tcPr>
          <w:p w14:paraId="1FCA9FB1"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sidRPr="00716078">
              <w:rPr>
                <w:rFonts w:ascii="Times New Roman" w:eastAsiaTheme="minorHAnsi" w:hAnsi="Times New Roman"/>
              </w:rPr>
              <w:t>Управління освіти, молоді та спорту</w:t>
            </w:r>
          </w:p>
        </w:tc>
      </w:tr>
      <w:tr w:rsidR="00307337" w:rsidRPr="00716078" w14:paraId="31613C75" w14:textId="77777777" w:rsidTr="00A15147">
        <w:trPr>
          <w:trHeight w:val="20"/>
        </w:trPr>
        <w:tc>
          <w:tcPr>
            <w:tcW w:w="3823" w:type="dxa"/>
          </w:tcPr>
          <w:p w14:paraId="79996D1E" w14:textId="77777777" w:rsidR="00307337" w:rsidRPr="00716078" w:rsidRDefault="00307337" w:rsidP="00307337">
            <w:pPr>
              <w:spacing w:after="240" w:line="228" w:lineRule="auto"/>
              <w:ind w:left="112" w:right="109"/>
              <w:jc w:val="both"/>
              <w:rPr>
                <w:rFonts w:ascii="Times New Roman" w:eastAsia="Times New Roman" w:hAnsi="Times New Roman"/>
                <w:bCs/>
                <w:noProof/>
                <w:kern w:val="0"/>
                <w:lang w:val="ru-RU" w:eastAsia="uk-UA"/>
                <w14:ligatures w14:val="none"/>
              </w:rPr>
            </w:pPr>
            <w:r w:rsidRPr="00716078">
              <w:rPr>
                <w:rFonts w:ascii="Times New Roman" w:eastAsia="Times New Roman" w:hAnsi="Times New Roman"/>
                <w:bCs/>
                <w:noProof/>
                <w:kern w:val="0"/>
                <w:lang w:val="ru-RU" w:eastAsia="uk-UA"/>
                <w14:ligatures w14:val="none"/>
              </w:rPr>
              <w:lastRenderedPageBreak/>
              <w:t>23. Залучення громадянського суспільства до вирішення пи-тань, пов’язаних із забезпе-ченням найкращих інтересів дитини</w:t>
            </w:r>
          </w:p>
        </w:tc>
        <w:tc>
          <w:tcPr>
            <w:tcW w:w="3969" w:type="dxa"/>
          </w:tcPr>
          <w:p w14:paraId="0DFC09B8" w14:textId="499D98E5" w:rsidR="00307337" w:rsidRPr="00716078" w:rsidRDefault="00307337" w:rsidP="00307337">
            <w:pPr>
              <w:spacing w:line="228" w:lineRule="auto"/>
              <w:ind w:left="115" w:right="115"/>
              <w:jc w:val="both"/>
              <w:rPr>
                <w:rFonts w:ascii="Times New Roman" w:eastAsia="Times New Roman" w:hAnsi="Times New Roman"/>
                <w:noProof/>
                <w:kern w:val="0"/>
                <w:lang w:val="ru-RU" w:eastAsia="uk-UA"/>
                <w14:ligatures w14:val="none"/>
              </w:rPr>
            </w:pPr>
            <w:r>
              <w:rPr>
                <w:rFonts w:ascii="Times New Roman" w:eastAsia="Times New Roman" w:hAnsi="Times New Roman"/>
                <w:noProof/>
                <w:kern w:val="0"/>
                <w:lang w:val="ru-RU" w:eastAsia="uk-UA"/>
                <w14:ligatures w14:val="none"/>
              </w:rPr>
              <w:t xml:space="preserve">1) </w:t>
            </w:r>
            <w:r w:rsidRPr="00716078">
              <w:rPr>
                <w:rFonts w:ascii="Times New Roman" w:eastAsia="Times New Roman" w:hAnsi="Times New Roman"/>
                <w:noProof/>
                <w:kern w:val="0"/>
                <w:lang w:val="ru-RU" w:eastAsia="uk-UA"/>
                <w14:ligatures w14:val="none"/>
              </w:rPr>
              <w:t>залучення представників моло-діжних громадських організацій, активної молоді, наставників та волонтерів до роботи в громадах з молоддю та дітьми, які потре</w:t>
            </w:r>
            <w:r w:rsidR="00AF1524">
              <w:rPr>
                <w:rFonts w:ascii="Times New Roman" w:eastAsia="Times New Roman" w:hAnsi="Times New Roman"/>
                <w:noProof/>
                <w:kern w:val="0"/>
                <w:lang w:val="ru-RU" w:eastAsia="uk-UA"/>
                <w14:ligatures w14:val="none"/>
              </w:rPr>
              <w:t>-</w:t>
            </w:r>
            <w:r w:rsidR="00B8112E">
              <w:rPr>
                <w:rFonts w:ascii="Times New Roman" w:eastAsia="Times New Roman" w:hAnsi="Times New Roman"/>
                <w:noProof/>
                <w:kern w:val="0"/>
                <w:lang w:val="ru-RU" w:eastAsia="uk-UA"/>
                <w14:ligatures w14:val="none"/>
              </w:rPr>
              <w:t>б</w:t>
            </w:r>
            <w:r w:rsidRPr="00716078">
              <w:rPr>
                <w:rFonts w:ascii="Times New Roman" w:eastAsia="Times New Roman" w:hAnsi="Times New Roman"/>
                <w:noProof/>
                <w:kern w:val="0"/>
                <w:lang w:val="ru-RU" w:eastAsia="uk-UA"/>
                <w14:ligatures w14:val="none"/>
              </w:rPr>
              <w:t>ують особливої уваги та підтрим</w:t>
            </w:r>
            <w:r w:rsidR="00AF1524">
              <w:rPr>
                <w:rFonts w:ascii="Times New Roman" w:eastAsia="Times New Roman" w:hAnsi="Times New Roman"/>
                <w:noProof/>
                <w:kern w:val="0"/>
                <w:lang w:val="ru-RU" w:eastAsia="uk-UA"/>
                <w14:ligatures w14:val="none"/>
              </w:rPr>
              <w:t>-</w:t>
            </w:r>
            <w:r w:rsidRPr="00716078">
              <w:rPr>
                <w:rFonts w:ascii="Times New Roman" w:eastAsia="Times New Roman" w:hAnsi="Times New Roman"/>
                <w:noProof/>
                <w:kern w:val="0"/>
                <w:lang w:val="ru-RU" w:eastAsia="uk-UA"/>
                <w14:ligatures w14:val="none"/>
              </w:rPr>
              <w:t>ки із забезпечення їхніх інтересів</w:t>
            </w:r>
          </w:p>
        </w:tc>
        <w:tc>
          <w:tcPr>
            <w:tcW w:w="3260" w:type="dxa"/>
          </w:tcPr>
          <w:p w14:paraId="190D8806" w14:textId="77777777" w:rsidR="00307337" w:rsidRPr="00716078" w:rsidRDefault="00307337" w:rsidP="00307337">
            <w:pPr>
              <w:spacing w:after="240" w:line="228" w:lineRule="auto"/>
              <w:jc w:val="center"/>
              <w:rPr>
                <w:rFonts w:ascii="Times New Roman" w:eastAsia="Times New Roman" w:hAnsi="Times New Roman"/>
                <w:bCs/>
                <w:noProof/>
                <w:kern w:val="0"/>
                <w:lang w:eastAsia="uk-UA"/>
                <w14:ligatures w14:val="none"/>
              </w:rPr>
            </w:pPr>
            <w:r w:rsidRPr="00716078">
              <w:rPr>
                <w:rFonts w:ascii="Times New Roman" w:eastAsia="Times New Roman" w:hAnsi="Times New Roman"/>
                <w:bCs/>
                <w:noProof/>
                <w:kern w:val="0"/>
                <w:lang w:eastAsia="uk-UA"/>
                <w14:ligatures w14:val="none"/>
              </w:rPr>
              <w:t>-</w:t>
            </w:r>
          </w:p>
          <w:p w14:paraId="37282027" w14:textId="77777777" w:rsidR="00307337" w:rsidRPr="00716078" w:rsidRDefault="00307337" w:rsidP="00307337">
            <w:pPr>
              <w:spacing w:after="240" w:line="228" w:lineRule="auto"/>
              <w:jc w:val="center"/>
              <w:rPr>
                <w:rFonts w:ascii="Times New Roman" w:eastAsia="Times New Roman" w:hAnsi="Times New Roman"/>
                <w:noProof/>
                <w:kern w:val="0"/>
                <w:lang w:eastAsia="uk-UA"/>
                <w14:ligatures w14:val="none"/>
              </w:rPr>
            </w:pPr>
          </w:p>
        </w:tc>
        <w:tc>
          <w:tcPr>
            <w:tcW w:w="3827" w:type="dxa"/>
          </w:tcPr>
          <w:p w14:paraId="03C13B49" w14:textId="77777777" w:rsidR="00307337" w:rsidRPr="00716078" w:rsidRDefault="00307337" w:rsidP="00307337">
            <w:pPr>
              <w:spacing w:line="278" w:lineRule="auto"/>
              <w:jc w:val="center"/>
              <w:rPr>
                <w:rFonts w:ascii="Times New Roman" w:eastAsiaTheme="minorHAnsi" w:hAnsi="Times New Roman"/>
              </w:rPr>
            </w:pPr>
            <w:r w:rsidRPr="00716078">
              <w:rPr>
                <w:rFonts w:ascii="Times New Roman" w:eastAsiaTheme="minorHAnsi" w:hAnsi="Times New Roman"/>
              </w:rPr>
              <w:t>Управління освіти, молоді та спорту</w:t>
            </w:r>
          </w:p>
          <w:p w14:paraId="270C0669" w14:textId="77777777" w:rsidR="00307337" w:rsidRPr="00716078" w:rsidRDefault="00307337" w:rsidP="00307337">
            <w:pPr>
              <w:spacing w:line="278" w:lineRule="auto"/>
              <w:jc w:val="center"/>
              <w:rPr>
                <w:rFonts w:ascii="Times New Roman" w:eastAsiaTheme="minorHAnsi" w:hAnsi="Times New Roman"/>
              </w:rPr>
            </w:pPr>
            <w:r w:rsidRPr="00716078">
              <w:rPr>
                <w:rFonts w:ascii="Times New Roman" w:eastAsiaTheme="minorHAnsi" w:hAnsi="Times New Roman"/>
              </w:rPr>
              <w:t>Смілянський МЦСС</w:t>
            </w:r>
          </w:p>
          <w:p w14:paraId="5E717962" w14:textId="77777777" w:rsidR="00B8112E" w:rsidRPr="00716078" w:rsidRDefault="00B8112E" w:rsidP="00B8112E">
            <w:pPr>
              <w:spacing w:line="278" w:lineRule="auto"/>
              <w:jc w:val="center"/>
              <w:rPr>
                <w:rFonts w:ascii="Times New Roman" w:eastAsiaTheme="minorHAnsi" w:hAnsi="Times New Roman"/>
              </w:rPr>
            </w:pPr>
            <w:r w:rsidRPr="00716078">
              <w:rPr>
                <w:rFonts w:ascii="Times New Roman" w:eastAsiaTheme="minorHAnsi" w:hAnsi="Times New Roman"/>
              </w:rPr>
              <w:t>Служба у справах дітей</w:t>
            </w:r>
          </w:p>
          <w:p w14:paraId="135EA80A" w14:textId="77777777" w:rsidR="00307337" w:rsidRPr="00716078" w:rsidRDefault="00307337" w:rsidP="00307337">
            <w:pPr>
              <w:spacing w:after="240" w:line="228" w:lineRule="auto"/>
              <w:jc w:val="center"/>
              <w:rPr>
                <w:rFonts w:ascii="Times New Roman" w:eastAsia="Times New Roman" w:hAnsi="Times New Roman"/>
                <w:bCs/>
                <w:noProof/>
                <w:kern w:val="0"/>
                <w:lang w:eastAsia="uk-UA"/>
                <w14:ligatures w14:val="none"/>
              </w:rPr>
            </w:pPr>
          </w:p>
        </w:tc>
      </w:tr>
      <w:tr w:rsidR="00307337" w:rsidRPr="00716078" w14:paraId="4AA713E4" w14:textId="77777777" w:rsidTr="00A15147">
        <w:trPr>
          <w:trHeight w:val="415"/>
        </w:trPr>
        <w:tc>
          <w:tcPr>
            <w:tcW w:w="14879" w:type="dxa"/>
            <w:gridSpan w:val="4"/>
          </w:tcPr>
          <w:p w14:paraId="7A593083" w14:textId="77777777" w:rsidR="00307337" w:rsidRPr="00716078" w:rsidRDefault="00307337" w:rsidP="00307337">
            <w:pPr>
              <w:spacing w:line="278" w:lineRule="auto"/>
              <w:jc w:val="center"/>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val="en-US" w:eastAsia="uk-UA"/>
                <w14:ligatures w14:val="none"/>
              </w:rPr>
              <w:t>VII</w:t>
            </w:r>
            <w:r w:rsidRPr="00716078">
              <w:rPr>
                <w:rFonts w:ascii="Times New Roman" w:eastAsia="Times New Roman" w:hAnsi="Times New Roman"/>
                <w:noProof/>
                <w:kern w:val="0"/>
                <w:lang w:eastAsia="uk-UA"/>
                <w14:ligatures w14:val="none"/>
              </w:rPr>
              <w:t>. Забезпечення захисту прав та інтересів дитини  в умовах воєнних дій чи збройного конфлікту</w:t>
            </w:r>
          </w:p>
        </w:tc>
      </w:tr>
      <w:tr w:rsidR="00307337" w:rsidRPr="00716078" w14:paraId="3FE2AAB0" w14:textId="77777777" w:rsidTr="00A15147">
        <w:trPr>
          <w:trHeight w:val="20"/>
        </w:trPr>
        <w:tc>
          <w:tcPr>
            <w:tcW w:w="3823" w:type="dxa"/>
          </w:tcPr>
          <w:p w14:paraId="06B2E6E0" w14:textId="140A0E67" w:rsidR="00307337" w:rsidRPr="00716078" w:rsidRDefault="00307337" w:rsidP="00307337">
            <w:pPr>
              <w:spacing w:after="240" w:line="228" w:lineRule="auto"/>
              <w:ind w:left="112" w:right="109"/>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24. Недопущення участі дітей у воєнних діях чи збройн</w:t>
            </w:r>
            <w:r w:rsidR="00AC1337">
              <w:rPr>
                <w:rFonts w:ascii="Times New Roman" w:eastAsia="Times New Roman" w:hAnsi="Times New Roman"/>
                <w:noProof/>
                <w:kern w:val="0"/>
                <w:lang w:val="ru-RU" w:eastAsia="uk-UA"/>
                <w14:ligatures w14:val="none"/>
              </w:rPr>
              <w:t>их</w:t>
            </w:r>
            <w:r w:rsidRPr="00716078">
              <w:rPr>
                <w:rFonts w:ascii="Times New Roman" w:eastAsia="Times New Roman" w:hAnsi="Times New Roman"/>
                <w:noProof/>
                <w:kern w:val="0"/>
                <w:lang w:val="ru-RU" w:eastAsia="uk-UA"/>
                <w14:ligatures w14:val="none"/>
              </w:rPr>
              <w:t xml:space="preserve"> конфлікт</w:t>
            </w:r>
            <w:r w:rsidR="00AC1337">
              <w:rPr>
                <w:rFonts w:ascii="Times New Roman" w:eastAsia="Times New Roman" w:hAnsi="Times New Roman"/>
                <w:noProof/>
                <w:kern w:val="0"/>
                <w:lang w:val="ru-RU" w:eastAsia="uk-UA"/>
                <w14:ligatures w14:val="none"/>
              </w:rPr>
              <w:t>ах</w:t>
            </w:r>
          </w:p>
        </w:tc>
        <w:tc>
          <w:tcPr>
            <w:tcW w:w="3969" w:type="dxa"/>
          </w:tcPr>
          <w:p w14:paraId="184FD913" w14:textId="77777777" w:rsidR="00307337" w:rsidRPr="00716078" w:rsidRDefault="00307337" w:rsidP="00307337">
            <w:pPr>
              <w:spacing w:line="223" w:lineRule="auto"/>
              <w:ind w:left="115" w:right="115"/>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1) виявлення фактів залучення дітей до незаконних військових формувань та участі дітей у воєнних діях чи збройних конфліктах</w:t>
            </w:r>
          </w:p>
        </w:tc>
        <w:tc>
          <w:tcPr>
            <w:tcW w:w="3260" w:type="dxa"/>
          </w:tcPr>
          <w:p w14:paraId="4A475C22" w14:textId="77777777" w:rsidR="00307337" w:rsidRPr="00716078" w:rsidRDefault="00307337" w:rsidP="00307337">
            <w:pPr>
              <w:spacing w:after="240" w:line="228" w:lineRule="auto"/>
              <w:jc w:val="center"/>
              <w:rPr>
                <w:rFonts w:ascii="Times New Roman" w:eastAsia="Times New Roman" w:hAnsi="Times New Roman"/>
                <w:bCs/>
                <w:noProof/>
                <w:kern w:val="0"/>
                <w:lang w:val="ru-RU" w:eastAsia="uk-UA"/>
                <w14:ligatures w14:val="none"/>
              </w:rPr>
            </w:pPr>
            <w:r w:rsidRPr="00716078">
              <w:rPr>
                <w:rFonts w:ascii="Times New Roman" w:eastAsia="Times New Roman" w:hAnsi="Times New Roman"/>
                <w:bCs/>
                <w:noProof/>
                <w:kern w:val="0"/>
                <w:lang w:val="ru-RU" w:eastAsia="uk-UA"/>
                <w14:ligatures w14:val="none"/>
              </w:rPr>
              <w:t>-</w:t>
            </w:r>
          </w:p>
        </w:tc>
        <w:tc>
          <w:tcPr>
            <w:tcW w:w="3827" w:type="dxa"/>
          </w:tcPr>
          <w:p w14:paraId="2EA660F7" w14:textId="77777777" w:rsidR="00307337" w:rsidRPr="00716078" w:rsidRDefault="00307337" w:rsidP="00307337">
            <w:pPr>
              <w:spacing w:after="240" w:line="228" w:lineRule="auto"/>
              <w:jc w:val="center"/>
              <w:rPr>
                <w:rFonts w:ascii="Times New Roman" w:eastAsia="Times New Roman" w:hAnsi="Times New Roman"/>
                <w:bCs/>
                <w:noProof/>
                <w:kern w:val="0"/>
                <w:lang w:val="ru-RU" w:eastAsia="uk-UA"/>
                <w14:ligatures w14:val="none"/>
              </w:rPr>
            </w:pPr>
            <w:r w:rsidRPr="00716078">
              <w:rPr>
                <w:rFonts w:ascii="Times New Roman" w:eastAsiaTheme="minorHAnsi" w:hAnsi="Times New Roman"/>
              </w:rPr>
              <w:t>Служба у справах дітей</w:t>
            </w:r>
          </w:p>
        </w:tc>
      </w:tr>
      <w:tr w:rsidR="00307337" w:rsidRPr="00716078" w14:paraId="52B754C8" w14:textId="77777777" w:rsidTr="00A15147">
        <w:trPr>
          <w:trHeight w:val="1260"/>
        </w:trPr>
        <w:tc>
          <w:tcPr>
            <w:tcW w:w="3823" w:type="dxa"/>
          </w:tcPr>
          <w:p w14:paraId="75BAFC4C" w14:textId="77777777" w:rsidR="00307337" w:rsidRPr="00716078" w:rsidRDefault="00307337" w:rsidP="00307337">
            <w:pPr>
              <w:spacing w:after="240" w:line="228" w:lineRule="auto"/>
              <w:rPr>
                <w:rFonts w:ascii="Times New Roman" w:eastAsia="Times New Roman" w:hAnsi="Times New Roman"/>
                <w:noProof/>
                <w:kern w:val="0"/>
                <w:lang w:val="ru-RU" w:eastAsia="uk-UA"/>
                <w14:ligatures w14:val="none"/>
              </w:rPr>
            </w:pPr>
          </w:p>
        </w:tc>
        <w:tc>
          <w:tcPr>
            <w:tcW w:w="3969" w:type="dxa"/>
          </w:tcPr>
          <w:p w14:paraId="11EC0C6F" w14:textId="0CD27437" w:rsidR="00307337" w:rsidRPr="00716078" w:rsidRDefault="00307337" w:rsidP="00F218BF">
            <w:pPr>
              <w:spacing w:line="223" w:lineRule="auto"/>
              <w:ind w:left="115" w:right="115"/>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2) забезпечення проведення ши-рокої інформаційно-роз’ясню-вальної роботи щодо захисту дітей від участі у воєнних діях чи збройних конфліктах</w:t>
            </w:r>
          </w:p>
        </w:tc>
        <w:tc>
          <w:tcPr>
            <w:tcW w:w="3260" w:type="dxa"/>
          </w:tcPr>
          <w:p w14:paraId="27A5AFC7"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w:t>
            </w:r>
          </w:p>
        </w:tc>
        <w:tc>
          <w:tcPr>
            <w:tcW w:w="3827" w:type="dxa"/>
          </w:tcPr>
          <w:p w14:paraId="1A553AA4"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sidRPr="00716078">
              <w:rPr>
                <w:rFonts w:ascii="Times New Roman" w:eastAsiaTheme="minorHAnsi" w:hAnsi="Times New Roman"/>
              </w:rPr>
              <w:t>Сектор ювенальної превенції Черкаського РУП ГУНП у Черкаській області</w:t>
            </w:r>
          </w:p>
        </w:tc>
      </w:tr>
      <w:tr w:rsidR="00307337" w:rsidRPr="00716078" w14:paraId="31FAE99E" w14:textId="77777777" w:rsidTr="00A15147">
        <w:trPr>
          <w:trHeight w:val="1817"/>
        </w:trPr>
        <w:tc>
          <w:tcPr>
            <w:tcW w:w="3823" w:type="dxa"/>
            <w:vMerge w:val="restart"/>
          </w:tcPr>
          <w:p w14:paraId="5E3C6721" w14:textId="77777777" w:rsidR="00307337" w:rsidRPr="00716078" w:rsidRDefault="00307337" w:rsidP="00307337">
            <w:pPr>
              <w:spacing w:after="240" w:line="228" w:lineRule="auto"/>
              <w:ind w:left="112" w:right="109"/>
              <w:jc w:val="both"/>
              <w:rPr>
                <w:rFonts w:ascii="Times New Roman" w:eastAsia="Times New Roman" w:hAnsi="Times New Roman"/>
                <w:bCs/>
                <w:noProof/>
                <w:kern w:val="0"/>
                <w:lang w:val="ru-RU" w:eastAsia="uk-UA"/>
                <w14:ligatures w14:val="none"/>
              </w:rPr>
            </w:pPr>
            <w:r w:rsidRPr="00716078">
              <w:rPr>
                <w:rFonts w:ascii="Times New Roman" w:eastAsia="Times New Roman" w:hAnsi="Times New Roman"/>
                <w:bCs/>
                <w:noProof/>
                <w:kern w:val="0"/>
                <w:lang w:val="ru-RU" w:eastAsia="uk-UA"/>
                <w14:ligatures w14:val="none"/>
              </w:rPr>
              <w:t>25.  Забезпечення захисту прав дітей, які перебувають у зоні воєнних дій чи збройних конфліктів</w:t>
            </w:r>
          </w:p>
        </w:tc>
        <w:tc>
          <w:tcPr>
            <w:tcW w:w="3969" w:type="dxa"/>
          </w:tcPr>
          <w:p w14:paraId="4E4D3B19" w14:textId="77777777" w:rsidR="00307337" w:rsidRPr="00716078" w:rsidRDefault="00307337" w:rsidP="00307337">
            <w:pPr>
              <w:spacing w:line="228" w:lineRule="auto"/>
              <w:ind w:left="115" w:right="115"/>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1) створення умов на місцевому рівні для медичної, психо-логічної, педагогічної реабілі-тації та соціальної реінтеграції дітей, які постраждали внаслідок воєнних дій та збройних кон-фліктів</w:t>
            </w:r>
          </w:p>
        </w:tc>
        <w:tc>
          <w:tcPr>
            <w:tcW w:w="3260" w:type="dxa"/>
          </w:tcPr>
          <w:p w14:paraId="03E10D52" w14:textId="2978C8D4"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Pr>
                <w:rFonts w:ascii="Times New Roman" w:eastAsia="Times New Roman" w:hAnsi="Times New Roman"/>
                <w:noProof/>
                <w:kern w:val="0"/>
                <w:lang w:val="ru-RU" w:eastAsia="uk-UA"/>
                <w14:ligatures w14:val="none"/>
              </w:rPr>
              <w:t xml:space="preserve">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sidRPr="00716078">
              <w:rPr>
                <w:rFonts w:ascii="Times New Roman" w:eastAsia="Times New Roman" w:hAnsi="Times New Roman"/>
                <w:noProof/>
                <w:kern w:val="0"/>
                <w:lang w:val="ru-RU" w:eastAsia="uk-UA"/>
                <w14:ligatures w14:val="none"/>
              </w:rPr>
              <w:t xml:space="preserve"> Смілянської </w:t>
            </w:r>
            <w:r>
              <w:rPr>
                <w:rFonts w:ascii="Times New Roman" w:eastAsia="Times New Roman" w:hAnsi="Times New Roman"/>
                <w:noProof/>
                <w:kern w:val="0"/>
                <w:lang w:val="ru-RU" w:eastAsia="uk-UA"/>
                <w14:ligatures w14:val="none"/>
              </w:rPr>
              <w:t>МТГ,  кошти інших джерел не заборонених законодавством</w:t>
            </w:r>
          </w:p>
        </w:tc>
        <w:tc>
          <w:tcPr>
            <w:tcW w:w="3827" w:type="dxa"/>
          </w:tcPr>
          <w:p w14:paraId="6BC8B118" w14:textId="77777777" w:rsidR="00307337" w:rsidRPr="00716078" w:rsidRDefault="00307337" w:rsidP="00307337">
            <w:pPr>
              <w:spacing w:line="27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Служба у справах дітей</w:t>
            </w:r>
          </w:p>
          <w:p w14:paraId="0D3EC94D" w14:textId="77777777" w:rsidR="00307337" w:rsidRPr="00716078" w:rsidRDefault="00307337" w:rsidP="00307337">
            <w:pPr>
              <w:spacing w:line="27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 xml:space="preserve">Смілянський МЦСС </w:t>
            </w:r>
          </w:p>
          <w:p w14:paraId="3CBD51E2" w14:textId="77777777" w:rsidR="00307337" w:rsidRPr="00716078" w:rsidRDefault="00307337" w:rsidP="00307337">
            <w:pPr>
              <w:spacing w:line="27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 xml:space="preserve">УПСЗН   </w:t>
            </w:r>
          </w:p>
          <w:p w14:paraId="45FB2CCF" w14:textId="77777777" w:rsidR="00307337" w:rsidRPr="00716078" w:rsidRDefault="00307337" w:rsidP="00307337">
            <w:pPr>
              <w:spacing w:line="27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 xml:space="preserve">КНП «ЦПМСД» </w:t>
            </w:r>
          </w:p>
          <w:p w14:paraId="4FF2D5A5" w14:textId="77777777"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p>
        </w:tc>
      </w:tr>
      <w:tr w:rsidR="00307337" w:rsidRPr="00716078" w14:paraId="31C2DC7C" w14:textId="77777777" w:rsidTr="00A15147">
        <w:trPr>
          <w:trHeight w:val="2382"/>
        </w:trPr>
        <w:tc>
          <w:tcPr>
            <w:tcW w:w="3823" w:type="dxa"/>
            <w:vMerge/>
          </w:tcPr>
          <w:p w14:paraId="01E1219A" w14:textId="77777777" w:rsidR="00307337" w:rsidRPr="00716078" w:rsidRDefault="00307337" w:rsidP="00307337">
            <w:pPr>
              <w:spacing w:after="240" w:line="228" w:lineRule="auto"/>
              <w:ind w:left="112" w:right="109"/>
              <w:jc w:val="both"/>
              <w:rPr>
                <w:rFonts w:ascii="Times New Roman" w:eastAsia="Times New Roman" w:hAnsi="Times New Roman"/>
                <w:bCs/>
                <w:noProof/>
                <w:kern w:val="0"/>
                <w:lang w:val="ru-RU" w:eastAsia="uk-UA"/>
                <w14:ligatures w14:val="none"/>
              </w:rPr>
            </w:pPr>
          </w:p>
        </w:tc>
        <w:tc>
          <w:tcPr>
            <w:tcW w:w="3969" w:type="dxa"/>
          </w:tcPr>
          <w:p w14:paraId="34D2C433" w14:textId="60D75391" w:rsidR="00307337" w:rsidRPr="00716078" w:rsidRDefault="00307337" w:rsidP="00307337">
            <w:pPr>
              <w:spacing w:line="228" w:lineRule="auto"/>
              <w:ind w:left="115" w:right="115"/>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2) здійснення заходів із забез-печення супроводу та реін-теграції дітей, повернутих після депортації, примусового перемі-щення, перебування під ризиком депортації або примусового переміщення внаслідок збройної агресії російської федерації проти України</w:t>
            </w:r>
          </w:p>
        </w:tc>
        <w:tc>
          <w:tcPr>
            <w:tcW w:w="3260" w:type="dxa"/>
          </w:tcPr>
          <w:p w14:paraId="14BD954D" w14:textId="0C2EDE6D" w:rsidR="00307337" w:rsidRPr="00716078" w:rsidRDefault="00307337" w:rsidP="00307337">
            <w:pPr>
              <w:spacing w:after="240" w:line="228" w:lineRule="auto"/>
              <w:jc w:val="center"/>
              <w:rPr>
                <w:rFonts w:ascii="Times New Roman" w:eastAsia="Times New Roman" w:hAnsi="Times New Roman"/>
                <w:noProof/>
                <w:kern w:val="0"/>
                <w:lang w:val="ru-RU" w:eastAsia="uk-UA"/>
                <w14:ligatures w14:val="none"/>
              </w:rPr>
            </w:pPr>
            <w:r>
              <w:rPr>
                <w:rFonts w:ascii="Times New Roman" w:eastAsia="Times New Roman" w:hAnsi="Times New Roman"/>
                <w:noProof/>
                <w:kern w:val="0"/>
                <w:lang w:val="ru-RU" w:eastAsia="uk-UA"/>
                <w14:ligatures w14:val="none"/>
              </w:rPr>
              <w:t xml:space="preserve">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sidRPr="00716078">
              <w:rPr>
                <w:rFonts w:ascii="Times New Roman" w:eastAsia="Times New Roman" w:hAnsi="Times New Roman"/>
                <w:noProof/>
                <w:kern w:val="0"/>
                <w:lang w:val="ru-RU" w:eastAsia="uk-UA"/>
                <w14:ligatures w14:val="none"/>
              </w:rPr>
              <w:t xml:space="preserve"> Смілянської </w:t>
            </w:r>
            <w:r>
              <w:rPr>
                <w:rFonts w:ascii="Times New Roman" w:eastAsia="Times New Roman" w:hAnsi="Times New Roman"/>
                <w:noProof/>
                <w:kern w:val="0"/>
                <w:lang w:val="ru-RU" w:eastAsia="uk-UA"/>
                <w14:ligatures w14:val="none"/>
              </w:rPr>
              <w:t>МТГ,  кошти інших джерел не заборонених законодавством</w:t>
            </w:r>
          </w:p>
        </w:tc>
        <w:tc>
          <w:tcPr>
            <w:tcW w:w="3827" w:type="dxa"/>
          </w:tcPr>
          <w:p w14:paraId="48155B00" w14:textId="77777777" w:rsidR="00307337" w:rsidRPr="00716078" w:rsidRDefault="00307337" w:rsidP="00307337">
            <w:pPr>
              <w:spacing w:line="27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Служба у справах дітей</w:t>
            </w:r>
          </w:p>
          <w:p w14:paraId="7650F965" w14:textId="77777777" w:rsidR="00307337" w:rsidRPr="00716078" w:rsidRDefault="00307337" w:rsidP="00307337">
            <w:pPr>
              <w:spacing w:line="27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 xml:space="preserve">Смілянський МЦСС </w:t>
            </w:r>
          </w:p>
          <w:p w14:paraId="1B7C9533" w14:textId="77777777" w:rsidR="00307337" w:rsidRPr="00716078" w:rsidRDefault="00307337" w:rsidP="00307337">
            <w:pPr>
              <w:spacing w:line="27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 xml:space="preserve">УПСЗН   </w:t>
            </w:r>
          </w:p>
          <w:p w14:paraId="15748299" w14:textId="77777777" w:rsidR="00307337" w:rsidRPr="00716078" w:rsidRDefault="00307337" w:rsidP="00307337">
            <w:pPr>
              <w:spacing w:line="27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КНП «ЦПМСД»</w:t>
            </w:r>
          </w:p>
        </w:tc>
      </w:tr>
      <w:tr w:rsidR="00307337" w:rsidRPr="00716078" w14:paraId="3F2BDFB8" w14:textId="77777777" w:rsidTr="00A15147">
        <w:trPr>
          <w:trHeight w:val="20"/>
        </w:trPr>
        <w:tc>
          <w:tcPr>
            <w:tcW w:w="3823" w:type="dxa"/>
            <w:vMerge w:val="restart"/>
          </w:tcPr>
          <w:p w14:paraId="1B913DAB" w14:textId="77777777" w:rsidR="00307337" w:rsidRPr="00716078" w:rsidRDefault="00307337" w:rsidP="00307337">
            <w:pPr>
              <w:spacing w:line="228" w:lineRule="auto"/>
              <w:ind w:left="112" w:right="109"/>
              <w:jc w:val="both"/>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eastAsia="uk-UA"/>
                <w14:ligatures w14:val="none"/>
              </w:rPr>
              <w:lastRenderedPageBreak/>
              <w:t xml:space="preserve">26. Впровадження комплексних заходів щодо створення умов повноцінного життя та соціально-психологічної реабі-літації дітей, які постраждали від воєнних дій чи збройного конфлікту, та дітей, розлучених із сім’єю, які не є громадянами України та потребують міжна-родного захисту </w:t>
            </w:r>
            <w:r w:rsidRPr="00716078">
              <w:rPr>
                <w:rFonts w:ascii="Times New Roman" w:eastAsia="Times New Roman" w:hAnsi="Times New Roman"/>
                <w:noProof/>
                <w:kern w:val="0"/>
                <w:lang w:eastAsia="uk-UA"/>
                <w14:ligatures w14:val="none"/>
              </w:rPr>
              <w:tab/>
            </w:r>
          </w:p>
        </w:tc>
        <w:tc>
          <w:tcPr>
            <w:tcW w:w="3969" w:type="dxa"/>
          </w:tcPr>
          <w:p w14:paraId="2DF77A93" w14:textId="77777777" w:rsidR="00307337" w:rsidRPr="00716078" w:rsidRDefault="00307337" w:rsidP="003E32E5">
            <w:pPr>
              <w:spacing w:line="240" w:lineRule="auto"/>
              <w:ind w:left="113" w:right="113"/>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 xml:space="preserve">1) розроблення та поширення інформаційних матеріалів для дітей та підлітків з профілактики потрапляння у конфліктні ситуації </w:t>
            </w:r>
          </w:p>
        </w:tc>
        <w:tc>
          <w:tcPr>
            <w:tcW w:w="3260" w:type="dxa"/>
          </w:tcPr>
          <w:p w14:paraId="75DC2AF4" w14:textId="6216A369" w:rsidR="00307337" w:rsidRPr="00716078" w:rsidRDefault="00307337" w:rsidP="003E32E5">
            <w:pPr>
              <w:spacing w:line="240" w:lineRule="auto"/>
              <w:jc w:val="center"/>
              <w:rPr>
                <w:rFonts w:ascii="Times New Roman" w:eastAsia="Times New Roman" w:hAnsi="Times New Roman"/>
                <w:noProof/>
                <w:kern w:val="0"/>
                <w:lang w:eastAsia="uk-UA"/>
                <w14:ligatures w14:val="none"/>
              </w:rPr>
            </w:pPr>
            <w:r>
              <w:rPr>
                <w:rFonts w:ascii="Times New Roman" w:eastAsia="Times New Roman" w:hAnsi="Times New Roman"/>
                <w:noProof/>
                <w:kern w:val="0"/>
                <w:lang w:val="ru-RU" w:eastAsia="uk-UA"/>
                <w14:ligatures w14:val="none"/>
              </w:rPr>
              <w:t xml:space="preserve">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sidRPr="00716078">
              <w:rPr>
                <w:rFonts w:ascii="Times New Roman" w:eastAsia="Times New Roman" w:hAnsi="Times New Roman"/>
                <w:noProof/>
                <w:kern w:val="0"/>
                <w:lang w:val="ru-RU" w:eastAsia="uk-UA"/>
                <w14:ligatures w14:val="none"/>
              </w:rPr>
              <w:t xml:space="preserve"> Смілянської </w:t>
            </w:r>
            <w:r>
              <w:rPr>
                <w:rFonts w:ascii="Times New Roman" w:eastAsia="Times New Roman" w:hAnsi="Times New Roman"/>
                <w:noProof/>
                <w:kern w:val="0"/>
                <w:lang w:val="ru-RU" w:eastAsia="uk-UA"/>
                <w14:ligatures w14:val="none"/>
              </w:rPr>
              <w:t>МТГ,  кошти інших джерел не заборонених законодавством</w:t>
            </w:r>
            <w:r w:rsidRPr="00716078">
              <w:rPr>
                <w:rFonts w:ascii="Times New Roman" w:eastAsia="Times New Roman" w:hAnsi="Times New Roman"/>
                <w:noProof/>
                <w:kern w:val="0"/>
                <w:lang w:eastAsia="uk-UA"/>
                <w14:ligatures w14:val="none"/>
              </w:rPr>
              <w:t xml:space="preserve"> </w:t>
            </w:r>
          </w:p>
        </w:tc>
        <w:tc>
          <w:tcPr>
            <w:tcW w:w="3827" w:type="dxa"/>
          </w:tcPr>
          <w:p w14:paraId="0D30C899" w14:textId="77777777" w:rsidR="00307337" w:rsidRDefault="00307337" w:rsidP="00307337">
            <w:pPr>
              <w:spacing w:line="240" w:lineRule="auto"/>
              <w:jc w:val="center"/>
              <w:rPr>
                <w:rFonts w:ascii="Times New Roman" w:eastAsiaTheme="minorHAnsi" w:hAnsi="Times New Roman"/>
              </w:rPr>
            </w:pPr>
            <w:r w:rsidRPr="00716078">
              <w:rPr>
                <w:rFonts w:ascii="Times New Roman" w:eastAsiaTheme="minorHAnsi" w:hAnsi="Times New Roman"/>
              </w:rPr>
              <w:t xml:space="preserve">Управління освіти, молоді та спорту </w:t>
            </w:r>
          </w:p>
          <w:p w14:paraId="1A68BD1E" w14:textId="1E06FD51" w:rsidR="00307337" w:rsidRPr="00716078" w:rsidRDefault="00307337" w:rsidP="00307337">
            <w:pPr>
              <w:spacing w:line="240" w:lineRule="auto"/>
              <w:jc w:val="center"/>
              <w:rPr>
                <w:rFonts w:ascii="Times New Roman" w:eastAsia="Times New Roman" w:hAnsi="Times New Roman"/>
                <w:noProof/>
                <w:kern w:val="0"/>
                <w:lang w:eastAsia="uk-UA"/>
                <w14:ligatures w14:val="none"/>
              </w:rPr>
            </w:pPr>
            <w:r w:rsidRPr="00716078">
              <w:rPr>
                <w:rFonts w:ascii="Times New Roman" w:eastAsiaTheme="minorHAnsi" w:hAnsi="Times New Roman"/>
              </w:rPr>
              <w:t>Смілянський МЦСС</w:t>
            </w:r>
          </w:p>
        </w:tc>
      </w:tr>
      <w:tr w:rsidR="00307337" w:rsidRPr="00716078" w14:paraId="22C8F9E6" w14:textId="77777777" w:rsidTr="00A15147">
        <w:trPr>
          <w:trHeight w:val="608"/>
        </w:trPr>
        <w:tc>
          <w:tcPr>
            <w:tcW w:w="3823" w:type="dxa"/>
            <w:vMerge/>
            <w:hideMark/>
          </w:tcPr>
          <w:p w14:paraId="11327C0D" w14:textId="77777777" w:rsidR="00307337" w:rsidRPr="00716078" w:rsidRDefault="00307337" w:rsidP="00307337">
            <w:pPr>
              <w:spacing w:after="240" w:line="228" w:lineRule="auto"/>
              <w:rPr>
                <w:rFonts w:ascii="Times New Roman" w:eastAsia="Times New Roman" w:hAnsi="Times New Roman"/>
                <w:bCs/>
                <w:noProof/>
                <w:kern w:val="0"/>
                <w:lang w:val="ru-RU" w:eastAsia="uk-UA"/>
                <w14:ligatures w14:val="none"/>
              </w:rPr>
            </w:pPr>
          </w:p>
        </w:tc>
        <w:tc>
          <w:tcPr>
            <w:tcW w:w="3969" w:type="dxa"/>
          </w:tcPr>
          <w:p w14:paraId="64D5B03C" w14:textId="6BB76D7F" w:rsidR="00307337" w:rsidRPr="00716078" w:rsidRDefault="00307337" w:rsidP="00307337">
            <w:pPr>
              <w:spacing w:line="228" w:lineRule="auto"/>
              <w:ind w:left="115" w:right="115"/>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2) вжиття додаткових заходів до організації відпочинку, оздо-ровлення  та реабілітації дітей, відселених із зони воєнних дій чи збройних конфліктів (у рамках виконання цільових програм)</w:t>
            </w:r>
          </w:p>
        </w:tc>
        <w:tc>
          <w:tcPr>
            <w:tcW w:w="3260" w:type="dxa"/>
          </w:tcPr>
          <w:p w14:paraId="707BB573" w14:textId="0ADB0532" w:rsidR="00307337" w:rsidRPr="00716078" w:rsidRDefault="00307337" w:rsidP="00307337">
            <w:pPr>
              <w:spacing w:after="240" w:line="228" w:lineRule="auto"/>
              <w:jc w:val="center"/>
              <w:rPr>
                <w:rFonts w:ascii="Times New Roman" w:eastAsia="Times New Roman" w:hAnsi="Times New Roman"/>
                <w:noProof/>
                <w:kern w:val="0"/>
                <w:lang w:eastAsia="uk-UA"/>
                <w14:ligatures w14:val="none"/>
              </w:rPr>
            </w:pPr>
            <w:r>
              <w:rPr>
                <w:rFonts w:ascii="Times New Roman" w:eastAsia="Times New Roman" w:hAnsi="Times New Roman"/>
                <w:noProof/>
                <w:kern w:val="0"/>
                <w:lang w:val="ru-RU" w:eastAsia="uk-UA"/>
                <w14:ligatures w14:val="none"/>
              </w:rPr>
              <w:t xml:space="preserve">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sidRPr="00716078">
              <w:rPr>
                <w:rFonts w:ascii="Times New Roman" w:eastAsia="Times New Roman" w:hAnsi="Times New Roman"/>
                <w:noProof/>
                <w:kern w:val="0"/>
                <w:lang w:val="ru-RU" w:eastAsia="uk-UA"/>
                <w14:ligatures w14:val="none"/>
              </w:rPr>
              <w:t xml:space="preserve"> Смілянської </w:t>
            </w:r>
            <w:r>
              <w:rPr>
                <w:rFonts w:ascii="Times New Roman" w:eastAsia="Times New Roman" w:hAnsi="Times New Roman"/>
                <w:noProof/>
                <w:kern w:val="0"/>
                <w:lang w:val="ru-RU" w:eastAsia="uk-UA"/>
                <w14:ligatures w14:val="none"/>
              </w:rPr>
              <w:t>МТГ,  кошти інших джерел не заборонених законодавством</w:t>
            </w:r>
            <w:r w:rsidRPr="00716078">
              <w:rPr>
                <w:rFonts w:ascii="Times New Roman" w:eastAsia="Times New Roman" w:hAnsi="Times New Roman"/>
                <w:noProof/>
                <w:kern w:val="0"/>
                <w:lang w:eastAsia="uk-UA"/>
                <w14:ligatures w14:val="none"/>
              </w:rPr>
              <w:t xml:space="preserve"> </w:t>
            </w:r>
          </w:p>
        </w:tc>
        <w:tc>
          <w:tcPr>
            <w:tcW w:w="3827" w:type="dxa"/>
          </w:tcPr>
          <w:p w14:paraId="3C2AB19F" w14:textId="4CECF355" w:rsidR="00307337" w:rsidRDefault="00307337" w:rsidP="00307337">
            <w:pPr>
              <w:spacing w:line="240" w:lineRule="auto"/>
              <w:jc w:val="center"/>
              <w:rPr>
                <w:rFonts w:ascii="Times New Roman" w:eastAsiaTheme="minorHAnsi" w:hAnsi="Times New Roman"/>
              </w:rPr>
            </w:pPr>
            <w:r w:rsidRPr="00716078">
              <w:rPr>
                <w:rFonts w:ascii="Times New Roman" w:eastAsiaTheme="minorHAnsi" w:hAnsi="Times New Roman"/>
              </w:rPr>
              <w:t>Управління освіти, молоді та спорту</w:t>
            </w:r>
          </w:p>
          <w:p w14:paraId="54ECFD94" w14:textId="1996759C" w:rsidR="00307337" w:rsidRPr="00716078" w:rsidRDefault="00307337" w:rsidP="00307337">
            <w:pPr>
              <w:spacing w:line="240" w:lineRule="auto"/>
              <w:jc w:val="center"/>
              <w:rPr>
                <w:rFonts w:ascii="Times New Roman" w:eastAsia="Times New Roman" w:hAnsi="Times New Roman"/>
                <w:noProof/>
                <w:kern w:val="0"/>
                <w:lang w:eastAsia="uk-UA"/>
                <w14:ligatures w14:val="none"/>
              </w:rPr>
            </w:pPr>
            <w:r w:rsidRPr="00716078">
              <w:rPr>
                <w:rFonts w:ascii="Times New Roman" w:eastAsiaTheme="minorHAnsi" w:hAnsi="Times New Roman"/>
              </w:rPr>
              <w:t>Служба у справах дітей</w:t>
            </w:r>
          </w:p>
        </w:tc>
      </w:tr>
      <w:tr w:rsidR="00307337" w:rsidRPr="00716078" w14:paraId="73FC3003" w14:textId="77777777" w:rsidTr="00A15147">
        <w:trPr>
          <w:trHeight w:val="419"/>
        </w:trPr>
        <w:tc>
          <w:tcPr>
            <w:tcW w:w="14879" w:type="dxa"/>
            <w:gridSpan w:val="4"/>
          </w:tcPr>
          <w:p w14:paraId="1327ABF2" w14:textId="77777777" w:rsidR="00307337" w:rsidRPr="00716078" w:rsidRDefault="00307337" w:rsidP="00307337">
            <w:pPr>
              <w:spacing w:line="228" w:lineRule="auto"/>
              <w:jc w:val="center"/>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val="en-US" w:eastAsia="uk-UA"/>
                <w14:ligatures w14:val="none"/>
              </w:rPr>
              <w:t>VIII</w:t>
            </w:r>
            <w:r w:rsidRPr="00716078">
              <w:rPr>
                <w:rFonts w:ascii="Times New Roman" w:eastAsia="Times New Roman" w:hAnsi="Times New Roman"/>
                <w:noProof/>
                <w:kern w:val="0"/>
                <w:lang w:eastAsia="uk-UA"/>
                <w14:ligatures w14:val="none"/>
              </w:rPr>
              <w:t>. Створення безпечного інформаційного простору для дітей</w:t>
            </w:r>
          </w:p>
        </w:tc>
      </w:tr>
      <w:tr w:rsidR="00307337" w:rsidRPr="00716078" w14:paraId="32C94154" w14:textId="77777777" w:rsidTr="00A15147">
        <w:trPr>
          <w:trHeight w:val="53"/>
        </w:trPr>
        <w:tc>
          <w:tcPr>
            <w:tcW w:w="3823" w:type="dxa"/>
            <w:vMerge w:val="restart"/>
          </w:tcPr>
          <w:p w14:paraId="2CCADFC6" w14:textId="77777777" w:rsidR="00307337" w:rsidRPr="00716078" w:rsidRDefault="00307337" w:rsidP="00307337">
            <w:pPr>
              <w:spacing w:line="228" w:lineRule="auto"/>
              <w:ind w:left="112" w:right="109"/>
              <w:jc w:val="both"/>
              <w:rPr>
                <w:rFonts w:ascii="Times New Roman" w:eastAsia="Times New Roman" w:hAnsi="Times New Roman"/>
                <w:bCs/>
                <w:noProof/>
                <w:kern w:val="0"/>
                <w:lang w:eastAsia="uk-UA"/>
                <w14:ligatures w14:val="none"/>
              </w:rPr>
            </w:pPr>
            <w:r w:rsidRPr="00716078">
              <w:rPr>
                <w:rFonts w:ascii="Times New Roman" w:eastAsia="Times New Roman" w:hAnsi="Times New Roman"/>
                <w:bCs/>
                <w:noProof/>
                <w:kern w:val="0"/>
                <w:lang w:eastAsia="uk-UA"/>
                <w14:ligatures w14:val="none"/>
              </w:rPr>
              <w:t>27. Забезпечення захисту пер-сональних даних дитини та іншої конфіденційної інформації про неї, забезпечення безпеки дітей в інформаційному просторі</w:t>
            </w:r>
          </w:p>
        </w:tc>
        <w:tc>
          <w:tcPr>
            <w:tcW w:w="3969" w:type="dxa"/>
          </w:tcPr>
          <w:p w14:paraId="7DF76BFE" w14:textId="47516E63" w:rsidR="00307337" w:rsidRPr="00716078" w:rsidRDefault="00307337" w:rsidP="00307337">
            <w:pPr>
              <w:spacing w:line="240" w:lineRule="auto"/>
              <w:ind w:left="113" w:right="113"/>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1) вжиття заходів що до захисту дітей від оприлюднення їхніх реальних життєвих історій в засобах масової інформації, їхньої  безпосередньої участі на теле</w:t>
            </w:r>
            <w:r>
              <w:rPr>
                <w:rFonts w:ascii="Times New Roman" w:eastAsia="Times New Roman" w:hAnsi="Times New Roman"/>
                <w:noProof/>
                <w:kern w:val="0"/>
                <w:lang w:val="ru-RU" w:eastAsia="uk-UA"/>
                <w14:ligatures w14:val="none"/>
              </w:rPr>
              <w:t>-</w:t>
            </w:r>
            <w:r w:rsidRPr="00716078">
              <w:rPr>
                <w:rFonts w:ascii="Times New Roman" w:eastAsia="Times New Roman" w:hAnsi="Times New Roman"/>
                <w:noProof/>
                <w:kern w:val="0"/>
                <w:lang w:val="ru-RU" w:eastAsia="uk-UA"/>
                <w14:ligatures w14:val="none"/>
              </w:rPr>
              <w:t>баченні всупереч інтересам дітей</w:t>
            </w:r>
          </w:p>
        </w:tc>
        <w:tc>
          <w:tcPr>
            <w:tcW w:w="3260" w:type="dxa"/>
          </w:tcPr>
          <w:p w14:paraId="17F6F0E7" w14:textId="77777777" w:rsidR="00307337" w:rsidRPr="00716078" w:rsidRDefault="00307337" w:rsidP="00307337">
            <w:pPr>
              <w:spacing w:line="228" w:lineRule="auto"/>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 xml:space="preserve">            -</w:t>
            </w:r>
          </w:p>
        </w:tc>
        <w:tc>
          <w:tcPr>
            <w:tcW w:w="3827" w:type="dxa"/>
          </w:tcPr>
          <w:p w14:paraId="77848AAF" w14:textId="77777777" w:rsidR="00307337" w:rsidRPr="00716078" w:rsidRDefault="00307337" w:rsidP="00307337">
            <w:pPr>
              <w:spacing w:line="228" w:lineRule="auto"/>
              <w:ind w:left="116"/>
              <w:jc w:val="both"/>
              <w:rPr>
                <w:rFonts w:ascii="Times New Roman" w:eastAsia="Times New Roman" w:hAnsi="Times New Roman"/>
                <w:noProof/>
                <w:kern w:val="0"/>
                <w:lang w:val="ru-RU" w:eastAsia="uk-UA"/>
                <w14:ligatures w14:val="none"/>
              </w:rPr>
            </w:pPr>
            <w:r w:rsidRPr="00716078">
              <w:rPr>
                <w:rFonts w:ascii="Times New Roman" w:eastAsiaTheme="minorHAnsi" w:hAnsi="Times New Roman"/>
              </w:rPr>
              <w:t xml:space="preserve">      Служба у справах дітей</w:t>
            </w:r>
          </w:p>
        </w:tc>
      </w:tr>
      <w:tr w:rsidR="00307337" w:rsidRPr="00716078" w14:paraId="67D9C026" w14:textId="77777777" w:rsidTr="00A15147">
        <w:trPr>
          <w:trHeight w:val="20"/>
        </w:trPr>
        <w:tc>
          <w:tcPr>
            <w:tcW w:w="3823" w:type="dxa"/>
            <w:vMerge/>
            <w:hideMark/>
          </w:tcPr>
          <w:p w14:paraId="6DDC00C4" w14:textId="77777777" w:rsidR="00307337" w:rsidRPr="00716078" w:rsidRDefault="00307337" w:rsidP="00307337">
            <w:pPr>
              <w:spacing w:line="228" w:lineRule="auto"/>
              <w:ind w:left="112" w:right="109"/>
              <w:jc w:val="both"/>
              <w:rPr>
                <w:rFonts w:ascii="Times New Roman" w:eastAsia="Times New Roman" w:hAnsi="Times New Roman"/>
                <w:bCs/>
                <w:noProof/>
                <w:kern w:val="0"/>
                <w:lang w:val="ru-RU" w:eastAsia="uk-UA"/>
                <w14:ligatures w14:val="none"/>
              </w:rPr>
            </w:pPr>
          </w:p>
        </w:tc>
        <w:tc>
          <w:tcPr>
            <w:tcW w:w="3969" w:type="dxa"/>
          </w:tcPr>
          <w:p w14:paraId="2C164375" w14:textId="06CB9E90" w:rsidR="00307337" w:rsidRPr="00716078" w:rsidRDefault="00307337" w:rsidP="00307337">
            <w:pPr>
              <w:spacing w:line="228" w:lineRule="auto"/>
              <w:ind w:left="115" w:right="115"/>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2) проведення інформаційно-роз’яснювальної  роботи серед батьків або осіб, які їх замінюють, представників установ та орга</w:t>
            </w:r>
            <w:r>
              <w:rPr>
                <w:rFonts w:ascii="Times New Roman" w:eastAsia="Times New Roman" w:hAnsi="Times New Roman"/>
                <w:noProof/>
                <w:kern w:val="0"/>
                <w:lang w:val="ru-RU" w:eastAsia="uk-UA"/>
                <w14:ligatures w14:val="none"/>
              </w:rPr>
              <w:t>-</w:t>
            </w:r>
            <w:r w:rsidRPr="00716078">
              <w:rPr>
                <w:rFonts w:ascii="Times New Roman" w:eastAsia="Times New Roman" w:hAnsi="Times New Roman"/>
                <w:noProof/>
                <w:kern w:val="0"/>
                <w:lang w:val="ru-RU" w:eastAsia="uk-UA"/>
                <w14:ligatures w14:val="none"/>
              </w:rPr>
              <w:t>нізацій, у тому числі освітніх, дозвільних, оздоровчих, медич</w:t>
            </w:r>
            <w:r>
              <w:rPr>
                <w:rFonts w:ascii="Times New Roman" w:eastAsia="Times New Roman" w:hAnsi="Times New Roman"/>
                <w:noProof/>
                <w:kern w:val="0"/>
                <w:lang w:val="ru-RU" w:eastAsia="uk-UA"/>
                <w14:ligatures w14:val="none"/>
              </w:rPr>
              <w:t>-</w:t>
            </w:r>
            <w:r w:rsidRPr="00716078">
              <w:rPr>
                <w:rFonts w:ascii="Times New Roman" w:eastAsia="Times New Roman" w:hAnsi="Times New Roman"/>
                <w:noProof/>
                <w:kern w:val="0"/>
                <w:lang w:val="ru-RU" w:eastAsia="uk-UA"/>
                <w14:ligatures w14:val="none"/>
              </w:rPr>
              <w:t>них, щодо безпечного викори</w:t>
            </w:r>
            <w:r>
              <w:rPr>
                <w:rFonts w:ascii="Times New Roman" w:eastAsia="Times New Roman" w:hAnsi="Times New Roman"/>
                <w:noProof/>
                <w:kern w:val="0"/>
                <w:lang w:val="ru-RU" w:eastAsia="uk-UA"/>
                <w14:ligatures w14:val="none"/>
              </w:rPr>
              <w:t>-</w:t>
            </w:r>
            <w:r w:rsidRPr="00716078">
              <w:rPr>
                <w:rFonts w:ascii="Times New Roman" w:eastAsia="Times New Roman" w:hAnsi="Times New Roman"/>
                <w:noProof/>
                <w:kern w:val="0"/>
                <w:lang w:val="ru-RU" w:eastAsia="uk-UA"/>
                <w14:ligatures w14:val="none"/>
              </w:rPr>
              <w:t>стання дітьми інформаційних ресурсів</w:t>
            </w:r>
          </w:p>
        </w:tc>
        <w:tc>
          <w:tcPr>
            <w:tcW w:w="3260" w:type="dxa"/>
          </w:tcPr>
          <w:p w14:paraId="6D26BAD7" w14:textId="77777777" w:rsidR="00307337" w:rsidRPr="00716078" w:rsidRDefault="00307337" w:rsidP="00307337">
            <w:pPr>
              <w:spacing w:line="228" w:lineRule="auto"/>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w:t>
            </w:r>
          </w:p>
          <w:p w14:paraId="01DAB40F" w14:textId="77777777" w:rsidR="00307337" w:rsidRPr="00716078" w:rsidRDefault="00307337" w:rsidP="00307337">
            <w:pPr>
              <w:spacing w:line="228" w:lineRule="auto"/>
              <w:jc w:val="center"/>
              <w:rPr>
                <w:rFonts w:ascii="Times New Roman" w:eastAsia="Times New Roman" w:hAnsi="Times New Roman"/>
                <w:noProof/>
                <w:kern w:val="0"/>
                <w:lang w:val="ru-RU" w:eastAsia="uk-UA"/>
                <w14:ligatures w14:val="none"/>
              </w:rPr>
            </w:pPr>
          </w:p>
          <w:p w14:paraId="3E3A50EE" w14:textId="77777777" w:rsidR="00307337" w:rsidRPr="00716078" w:rsidRDefault="00307337" w:rsidP="00307337">
            <w:pPr>
              <w:spacing w:line="228" w:lineRule="auto"/>
              <w:jc w:val="center"/>
              <w:rPr>
                <w:rFonts w:ascii="Times New Roman" w:eastAsia="Times New Roman" w:hAnsi="Times New Roman"/>
                <w:noProof/>
                <w:kern w:val="0"/>
                <w:lang w:val="ru-RU" w:eastAsia="uk-UA"/>
                <w14:ligatures w14:val="none"/>
              </w:rPr>
            </w:pPr>
          </w:p>
          <w:p w14:paraId="5E3F9E1E" w14:textId="77777777" w:rsidR="00307337" w:rsidRPr="00716078" w:rsidRDefault="00307337" w:rsidP="00307337">
            <w:pPr>
              <w:spacing w:line="228" w:lineRule="auto"/>
              <w:jc w:val="center"/>
              <w:rPr>
                <w:rFonts w:ascii="Times New Roman" w:eastAsia="Times New Roman" w:hAnsi="Times New Roman"/>
                <w:noProof/>
                <w:kern w:val="0"/>
                <w:lang w:val="ru-RU" w:eastAsia="uk-UA"/>
                <w14:ligatures w14:val="none"/>
              </w:rPr>
            </w:pPr>
          </w:p>
        </w:tc>
        <w:tc>
          <w:tcPr>
            <w:tcW w:w="3827" w:type="dxa"/>
          </w:tcPr>
          <w:p w14:paraId="49A1C5B5" w14:textId="77777777" w:rsidR="00307337" w:rsidRPr="00716078" w:rsidRDefault="00307337" w:rsidP="00307337">
            <w:pPr>
              <w:spacing w:line="228" w:lineRule="auto"/>
              <w:jc w:val="center"/>
              <w:rPr>
                <w:rFonts w:ascii="Times New Roman" w:eastAsiaTheme="minorHAnsi" w:hAnsi="Times New Roman"/>
              </w:rPr>
            </w:pPr>
            <w:r w:rsidRPr="00716078">
              <w:rPr>
                <w:rFonts w:ascii="Times New Roman" w:eastAsiaTheme="minorHAnsi" w:hAnsi="Times New Roman"/>
              </w:rPr>
              <w:t>Управління освіти, молоді та спорту</w:t>
            </w:r>
          </w:p>
          <w:p w14:paraId="5E2A7E4E" w14:textId="77777777" w:rsidR="00307337" w:rsidRPr="00716078" w:rsidRDefault="00307337" w:rsidP="00307337">
            <w:pPr>
              <w:spacing w:line="228" w:lineRule="auto"/>
              <w:jc w:val="center"/>
              <w:rPr>
                <w:rFonts w:ascii="Times New Roman" w:eastAsiaTheme="minorHAnsi" w:hAnsi="Times New Roman"/>
              </w:rPr>
            </w:pPr>
            <w:r w:rsidRPr="00716078">
              <w:rPr>
                <w:rFonts w:ascii="Times New Roman" w:eastAsiaTheme="minorHAnsi" w:hAnsi="Times New Roman"/>
              </w:rPr>
              <w:t>Служба у справах дітей</w:t>
            </w:r>
          </w:p>
          <w:p w14:paraId="1F3C501A" w14:textId="77777777" w:rsidR="00307337" w:rsidRPr="00716078" w:rsidRDefault="00307337" w:rsidP="00307337">
            <w:pPr>
              <w:spacing w:line="228" w:lineRule="auto"/>
              <w:jc w:val="center"/>
              <w:rPr>
                <w:rFonts w:ascii="Times New Roman" w:eastAsia="Times New Roman" w:hAnsi="Times New Roman"/>
                <w:noProof/>
                <w:kern w:val="0"/>
                <w:lang w:val="ru-RU" w:eastAsia="uk-UA"/>
                <w14:ligatures w14:val="none"/>
              </w:rPr>
            </w:pPr>
            <w:r w:rsidRPr="00716078">
              <w:rPr>
                <w:rFonts w:ascii="Times New Roman" w:eastAsiaTheme="minorHAnsi" w:hAnsi="Times New Roman"/>
              </w:rPr>
              <w:t>Смілянський МЦСС</w:t>
            </w:r>
          </w:p>
        </w:tc>
      </w:tr>
      <w:tr w:rsidR="00307337" w:rsidRPr="00716078" w14:paraId="4227AC7C" w14:textId="77777777" w:rsidTr="00A15147">
        <w:trPr>
          <w:trHeight w:val="1208"/>
        </w:trPr>
        <w:tc>
          <w:tcPr>
            <w:tcW w:w="3823" w:type="dxa"/>
            <w:vMerge w:val="restart"/>
          </w:tcPr>
          <w:p w14:paraId="2C7919FF" w14:textId="77777777" w:rsidR="00307337" w:rsidRDefault="00307337" w:rsidP="00307337">
            <w:pPr>
              <w:spacing w:after="240" w:line="228" w:lineRule="auto"/>
              <w:ind w:left="112" w:right="109"/>
              <w:jc w:val="both"/>
              <w:rPr>
                <w:rFonts w:ascii="Times New Roman" w:eastAsia="Times New Roman" w:hAnsi="Times New Roman"/>
                <w:bCs/>
                <w:noProof/>
                <w:kern w:val="0"/>
                <w:lang w:eastAsia="uk-UA"/>
                <w14:ligatures w14:val="none"/>
              </w:rPr>
            </w:pPr>
            <w:r w:rsidRPr="00716078">
              <w:rPr>
                <w:rFonts w:ascii="Times New Roman" w:eastAsia="Times New Roman" w:hAnsi="Times New Roman"/>
                <w:bCs/>
                <w:noProof/>
                <w:kern w:val="0"/>
                <w:lang w:eastAsia="uk-UA"/>
                <w14:ligatures w14:val="none"/>
              </w:rPr>
              <w:t>28. Формування політики запо</w:t>
            </w:r>
            <w:r>
              <w:rPr>
                <w:rFonts w:ascii="Times New Roman" w:eastAsia="Times New Roman" w:hAnsi="Times New Roman"/>
                <w:bCs/>
                <w:noProof/>
                <w:kern w:val="0"/>
                <w:lang w:eastAsia="uk-UA"/>
                <w14:ligatures w14:val="none"/>
              </w:rPr>
              <w:t>-</w:t>
            </w:r>
            <w:r w:rsidRPr="00716078">
              <w:rPr>
                <w:rFonts w:ascii="Times New Roman" w:eastAsia="Times New Roman" w:hAnsi="Times New Roman"/>
                <w:bCs/>
                <w:noProof/>
                <w:kern w:val="0"/>
                <w:lang w:eastAsia="uk-UA"/>
                <w14:ligatures w14:val="none"/>
              </w:rPr>
              <w:t xml:space="preserve">бігання проявів радикалізму, расизму, ксенофобії та інших </w:t>
            </w:r>
            <w:r>
              <w:rPr>
                <w:rFonts w:ascii="Times New Roman" w:eastAsia="Times New Roman" w:hAnsi="Times New Roman"/>
                <w:bCs/>
                <w:noProof/>
                <w:kern w:val="0"/>
                <w:lang w:eastAsia="uk-UA"/>
                <w14:ligatures w14:val="none"/>
              </w:rPr>
              <w:t>ф</w:t>
            </w:r>
            <w:r w:rsidRPr="00716078">
              <w:rPr>
                <w:rFonts w:ascii="Times New Roman" w:eastAsia="Times New Roman" w:hAnsi="Times New Roman"/>
                <w:bCs/>
                <w:noProof/>
                <w:kern w:val="0"/>
                <w:lang w:eastAsia="uk-UA"/>
                <w14:ligatures w14:val="none"/>
              </w:rPr>
              <w:t>орм екстремізму дітей</w:t>
            </w:r>
          </w:p>
          <w:p w14:paraId="27AD4F51" w14:textId="00A747C6" w:rsidR="00307337" w:rsidRPr="00716078" w:rsidRDefault="00307337" w:rsidP="00307337">
            <w:pPr>
              <w:spacing w:after="240" w:line="228" w:lineRule="auto"/>
              <w:ind w:left="112" w:right="109"/>
              <w:jc w:val="both"/>
              <w:rPr>
                <w:rFonts w:ascii="Times New Roman" w:eastAsia="Times New Roman" w:hAnsi="Times New Roman"/>
                <w:bCs/>
                <w:noProof/>
                <w:kern w:val="0"/>
                <w:lang w:eastAsia="uk-UA"/>
                <w14:ligatures w14:val="none"/>
              </w:rPr>
            </w:pPr>
            <w:r w:rsidRPr="00716078">
              <w:rPr>
                <w:rFonts w:ascii="Times New Roman" w:eastAsia="Times New Roman" w:hAnsi="Times New Roman"/>
                <w:bCs/>
                <w:noProof/>
                <w:kern w:val="0"/>
                <w:lang w:eastAsia="uk-UA"/>
                <w14:ligatures w14:val="none"/>
              </w:rPr>
              <w:lastRenderedPageBreak/>
              <w:br/>
            </w:r>
          </w:p>
        </w:tc>
        <w:tc>
          <w:tcPr>
            <w:tcW w:w="3969" w:type="dxa"/>
          </w:tcPr>
          <w:p w14:paraId="3EC8A447" w14:textId="77777777" w:rsidR="00307337" w:rsidRPr="00716078" w:rsidRDefault="00307337" w:rsidP="00307337">
            <w:pPr>
              <w:spacing w:line="240" w:lineRule="auto"/>
              <w:ind w:left="113" w:right="113"/>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lastRenderedPageBreak/>
              <w:t xml:space="preserve">1) проведення комплексних заходів із запобігання форму-ванню у дітей проявів радика-лізму, расизму, ксенофобії та інших форм екстремізму </w:t>
            </w:r>
          </w:p>
        </w:tc>
        <w:tc>
          <w:tcPr>
            <w:tcW w:w="3260" w:type="dxa"/>
          </w:tcPr>
          <w:p w14:paraId="32530711" w14:textId="77777777" w:rsidR="00307337" w:rsidRPr="00716078" w:rsidRDefault="00307337" w:rsidP="00307337">
            <w:pPr>
              <w:spacing w:after="240" w:line="228" w:lineRule="auto"/>
              <w:ind w:left="47"/>
              <w:jc w:val="center"/>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w:t>
            </w:r>
          </w:p>
        </w:tc>
        <w:tc>
          <w:tcPr>
            <w:tcW w:w="3827" w:type="dxa"/>
          </w:tcPr>
          <w:p w14:paraId="3642F7C2" w14:textId="77777777" w:rsidR="00307337" w:rsidRPr="00716078" w:rsidRDefault="00307337" w:rsidP="00307337">
            <w:pPr>
              <w:spacing w:after="240" w:line="228" w:lineRule="auto"/>
              <w:ind w:left="47"/>
              <w:jc w:val="center"/>
              <w:rPr>
                <w:rFonts w:ascii="Times New Roman" w:eastAsia="Times New Roman" w:hAnsi="Times New Roman"/>
                <w:noProof/>
                <w:kern w:val="0"/>
                <w:lang w:val="ru-RU" w:eastAsia="uk-UA"/>
                <w14:ligatures w14:val="none"/>
              </w:rPr>
            </w:pPr>
            <w:r w:rsidRPr="00716078">
              <w:rPr>
                <w:rFonts w:ascii="Times New Roman" w:eastAsiaTheme="minorHAnsi" w:hAnsi="Times New Roman"/>
              </w:rPr>
              <w:t>Управління освіти, молоді та спорту</w:t>
            </w:r>
          </w:p>
        </w:tc>
      </w:tr>
      <w:tr w:rsidR="00307337" w:rsidRPr="00716078" w14:paraId="088F5F8B" w14:textId="77777777" w:rsidTr="00A15147">
        <w:trPr>
          <w:trHeight w:val="1525"/>
        </w:trPr>
        <w:tc>
          <w:tcPr>
            <w:tcW w:w="3823" w:type="dxa"/>
            <w:vMerge/>
          </w:tcPr>
          <w:p w14:paraId="0710F72E" w14:textId="77777777" w:rsidR="00307337" w:rsidRPr="00716078" w:rsidRDefault="00307337" w:rsidP="00307337">
            <w:pPr>
              <w:spacing w:after="240" w:line="228" w:lineRule="auto"/>
              <w:ind w:left="112" w:right="109"/>
              <w:jc w:val="both"/>
              <w:rPr>
                <w:rFonts w:ascii="Times New Roman" w:eastAsia="Times New Roman" w:hAnsi="Times New Roman"/>
                <w:bCs/>
                <w:noProof/>
                <w:kern w:val="0"/>
                <w:lang w:val="ru-RU" w:eastAsia="uk-UA"/>
                <w14:ligatures w14:val="none"/>
              </w:rPr>
            </w:pPr>
          </w:p>
        </w:tc>
        <w:tc>
          <w:tcPr>
            <w:tcW w:w="3969" w:type="dxa"/>
          </w:tcPr>
          <w:p w14:paraId="30E742EE" w14:textId="266D5D9B" w:rsidR="00307337" w:rsidRPr="00716078" w:rsidRDefault="00307337" w:rsidP="00307337">
            <w:pPr>
              <w:spacing w:line="228" w:lineRule="auto"/>
              <w:ind w:left="115" w:right="115"/>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2) сприяння інтеграції дитячих громадських організацій у світову спільноту, співпраці дитячих громадських організацій із світо</w:t>
            </w:r>
            <w:r>
              <w:rPr>
                <w:rFonts w:ascii="Times New Roman" w:eastAsia="Times New Roman" w:hAnsi="Times New Roman"/>
                <w:noProof/>
                <w:kern w:val="0"/>
                <w:lang w:val="ru-RU" w:eastAsia="uk-UA"/>
                <w14:ligatures w14:val="none"/>
              </w:rPr>
              <w:t>-</w:t>
            </w:r>
            <w:r w:rsidRPr="00716078">
              <w:rPr>
                <w:rFonts w:ascii="Times New Roman" w:eastAsia="Times New Roman" w:hAnsi="Times New Roman"/>
                <w:noProof/>
                <w:kern w:val="0"/>
                <w:lang w:val="ru-RU" w:eastAsia="uk-UA"/>
                <w14:ligatures w14:val="none"/>
              </w:rPr>
              <w:t>вими та європейськими асо</w:t>
            </w:r>
            <w:r>
              <w:rPr>
                <w:rFonts w:ascii="Times New Roman" w:eastAsia="Times New Roman" w:hAnsi="Times New Roman"/>
                <w:noProof/>
                <w:kern w:val="0"/>
                <w:lang w:val="ru-RU" w:eastAsia="uk-UA"/>
                <w14:ligatures w14:val="none"/>
              </w:rPr>
              <w:t>-</w:t>
            </w:r>
            <w:r w:rsidRPr="00716078">
              <w:rPr>
                <w:rFonts w:ascii="Times New Roman" w:eastAsia="Times New Roman" w:hAnsi="Times New Roman"/>
                <w:noProof/>
                <w:kern w:val="0"/>
                <w:lang w:val="ru-RU" w:eastAsia="uk-UA"/>
                <w14:ligatures w14:val="none"/>
              </w:rPr>
              <w:t>ціаціями</w:t>
            </w:r>
          </w:p>
        </w:tc>
        <w:tc>
          <w:tcPr>
            <w:tcW w:w="3260" w:type="dxa"/>
          </w:tcPr>
          <w:p w14:paraId="32FF662D" w14:textId="77777777" w:rsidR="00307337" w:rsidRPr="00716078" w:rsidRDefault="00307337" w:rsidP="00307337">
            <w:pPr>
              <w:spacing w:after="240" w:line="228" w:lineRule="auto"/>
              <w:jc w:val="center"/>
              <w:rPr>
                <w:rFonts w:ascii="Times New Roman" w:eastAsia="Times New Roman" w:hAnsi="Times New Roman"/>
                <w:bCs/>
                <w:noProof/>
                <w:kern w:val="0"/>
                <w:lang w:eastAsia="uk-UA"/>
                <w14:ligatures w14:val="none"/>
              </w:rPr>
            </w:pPr>
            <w:r w:rsidRPr="00716078">
              <w:rPr>
                <w:rFonts w:ascii="Times New Roman" w:eastAsia="Times New Roman" w:hAnsi="Times New Roman"/>
                <w:bCs/>
                <w:noProof/>
                <w:kern w:val="0"/>
                <w:lang w:eastAsia="uk-UA"/>
                <w14:ligatures w14:val="none"/>
              </w:rPr>
              <w:t>-</w:t>
            </w:r>
          </w:p>
        </w:tc>
        <w:tc>
          <w:tcPr>
            <w:tcW w:w="3827" w:type="dxa"/>
          </w:tcPr>
          <w:p w14:paraId="66E5A071" w14:textId="77777777" w:rsidR="003E32E5" w:rsidRDefault="003E32E5" w:rsidP="003E32E5">
            <w:pPr>
              <w:spacing w:line="240" w:lineRule="auto"/>
              <w:jc w:val="center"/>
              <w:rPr>
                <w:rFonts w:ascii="Times New Roman" w:eastAsiaTheme="minorHAnsi" w:hAnsi="Times New Roman"/>
              </w:rPr>
            </w:pPr>
            <w:r w:rsidRPr="00716078">
              <w:rPr>
                <w:rFonts w:ascii="Times New Roman" w:eastAsiaTheme="minorHAnsi" w:hAnsi="Times New Roman"/>
              </w:rPr>
              <w:t xml:space="preserve">Управління освіти, молоді та спорту </w:t>
            </w:r>
          </w:p>
          <w:p w14:paraId="52DB312B" w14:textId="77777777" w:rsidR="00307337" w:rsidRDefault="00307337" w:rsidP="003E32E5">
            <w:pPr>
              <w:spacing w:line="240" w:lineRule="auto"/>
              <w:jc w:val="center"/>
              <w:rPr>
                <w:rFonts w:ascii="Times New Roman" w:eastAsiaTheme="minorHAnsi" w:hAnsi="Times New Roman"/>
              </w:rPr>
            </w:pPr>
            <w:r w:rsidRPr="00716078">
              <w:rPr>
                <w:rFonts w:ascii="Times New Roman" w:eastAsiaTheme="minorHAnsi" w:hAnsi="Times New Roman"/>
              </w:rPr>
              <w:t>Служба у справах дітей</w:t>
            </w:r>
          </w:p>
          <w:p w14:paraId="0AFF8B4A" w14:textId="7E904F02" w:rsidR="003E32E5" w:rsidRPr="00716078" w:rsidRDefault="003E32E5" w:rsidP="003E32E5">
            <w:pPr>
              <w:spacing w:line="240" w:lineRule="auto"/>
              <w:rPr>
                <w:rFonts w:ascii="Times New Roman" w:eastAsia="Times New Roman" w:hAnsi="Times New Roman"/>
                <w:bCs/>
                <w:noProof/>
                <w:kern w:val="0"/>
                <w:lang w:eastAsia="uk-UA"/>
                <w14:ligatures w14:val="none"/>
              </w:rPr>
            </w:pPr>
          </w:p>
        </w:tc>
      </w:tr>
      <w:tr w:rsidR="00307337" w:rsidRPr="00716078" w14:paraId="60EE355F" w14:textId="77777777" w:rsidTr="00A15147">
        <w:trPr>
          <w:trHeight w:val="293"/>
        </w:trPr>
        <w:tc>
          <w:tcPr>
            <w:tcW w:w="3823" w:type="dxa"/>
          </w:tcPr>
          <w:p w14:paraId="7F50F9CF" w14:textId="430AD6AB" w:rsidR="00307337" w:rsidRPr="00716078" w:rsidRDefault="00307337" w:rsidP="00307337">
            <w:pPr>
              <w:spacing w:line="228" w:lineRule="auto"/>
              <w:ind w:right="109" w:firstLine="22"/>
              <w:jc w:val="both"/>
              <w:rPr>
                <w:rFonts w:ascii="Times New Roman" w:eastAsia="Times New Roman" w:hAnsi="Times New Roman"/>
                <w:bCs/>
                <w:noProof/>
                <w:kern w:val="0"/>
                <w:lang w:val="ru-RU" w:eastAsia="uk-UA"/>
                <w14:ligatures w14:val="none"/>
              </w:rPr>
            </w:pPr>
            <w:r w:rsidRPr="00716078">
              <w:rPr>
                <w:rFonts w:ascii="Times New Roman" w:eastAsia="Times New Roman" w:hAnsi="Times New Roman"/>
                <w:bCs/>
                <w:noProof/>
                <w:kern w:val="0"/>
                <w:lang w:val="ru-RU" w:eastAsia="uk-UA"/>
                <w14:ligatures w14:val="none"/>
              </w:rPr>
              <w:t>29. Впровадження системи соці</w:t>
            </w:r>
            <w:r>
              <w:rPr>
                <w:rFonts w:ascii="Times New Roman" w:eastAsia="Times New Roman" w:hAnsi="Times New Roman"/>
                <w:bCs/>
                <w:noProof/>
                <w:kern w:val="0"/>
                <w:lang w:val="ru-RU" w:eastAsia="uk-UA"/>
                <w14:ligatures w14:val="none"/>
              </w:rPr>
              <w:t>-</w:t>
            </w:r>
            <w:r w:rsidRPr="00716078">
              <w:rPr>
                <w:rFonts w:ascii="Times New Roman" w:eastAsia="Times New Roman" w:hAnsi="Times New Roman"/>
                <w:bCs/>
                <w:noProof/>
                <w:kern w:val="0"/>
                <w:lang w:val="ru-RU" w:eastAsia="uk-UA"/>
                <w14:ligatures w14:val="none"/>
              </w:rPr>
              <w:t>ально-педагогічної роботи з бать</w:t>
            </w:r>
            <w:r>
              <w:rPr>
                <w:rFonts w:ascii="Times New Roman" w:eastAsia="Times New Roman" w:hAnsi="Times New Roman"/>
                <w:bCs/>
                <w:noProof/>
                <w:kern w:val="0"/>
                <w:lang w:val="ru-RU" w:eastAsia="uk-UA"/>
                <w14:ligatures w14:val="none"/>
              </w:rPr>
              <w:t>-</w:t>
            </w:r>
            <w:r w:rsidRPr="00716078">
              <w:rPr>
                <w:rFonts w:ascii="Times New Roman" w:eastAsia="Times New Roman" w:hAnsi="Times New Roman"/>
                <w:bCs/>
                <w:noProof/>
                <w:kern w:val="0"/>
                <w:lang w:val="ru-RU" w:eastAsia="uk-UA"/>
                <w14:ligatures w14:val="none"/>
              </w:rPr>
              <w:t>ками з питань безпеки дітей в інформаційному просторі</w:t>
            </w:r>
          </w:p>
        </w:tc>
        <w:tc>
          <w:tcPr>
            <w:tcW w:w="3969" w:type="dxa"/>
          </w:tcPr>
          <w:p w14:paraId="608C81BE" w14:textId="5D492CA4" w:rsidR="00307337" w:rsidRPr="00716078" w:rsidRDefault="00307337" w:rsidP="00307337">
            <w:pPr>
              <w:spacing w:line="228" w:lineRule="auto"/>
              <w:ind w:left="115" w:right="115"/>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1) проведення соціально-педаго</w:t>
            </w:r>
            <w:r>
              <w:rPr>
                <w:rFonts w:ascii="Times New Roman" w:eastAsia="Times New Roman" w:hAnsi="Times New Roman"/>
                <w:noProof/>
                <w:kern w:val="0"/>
                <w:lang w:val="ru-RU" w:eastAsia="uk-UA"/>
                <w14:ligatures w14:val="none"/>
              </w:rPr>
              <w:t>-</w:t>
            </w:r>
            <w:r w:rsidRPr="00716078">
              <w:rPr>
                <w:rFonts w:ascii="Times New Roman" w:eastAsia="Times New Roman" w:hAnsi="Times New Roman"/>
                <w:noProof/>
                <w:kern w:val="0"/>
                <w:lang w:val="ru-RU" w:eastAsia="uk-UA"/>
                <w14:ligatures w14:val="none"/>
              </w:rPr>
              <w:t>гічної роботи з батьками з питань безпеки дітей в інформаційному просторі</w:t>
            </w:r>
          </w:p>
        </w:tc>
        <w:tc>
          <w:tcPr>
            <w:tcW w:w="3260" w:type="dxa"/>
          </w:tcPr>
          <w:p w14:paraId="095A467F" w14:textId="77777777" w:rsidR="00307337" w:rsidRPr="00716078" w:rsidRDefault="00307337" w:rsidP="00307337">
            <w:pPr>
              <w:spacing w:after="240" w:line="228" w:lineRule="auto"/>
              <w:jc w:val="center"/>
              <w:rPr>
                <w:rFonts w:ascii="Times New Roman" w:eastAsia="Times New Roman" w:hAnsi="Times New Roman"/>
                <w:bCs/>
                <w:noProof/>
                <w:kern w:val="0"/>
                <w:lang w:val="ru-RU" w:eastAsia="uk-UA"/>
                <w14:ligatures w14:val="none"/>
              </w:rPr>
            </w:pPr>
            <w:r w:rsidRPr="00716078">
              <w:rPr>
                <w:rFonts w:ascii="Times New Roman" w:eastAsia="Times New Roman" w:hAnsi="Times New Roman"/>
                <w:bCs/>
                <w:noProof/>
                <w:kern w:val="0"/>
                <w:lang w:val="ru-RU" w:eastAsia="uk-UA"/>
                <w14:ligatures w14:val="none"/>
              </w:rPr>
              <w:t>-</w:t>
            </w:r>
          </w:p>
        </w:tc>
        <w:tc>
          <w:tcPr>
            <w:tcW w:w="3827" w:type="dxa"/>
          </w:tcPr>
          <w:p w14:paraId="674F1BE6" w14:textId="77777777" w:rsidR="00307337" w:rsidRPr="00716078" w:rsidRDefault="00307337" w:rsidP="00307337">
            <w:pPr>
              <w:spacing w:after="240" w:line="228" w:lineRule="auto"/>
              <w:ind w:left="116"/>
              <w:jc w:val="center"/>
              <w:rPr>
                <w:rFonts w:ascii="Times New Roman" w:eastAsia="Times New Roman" w:hAnsi="Times New Roman"/>
                <w:bCs/>
                <w:noProof/>
                <w:kern w:val="0"/>
                <w:lang w:val="ru-RU" w:eastAsia="uk-UA"/>
                <w14:ligatures w14:val="none"/>
              </w:rPr>
            </w:pPr>
            <w:r w:rsidRPr="00716078">
              <w:rPr>
                <w:rFonts w:ascii="Times New Roman" w:eastAsia="Times New Roman" w:hAnsi="Times New Roman"/>
                <w:bCs/>
                <w:noProof/>
                <w:kern w:val="0"/>
                <w:lang w:val="ru-RU" w:eastAsia="uk-UA"/>
                <w14:ligatures w14:val="none"/>
              </w:rPr>
              <w:t>Управління освіти, молоді та спорту</w:t>
            </w:r>
          </w:p>
        </w:tc>
      </w:tr>
      <w:tr w:rsidR="00307337" w:rsidRPr="00716078" w14:paraId="00155E91" w14:textId="77777777" w:rsidTr="00A15147">
        <w:trPr>
          <w:trHeight w:val="421"/>
        </w:trPr>
        <w:tc>
          <w:tcPr>
            <w:tcW w:w="14879" w:type="dxa"/>
            <w:gridSpan w:val="4"/>
          </w:tcPr>
          <w:p w14:paraId="2D827027" w14:textId="77777777" w:rsidR="00307337" w:rsidRPr="00716078" w:rsidRDefault="00307337" w:rsidP="00307337">
            <w:pPr>
              <w:spacing w:line="278" w:lineRule="auto"/>
              <w:jc w:val="center"/>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val="en-US" w:eastAsia="uk-UA"/>
                <w14:ligatures w14:val="none"/>
              </w:rPr>
              <w:t>IX</w:t>
            </w:r>
            <w:r w:rsidRPr="00716078">
              <w:rPr>
                <w:rFonts w:ascii="Times New Roman" w:eastAsia="Times New Roman" w:hAnsi="Times New Roman"/>
                <w:noProof/>
                <w:kern w:val="0"/>
                <w:lang w:eastAsia="uk-UA"/>
                <w14:ligatures w14:val="none"/>
              </w:rPr>
              <w:t>. Активізація ролі територіальної громади у вирішенні питань забезпечення прав дітей в умовах децентралізації</w:t>
            </w:r>
          </w:p>
        </w:tc>
      </w:tr>
      <w:tr w:rsidR="00307337" w:rsidRPr="00716078" w14:paraId="0177E045" w14:textId="77777777" w:rsidTr="00A15147">
        <w:trPr>
          <w:trHeight w:val="1111"/>
        </w:trPr>
        <w:tc>
          <w:tcPr>
            <w:tcW w:w="3823" w:type="dxa"/>
            <w:vMerge w:val="restart"/>
          </w:tcPr>
          <w:p w14:paraId="4ED97E59" w14:textId="77777777" w:rsidR="00307337" w:rsidRPr="00716078" w:rsidRDefault="00307337" w:rsidP="00307337">
            <w:pPr>
              <w:spacing w:after="240" w:line="228" w:lineRule="auto"/>
              <w:ind w:left="22" w:right="109"/>
              <w:jc w:val="both"/>
              <w:rPr>
                <w:rFonts w:ascii="Times New Roman" w:eastAsia="Times New Roman" w:hAnsi="Times New Roman"/>
                <w:bCs/>
                <w:noProof/>
                <w:kern w:val="0"/>
                <w:lang w:val="ru-RU" w:eastAsia="uk-UA"/>
                <w14:ligatures w14:val="none"/>
              </w:rPr>
            </w:pPr>
            <w:r w:rsidRPr="00716078">
              <w:rPr>
                <w:rFonts w:ascii="Times New Roman" w:eastAsia="Times New Roman" w:hAnsi="Times New Roman"/>
                <w:bCs/>
                <w:noProof/>
                <w:kern w:val="0"/>
                <w:lang w:val="ru-RU" w:eastAsia="uk-UA"/>
                <w14:ligatures w14:val="none"/>
              </w:rPr>
              <w:t>30. Формування громади, добро-зичливої до дітей</w:t>
            </w:r>
          </w:p>
          <w:p w14:paraId="08D0F37B" w14:textId="77777777" w:rsidR="00307337" w:rsidRPr="00716078" w:rsidRDefault="00307337" w:rsidP="00307337">
            <w:pPr>
              <w:spacing w:after="240" w:line="228" w:lineRule="auto"/>
              <w:rPr>
                <w:rFonts w:ascii="Times New Roman" w:eastAsia="Times New Roman" w:hAnsi="Times New Roman"/>
                <w:bCs/>
                <w:noProof/>
                <w:kern w:val="0"/>
                <w:lang w:eastAsia="uk-UA"/>
                <w14:ligatures w14:val="none"/>
              </w:rPr>
            </w:pPr>
          </w:p>
          <w:p w14:paraId="531959F3" w14:textId="77777777" w:rsidR="00307337" w:rsidRPr="00716078" w:rsidRDefault="00307337" w:rsidP="00307337">
            <w:pPr>
              <w:spacing w:after="240" w:line="228" w:lineRule="auto"/>
              <w:ind w:firstLine="567"/>
              <w:rPr>
                <w:rFonts w:ascii="Times New Roman" w:eastAsia="Times New Roman" w:hAnsi="Times New Roman"/>
                <w:bCs/>
                <w:noProof/>
                <w:kern w:val="0"/>
                <w:lang w:val="ru-RU" w:eastAsia="uk-UA"/>
                <w14:ligatures w14:val="none"/>
              </w:rPr>
            </w:pPr>
          </w:p>
        </w:tc>
        <w:tc>
          <w:tcPr>
            <w:tcW w:w="3969" w:type="dxa"/>
          </w:tcPr>
          <w:p w14:paraId="0E9C95D3" w14:textId="77777777" w:rsidR="00307337" w:rsidRPr="00716078" w:rsidRDefault="00307337" w:rsidP="00307337">
            <w:pPr>
              <w:spacing w:line="228" w:lineRule="auto"/>
              <w:ind w:left="115" w:right="115"/>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1) забезпечення діяльності посадових осіб, відповідальних за захист прав дітей, у структурі виконавчого комітету</w:t>
            </w:r>
          </w:p>
        </w:tc>
        <w:tc>
          <w:tcPr>
            <w:tcW w:w="3260" w:type="dxa"/>
          </w:tcPr>
          <w:p w14:paraId="282C6B43" w14:textId="64663F61" w:rsidR="00307337" w:rsidRPr="00716078" w:rsidRDefault="00307337" w:rsidP="00307337">
            <w:pPr>
              <w:spacing w:line="240" w:lineRule="auto"/>
              <w:jc w:val="center"/>
              <w:rPr>
                <w:rFonts w:ascii="Times New Roman" w:eastAsia="Times New Roman" w:hAnsi="Times New Roman"/>
                <w:noProof/>
                <w:kern w:val="0"/>
                <w:lang w:val="ru-RU" w:eastAsia="uk-UA"/>
                <w14:ligatures w14:val="none"/>
              </w:rPr>
            </w:pPr>
            <w:r>
              <w:rPr>
                <w:rFonts w:ascii="Times New Roman" w:eastAsia="Times New Roman" w:hAnsi="Times New Roman"/>
                <w:noProof/>
                <w:kern w:val="0"/>
                <w:lang w:val="ru-RU" w:eastAsia="uk-UA"/>
                <w14:ligatures w14:val="none"/>
              </w:rPr>
              <w:t xml:space="preserve">кошти </w:t>
            </w:r>
            <w:r w:rsidRPr="00716078">
              <w:rPr>
                <w:rFonts w:ascii="Times New Roman" w:eastAsia="Times New Roman" w:hAnsi="Times New Roman"/>
                <w:noProof/>
                <w:kern w:val="0"/>
                <w:lang w:val="ru-RU" w:eastAsia="uk-UA"/>
                <w14:ligatures w14:val="none"/>
              </w:rPr>
              <w:t>бюджет</w:t>
            </w:r>
            <w:r>
              <w:rPr>
                <w:rFonts w:ascii="Times New Roman" w:eastAsia="Times New Roman" w:hAnsi="Times New Roman"/>
                <w:noProof/>
                <w:kern w:val="0"/>
                <w:lang w:val="ru-RU" w:eastAsia="uk-UA"/>
                <w14:ligatures w14:val="none"/>
              </w:rPr>
              <w:t>у</w:t>
            </w:r>
            <w:r w:rsidRPr="00716078">
              <w:rPr>
                <w:rFonts w:ascii="Times New Roman" w:eastAsia="Times New Roman" w:hAnsi="Times New Roman"/>
                <w:noProof/>
                <w:kern w:val="0"/>
                <w:lang w:val="ru-RU" w:eastAsia="uk-UA"/>
                <w14:ligatures w14:val="none"/>
              </w:rPr>
              <w:t xml:space="preserve"> Смілянської </w:t>
            </w:r>
            <w:r>
              <w:rPr>
                <w:rFonts w:ascii="Times New Roman" w:eastAsia="Times New Roman" w:hAnsi="Times New Roman"/>
                <w:noProof/>
                <w:kern w:val="0"/>
                <w:lang w:val="ru-RU" w:eastAsia="uk-UA"/>
                <w14:ligatures w14:val="none"/>
              </w:rPr>
              <w:t>МТГ,  кошти інших джерел не заборонених законодавством</w:t>
            </w:r>
          </w:p>
        </w:tc>
        <w:tc>
          <w:tcPr>
            <w:tcW w:w="3827" w:type="dxa"/>
          </w:tcPr>
          <w:p w14:paraId="4B1BB83D" w14:textId="77777777" w:rsidR="00307337" w:rsidRPr="00716078" w:rsidRDefault="00307337" w:rsidP="00307337">
            <w:pPr>
              <w:spacing w:after="240" w:line="228" w:lineRule="auto"/>
              <w:jc w:val="center"/>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val="ru-RU" w:eastAsia="uk-UA"/>
                <w14:ligatures w14:val="none"/>
              </w:rPr>
              <w:t>Служба у справах дітей</w:t>
            </w:r>
          </w:p>
        </w:tc>
      </w:tr>
      <w:tr w:rsidR="00307337" w:rsidRPr="00716078" w14:paraId="438A9459" w14:textId="77777777" w:rsidTr="00A15147">
        <w:trPr>
          <w:trHeight w:val="20"/>
        </w:trPr>
        <w:tc>
          <w:tcPr>
            <w:tcW w:w="3823" w:type="dxa"/>
            <w:vMerge/>
          </w:tcPr>
          <w:p w14:paraId="6EE35DF4" w14:textId="77777777" w:rsidR="00307337" w:rsidRPr="00716078" w:rsidRDefault="00307337" w:rsidP="00307337">
            <w:pPr>
              <w:spacing w:after="240" w:line="228" w:lineRule="auto"/>
              <w:rPr>
                <w:rFonts w:ascii="Times New Roman" w:eastAsia="Times New Roman" w:hAnsi="Times New Roman"/>
                <w:bCs/>
                <w:noProof/>
                <w:kern w:val="0"/>
                <w:lang w:eastAsia="uk-UA"/>
                <w14:ligatures w14:val="none"/>
              </w:rPr>
            </w:pPr>
          </w:p>
        </w:tc>
        <w:tc>
          <w:tcPr>
            <w:tcW w:w="3969" w:type="dxa"/>
          </w:tcPr>
          <w:p w14:paraId="23983DE6" w14:textId="77777777" w:rsidR="00307337" w:rsidRPr="00716078" w:rsidRDefault="00307337" w:rsidP="00307337">
            <w:pPr>
              <w:spacing w:line="228" w:lineRule="auto"/>
              <w:ind w:left="115" w:right="107"/>
              <w:jc w:val="both"/>
              <w:rPr>
                <w:rFonts w:ascii="Times New Roman" w:eastAsia="Times New Roman" w:hAnsi="Times New Roman"/>
                <w:noProof/>
                <w:kern w:val="0"/>
                <w:lang w:val="ru-RU" w:eastAsia="uk-UA"/>
                <w14:ligatures w14:val="none"/>
              </w:rPr>
            </w:pPr>
            <w:r w:rsidRPr="00716078">
              <w:rPr>
                <w:rFonts w:ascii="Times New Roman" w:eastAsia="Times New Roman" w:hAnsi="Times New Roman"/>
                <w:noProof/>
                <w:kern w:val="0"/>
                <w:lang w:val="ru-RU" w:eastAsia="uk-UA"/>
                <w14:ligatures w14:val="none"/>
              </w:rPr>
              <w:t>2) комплексне оцінювання забезпечення прав дітей в громаді з метою визначення проблемних питань дитинства та шляхів їхнього вирішення</w:t>
            </w:r>
          </w:p>
        </w:tc>
        <w:tc>
          <w:tcPr>
            <w:tcW w:w="3260" w:type="dxa"/>
          </w:tcPr>
          <w:p w14:paraId="228B60EC" w14:textId="77777777" w:rsidR="00307337" w:rsidRPr="00716078" w:rsidRDefault="00307337" w:rsidP="00307337">
            <w:pPr>
              <w:spacing w:after="240" w:line="228" w:lineRule="auto"/>
              <w:jc w:val="center"/>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eastAsia="uk-UA"/>
                <w14:ligatures w14:val="none"/>
              </w:rPr>
              <w:t>-</w:t>
            </w:r>
          </w:p>
        </w:tc>
        <w:tc>
          <w:tcPr>
            <w:tcW w:w="3827" w:type="dxa"/>
          </w:tcPr>
          <w:p w14:paraId="5811F255" w14:textId="77777777" w:rsidR="00307337" w:rsidRPr="00716078" w:rsidRDefault="00307337" w:rsidP="00307337">
            <w:pPr>
              <w:spacing w:after="240" w:line="228" w:lineRule="auto"/>
              <w:jc w:val="center"/>
              <w:rPr>
                <w:rFonts w:ascii="Times New Roman" w:eastAsia="Times New Roman" w:hAnsi="Times New Roman"/>
                <w:noProof/>
                <w:kern w:val="0"/>
                <w:lang w:eastAsia="uk-UA"/>
                <w14:ligatures w14:val="none"/>
              </w:rPr>
            </w:pPr>
            <w:r w:rsidRPr="00716078">
              <w:rPr>
                <w:rFonts w:ascii="Times New Roman" w:eastAsia="Times New Roman" w:hAnsi="Times New Roman"/>
                <w:noProof/>
                <w:kern w:val="0"/>
                <w:lang w:val="ru-RU" w:eastAsia="uk-UA"/>
                <w14:ligatures w14:val="none"/>
              </w:rPr>
              <w:t>Служба у справах дітей</w:t>
            </w:r>
          </w:p>
        </w:tc>
      </w:tr>
    </w:tbl>
    <w:p w14:paraId="1DA59C4B" w14:textId="6A41B05A" w:rsidR="00E24015" w:rsidRDefault="00E24015" w:rsidP="00716078">
      <w:pPr>
        <w:spacing w:after="360" w:line="278" w:lineRule="auto"/>
        <w:rPr>
          <w:rFonts w:ascii="Times New Roman" w:eastAsiaTheme="minorHAnsi" w:hAnsi="Times New Roman"/>
          <w:sz w:val="28"/>
          <w:szCs w:val="28"/>
        </w:rPr>
      </w:pPr>
      <w:r>
        <w:rPr>
          <w:rFonts w:ascii="Times New Roman" w:eastAsiaTheme="minorHAnsi" w:hAnsi="Times New Roman"/>
          <w:sz w:val="28"/>
          <w:szCs w:val="28"/>
        </w:rPr>
        <w:t xml:space="preserve">   </w:t>
      </w:r>
    </w:p>
    <w:p w14:paraId="1BF3D4B3" w14:textId="22329864" w:rsidR="00716078" w:rsidRPr="00716078" w:rsidRDefault="00E24015" w:rsidP="00716078">
      <w:pPr>
        <w:spacing w:after="360" w:line="278" w:lineRule="auto"/>
        <w:rPr>
          <w:rFonts w:ascii="Times New Roman" w:eastAsiaTheme="minorHAnsi" w:hAnsi="Times New Roman"/>
          <w:sz w:val="28"/>
          <w:szCs w:val="28"/>
        </w:rPr>
      </w:pPr>
      <w:r>
        <w:rPr>
          <w:rFonts w:ascii="Times New Roman" w:eastAsiaTheme="minorHAnsi" w:hAnsi="Times New Roman"/>
          <w:sz w:val="28"/>
          <w:szCs w:val="28"/>
        </w:rPr>
        <w:t xml:space="preserve">  </w:t>
      </w:r>
      <w:r w:rsidR="00BB5573">
        <w:rPr>
          <w:rFonts w:ascii="Times New Roman" w:eastAsiaTheme="minorHAnsi" w:hAnsi="Times New Roman"/>
          <w:sz w:val="28"/>
          <w:szCs w:val="28"/>
        </w:rPr>
        <w:t xml:space="preserve">    </w:t>
      </w:r>
      <w:r>
        <w:rPr>
          <w:rFonts w:ascii="Times New Roman" w:eastAsiaTheme="minorHAnsi" w:hAnsi="Times New Roman"/>
          <w:sz w:val="28"/>
          <w:szCs w:val="28"/>
        </w:rPr>
        <w:t>М</w:t>
      </w:r>
      <w:r w:rsidR="00716078" w:rsidRPr="00716078">
        <w:rPr>
          <w:rFonts w:ascii="Times New Roman" w:eastAsiaTheme="minorHAnsi" w:hAnsi="Times New Roman"/>
          <w:sz w:val="28"/>
          <w:szCs w:val="28"/>
        </w:rPr>
        <w:t>іський голова                                                                                                               Сергій АНАНКО</w:t>
      </w:r>
      <w:r w:rsidR="00716078" w:rsidRPr="00716078">
        <w:rPr>
          <w:rFonts w:ascii="Times New Roman" w:eastAsiaTheme="minorHAnsi" w:hAnsi="Times New Roman"/>
        </w:rPr>
        <w:t xml:space="preserve">     </w:t>
      </w:r>
    </w:p>
    <w:p w14:paraId="6E786547" w14:textId="77777777" w:rsidR="00E24015" w:rsidRDefault="00716078" w:rsidP="00716078">
      <w:pPr>
        <w:spacing w:line="278" w:lineRule="auto"/>
        <w:rPr>
          <w:rFonts w:ascii="Times New Roman" w:eastAsiaTheme="minorHAnsi" w:hAnsi="Times New Roman"/>
          <w:sz w:val="20"/>
          <w:szCs w:val="20"/>
        </w:rPr>
      </w:pPr>
      <w:r w:rsidRPr="00716078">
        <w:rPr>
          <w:rFonts w:ascii="Times New Roman" w:eastAsiaTheme="minorHAnsi" w:hAnsi="Times New Roman"/>
          <w:sz w:val="20"/>
          <w:szCs w:val="20"/>
        </w:rPr>
        <w:t xml:space="preserve">   </w:t>
      </w:r>
    </w:p>
    <w:p w14:paraId="6FC5C45D" w14:textId="77777777" w:rsidR="00E24015" w:rsidRDefault="00E24015" w:rsidP="00716078">
      <w:pPr>
        <w:spacing w:line="278" w:lineRule="auto"/>
        <w:rPr>
          <w:rFonts w:ascii="Times New Roman" w:eastAsiaTheme="minorHAnsi" w:hAnsi="Times New Roman"/>
          <w:sz w:val="20"/>
          <w:szCs w:val="20"/>
        </w:rPr>
      </w:pPr>
    </w:p>
    <w:p w14:paraId="709EF30A" w14:textId="77777777" w:rsidR="00E24015" w:rsidRDefault="00E24015" w:rsidP="00716078">
      <w:pPr>
        <w:spacing w:line="278" w:lineRule="auto"/>
        <w:rPr>
          <w:rFonts w:ascii="Times New Roman" w:eastAsiaTheme="minorHAnsi" w:hAnsi="Times New Roman"/>
          <w:sz w:val="20"/>
          <w:szCs w:val="20"/>
        </w:rPr>
      </w:pPr>
    </w:p>
    <w:p w14:paraId="2936F4CC" w14:textId="77777777" w:rsidR="00E24015" w:rsidRDefault="00E24015" w:rsidP="00716078">
      <w:pPr>
        <w:spacing w:line="278" w:lineRule="auto"/>
        <w:rPr>
          <w:rFonts w:ascii="Times New Roman" w:eastAsiaTheme="minorHAnsi" w:hAnsi="Times New Roman"/>
          <w:sz w:val="20"/>
          <w:szCs w:val="20"/>
        </w:rPr>
      </w:pPr>
    </w:p>
    <w:p w14:paraId="4CFB01C9" w14:textId="77777777" w:rsidR="00BB5573" w:rsidRDefault="00BB5573" w:rsidP="00E24015">
      <w:pPr>
        <w:spacing w:line="278" w:lineRule="auto"/>
        <w:rPr>
          <w:rFonts w:ascii="Times New Roman" w:eastAsiaTheme="minorHAnsi" w:hAnsi="Times New Roman"/>
          <w:sz w:val="20"/>
          <w:szCs w:val="20"/>
        </w:rPr>
      </w:pPr>
    </w:p>
    <w:p w14:paraId="366113EF" w14:textId="786EC7FC" w:rsidR="001B5CA9" w:rsidRDefault="00E24015" w:rsidP="00E24015">
      <w:pPr>
        <w:spacing w:line="278" w:lineRule="auto"/>
      </w:pPr>
      <w:r>
        <w:rPr>
          <w:rFonts w:ascii="Times New Roman" w:eastAsiaTheme="minorHAnsi" w:hAnsi="Times New Roman"/>
          <w:sz w:val="20"/>
          <w:szCs w:val="20"/>
        </w:rPr>
        <w:t xml:space="preserve">      </w:t>
      </w:r>
      <w:r w:rsidR="00716078" w:rsidRPr="00716078">
        <w:rPr>
          <w:rFonts w:ascii="Times New Roman" w:eastAsiaTheme="minorHAnsi" w:hAnsi="Times New Roman"/>
          <w:sz w:val="20"/>
          <w:szCs w:val="20"/>
        </w:rPr>
        <w:t xml:space="preserve"> Ольга ШУРИГІНА</w:t>
      </w:r>
    </w:p>
    <w:sectPr w:rsidR="001B5CA9" w:rsidSect="007A6F97">
      <w:pgSz w:w="16838" w:h="11906" w:orient="landscape"/>
      <w:pgMar w:top="1418" w:right="709"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E113A"/>
    <w:multiLevelType w:val="hybridMultilevel"/>
    <w:tmpl w:val="AD7CE7E6"/>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7A560EA"/>
    <w:multiLevelType w:val="hybridMultilevel"/>
    <w:tmpl w:val="5162AE60"/>
    <w:lvl w:ilvl="0" w:tplc="538451D2">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num w:numId="1" w16cid:durableId="1170632005">
    <w:abstractNumId w:val="0"/>
  </w:num>
  <w:num w:numId="2" w16cid:durableId="1195539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D2"/>
    <w:rsid w:val="00020010"/>
    <w:rsid w:val="000B7F0E"/>
    <w:rsid w:val="00103EFE"/>
    <w:rsid w:val="00174ECB"/>
    <w:rsid w:val="00185E40"/>
    <w:rsid w:val="001B5CA9"/>
    <w:rsid w:val="00232515"/>
    <w:rsid w:val="00292744"/>
    <w:rsid w:val="002C3F08"/>
    <w:rsid w:val="00307337"/>
    <w:rsid w:val="003E32E5"/>
    <w:rsid w:val="004339D9"/>
    <w:rsid w:val="00462726"/>
    <w:rsid w:val="00463ED2"/>
    <w:rsid w:val="00472077"/>
    <w:rsid w:val="00520643"/>
    <w:rsid w:val="005475A5"/>
    <w:rsid w:val="00566631"/>
    <w:rsid w:val="005F4F53"/>
    <w:rsid w:val="0060002D"/>
    <w:rsid w:val="00623825"/>
    <w:rsid w:val="00625465"/>
    <w:rsid w:val="00656E9F"/>
    <w:rsid w:val="006B41FB"/>
    <w:rsid w:val="006D61D7"/>
    <w:rsid w:val="00716078"/>
    <w:rsid w:val="007704C9"/>
    <w:rsid w:val="007A6F97"/>
    <w:rsid w:val="00802170"/>
    <w:rsid w:val="008450B9"/>
    <w:rsid w:val="008465FC"/>
    <w:rsid w:val="00863C66"/>
    <w:rsid w:val="00870EEE"/>
    <w:rsid w:val="008F5F69"/>
    <w:rsid w:val="00922AF6"/>
    <w:rsid w:val="00955F0E"/>
    <w:rsid w:val="00974F40"/>
    <w:rsid w:val="009B3BCD"/>
    <w:rsid w:val="00A03B33"/>
    <w:rsid w:val="00A15147"/>
    <w:rsid w:val="00A92E90"/>
    <w:rsid w:val="00AC1337"/>
    <w:rsid w:val="00AC6E6D"/>
    <w:rsid w:val="00AF1524"/>
    <w:rsid w:val="00B629E5"/>
    <w:rsid w:val="00B8112E"/>
    <w:rsid w:val="00B82AE1"/>
    <w:rsid w:val="00BA0CCE"/>
    <w:rsid w:val="00BA55AD"/>
    <w:rsid w:val="00BB21CC"/>
    <w:rsid w:val="00BB2C7D"/>
    <w:rsid w:val="00BB5573"/>
    <w:rsid w:val="00BF1E74"/>
    <w:rsid w:val="00C275CF"/>
    <w:rsid w:val="00C87154"/>
    <w:rsid w:val="00C94BA6"/>
    <w:rsid w:val="00C96050"/>
    <w:rsid w:val="00CA1A87"/>
    <w:rsid w:val="00D046BC"/>
    <w:rsid w:val="00D55BC6"/>
    <w:rsid w:val="00D837A1"/>
    <w:rsid w:val="00D927C0"/>
    <w:rsid w:val="00DF6450"/>
    <w:rsid w:val="00E165BD"/>
    <w:rsid w:val="00E24015"/>
    <w:rsid w:val="00E32E37"/>
    <w:rsid w:val="00E34361"/>
    <w:rsid w:val="00E67154"/>
    <w:rsid w:val="00E832A2"/>
    <w:rsid w:val="00E83AE7"/>
    <w:rsid w:val="00EA77DE"/>
    <w:rsid w:val="00F1494C"/>
    <w:rsid w:val="00F218BF"/>
    <w:rsid w:val="00F6287E"/>
    <w:rsid w:val="00FF4B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E7C57C"/>
  <w15:chartTrackingRefBased/>
  <w15:docId w15:val="{87894E50-8FD7-49DA-A51D-DA3B339C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BA6"/>
    <w:pPr>
      <w:spacing w:line="276" w:lineRule="auto"/>
    </w:pPr>
    <w:rPr>
      <w:rFonts w:ascii="Aptos" w:eastAsia="Aptos" w:hAnsi="Aptos" w:cs="Times New Roman"/>
    </w:rPr>
  </w:style>
  <w:style w:type="paragraph" w:styleId="1">
    <w:name w:val="heading 1"/>
    <w:basedOn w:val="a"/>
    <w:next w:val="a"/>
    <w:link w:val="10"/>
    <w:uiPriority w:val="9"/>
    <w:qFormat/>
    <w:rsid w:val="00463E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63E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63E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63E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63E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3E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3E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3E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3E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ED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63ED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63ED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63ED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63ED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63ED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63ED2"/>
    <w:rPr>
      <w:rFonts w:eastAsiaTheme="majorEastAsia" w:cstheme="majorBidi"/>
      <w:color w:val="595959" w:themeColor="text1" w:themeTint="A6"/>
    </w:rPr>
  </w:style>
  <w:style w:type="character" w:customStyle="1" w:styleId="80">
    <w:name w:val="Заголовок 8 Знак"/>
    <w:basedOn w:val="a0"/>
    <w:link w:val="8"/>
    <w:uiPriority w:val="9"/>
    <w:semiHidden/>
    <w:rsid w:val="00463ED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63ED2"/>
    <w:rPr>
      <w:rFonts w:eastAsiaTheme="majorEastAsia" w:cstheme="majorBidi"/>
      <w:color w:val="272727" w:themeColor="text1" w:themeTint="D8"/>
    </w:rPr>
  </w:style>
  <w:style w:type="paragraph" w:styleId="a3">
    <w:name w:val="Title"/>
    <w:basedOn w:val="a"/>
    <w:next w:val="a"/>
    <w:link w:val="a4"/>
    <w:uiPriority w:val="10"/>
    <w:qFormat/>
    <w:rsid w:val="00463E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463E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ED2"/>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463ED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63ED2"/>
    <w:pPr>
      <w:spacing w:before="160"/>
      <w:jc w:val="center"/>
    </w:pPr>
    <w:rPr>
      <w:i/>
      <w:iCs/>
      <w:color w:val="404040" w:themeColor="text1" w:themeTint="BF"/>
    </w:rPr>
  </w:style>
  <w:style w:type="character" w:customStyle="1" w:styleId="a8">
    <w:name w:val="Цитата Знак"/>
    <w:basedOn w:val="a0"/>
    <w:link w:val="a7"/>
    <w:uiPriority w:val="29"/>
    <w:rsid w:val="00463ED2"/>
    <w:rPr>
      <w:i/>
      <w:iCs/>
      <w:color w:val="404040" w:themeColor="text1" w:themeTint="BF"/>
    </w:rPr>
  </w:style>
  <w:style w:type="paragraph" w:styleId="a9">
    <w:name w:val="List Paragraph"/>
    <w:basedOn w:val="a"/>
    <w:uiPriority w:val="34"/>
    <w:qFormat/>
    <w:rsid w:val="00463ED2"/>
    <w:pPr>
      <w:ind w:left="720"/>
      <w:contextualSpacing/>
    </w:pPr>
  </w:style>
  <w:style w:type="character" w:styleId="aa">
    <w:name w:val="Intense Emphasis"/>
    <w:basedOn w:val="a0"/>
    <w:uiPriority w:val="21"/>
    <w:qFormat/>
    <w:rsid w:val="00463ED2"/>
    <w:rPr>
      <w:i/>
      <w:iCs/>
      <w:color w:val="0F4761" w:themeColor="accent1" w:themeShade="BF"/>
    </w:rPr>
  </w:style>
  <w:style w:type="paragraph" w:styleId="ab">
    <w:name w:val="Intense Quote"/>
    <w:basedOn w:val="a"/>
    <w:next w:val="a"/>
    <w:link w:val="ac"/>
    <w:uiPriority w:val="30"/>
    <w:qFormat/>
    <w:rsid w:val="00463E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463ED2"/>
    <w:rPr>
      <w:i/>
      <w:iCs/>
      <w:color w:val="0F4761" w:themeColor="accent1" w:themeShade="BF"/>
    </w:rPr>
  </w:style>
  <w:style w:type="character" w:styleId="ad">
    <w:name w:val="Intense Reference"/>
    <w:basedOn w:val="a0"/>
    <w:uiPriority w:val="32"/>
    <w:qFormat/>
    <w:rsid w:val="00463ED2"/>
    <w:rPr>
      <w:b/>
      <w:bCs/>
      <w:smallCaps/>
      <w:color w:val="0F4761" w:themeColor="accent1" w:themeShade="BF"/>
      <w:spacing w:val="5"/>
    </w:rPr>
  </w:style>
  <w:style w:type="table" w:styleId="ae">
    <w:name w:val="Table Grid"/>
    <w:basedOn w:val="a1"/>
    <w:uiPriority w:val="39"/>
    <w:rsid w:val="007A6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69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260</TotalTime>
  <Pages>21</Pages>
  <Words>23238</Words>
  <Characters>13246</Characters>
  <Application>Microsoft Office Word</Application>
  <DocSecurity>0</DocSecurity>
  <Lines>110</Lines>
  <Paragraphs>72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U40</dc:creator>
  <cp:keywords/>
  <dc:description/>
  <cp:lastModifiedBy>U40</cp:lastModifiedBy>
  <cp:revision>59</cp:revision>
  <cp:lastPrinted>2025-06-03T07:26:00Z</cp:lastPrinted>
  <dcterms:created xsi:type="dcterms:W3CDTF">2025-05-16T08:16:00Z</dcterms:created>
  <dcterms:modified xsi:type="dcterms:W3CDTF">2025-06-03T07:53:00Z</dcterms:modified>
</cp:coreProperties>
</file>