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B00605" w:rsidRPr="00E75D33" w:rsidTr="00441972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B00605" w:rsidRDefault="00B00605" w:rsidP="00441972">
            <w:pPr>
              <w:keepNext/>
              <w:tabs>
                <w:tab w:val="left" w:pos="7122"/>
              </w:tabs>
              <w:autoSpaceDE w:val="0"/>
              <w:autoSpaceDN w:val="0"/>
              <w:spacing w:after="0" w:line="240" w:lineRule="auto"/>
              <w:ind w:left="-249" w:firstLine="283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>
              <w:rPr>
                <w:noProof/>
                <w:lang w:val="uk-UA" w:eastAsia="uk-UA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1270"/>
                      <wp:docPr id="26" name="Полотно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6151782" id="Полотно 26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B00605" w:rsidRDefault="00B00605" w:rsidP="00441972">
            <w:pPr>
              <w:keepNext/>
              <w:autoSpaceDE w:val="0"/>
              <w:autoSpaceDN w:val="0"/>
              <w:spacing w:after="0" w:line="240" w:lineRule="auto"/>
              <w:ind w:left="-249" w:firstLine="28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00605" w:rsidRDefault="00B00605" w:rsidP="00441972">
            <w:pPr>
              <w:keepNext/>
              <w:tabs>
                <w:tab w:val="right" w:pos="7092"/>
              </w:tabs>
              <w:autoSpaceDE w:val="0"/>
              <w:autoSpaceDN w:val="0"/>
              <w:spacing w:after="0" w:line="240" w:lineRule="auto"/>
              <w:ind w:left="-249" w:firstLine="283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val="uk-UA"/>
              </w:rPr>
              <w:t>СМІЛЯНСЬКА МІСЬКА  РАДА</w:t>
            </w:r>
          </w:p>
          <w:p w:rsidR="00B00605" w:rsidRDefault="00B00605" w:rsidP="00441972">
            <w:pPr>
              <w:keepNext/>
              <w:autoSpaceDE w:val="0"/>
              <w:autoSpaceDN w:val="0"/>
              <w:spacing w:after="0" w:line="240" w:lineRule="auto"/>
              <w:ind w:left="-249" w:firstLine="28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СЕСІЯ</w:t>
            </w:r>
          </w:p>
          <w:p w:rsidR="00B00605" w:rsidRDefault="00B00605" w:rsidP="00441972">
            <w:pPr>
              <w:keepNext/>
              <w:autoSpaceDE w:val="0"/>
              <w:autoSpaceDN w:val="0"/>
              <w:spacing w:after="0" w:line="240" w:lineRule="auto"/>
              <w:ind w:left="-249" w:firstLine="28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00605" w:rsidRDefault="00B00605" w:rsidP="00441972">
            <w:pPr>
              <w:keepNext/>
              <w:autoSpaceDE w:val="0"/>
              <w:autoSpaceDN w:val="0"/>
              <w:spacing w:after="0" w:line="240" w:lineRule="auto"/>
              <w:ind w:left="-249" w:firstLine="28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Я</w:t>
            </w:r>
          </w:p>
          <w:p w:rsidR="00441972" w:rsidRDefault="00441972" w:rsidP="00441972">
            <w:pPr>
              <w:keepNext/>
              <w:autoSpaceDE w:val="0"/>
              <w:autoSpaceDN w:val="0"/>
              <w:spacing w:after="0" w:line="240" w:lineRule="auto"/>
              <w:ind w:left="-249" w:firstLine="28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41972" w:rsidRDefault="00441972" w:rsidP="00441972">
            <w:pPr>
              <w:keepNext/>
              <w:tabs>
                <w:tab w:val="left" w:pos="6720"/>
              </w:tabs>
              <w:autoSpaceDE w:val="0"/>
              <w:autoSpaceDN w:val="0"/>
              <w:spacing w:after="0" w:line="240" w:lineRule="auto"/>
              <w:ind w:left="-249" w:firstLine="28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____________________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 w:rsidRPr="00441972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_______________</w:t>
            </w:r>
          </w:p>
          <w:p w:rsidR="00B00605" w:rsidRDefault="00B00605" w:rsidP="00441972">
            <w:pPr>
              <w:keepNext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00605" w:rsidRDefault="00B00605" w:rsidP="00730721">
            <w:pPr>
              <w:spacing w:after="0" w:line="240" w:lineRule="auto"/>
              <w:ind w:firstLine="567"/>
              <w:rPr>
                <w:sz w:val="2"/>
                <w:szCs w:val="2"/>
              </w:rPr>
            </w:pPr>
          </w:p>
          <w:p w:rsidR="00B00605" w:rsidRPr="00E75D33" w:rsidRDefault="00B00605" w:rsidP="00730721">
            <w:pPr>
              <w:spacing w:after="0" w:line="240" w:lineRule="auto"/>
              <w:ind w:firstLine="567"/>
              <w:rPr>
                <w:sz w:val="2"/>
                <w:szCs w:val="2"/>
              </w:rPr>
            </w:pPr>
          </w:p>
        </w:tc>
      </w:tr>
    </w:tbl>
    <w:p w:rsidR="00B00605" w:rsidRDefault="00B00605" w:rsidP="003F44F3">
      <w:pPr>
        <w:tabs>
          <w:tab w:val="left" w:pos="45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0508">
        <w:rPr>
          <w:rFonts w:ascii="Times New Roman" w:hAnsi="Times New Roman"/>
          <w:sz w:val="28"/>
          <w:szCs w:val="28"/>
        </w:rPr>
        <w:t xml:space="preserve">Про </w:t>
      </w:r>
      <w:r w:rsidRPr="00100508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</w:p>
    <w:p w:rsidR="00B00605" w:rsidRDefault="00B00605" w:rsidP="00B00605">
      <w:pPr>
        <w:tabs>
          <w:tab w:val="left" w:pos="45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житлово-комунального</w:t>
      </w:r>
    </w:p>
    <w:p w:rsidR="00B00605" w:rsidRDefault="00B00605" w:rsidP="00B00605">
      <w:pPr>
        <w:tabs>
          <w:tab w:val="left" w:pos="45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господарства виконавчого комітету </w:t>
      </w:r>
    </w:p>
    <w:p w:rsidR="00B00605" w:rsidRPr="00100508" w:rsidRDefault="00B00605" w:rsidP="00B00605">
      <w:pPr>
        <w:tabs>
          <w:tab w:val="left" w:pos="45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Смілянської міської ради</w:t>
      </w:r>
      <w:r w:rsidRPr="0010050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0605" w:rsidRPr="00100508" w:rsidRDefault="00B00605" w:rsidP="00B0060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0508">
        <w:rPr>
          <w:rFonts w:ascii="Times New Roman" w:hAnsi="Times New Roman"/>
          <w:sz w:val="28"/>
          <w:szCs w:val="28"/>
          <w:lang w:val="uk-UA"/>
        </w:rPr>
        <w:t>Відповідно д</w:t>
      </w:r>
      <w:r>
        <w:rPr>
          <w:rFonts w:ascii="Times New Roman" w:hAnsi="Times New Roman"/>
          <w:sz w:val="28"/>
          <w:szCs w:val="28"/>
          <w:lang w:val="uk-UA"/>
        </w:rPr>
        <w:t>о п.</w:t>
      </w:r>
      <w:r w:rsidR="0044197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 ч.</w:t>
      </w:r>
      <w:r w:rsidR="0044197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 ст.42,</w:t>
      </w:r>
      <w:r w:rsidRPr="00100508">
        <w:rPr>
          <w:rFonts w:ascii="Times New Roman" w:hAnsi="Times New Roman"/>
          <w:sz w:val="28"/>
          <w:szCs w:val="28"/>
          <w:lang w:val="uk-UA"/>
        </w:rPr>
        <w:t xml:space="preserve"> ч.</w:t>
      </w:r>
      <w:r w:rsidR="004419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0508">
        <w:rPr>
          <w:rFonts w:ascii="Times New Roman" w:hAnsi="Times New Roman"/>
          <w:sz w:val="28"/>
          <w:szCs w:val="28"/>
          <w:lang w:val="uk-UA"/>
        </w:rPr>
        <w:t xml:space="preserve">4 ст. </w:t>
      </w:r>
      <w:r>
        <w:rPr>
          <w:rFonts w:ascii="Times New Roman" w:hAnsi="Times New Roman"/>
          <w:sz w:val="28"/>
          <w:szCs w:val="28"/>
          <w:lang w:val="uk-UA"/>
        </w:rPr>
        <w:t>54</w:t>
      </w:r>
      <w:r w:rsidRPr="00100508">
        <w:rPr>
          <w:rFonts w:ascii="Times New Roman" w:hAnsi="Times New Roman"/>
          <w:sz w:val="28"/>
          <w:szCs w:val="28"/>
          <w:lang w:val="uk-UA"/>
        </w:rPr>
        <w:t>, ч.</w:t>
      </w:r>
      <w:r w:rsidR="004419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0508">
        <w:rPr>
          <w:rFonts w:ascii="Times New Roman" w:hAnsi="Times New Roman"/>
          <w:sz w:val="28"/>
          <w:szCs w:val="28"/>
          <w:lang w:val="uk-UA"/>
        </w:rPr>
        <w:t>1 ст.</w:t>
      </w:r>
      <w:r w:rsidR="004419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0508">
        <w:rPr>
          <w:rFonts w:ascii="Times New Roman" w:hAnsi="Times New Roman"/>
          <w:sz w:val="28"/>
          <w:szCs w:val="28"/>
          <w:lang w:val="uk-UA"/>
        </w:rPr>
        <w:t xml:space="preserve">59 Закону України від 21.05.1997 № 280/97-ВР </w:t>
      </w:r>
      <w:r w:rsidR="00441972">
        <w:rPr>
          <w:rFonts w:ascii="Times New Roman" w:hAnsi="Times New Roman"/>
          <w:sz w:val="28"/>
          <w:szCs w:val="28"/>
          <w:lang w:val="uk-UA"/>
        </w:rPr>
        <w:t>«</w:t>
      </w:r>
      <w:r w:rsidRPr="00100508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41972">
        <w:rPr>
          <w:rFonts w:ascii="Times New Roman" w:hAnsi="Times New Roman"/>
          <w:sz w:val="28"/>
          <w:szCs w:val="28"/>
          <w:lang w:val="uk-UA"/>
        </w:rPr>
        <w:t>»</w:t>
      </w:r>
      <w:r w:rsidRPr="0010050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00508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B00605" w:rsidRDefault="00B00605" w:rsidP="00B006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441972" w:rsidRPr="00161C45" w:rsidRDefault="00441972" w:rsidP="00B006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0605" w:rsidRPr="00C870A7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B00605" w:rsidRDefault="00B00605" w:rsidP="00B00605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0508"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Pr="001005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Положення про управління житлово</w:t>
      </w:r>
      <w:r w:rsidR="00441972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комунального господарства виконавчого комітету Смілянської міської ради згідно з додатком</w:t>
      </w:r>
      <w:r w:rsidR="00441972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B00605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94768B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Установити, що рішення набирає чинності з 20.05.2021.</w:t>
      </w:r>
    </w:p>
    <w:p w:rsidR="00B00605" w:rsidRPr="005B6402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Рішення міської ради від 03.09.2019 </w:t>
      </w:r>
      <w:r w:rsidRPr="00C84271">
        <w:rPr>
          <w:rFonts w:ascii="Times New Roman" w:hAnsi="Times New Roman"/>
          <w:sz w:val="28"/>
          <w:szCs w:val="28"/>
          <w:lang w:val="uk-UA"/>
        </w:rPr>
        <w:t xml:space="preserve">№ 106-22/VII </w:t>
      </w:r>
      <w:r>
        <w:rPr>
          <w:rFonts w:ascii="Times New Roman" w:hAnsi="Times New Roman"/>
          <w:sz w:val="28"/>
          <w:szCs w:val="28"/>
          <w:lang w:val="uk-UA"/>
        </w:rPr>
        <w:t>„Про затвердження Положення про управління житлово комунального господарства виконавчого комітету Смілянської міської ради” вважати таким, що втратило чинність.</w:t>
      </w:r>
    </w:p>
    <w:p w:rsidR="00B00605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94768B">
        <w:rPr>
          <w:rFonts w:ascii="Times New Roman" w:hAnsi="Times New Roman"/>
          <w:sz w:val="28"/>
          <w:szCs w:val="28"/>
          <w:lang w:val="uk-UA"/>
        </w:rPr>
        <w:t>Організацію виконання рішенн</w:t>
      </w:r>
      <w:r>
        <w:rPr>
          <w:rFonts w:ascii="Times New Roman" w:hAnsi="Times New Roman"/>
          <w:sz w:val="28"/>
          <w:szCs w:val="28"/>
          <w:lang w:val="uk-UA"/>
        </w:rPr>
        <w:t xml:space="preserve">я покласти на </w:t>
      </w:r>
      <w:r w:rsidRPr="003C6232">
        <w:rPr>
          <w:rFonts w:ascii="Times New Roman" w:hAnsi="Times New Roman"/>
          <w:bCs/>
          <w:sz w:val="28"/>
          <w:szCs w:val="28"/>
          <w:lang w:val="uk-UA"/>
        </w:rPr>
        <w:t>заступника міського голови</w:t>
      </w:r>
      <w:r w:rsidRPr="0094768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C6232">
        <w:rPr>
          <w:rFonts w:ascii="Times New Roman" w:hAnsi="Times New Roman"/>
          <w:sz w:val="28"/>
          <w:szCs w:val="28"/>
          <w:lang w:val="uk-UA"/>
        </w:rPr>
        <w:t>відповідно до функціональних повноважень</w:t>
      </w:r>
      <w:r w:rsidRPr="003C6232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r w:rsidR="00340FD9">
        <w:rPr>
          <w:rFonts w:ascii="Times New Roman" w:hAnsi="Times New Roman"/>
          <w:sz w:val="28"/>
          <w:szCs w:val="28"/>
          <w:lang w:val="uk-UA"/>
        </w:rPr>
        <w:t>управління житлово-</w:t>
      </w:r>
      <w:r>
        <w:rPr>
          <w:rFonts w:ascii="Times New Roman" w:hAnsi="Times New Roman"/>
          <w:sz w:val="28"/>
          <w:szCs w:val="28"/>
          <w:lang w:val="uk-UA"/>
        </w:rPr>
        <w:t>комунального господарства</w:t>
      </w:r>
      <w:r w:rsidRPr="0094768B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B00605" w:rsidRDefault="00B00605" w:rsidP="00B00605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firstLine="567"/>
        <w:jc w:val="both"/>
        <w:rPr>
          <w:rStyle w:val="2067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44107C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44107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секретаря міської ради, </w:t>
      </w:r>
      <w:r w:rsidRPr="00947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107C">
        <w:rPr>
          <w:rStyle w:val="2067"/>
          <w:rFonts w:ascii="Times New Roman" w:hAnsi="Times New Roman"/>
          <w:sz w:val="28"/>
          <w:szCs w:val="28"/>
          <w:lang w:val="uk-UA"/>
        </w:rPr>
        <w:t xml:space="preserve">постійну комісію міської ради з питань </w:t>
      </w:r>
      <w:r w:rsidRPr="0094768B">
        <w:rPr>
          <w:rStyle w:val="2067"/>
          <w:rFonts w:ascii="Times New Roman" w:hAnsi="Times New Roman"/>
          <w:sz w:val="28"/>
          <w:szCs w:val="28"/>
          <w:lang w:val="uk-UA"/>
        </w:rPr>
        <w:t>місцевого самоврядування, депутатської діяльності, закон</w:t>
      </w:r>
      <w:r w:rsidR="00340FD9">
        <w:rPr>
          <w:rStyle w:val="2067"/>
          <w:rFonts w:ascii="Times New Roman" w:hAnsi="Times New Roman"/>
          <w:sz w:val="28"/>
          <w:szCs w:val="28"/>
          <w:lang w:val="uk-UA"/>
        </w:rPr>
        <w:t>н</w:t>
      </w:r>
      <w:r w:rsidRPr="0094768B">
        <w:rPr>
          <w:rStyle w:val="2067"/>
          <w:rFonts w:ascii="Times New Roman" w:hAnsi="Times New Roman"/>
          <w:sz w:val="28"/>
          <w:szCs w:val="28"/>
          <w:lang w:val="uk-UA"/>
        </w:rPr>
        <w:t>ості, запобіганню корупції, надзвичайних ситуацій</w:t>
      </w:r>
      <w:r>
        <w:rPr>
          <w:rStyle w:val="2067"/>
          <w:rFonts w:ascii="Times New Roman" w:hAnsi="Times New Roman"/>
          <w:sz w:val="28"/>
          <w:szCs w:val="28"/>
          <w:lang w:val="uk-UA"/>
        </w:rPr>
        <w:t>.</w:t>
      </w:r>
    </w:p>
    <w:p w:rsidR="00B00605" w:rsidRDefault="00B00605" w:rsidP="00B00605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firstLine="567"/>
        <w:jc w:val="both"/>
        <w:rPr>
          <w:rStyle w:val="2067"/>
          <w:rFonts w:ascii="Times New Roman" w:hAnsi="Times New Roman"/>
          <w:sz w:val="28"/>
          <w:szCs w:val="28"/>
          <w:lang w:val="uk-UA"/>
        </w:rPr>
      </w:pPr>
    </w:p>
    <w:p w:rsidR="00B00605" w:rsidRPr="00C870A7" w:rsidRDefault="00B00605" w:rsidP="00B00605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firstLine="567"/>
        <w:jc w:val="both"/>
        <w:rPr>
          <w:rStyle w:val="2067"/>
          <w:rFonts w:ascii="Times New Roman" w:hAnsi="Times New Roman"/>
          <w:sz w:val="18"/>
          <w:szCs w:val="18"/>
          <w:lang w:val="uk-UA"/>
        </w:rPr>
      </w:pPr>
    </w:p>
    <w:p w:rsidR="00B00605" w:rsidRPr="00474D00" w:rsidRDefault="00B00605" w:rsidP="00441972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74D00">
        <w:rPr>
          <w:rFonts w:ascii="Times New Roman" w:hAnsi="Times New Roman"/>
          <w:sz w:val="28"/>
          <w:szCs w:val="28"/>
        </w:rPr>
        <w:t>Міський</w:t>
      </w:r>
      <w:proofErr w:type="spellEnd"/>
      <w:r w:rsidRPr="00474D00"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474D00">
        <w:rPr>
          <w:rFonts w:ascii="Times New Roman" w:hAnsi="Times New Roman"/>
          <w:sz w:val="28"/>
          <w:szCs w:val="28"/>
        </w:rPr>
        <w:t>Сергій</w:t>
      </w:r>
      <w:proofErr w:type="spellEnd"/>
      <w:r w:rsidRPr="00474D00">
        <w:rPr>
          <w:rFonts w:ascii="Times New Roman" w:hAnsi="Times New Roman"/>
          <w:sz w:val="28"/>
          <w:szCs w:val="28"/>
        </w:rPr>
        <w:t xml:space="preserve"> АНАНКО</w:t>
      </w:r>
    </w:p>
    <w:p w:rsidR="00B00605" w:rsidRDefault="00B00605" w:rsidP="00B00605">
      <w:pPr>
        <w:sectPr w:rsidR="00B00605" w:rsidSect="003F44F3">
          <w:headerReference w:type="default" r:id="rId8"/>
          <w:headerReference w:type="first" r:id="rId9"/>
          <w:pgSz w:w="11906" w:h="16838" w:code="9"/>
          <w:pgMar w:top="720" w:right="720" w:bottom="720" w:left="1701" w:header="709" w:footer="709" w:gutter="0"/>
          <w:cols w:space="708"/>
          <w:titlePg/>
          <w:docGrid w:linePitch="360"/>
        </w:sect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  <w:r w:rsidRPr="00474D00">
        <w:rPr>
          <w:rFonts w:ascii="Times New Roman" w:hAnsi="Times New Roman"/>
          <w:spacing w:val="40"/>
          <w:sz w:val="28"/>
          <w:szCs w:val="28"/>
        </w:rPr>
        <w:t>ПОГОДЖЕНО</w:t>
      </w:r>
    </w:p>
    <w:p w:rsidR="00B00605" w:rsidRPr="00A91D16" w:rsidRDefault="00B00605" w:rsidP="00B00605">
      <w:pPr>
        <w:spacing w:after="0" w:line="240" w:lineRule="auto"/>
        <w:ind w:firstLine="567"/>
        <w:rPr>
          <w:rFonts w:ascii="Times New Roman" w:hAnsi="Times New Roman"/>
          <w:spacing w:val="40"/>
          <w:sz w:val="28"/>
          <w:szCs w:val="28"/>
          <w:lang w:val="uk-UA"/>
        </w:rPr>
      </w:pPr>
    </w:p>
    <w:p w:rsidR="00B00605" w:rsidRPr="00474D00" w:rsidRDefault="00B00605" w:rsidP="00B00605">
      <w:pPr>
        <w:tabs>
          <w:tab w:val="left" w:pos="6480"/>
        </w:tabs>
        <w:spacing w:after="0" w:line="240" w:lineRule="auto"/>
        <w:rPr>
          <w:rStyle w:val="a3"/>
          <w:rFonts w:ascii="Times New Roman" w:hAnsi="Times New Roman"/>
          <w:sz w:val="28"/>
          <w:szCs w:val="28"/>
        </w:rPr>
      </w:pPr>
      <w:proofErr w:type="spellStart"/>
      <w:r w:rsidRPr="00474D00">
        <w:rPr>
          <w:rStyle w:val="a3"/>
          <w:rFonts w:ascii="Times New Roman" w:hAnsi="Times New Roman"/>
          <w:sz w:val="28"/>
          <w:szCs w:val="28"/>
        </w:rPr>
        <w:t>Секретар</w:t>
      </w:r>
      <w:proofErr w:type="spellEnd"/>
      <w:r w:rsidRPr="00474D00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474D00">
        <w:rPr>
          <w:rStyle w:val="a3"/>
          <w:rFonts w:ascii="Times New Roman" w:hAnsi="Times New Roman"/>
          <w:sz w:val="28"/>
          <w:szCs w:val="28"/>
        </w:rPr>
        <w:t>міської</w:t>
      </w:r>
      <w:proofErr w:type="spellEnd"/>
      <w:r w:rsidRPr="00474D00">
        <w:rPr>
          <w:rStyle w:val="a3"/>
          <w:rFonts w:ascii="Times New Roman" w:hAnsi="Times New Roman"/>
          <w:sz w:val="28"/>
          <w:szCs w:val="28"/>
        </w:rPr>
        <w:t xml:space="preserve"> ради</w:t>
      </w:r>
      <w:r>
        <w:rPr>
          <w:rStyle w:val="a3"/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474D00">
        <w:rPr>
          <w:rStyle w:val="a3"/>
          <w:rFonts w:ascii="Times New Roman" w:hAnsi="Times New Roman"/>
          <w:sz w:val="28"/>
          <w:szCs w:val="28"/>
        </w:rPr>
        <w:t>Юрій</w:t>
      </w:r>
      <w:proofErr w:type="spellEnd"/>
      <w:r w:rsidRPr="00474D00">
        <w:rPr>
          <w:rStyle w:val="a3"/>
          <w:rFonts w:ascii="Times New Roman" w:hAnsi="Times New Roman"/>
          <w:sz w:val="28"/>
          <w:szCs w:val="28"/>
        </w:rPr>
        <w:t xml:space="preserve"> СТУДАНС</w:t>
      </w:r>
    </w:p>
    <w:p w:rsidR="00B00605" w:rsidRPr="00474D00" w:rsidRDefault="00B00605" w:rsidP="00B00605">
      <w:pPr>
        <w:spacing w:after="0" w:line="240" w:lineRule="auto"/>
        <w:ind w:firstLine="567"/>
        <w:rPr>
          <w:rStyle w:val="a3"/>
          <w:rFonts w:ascii="Times New Roman" w:hAnsi="Times New Roman"/>
          <w:sz w:val="28"/>
          <w:szCs w:val="28"/>
        </w:rPr>
      </w:pPr>
    </w:p>
    <w:p w:rsidR="00B00605" w:rsidRDefault="00B00605" w:rsidP="00B00605">
      <w:pPr>
        <w:tabs>
          <w:tab w:val="left" w:pos="4677"/>
          <w:tab w:val="left" w:pos="7088"/>
        </w:tabs>
        <w:spacing w:after="0" w:line="240" w:lineRule="auto"/>
        <w:rPr>
          <w:rStyle w:val="2067"/>
          <w:rFonts w:ascii="Times New Roman" w:hAnsi="Times New Roman"/>
          <w:sz w:val="28"/>
          <w:szCs w:val="28"/>
          <w:lang w:val="uk-UA"/>
        </w:rPr>
      </w:pPr>
      <w:r>
        <w:rPr>
          <w:rStyle w:val="2067"/>
          <w:rFonts w:ascii="Times New Roman" w:hAnsi="Times New Roman"/>
          <w:sz w:val="28"/>
          <w:szCs w:val="28"/>
          <w:lang w:val="uk-UA"/>
        </w:rPr>
        <w:t>Постійна</w:t>
      </w:r>
      <w:r w:rsidRPr="001F5BA8">
        <w:rPr>
          <w:rStyle w:val="2067"/>
          <w:rFonts w:ascii="Times New Roman" w:hAnsi="Times New Roman"/>
          <w:sz w:val="28"/>
          <w:szCs w:val="28"/>
          <w:lang w:val="uk-UA"/>
        </w:rPr>
        <w:t xml:space="preserve"> комісі</w:t>
      </w:r>
      <w:r>
        <w:rPr>
          <w:rStyle w:val="2067"/>
          <w:rFonts w:ascii="Times New Roman" w:hAnsi="Times New Roman"/>
          <w:sz w:val="28"/>
          <w:szCs w:val="28"/>
          <w:lang w:val="uk-UA"/>
        </w:rPr>
        <w:t>я</w:t>
      </w:r>
      <w:r w:rsidRPr="001F5BA8">
        <w:rPr>
          <w:rStyle w:val="2067"/>
          <w:rFonts w:ascii="Times New Roman" w:hAnsi="Times New Roman"/>
          <w:sz w:val="28"/>
          <w:szCs w:val="28"/>
          <w:lang w:val="uk-UA"/>
        </w:rPr>
        <w:t xml:space="preserve"> міської ради </w:t>
      </w:r>
    </w:p>
    <w:p w:rsidR="00B00605" w:rsidRDefault="00B00605" w:rsidP="00B00605">
      <w:pPr>
        <w:tabs>
          <w:tab w:val="left" w:pos="4677"/>
          <w:tab w:val="left" w:pos="7088"/>
        </w:tabs>
        <w:spacing w:after="0" w:line="240" w:lineRule="auto"/>
        <w:rPr>
          <w:rStyle w:val="2067"/>
          <w:rFonts w:ascii="Times New Roman" w:hAnsi="Times New Roman"/>
          <w:sz w:val="28"/>
          <w:szCs w:val="28"/>
          <w:lang w:val="uk-UA"/>
        </w:rPr>
      </w:pPr>
      <w:r w:rsidRPr="001F5BA8">
        <w:rPr>
          <w:rStyle w:val="2067"/>
          <w:rFonts w:ascii="Times New Roman" w:hAnsi="Times New Roman"/>
          <w:sz w:val="28"/>
          <w:szCs w:val="28"/>
          <w:lang w:val="uk-UA"/>
        </w:rPr>
        <w:t xml:space="preserve">з питань </w:t>
      </w:r>
      <w:r w:rsidRPr="0094768B">
        <w:rPr>
          <w:rStyle w:val="2067"/>
          <w:rFonts w:ascii="Times New Roman" w:hAnsi="Times New Roman"/>
          <w:sz w:val="28"/>
          <w:szCs w:val="28"/>
          <w:lang w:val="uk-UA"/>
        </w:rPr>
        <w:t xml:space="preserve">місцевого самоврядування, </w:t>
      </w:r>
    </w:p>
    <w:p w:rsidR="00B00605" w:rsidRDefault="00B00605" w:rsidP="00B00605">
      <w:pPr>
        <w:tabs>
          <w:tab w:val="left" w:pos="4677"/>
          <w:tab w:val="left" w:pos="7088"/>
        </w:tabs>
        <w:spacing w:after="0" w:line="240" w:lineRule="auto"/>
        <w:rPr>
          <w:rStyle w:val="2067"/>
          <w:rFonts w:ascii="Times New Roman" w:hAnsi="Times New Roman"/>
          <w:sz w:val="28"/>
          <w:szCs w:val="28"/>
          <w:lang w:val="uk-UA"/>
        </w:rPr>
      </w:pPr>
      <w:r w:rsidRPr="0094768B">
        <w:rPr>
          <w:rStyle w:val="2067"/>
          <w:rFonts w:ascii="Times New Roman" w:hAnsi="Times New Roman"/>
          <w:sz w:val="28"/>
          <w:szCs w:val="28"/>
          <w:lang w:val="uk-UA"/>
        </w:rPr>
        <w:t>депутатської діяльності, закон</w:t>
      </w:r>
      <w:r>
        <w:rPr>
          <w:rStyle w:val="2067"/>
          <w:rFonts w:ascii="Times New Roman" w:hAnsi="Times New Roman"/>
          <w:sz w:val="28"/>
          <w:szCs w:val="28"/>
          <w:lang w:val="uk-UA"/>
        </w:rPr>
        <w:t>н</w:t>
      </w:r>
      <w:r w:rsidRPr="0094768B">
        <w:rPr>
          <w:rStyle w:val="2067"/>
          <w:rFonts w:ascii="Times New Roman" w:hAnsi="Times New Roman"/>
          <w:sz w:val="28"/>
          <w:szCs w:val="28"/>
          <w:lang w:val="uk-UA"/>
        </w:rPr>
        <w:t xml:space="preserve">ості, </w:t>
      </w:r>
    </w:p>
    <w:p w:rsidR="00B00605" w:rsidRDefault="00B00605" w:rsidP="00B00605">
      <w:pPr>
        <w:tabs>
          <w:tab w:val="left" w:pos="4677"/>
          <w:tab w:val="left" w:pos="7088"/>
        </w:tabs>
        <w:spacing w:after="0" w:line="240" w:lineRule="auto"/>
        <w:rPr>
          <w:rStyle w:val="2067"/>
          <w:rFonts w:ascii="Times New Roman" w:hAnsi="Times New Roman"/>
          <w:sz w:val="28"/>
          <w:szCs w:val="28"/>
          <w:lang w:val="uk-UA"/>
        </w:rPr>
      </w:pPr>
      <w:r>
        <w:rPr>
          <w:rStyle w:val="2067"/>
          <w:rFonts w:ascii="Times New Roman" w:hAnsi="Times New Roman"/>
          <w:sz w:val="28"/>
          <w:szCs w:val="28"/>
          <w:lang w:val="uk-UA"/>
        </w:rPr>
        <w:t>запобігання</w:t>
      </w:r>
      <w:r w:rsidRPr="0094768B">
        <w:rPr>
          <w:rStyle w:val="2067"/>
          <w:rFonts w:ascii="Times New Roman" w:hAnsi="Times New Roman"/>
          <w:sz w:val="28"/>
          <w:szCs w:val="28"/>
          <w:lang w:val="uk-UA"/>
        </w:rPr>
        <w:t xml:space="preserve"> корупції, </w:t>
      </w:r>
    </w:p>
    <w:p w:rsidR="00B00605" w:rsidRPr="001F5BA8" w:rsidRDefault="00B00605" w:rsidP="00B00605">
      <w:pPr>
        <w:tabs>
          <w:tab w:val="left" w:pos="4677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94768B">
        <w:rPr>
          <w:rStyle w:val="2067"/>
          <w:rFonts w:ascii="Times New Roman" w:hAnsi="Times New Roman"/>
          <w:sz w:val="28"/>
          <w:szCs w:val="28"/>
          <w:lang w:val="uk-UA"/>
        </w:rPr>
        <w:t>надзвичайних ситуацій</w:t>
      </w:r>
      <w:r>
        <w:rPr>
          <w:rStyle w:val="2067"/>
          <w:rFonts w:ascii="Times New Roman" w:hAnsi="Times New Roman"/>
          <w:sz w:val="28"/>
          <w:szCs w:val="28"/>
          <w:lang w:val="uk-UA"/>
        </w:rPr>
        <w:tab/>
      </w:r>
      <w:r>
        <w:rPr>
          <w:rStyle w:val="2067"/>
          <w:rFonts w:ascii="Times New Roman" w:hAnsi="Times New Roman"/>
          <w:sz w:val="28"/>
          <w:szCs w:val="28"/>
          <w:lang w:val="uk-UA"/>
        </w:rPr>
        <w:tab/>
      </w:r>
      <w:r>
        <w:rPr>
          <w:rStyle w:val="2067"/>
          <w:rFonts w:ascii="Times New Roman" w:hAnsi="Times New Roman"/>
          <w:sz w:val="28"/>
          <w:szCs w:val="28"/>
          <w:lang w:val="uk-UA"/>
        </w:rPr>
        <w:tab/>
      </w:r>
      <w:r>
        <w:rPr>
          <w:rStyle w:val="2067"/>
          <w:rFonts w:ascii="Times New Roman" w:hAnsi="Times New Roman"/>
          <w:sz w:val="28"/>
          <w:szCs w:val="28"/>
          <w:lang w:val="uk-UA"/>
        </w:rPr>
        <w:tab/>
        <w:t>Марина ФЕДОРЕНКО</w:t>
      </w:r>
    </w:p>
    <w:p w:rsidR="00B00605" w:rsidRPr="001F5BA8" w:rsidRDefault="00B00605" w:rsidP="00B00605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spacing w:after="0" w:line="240" w:lineRule="auto"/>
        <w:ind w:firstLine="567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B00605" w:rsidRPr="00474D00" w:rsidRDefault="00B00605" w:rsidP="00B00605">
      <w:pPr>
        <w:tabs>
          <w:tab w:val="left" w:pos="6379"/>
          <w:tab w:val="left" w:pos="6480"/>
          <w:tab w:val="left" w:pos="7371"/>
          <w:tab w:val="left" w:pos="7513"/>
        </w:tabs>
        <w:spacing w:after="0" w:line="240" w:lineRule="auto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474D00">
        <w:rPr>
          <w:rStyle w:val="a3"/>
          <w:rFonts w:ascii="Times New Roman" w:hAnsi="Times New Roman"/>
          <w:sz w:val="28"/>
          <w:szCs w:val="28"/>
        </w:rPr>
        <w:t>аступник</w:t>
      </w:r>
      <w:proofErr w:type="spellEnd"/>
      <w:r w:rsidRPr="00474D00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474D00">
        <w:rPr>
          <w:rStyle w:val="a3"/>
          <w:rFonts w:ascii="Times New Roman" w:hAnsi="Times New Roman"/>
          <w:sz w:val="28"/>
          <w:szCs w:val="28"/>
        </w:rPr>
        <w:t>міського</w:t>
      </w:r>
      <w:proofErr w:type="spellEnd"/>
      <w:r w:rsidRPr="00474D00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474D00">
        <w:rPr>
          <w:rStyle w:val="a3"/>
          <w:rFonts w:ascii="Times New Roman" w:hAnsi="Times New Roman"/>
          <w:sz w:val="28"/>
          <w:szCs w:val="28"/>
        </w:rPr>
        <w:t>голови</w:t>
      </w:r>
      <w:proofErr w:type="spellEnd"/>
      <w:r>
        <w:rPr>
          <w:rStyle w:val="a3"/>
          <w:rFonts w:ascii="Times New Roman" w:hAnsi="Times New Roman"/>
          <w:sz w:val="28"/>
          <w:szCs w:val="28"/>
          <w:lang w:val="uk-UA"/>
        </w:rPr>
        <w:tab/>
        <w:t>Богдан ДУБОВСЬКИЙ</w:t>
      </w:r>
    </w:p>
    <w:p w:rsidR="00B00605" w:rsidRPr="00474D00" w:rsidRDefault="00B00605" w:rsidP="00B00605">
      <w:pPr>
        <w:tabs>
          <w:tab w:val="left" w:pos="7710"/>
        </w:tabs>
        <w:spacing w:after="0" w:line="240" w:lineRule="auto"/>
        <w:ind w:firstLine="567"/>
        <w:rPr>
          <w:rStyle w:val="3"/>
          <w:rFonts w:ascii="Times New Roman" w:hAnsi="Times New Roman"/>
          <w:szCs w:val="28"/>
        </w:rPr>
      </w:pPr>
    </w:p>
    <w:p w:rsidR="00B00605" w:rsidRPr="003C6232" w:rsidRDefault="00B00605" w:rsidP="00B00605">
      <w:pPr>
        <w:tabs>
          <w:tab w:val="left" w:pos="6379"/>
        </w:tabs>
        <w:spacing w:after="0" w:line="240" w:lineRule="auto"/>
        <w:rPr>
          <w:rStyle w:val="a3"/>
          <w:rFonts w:ascii="Times New Roman" w:hAnsi="Times New Roman"/>
          <w:sz w:val="28"/>
          <w:szCs w:val="28"/>
          <w:lang w:val="uk-UA"/>
        </w:rPr>
      </w:pPr>
      <w:r w:rsidRPr="003C6232">
        <w:rPr>
          <w:rStyle w:val="a3"/>
          <w:rFonts w:ascii="Times New Roman" w:hAnsi="Times New Roman"/>
          <w:sz w:val="28"/>
          <w:szCs w:val="28"/>
          <w:lang w:val="uk-UA"/>
        </w:rPr>
        <w:t>Юридичний відділ</w:t>
      </w:r>
      <w:r>
        <w:rPr>
          <w:rStyle w:val="a3"/>
          <w:rFonts w:ascii="Times New Roman" w:hAnsi="Times New Roman"/>
          <w:sz w:val="28"/>
          <w:szCs w:val="28"/>
          <w:lang w:val="uk-UA"/>
        </w:rPr>
        <w:tab/>
      </w:r>
      <w:r w:rsidRPr="003C6232">
        <w:rPr>
          <w:rStyle w:val="a3"/>
          <w:rFonts w:ascii="Times New Roman" w:hAnsi="Times New Roman"/>
          <w:sz w:val="28"/>
          <w:szCs w:val="28"/>
          <w:lang w:val="uk-UA"/>
        </w:rPr>
        <w:t>Оксана СІЛКО</w:t>
      </w:r>
    </w:p>
    <w:p w:rsidR="00B00605" w:rsidRPr="003C6232" w:rsidRDefault="00B00605" w:rsidP="00B0060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B00605" w:rsidRDefault="00B00605" w:rsidP="00B006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</w:t>
      </w:r>
    </w:p>
    <w:p w:rsidR="00B00605" w:rsidRDefault="00B00605" w:rsidP="00B006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житлово комунального господарства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Іван ПОНОМАРЕНКО</w:t>
      </w:r>
    </w:p>
    <w:p w:rsidR="00B00605" w:rsidRDefault="00B00605" w:rsidP="00B00605">
      <w:pPr>
        <w:sectPr w:rsidR="00B00605" w:rsidSect="00B00605">
          <w:pgSz w:w="11906" w:h="16838" w:code="9"/>
          <w:pgMar w:top="720" w:right="720" w:bottom="720" w:left="1021" w:header="709" w:footer="709" w:gutter="0"/>
          <w:cols w:space="708"/>
          <w:titlePg/>
          <w:docGrid w:linePitch="360"/>
        </w:sectPr>
      </w:pPr>
    </w:p>
    <w:p w:rsidR="00B00605" w:rsidRDefault="00B00605" w:rsidP="00B00605">
      <w:pPr>
        <w:pStyle w:val="a8"/>
        <w:ind w:firstLine="62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</w:p>
    <w:p w:rsidR="00B00605" w:rsidRPr="008A5538" w:rsidRDefault="00B00605" w:rsidP="00B00605">
      <w:pPr>
        <w:pStyle w:val="a8"/>
        <w:ind w:firstLine="62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B00605" w:rsidRPr="008A5538" w:rsidRDefault="00B00605" w:rsidP="00B00605">
      <w:pPr>
        <w:pStyle w:val="a8"/>
        <w:ind w:firstLine="6237"/>
        <w:jc w:val="both"/>
        <w:rPr>
          <w:rFonts w:ascii="Times New Roman" w:hAnsi="Times New Roman"/>
          <w:sz w:val="28"/>
          <w:szCs w:val="28"/>
          <w:lang w:val="uk-UA"/>
        </w:rPr>
      </w:pPr>
      <w:r w:rsidRPr="008A5538">
        <w:rPr>
          <w:rFonts w:ascii="Times New Roman" w:hAnsi="Times New Roman"/>
          <w:sz w:val="28"/>
          <w:szCs w:val="28"/>
          <w:lang w:val="uk-UA"/>
        </w:rPr>
        <w:t>рішення  міської  ради</w:t>
      </w:r>
    </w:p>
    <w:p w:rsidR="00B00605" w:rsidRDefault="00B00605" w:rsidP="00B00605">
      <w:pPr>
        <w:pStyle w:val="a8"/>
        <w:ind w:firstLine="6237"/>
        <w:jc w:val="both"/>
        <w:rPr>
          <w:rFonts w:ascii="Times New Roman" w:hAnsi="Times New Roman"/>
          <w:sz w:val="28"/>
          <w:szCs w:val="28"/>
          <w:lang w:val="uk-UA"/>
        </w:rPr>
      </w:pPr>
      <w:r w:rsidRPr="008A5538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___________ </w:t>
      </w:r>
      <w:r w:rsidRPr="008A5538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_____</w:t>
      </w:r>
    </w:p>
    <w:p w:rsidR="00B00605" w:rsidRDefault="00B00605" w:rsidP="00B0060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0605" w:rsidRPr="00773E0D" w:rsidRDefault="00B00605" w:rsidP="00B0060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 xml:space="preserve">Положення </w:t>
      </w:r>
    </w:p>
    <w:p w:rsidR="00B00605" w:rsidRPr="00773E0D" w:rsidRDefault="00B00605" w:rsidP="00B0060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про управління житлово-комунального господарства</w:t>
      </w:r>
    </w:p>
    <w:p w:rsidR="00B00605" w:rsidRPr="00773E0D" w:rsidRDefault="00B00605" w:rsidP="00B0060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виконавчого комітету Смілянської міської ради</w:t>
      </w:r>
    </w:p>
    <w:p w:rsidR="00B00605" w:rsidRDefault="00B00605" w:rsidP="00B006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0605" w:rsidRDefault="00B00605" w:rsidP="00B006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Це положення розроблено відповідно до Конституції України, </w:t>
      </w:r>
      <w:r w:rsidRPr="00773E0D">
        <w:rPr>
          <w:rFonts w:ascii="Times New Roman" w:hAnsi="Times New Roman"/>
          <w:sz w:val="28"/>
          <w:szCs w:val="28"/>
          <w:lang w:val="uk-UA"/>
        </w:rPr>
        <w:t>Цивільного кодексу У</w:t>
      </w:r>
      <w:r>
        <w:rPr>
          <w:rFonts w:ascii="Times New Roman" w:hAnsi="Times New Roman"/>
          <w:sz w:val="28"/>
          <w:szCs w:val="28"/>
          <w:lang w:val="uk-UA"/>
        </w:rPr>
        <w:t>країни, Господарського кодексу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Закону України </w:t>
      </w:r>
      <w:r>
        <w:rPr>
          <w:rFonts w:ascii="Times New Roman" w:hAnsi="Times New Roman"/>
          <w:sz w:val="28"/>
          <w:szCs w:val="28"/>
          <w:lang w:val="uk-UA"/>
        </w:rPr>
        <w:t>„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Про </w:t>
      </w:r>
      <w:r w:rsidRPr="00773E0D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”</w:t>
      </w:r>
      <w:r w:rsidRPr="00773E0D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„</w:t>
      </w:r>
      <w:r w:rsidRPr="00773E0D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Про благоустрій населених пунктів</w:t>
      </w:r>
      <w:r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.</w:t>
      </w:r>
    </w:p>
    <w:p w:rsidR="00B00605" w:rsidRPr="00773E0D" w:rsidRDefault="00B00605" w:rsidP="00B006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0605" w:rsidRPr="00A56EB6" w:rsidRDefault="00B00605" w:rsidP="00B0060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56EB6"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:rsidR="00B00605" w:rsidRPr="00683540" w:rsidRDefault="00683540" w:rsidP="00683540">
      <w:pPr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uk-UA" w:bidi="uk-UA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        1.1</w:t>
      </w:r>
      <w:r w:rsidR="00B00605" w:rsidRPr="00773E0D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. Управління </w:t>
      </w:r>
      <w:r w:rsidR="00B00605" w:rsidRPr="00773E0D"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</w:t>
      </w:r>
      <w:r w:rsidR="00B00605" w:rsidRPr="00773E0D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(далі - Управління) створене </w:t>
      </w:r>
      <w:r w:rsidR="00B00605" w:rsidRPr="00773E0D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з метою здійснення повноважень органів місцевого самоврядування в </w:t>
      </w:r>
      <w:r w:rsidR="00B00605" w:rsidRPr="00773E0D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частин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683540">
        <w:rPr>
          <w:rFonts w:ascii="Times New Roman" w:hAnsi="Times New Roman"/>
          <w:bCs/>
          <w:color w:val="000000"/>
          <w:spacing w:val="1"/>
          <w:sz w:val="28"/>
          <w:szCs w:val="28"/>
          <w:lang w:val="uk-UA" w:bidi="uk-UA"/>
        </w:rPr>
        <w:t xml:space="preserve"> контролю за діяльністю підприємств житлово-комунальної сфери</w:t>
      </w:r>
      <w:r w:rsidR="00B00605" w:rsidRPr="00773E0D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, які надають житлово-комунальні послуги, контролю за станом благоустрою в місті Сміла, виконанням </w:t>
      </w:r>
      <w:r w:rsidR="00B00605">
        <w:rPr>
          <w:rFonts w:ascii="Times New Roman" w:hAnsi="Times New Roman"/>
          <w:sz w:val="28"/>
          <w:szCs w:val="28"/>
          <w:lang w:val="uk-UA"/>
        </w:rPr>
        <w:t>„</w:t>
      </w:r>
      <w:r w:rsidR="00B00605" w:rsidRPr="00773E0D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Правил благоустрою території населеного пункту</w:t>
      </w:r>
      <w:r w:rsidR="00B00605">
        <w:rPr>
          <w:rFonts w:ascii="Times New Roman" w:hAnsi="Times New Roman"/>
          <w:sz w:val="28"/>
          <w:szCs w:val="28"/>
          <w:lang w:val="uk-UA"/>
        </w:rPr>
        <w:t>”</w:t>
      </w:r>
      <w:r w:rsidR="00B00605" w:rsidRPr="00773E0D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, </w:t>
      </w:r>
      <w:r w:rsidR="00B00605">
        <w:rPr>
          <w:rFonts w:ascii="Times New Roman" w:hAnsi="Times New Roman"/>
          <w:sz w:val="28"/>
          <w:szCs w:val="28"/>
          <w:lang w:val="uk-UA"/>
        </w:rPr>
        <w:t>„</w:t>
      </w:r>
      <w:r w:rsidR="00B00605" w:rsidRPr="00773E0D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Правил утримання жилих будинків та прибудинкових території</w:t>
      </w:r>
      <w:r w:rsidR="00B00605">
        <w:rPr>
          <w:rFonts w:ascii="Times New Roman" w:hAnsi="Times New Roman"/>
          <w:sz w:val="28"/>
          <w:szCs w:val="28"/>
          <w:lang w:val="uk-UA"/>
        </w:rPr>
        <w:t>”</w:t>
      </w:r>
      <w:r w:rsidR="00D43302">
        <w:rPr>
          <w:rFonts w:ascii="Times New Roman" w:hAnsi="Times New Roman"/>
          <w:sz w:val="28"/>
          <w:szCs w:val="28"/>
          <w:lang w:val="uk-UA"/>
        </w:rPr>
        <w:t>.</w:t>
      </w:r>
    </w:p>
    <w:p w:rsidR="00B00605" w:rsidRPr="00773E0D" w:rsidRDefault="00B00605" w:rsidP="00B00605">
      <w:pPr>
        <w:widowControl w:val="0"/>
        <w:shd w:val="clear" w:color="auto" w:fill="FFFFFF"/>
        <w:tabs>
          <w:tab w:val="left" w:pos="-25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2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z w:val="28"/>
          <w:szCs w:val="28"/>
          <w:lang w:val="uk-UA"/>
        </w:rPr>
        <w:t xml:space="preserve">1.2. Головна мета роботи Управління – забезпечення всебічного розвитку житлово-комунального господарства міста, досягнення високих показників його виробничої та експлуатаційної діяльності, зростання продуктивності праці </w:t>
      </w:r>
      <w:r w:rsidRPr="00773E0D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та задоволення потреб населення міста.</w:t>
      </w:r>
    </w:p>
    <w:p w:rsidR="00B00605" w:rsidRPr="00773E0D" w:rsidRDefault="00B00605" w:rsidP="00B00605">
      <w:pPr>
        <w:widowControl w:val="0"/>
        <w:shd w:val="clear" w:color="auto" w:fill="FFFFFF"/>
        <w:tabs>
          <w:tab w:val="left" w:pos="-25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-22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1.3. Засновником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Управління є Смілянська міська</w:t>
      </w:r>
      <w:r w:rsidRPr="00773E0D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рада. </w:t>
      </w:r>
      <w:r w:rsidRPr="00773E0D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Управління є підзвітним та підконтрольним Смілянській міській раді та її виконавчому комітету.</w:t>
      </w:r>
    </w:p>
    <w:p w:rsidR="00B00605" w:rsidRPr="00773E0D" w:rsidRDefault="00B00605" w:rsidP="00B00605">
      <w:pPr>
        <w:widowControl w:val="0"/>
        <w:shd w:val="clear" w:color="auto" w:fill="FFFFFF"/>
        <w:tabs>
          <w:tab w:val="left" w:pos="-28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1.4. Управління є юридичною особою з моменту державної реєстрації, </w:t>
      </w:r>
      <w:r w:rsidRPr="00773E0D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має самостійний баланс, розрахунковий та 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інші рахунки відкриті у Державному казначействі, круглу печатку з власною наз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вою, штампи та інші реквізити. </w:t>
      </w:r>
      <w:r w:rsidRPr="00773E0D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За юридичним статусом Управління є бюджетною організацією, 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самостійно веде бухгалтерський та статистичний облік відповідно до чинного законодавства.</w:t>
      </w:r>
    </w:p>
    <w:p w:rsidR="00B00605" w:rsidRPr="00773E0D" w:rsidRDefault="00B00605" w:rsidP="00B00605">
      <w:pPr>
        <w:widowControl w:val="0"/>
        <w:shd w:val="clear" w:color="auto" w:fill="FFFFFF"/>
        <w:tabs>
          <w:tab w:val="left" w:pos="-28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9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1.5. Управління у своїй діяльності керується Конституцією України, Кодексами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їни, Законами України, указами та </w:t>
      </w:r>
      <w:r w:rsidRPr="00773E0D">
        <w:rPr>
          <w:rFonts w:ascii="Times New Roman" w:hAnsi="Times New Roman"/>
          <w:sz w:val="28"/>
          <w:szCs w:val="28"/>
          <w:lang w:val="uk-UA"/>
        </w:rPr>
        <w:t>розпоряджен</w:t>
      </w:r>
      <w:r>
        <w:rPr>
          <w:rFonts w:ascii="Times New Roman" w:hAnsi="Times New Roman"/>
          <w:sz w:val="28"/>
          <w:szCs w:val="28"/>
          <w:lang w:val="uk-UA"/>
        </w:rPr>
        <w:t xml:space="preserve">нями Президента України, постановами Верховної </w:t>
      </w:r>
      <w:r w:rsidRPr="00773E0D">
        <w:rPr>
          <w:rFonts w:ascii="Times New Roman" w:hAnsi="Times New Roman"/>
          <w:sz w:val="28"/>
          <w:szCs w:val="28"/>
          <w:lang w:val="uk-UA"/>
        </w:rPr>
        <w:t>Ради, постановами,</w:t>
      </w:r>
      <w:r w:rsidRPr="00773E0D">
        <w:rPr>
          <w:rFonts w:ascii="Times New Roman" w:hAnsi="Times New Roman"/>
          <w:color w:val="000000"/>
          <w:spacing w:val="-19"/>
          <w:sz w:val="28"/>
          <w:szCs w:val="28"/>
          <w:lang w:val="uk-UA"/>
        </w:rPr>
        <w:t xml:space="preserve"> </w:t>
      </w:r>
      <w:r w:rsidRPr="00773E0D">
        <w:rPr>
          <w:rFonts w:ascii="Times New Roman" w:hAnsi="Times New Roman"/>
          <w:sz w:val="28"/>
          <w:szCs w:val="28"/>
          <w:lang w:val="uk-UA"/>
        </w:rPr>
        <w:t>розпорядженнями Кабінету Міністрів України, рішеннями Черкаської обласної ради та розпорядженнями облдержадміністрації,</w:t>
      </w:r>
      <w:r w:rsidR="00FF25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3E0D">
        <w:rPr>
          <w:rFonts w:ascii="Times New Roman" w:hAnsi="Times New Roman"/>
          <w:sz w:val="28"/>
          <w:szCs w:val="28"/>
          <w:lang w:val="uk-UA"/>
        </w:rPr>
        <w:t>розпорядженнями міського голови.</w:t>
      </w:r>
    </w:p>
    <w:p w:rsidR="00B00605" w:rsidRPr="00773E0D" w:rsidRDefault="00B00605" w:rsidP="00B00605">
      <w:pPr>
        <w:widowControl w:val="0"/>
        <w:shd w:val="clear" w:color="auto" w:fill="FFFFFF"/>
        <w:tabs>
          <w:tab w:val="left" w:pos="-28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9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1.6. Координує і контролює діяльність Управління – виконавчий комітет Смілянської міської ради.</w:t>
      </w:r>
    </w:p>
    <w:p w:rsidR="00B00605" w:rsidRPr="00E52113" w:rsidRDefault="00B00605" w:rsidP="00B00605">
      <w:pPr>
        <w:widowControl w:val="0"/>
        <w:shd w:val="clear" w:color="auto" w:fill="FFFFFF"/>
        <w:tabs>
          <w:tab w:val="left" w:pos="-28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3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 xml:space="preserve">1.7. </w:t>
      </w:r>
      <w:r w:rsidRPr="00773E0D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Майно, яке закріплено за Управлінням на праві оперативного управління, належить до комун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альної власності міста Сміла.</w:t>
      </w:r>
    </w:p>
    <w:p w:rsidR="00B00605" w:rsidRPr="00B00605" w:rsidRDefault="00B00605" w:rsidP="00B00605">
      <w:pPr>
        <w:rPr>
          <w:lang w:val="uk-UA"/>
        </w:rPr>
        <w:sectPr w:rsidR="00B00605" w:rsidRPr="00B00605" w:rsidSect="00B00605">
          <w:pgSz w:w="11906" w:h="16838" w:code="9"/>
          <w:pgMar w:top="720" w:right="720" w:bottom="720" w:left="1021" w:header="709" w:footer="709" w:gutter="0"/>
          <w:cols w:space="708"/>
          <w:titlePg/>
          <w:docGrid w:linePitch="360"/>
        </w:sectPr>
      </w:pPr>
    </w:p>
    <w:p w:rsidR="00B00605" w:rsidRPr="00375865" w:rsidRDefault="00B00605" w:rsidP="00B0060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uk-UA"/>
        </w:rPr>
      </w:pPr>
      <w:r w:rsidRPr="00375865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en-US"/>
        </w:rPr>
        <w:lastRenderedPageBreak/>
        <w:t>II</w:t>
      </w:r>
      <w:r w:rsidRPr="00375865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uk-UA"/>
        </w:rPr>
        <w:t xml:space="preserve"> Основні завдання та функції управління</w:t>
      </w:r>
    </w:p>
    <w:p w:rsidR="00B00605" w:rsidRDefault="00B00605" w:rsidP="00B00605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2.1 Осн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овними завданнями Управління є:</w:t>
      </w:r>
    </w:p>
    <w:p w:rsidR="00B00605" w:rsidRPr="006B07E4" w:rsidRDefault="00B00605" w:rsidP="00683540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2.1.1. Забезпечення реалізації місцевих програм у сфері житлово-кому</w:t>
      </w:r>
      <w:r w:rsidR="00683540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-</w:t>
      </w:r>
      <w:proofErr w:type="spellStart"/>
      <w:r w:rsidRPr="006B07E4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нального</w:t>
      </w:r>
      <w:proofErr w:type="spellEnd"/>
      <w:r w:rsidRPr="006B07E4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господарства, участ</w:t>
      </w:r>
      <w:r w:rsidR="00683540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і</w:t>
      </w:r>
      <w:r w:rsidRPr="006B07E4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у розробленні та реалізації державних та регіональних програм у сфері житлово-комунального господарства.  </w:t>
      </w:r>
    </w:p>
    <w:p w:rsidR="00B00605" w:rsidRPr="006B07E4" w:rsidRDefault="00B00605" w:rsidP="00B00605">
      <w:pPr>
        <w:pStyle w:val="1"/>
        <w:tabs>
          <w:tab w:val="left" w:pos="1276"/>
        </w:tabs>
        <w:ind w:firstLine="567"/>
        <w:jc w:val="both"/>
        <w:rPr>
          <w:color w:val="000000"/>
        </w:rPr>
      </w:pPr>
      <w:r w:rsidRPr="006B07E4">
        <w:rPr>
          <w:color w:val="000000"/>
          <w:spacing w:val="2"/>
        </w:rPr>
        <w:t xml:space="preserve">2.1.2. </w:t>
      </w:r>
      <w:r w:rsidRPr="006B07E4">
        <w:rPr>
          <w:color w:val="000000"/>
        </w:rPr>
        <w:t>Управління об’єктами, що перебувають у комунальній власності територіальної громади міста Сміла, забезпечення їх належного утримання та ефективної експлуатації.</w:t>
      </w:r>
    </w:p>
    <w:p w:rsidR="00B00605" w:rsidRPr="006B07E4" w:rsidRDefault="00B00605" w:rsidP="00B00605">
      <w:pPr>
        <w:pStyle w:val="1"/>
        <w:tabs>
          <w:tab w:val="left" w:pos="1418"/>
        </w:tabs>
        <w:ind w:firstLine="567"/>
        <w:jc w:val="both"/>
        <w:rPr>
          <w:color w:val="000000"/>
        </w:rPr>
      </w:pPr>
      <w:r w:rsidRPr="006B07E4">
        <w:rPr>
          <w:color w:val="000000"/>
        </w:rPr>
        <w:t>2.1.3. Організація робіт з благоустрою міста, залучення на договірних засадах з цією метою трудових і матеріально-технічних ресурсів підприємств, установ та організацій незалежно від форми власності, а також населення.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2.1.4. Організація робіт з видалення аварійних дерев.</w:t>
      </w:r>
    </w:p>
    <w:p w:rsidR="00B00605" w:rsidRPr="00D43302" w:rsidRDefault="00B00605" w:rsidP="00D433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 xml:space="preserve">2.1.5. </w:t>
      </w:r>
      <w:r w:rsidRPr="00D43302">
        <w:rPr>
          <w:rFonts w:ascii="Times New Roman" w:hAnsi="Times New Roman"/>
          <w:sz w:val="28"/>
          <w:szCs w:val="28"/>
        </w:rPr>
        <w:t xml:space="preserve">3дійснення контролю за </w:t>
      </w:r>
      <w:proofErr w:type="spellStart"/>
      <w:r w:rsidRPr="00D43302">
        <w:rPr>
          <w:rFonts w:ascii="Times New Roman" w:hAnsi="Times New Roman"/>
          <w:sz w:val="28"/>
          <w:szCs w:val="28"/>
        </w:rPr>
        <w:t>санітарно-технічним</w:t>
      </w:r>
      <w:proofErr w:type="spellEnd"/>
      <w:r w:rsidRPr="00D43302">
        <w:rPr>
          <w:rFonts w:ascii="Times New Roman" w:hAnsi="Times New Roman"/>
          <w:sz w:val="28"/>
          <w:szCs w:val="28"/>
        </w:rPr>
        <w:t xml:space="preserve"> станом </w:t>
      </w:r>
      <w:proofErr w:type="spellStart"/>
      <w:r w:rsidRPr="00D43302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D43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30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D43302">
        <w:rPr>
          <w:rFonts w:ascii="Times New Roman" w:hAnsi="Times New Roman"/>
          <w:sz w:val="28"/>
          <w:szCs w:val="28"/>
        </w:rPr>
        <w:t xml:space="preserve"> благоустрою та </w:t>
      </w:r>
      <w:proofErr w:type="spellStart"/>
      <w:r w:rsidRPr="00D43302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D43302">
        <w:rPr>
          <w:rFonts w:ascii="Times New Roman" w:hAnsi="Times New Roman"/>
          <w:sz w:val="28"/>
          <w:szCs w:val="28"/>
        </w:rPr>
        <w:t xml:space="preserve"> комплексного благоустрою </w:t>
      </w:r>
      <w:proofErr w:type="spellStart"/>
      <w:r w:rsidRPr="00D43302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433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302">
        <w:rPr>
          <w:rFonts w:ascii="Times New Roman" w:hAnsi="Times New Roman"/>
          <w:sz w:val="28"/>
          <w:szCs w:val="28"/>
        </w:rPr>
        <w:t>міста</w:t>
      </w:r>
      <w:proofErr w:type="spellEnd"/>
      <w:r w:rsidRPr="00D43302">
        <w:rPr>
          <w:rFonts w:ascii="Times New Roman" w:hAnsi="Times New Roman"/>
          <w:sz w:val="28"/>
          <w:szCs w:val="28"/>
          <w:lang w:val="uk-UA"/>
        </w:rPr>
        <w:t>.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2.1.6</w:t>
      </w:r>
      <w:r w:rsidRPr="006B07E4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Здійснення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контролю у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сфері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поводження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твердими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побутовими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відходами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2.1.7. Організація робіт та здійснення контролю у сфері поховання померлих одиноких громадян, осіб без певного місця проживання, знайдених невпізнаних трупів, ритуального обслуговування населення.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 xml:space="preserve">2.1.8.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Організація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здійснення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контролю у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сфері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зовнішнього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освітлення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 xml:space="preserve">2.1.9.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Організація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здійснення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контролю у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сфері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утримання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дорожньо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</w:rPr>
        <w:t xml:space="preserve">-мостового </w:t>
      </w:r>
      <w:proofErr w:type="spellStart"/>
      <w:r w:rsidRPr="006B07E4">
        <w:rPr>
          <w:rFonts w:ascii="Times New Roman" w:hAnsi="Times New Roman"/>
          <w:color w:val="000000"/>
          <w:sz w:val="28"/>
          <w:szCs w:val="28"/>
        </w:rPr>
        <w:t>господарства</w:t>
      </w:r>
      <w:proofErr w:type="spellEnd"/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00605" w:rsidRPr="006B07E4" w:rsidRDefault="00B00605" w:rsidP="00B00605">
      <w:pPr>
        <w:pStyle w:val="2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B07E4">
        <w:rPr>
          <w:sz w:val="28"/>
          <w:szCs w:val="28"/>
        </w:rPr>
        <w:t>2.1.1</w:t>
      </w:r>
      <w:r w:rsidR="00AF3B7F">
        <w:rPr>
          <w:sz w:val="28"/>
          <w:szCs w:val="28"/>
        </w:rPr>
        <w:t>0</w:t>
      </w:r>
      <w:r w:rsidRPr="006B07E4">
        <w:rPr>
          <w:sz w:val="28"/>
          <w:szCs w:val="28"/>
        </w:rPr>
        <w:t>. Проведення робіт щодо реалізації заходів з енергозабезпечення та енергозбереження в установах та організаціях незалежно від форм власності.</w:t>
      </w:r>
    </w:p>
    <w:p w:rsidR="00B00605" w:rsidRPr="006B07E4" w:rsidRDefault="00B00605" w:rsidP="00B00605">
      <w:pPr>
        <w:pStyle w:val="2"/>
        <w:tabs>
          <w:tab w:val="left" w:pos="13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B07E4">
        <w:rPr>
          <w:sz w:val="28"/>
          <w:szCs w:val="28"/>
        </w:rPr>
        <w:t>2.1.1</w:t>
      </w:r>
      <w:r w:rsidR="00AF3B7F">
        <w:rPr>
          <w:sz w:val="28"/>
          <w:szCs w:val="28"/>
        </w:rPr>
        <w:t>1</w:t>
      </w:r>
      <w:r w:rsidRPr="006B07E4">
        <w:rPr>
          <w:sz w:val="28"/>
          <w:szCs w:val="28"/>
        </w:rPr>
        <w:t>. Здійснення моніторингу споживання енергоресурсів в установах незалежно</w:t>
      </w:r>
      <w:r w:rsidR="00AF3B7F">
        <w:rPr>
          <w:sz w:val="28"/>
          <w:szCs w:val="28"/>
        </w:rPr>
        <w:t xml:space="preserve"> </w:t>
      </w:r>
      <w:r w:rsidRPr="006B07E4">
        <w:rPr>
          <w:sz w:val="28"/>
          <w:szCs w:val="28"/>
        </w:rPr>
        <w:t>від форм власності.</w:t>
      </w:r>
    </w:p>
    <w:p w:rsidR="00B00605" w:rsidRPr="006B07E4" w:rsidRDefault="00B00605" w:rsidP="00B00605">
      <w:pPr>
        <w:pStyle w:val="2"/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bookmarkStart w:id="0" w:name="bookmark7"/>
      <w:bookmarkEnd w:id="0"/>
      <w:r w:rsidRPr="006B07E4">
        <w:rPr>
          <w:sz w:val="28"/>
          <w:szCs w:val="28"/>
        </w:rPr>
        <w:t>2.1.1</w:t>
      </w:r>
      <w:r w:rsidR="00AF3B7F">
        <w:rPr>
          <w:sz w:val="28"/>
          <w:szCs w:val="28"/>
        </w:rPr>
        <w:t>2</w:t>
      </w:r>
      <w:r w:rsidRPr="006B07E4">
        <w:rPr>
          <w:sz w:val="28"/>
          <w:szCs w:val="28"/>
        </w:rPr>
        <w:t>. Здійснення контролю за ефективністю використання енергоресурсів на підприємствах комунальної власності та бюджетних установах.</w:t>
      </w:r>
    </w:p>
    <w:p w:rsidR="00B00605" w:rsidRPr="006B07E4" w:rsidRDefault="00B00605" w:rsidP="00B00605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bookmarkStart w:id="1" w:name="bookmark8"/>
      <w:bookmarkEnd w:id="1"/>
      <w:r w:rsidRPr="006B07E4">
        <w:rPr>
          <w:sz w:val="28"/>
          <w:szCs w:val="28"/>
        </w:rPr>
        <w:t>2.1.1</w:t>
      </w:r>
      <w:r w:rsidR="00AF3B7F">
        <w:rPr>
          <w:sz w:val="28"/>
          <w:szCs w:val="28"/>
        </w:rPr>
        <w:t>3</w:t>
      </w:r>
      <w:r w:rsidRPr="006B07E4">
        <w:rPr>
          <w:sz w:val="28"/>
          <w:szCs w:val="28"/>
        </w:rPr>
        <w:t>. Проведення аналізу інформації від виконавчих органів міської ради, організацій та установ з питань, що стосуються енергозбереження.</w:t>
      </w:r>
      <w:bookmarkStart w:id="2" w:name="bookmark9"/>
      <w:bookmarkStart w:id="3" w:name="bookmark10"/>
      <w:bookmarkStart w:id="4" w:name="bookmark13"/>
      <w:bookmarkEnd w:id="2"/>
      <w:bookmarkEnd w:id="3"/>
      <w:bookmarkEnd w:id="4"/>
    </w:p>
    <w:p w:rsidR="00967721" w:rsidRDefault="00B00605" w:rsidP="00967721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bCs/>
          <w:sz w:val="28"/>
          <w:szCs w:val="28"/>
        </w:rPr>
      </w:pPr>
      <w:r w:rsidRPr="006B07E4">
        <w:rPr>
          <w:sz w:val="28"/>
          <w:szCs w:val="28"/>
        </w:rPr>
        <w:t>2.1.1</w:t>
      </w:r>
      <w:r w:rsidR="00AF3B7F">
        <w:rPr>
          <w:sz w:val="28"/>
          <w:szCs w:val="28"/>
        </w:rPr>
        <w:t>4</w:t>
      </w:r>
      <w:r w:rsidRPr="006B07E4">
        <w:rPr>
          <w:bCs/>
          <w:sz w:val="28"/>
          <w:szCs w:val="28"/>
        </w:rPr>
        <w:t xml:space="preserve"> Здійснення розгляду тарифів </w:t>
      </w:r>
      <w:r w:rsidR="00967721">
        <w:rPr>
          <w:bCs/>
          <w:sz w:val="28"/>
          <w:szCs w:val="28"/>
        </w:rPr>
        <w:t>передбачених чинним законодавством</w:t>
      </w:r>
    </w:p>
    <w:p w:rsidR="00B00605" w:rsidRPr="006B07E4" w:rsidRDefault="00967721" w:rsidP="00967721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2.1.15 </w:t>
      </w:r>
      <w:r w:rsidR="00B00605" w:rsidRPr="006B07E4">
        <w:rPr>
          <w:bCs/>
          <w:sz w:val="28"/>
          <w:szCs w:val="28"/>
        </w:rPr>
        <w:t>Здійснення перевірки за розробленням, погодженням фінансових планів підприємств житлово-комунального господарства.</w:t>
      </w:r>
    </w:p>
    <w:p w:rsidR="00B00605" w:rsidRPr="006B07E4" w:rsidRDefault="00B00605" w:rsidP="00B00605">
      <w:pPr>
        <w:pStyle w:val="2"/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bCs/>
          <w:sz w:val="28"/>
          <w:szCs w:val="28"/>
        </w:rPr>
      </w:pPr>
      <w:r w:rsidRPr="006B07E4">
        <w:rPr>
          <w:bCs/>
          <w:sz w:val="28"/>
          <w:szCs w:val="28"/>
        </w:rPr>
        <w:t>Проведення аналізу фінансово-господарської діяльності підприємств житлово-комунального господарства комунальної форми власності.</w:t>
      </w:r>
    </w:p>
    <w:p w:rsidR="00B00605" w:rsidRPr="00EA3FD6" w:rsidRDefault="00B00605" w:rsidP="003B2AFF">
      <w:pPr>
        <w:pStyle w:val="2"/>
        <w:numPr>
          <w:ilvl w:val="2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bCs/>
          <w:color w:val="auto"/>
          <w:sz w:val="28"/>
          <w:szCs w:val="28"/>
        </w:rPr>
      </w:pPr>
      <w:r w:rsidRPr="00EA3FD6">
        <w:rPr>
          <w:bCs/>
          <w:color w:val="auto"/>
          <w:sz w:val="28"/>
          <w:szCs w:val="28"/>
        </w:rPr>
        <w:t xml:space="preserve"> Підготовка проектів рішень міської ради, виконавчого комітету, розпоряджень міського голови з питань, віднесених до повноважень </w:t>
      </w:r>
      <w:r w:rsidR="005C455E" w:rsidRPr="00EA3FD6">
        <w:rPr>
          <w:bCs/>
          <w:color w:val="auto"/>
          <w:sz w:val="28"/>
          <w:szCs w:val="28"/>
        </w:rPr>
        <w:t>управління,</w:t>
      </w:r>
      <w:r w:rsidRPr="00EA3FD6">
        <w:rPr>
          <w:bCs/>
          <w:color w:val="auto"/>
          <w:sz w:val="28"/>
          <w:szCs w:val="28"/>
        </w:rPr>
        <w:t xml:space="preserve"> згідно Положення про </w:t>
      </w:r>
      <w:r w:rsidR="005C455E" w:rsidRPr="00EA3FD6">
        <w:rPr>
          <w:bCs/>
          <w:color w:val="auto"/>
          <w:sz w:val="28"/>
          <w:szCs w:val="28"/>
        </w:rPr>
        <w:t>управління</w:t>
      </w:r>
      <w:r w:rsidRPr="00EA3FD6">
        <w:rPr>
          <w:bCs/>
          <w:color w:val="auto"/>
          <w:sz w:val="28"/>
          <w:szCs w:val="28"/>
        </w:rPr>
        <w:t>.</w:t>
      </w:r>
    </w:p>
    <w:p w:rsidR="00B00605" w:rsidRDefault="00B00605" w:rsidP="00B00605">
      <w:pPr>
        <w:pStyle w:val="2"/>
        <w:numPr>
          <w:ilvl w:val="2"/>
          <w:numId w:val="3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rPr>
          <w:bCs/>
          <w:sz w:val="28"/>
          <w:szCs w:val="28"/>
        </w:rPr>
      </w:pPr>
      <w:r w:rsidRPr="006B07E4">
        <w:rPr>
          <w:bCs/>
          <w:sz w:val="28"/>
          <w:szCs w:val="28"/>
        </w:rPr>
        <w:t>Підготовка проектів контрактів з керівниками комунальних підприємств та змін до них.</w:t>
      </w:r>
    </w:p>
    <w:p w:rsidR="003B2AFF" w:rsidRDefault="003B2AFF" w:rsidP="003B2AFF">
      <w:pPr>
        <w:pStyle w:val="2"/>
        <w:tabs>
          <w:tab w:val="left" w:pos="1276"/>
          <w:tab w:val="left" w:pos="1560"/>
          <w:tab w:val="left" w:pos="1701"/>
        </w:tabs>
        <w:spacing w:after="0" w:line="240" w:lineRule="auto"/>
        <w:jc w:val="both"/>
        <w:rPr>
          <w:bCs/>
          <w:sz w:val="28"/>
          <w:szCs w:val="28"/>
        </w:rPr>
      </w:pPr>
    </w:p>
    <w:p w:rsidR="003B2AFF" w:rsidRPr="006B07E4" w:rsidRDefault="003B2AFF" w:rsidP="003B2AFF">
      <w:pPr>
        <w:pStyle w:val="2"/>
        <w:tabs>
          <w:tab w:val="left" w:pos="1276"/>
          <w:tab w:val="left" w:pos="1560"/>
          <w:tab w:val="left" w:pos="1701"/>
        </w:tabs>
        <w:spacing w:after="0" w:line="240" w:lineRule="auto"/>
        <w:jc w:val="both"/>
        <w:rPr>
          <w:bCs/>
          <w:sz w:val="28"/>
          <w:szCs w:val="28"/>
        </w:rPr>
      </w:pPr>
    </w:p>
    <w:p w:rsidR="00B00605" w:rsidRPr="006B07E4" w:rsidRDefault="00B00605" w:rsidP="003B2AFF">
      <w:pPr>
        <w:pStyle w:val="2"/>
        <w:numPr>
          <w:ilvl w:val="2"/>
          <w:numId w:val="3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bCs/>
          <w:sz w:val="28"/>
          <w:szCs w:val="28"/>
        </w:rPr>
      </w:pPr>
      <w:r w:rsidRPr="006B07E4">
        <w:rPr>
          <w:bCs/>
          <w:sz w:val="28"/>
          <w:szCs w:val="28"/>
        </w:rPr>
        <w:lastRenderedPageBreak/>
        <w:t xml:space="preserve"> Підготовка проектів розпоряджень на призначення, звільнення, відпустку керівникам комунальних підприємств.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2.1.2</w:t>
      </w:r>
      <w:r w:rsidR="003B2AFF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. Здійснення контролю за розробленням, погодженням, виконанням фінансових планів підприємств житлово-комунального господарства.</w:t>
      </w:r>
    </w:p>
    <w:p w:rsidR="00B00605" w:rsidRPr="006B07E4" w:rsidRDefault="00B00605" w:rsidP="001B51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2.1.2</w:t>
      </w:r>
      <w:r w:rsidR="003B2AFF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. Координація на засадах підконтрольності  роботи підприємств житлово-комунального господарства, що перебувають у комунальній власності територіальної громади міста</w:t>
      </w:r>
      <w:r w:rsidR="001B514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2.1.2</w:t>
      </w:r>
      <w:r w:rsidR="003B2AFF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. Здійснення державних закупівель у порядку, визначеному чинним законодавством.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2.1.2</w:t>
      </w:r>
      <w:r w:rsidR="003B2AFF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. Забезпечення реалізації державної  політики у сфері енергозбереження шляхом виконання регіональної, обласної, міської програм енергозбереження.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2.1.2</w:t>
      </w:r>
      <w:r w:rsidR="003B2AFF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. Здійснення повноважень місцевого самоврядування в галузях транспорту та зв’язку.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</w:t>
      </w:r>
      <w:r w:rsidR="00C37251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3B2AFF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6B07E4">
        <w:rPr>
          <w:rFonts w:ascii="Times New Roman" w:hAnsi="Times New Roman"/>
          <w:bCs/>
          <w:color w:val="000000"/>
          <w:sz w:val="28"/>
          <w:szCs w:val="28"/>
          <w:lang w:val="uk-UA"/>
        </w:rPr>
        <w:t>Пров</w:t>
      </w:r>
      <w:r w:rsidR="00C37251">
        <w:rPr>
          <w:rFonts w:ascii="Times New Roman" w:hAnsi="Times New Roman"/>
          <w:bCs/>
          <w:color w:val="000000"/>
          <w:sz w:val="28"/>
          <w:szCs w:val="28"/>
          <w:lang w:val="uk-UA"/>
        </w:rPr>
        <w:t>е</w:t>
      </w:r>
      <w:r w:rsidRPr="006B07E4">
        <w:rPr>
          <w:rFonts w:ascii="Times New Roman" w:hAnsi="Times New Roman"/>
          <w:bCs/>
          <w:color w:val="000000"/>
          <w:sz w:val="28"/>
          <w:szCs w:val="28"/>
          <w:lang w:val="uk-UA"/>
        </w:rPr>
        <w:t>дення інформаційно-роз’яснювальної роботи в засобах масової інформації щодо створення та діяльності ОСББ</w:t>
      </w: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00605" w:rsidRPr="006B07E4" w:rsidRDefault="00C37251" w:rsidP="00C37251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="003B2AFF">
        <w:rPr>
          <w:bCs/>
          <w:sz w:val="28"/>
          <w:szCs w:val="28"/>
        </w:rPr>
        <w:t>26</w:t>
      </w:r>
      <w:r w:rsidR="00BA623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B00605" w:rsidRPr="006B07E4">
        <w:rPr>
          <w:bCs/>
          <w:sz w:val="28"/>
          <w:szCs w:val="28"/>
        </w:rPr>
        <w:t>Інформування ОСББ міста про наявність та умови участі у державних та міжнародних Програмах підтримки ОСББ.</w:t>
      </w:r>
    </w:p>
    <w:p w:rsidR="00B00605" w:rsidRPr="005C455E" w:rsidRDefault="00C37251" w:rsidP="005C455E">
      <w:pPr>
        <w:pStyle w:val="2"/>
        <w:tabs>
          <w:tab w:val="left" w:pos="851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       2.1.</w:t>
      </w:r>
      <w:r w:rsidR="003B2AFF">
        <w:rPr>
          <w:bCs/>
          <w:sz w:val="28"/>
          <w:szCs w:val="28"/>
          <w:lang w:val="ru-RU"/>
        </w:rPr>
        <w:t>27</w:t>
      </w:r>
      <w:r w:rsidR="00BA6239">
        <w:rPr>
          <w:bCs/>
          <w:sz w:val="28"/>
          <w:szCs w:val="28"/>
          <w:lang w:val="ru-RU"/>
        </w:rPr>
        <w:t>.</w:t>
      </w:r>
      <w:r w:rsidR="003B2AFF">
        <w:rPr>
          <w:bCs/>
          <w:sz w:val="28"/>
          <w:szCs w:val="28"/>
          <w:lang w:val="ru-RU"/>
        </w:rPr>
        <w:t xml:space="preserve"> </w:t>
      </w:r>
      <w:proofErr w:type="spellStart"/>
      <w:r w:rsidRPr="00C37251">
        <w:rPr>
          <w:bCs/>
          <w:sz w:val="28"/>
          <w:szCs w:val="28"/>
          <w:lang w:val="ru-RU"/>
        </w:rPr>
        <w:t>Надання</w:t>
      </w:r>
      <w:proofErr w:type="spellEnd"/>
      <w:r w:rsidRPr="00C37251">
        <w:rPr>
          <w:bCs/>
          <w:sz w:val="28"/>
          <w:szCs w:val="28"/>
          <w:lang w:val="ru-RU"/>
        </w:rPr>
        <w:t xml:space="preserve"> </w:t>
      </w:r>
      <w:proofErr w:type="spellStart"/>
      <w:r w:rsidRPr="00C37251">
        <w:rPr>
          <w:bCs/>
          <w:sz w:val="28"/>
          <w:szCs w:val="28"/>
          <w:lang w:val="ru-RU"/>
        </w:rPr>
        <w:t>методичної</w:t>
      </w:r>
      <w:proofErr w:type="spellEnd"/>
      <w:r w:rsidRPr="00C37251">
        <w:rPr>
          <w:bCs/>
          <w:sz w:val="28"/>
          <w:szCs w:val="28"/>
          <w:lang w:val="ru-RU"/>
        </w:rPr>
        <w:t xml:space="preserve"> </w:t>
      </w:r>
      <w:proofErr w:type="spellStart"/>
      <w:r w:rsidRPr="00C37251">
        <w:rPr>
          <w:bCs/>
          <w:sz w:val="28"/>
          <w:szCs w:val="28"/>
          <w:lang w:val="ru-RU"/>
        </w:rPr>
        <w:t>допомоги</w:t>
      </w:r>
      <w:proofErr w:type="spellEnd"/>
      <w:r w:rsidRPr="00C37251">
        <w:rPr>
          <w:bCs/>
          <w:sz w:val="28"/>
          <w:szCs w:val="28"/>
          <w:lang w:val="ru-RU"/>
        </w:rPr>
        <w:t xml:space="preserve"> </w:t>
      </w:r>
      <w:proofErr w:type="spellStart"/>
      <w:r w:rsidRPr="00C37251">
        <w:rPr>
          <w:bCs/>
          <w:sz w:val="28"/>
          <w:szCs w:val="28"/>
          <w:lang w:val="ru-RU"/>
        </w:rPr>
        <w:t>ініціативним</w:t>
      </w:r>
      <w:proofErr w:type="spellEnd"/>
      <w:r w:rsidRPr="00C37251">
        <w:rPr>
          <w:bCs/>
          <w:sz w:val="28"/>
          <w:szCs w:val="28"/>
          <w:lang w:val="ru-RU"/>
        </w:rPr>
        <w:t xml:space="preserve"> </w:t>
      </w:r>
      <w:proofErr w:type="spellStart"/>
      <w:r w:rsidRPr="00C37251">
        <w:rPr>
          <w:bCs/>
          <w:sz w:val="28"/>
          <w:szCs w:val="28"/>
          <w:lang w:val="ru-RU"/>
        </w:rPr>
        <w:t>групам</w:t>
      </w:r>
      <w:proofErr w:type="spellEnd"/>
      <w:r w:rsidRPr="00C37251">
        <w:rPr>
          <w:bCs/>
          <w:sz w:val="28"/>
          <w:szCs w:val="28"/>
          <w:lang w:val="ru-RU"/>
        </w:rPr>
        <w:t xml:space="preserve"> </w:t>
      </w:r>
      <w:proofErr w:type="spellStart"/>
      <w:r w:rsidRPr="00C37251">
        <w:rPr>
          <w:bCs/>
          <w:sz w:val="28"/>
          <w:szCs w:val="28"/>
          <w:lang w:val="ru-RU"/>
        </w:rPr>
        <w:t>співвласників</w:t>
      </w:r>
      <w:proofErr w:type="spellEnd"/>
      <w:r w:rsidRPr="00C37251">
        <w:rPr>
          <w:bCs/>
          <w:sz w:val="28"/>
          <w:szCs w:val="28"/>
          <w:lang w:val="ru-RU"/>
        </w:rPr>
        <w:t xml:space="preserve"> </w:t>
      </w:r>
      <w:proofErr w:type="spellStart"/>
      <w:r w:rsidRPr="00C37251">
        <w:rPr>
          <w:bCs/>
          <w:sz w:val="28"/>
          <w:szCs w:val="28"/>
          <w:lang w:val="ru-RU"/>
        </w:rPr>
        <w:t>багатоквартирних</w:t>
      </w:r>
      <w:proofErr w:type="spellEnd"/>
      <w:r w:rsidRPr="00C37251">
        <w:rPr>
          <w:bCs/>
          <w:sz w:val="28"/>
          <w:szCs w:val="28"/>
          <w:lang w:val="ru-RU"/>
        </w:rPr>
        <w:t xml:space="preserve"> </w:t>
      </w:r>
      <w:proofErr w:type="spellStart"/>
      <w:r w:rsidRPr="00C37251">
        <w:rPr>
          <w:bCs/>
          <w:sz w:val="28"/>
          <w:szCs w:val="28"/>
          <w:lang w:val="ru-RU"/>
        </w:rPr>
        <w:t>будинків</w:t>
      </w:r>
      <w:proofErr w:type="spellEnd"/>
      <w:r w:rsidRPr="00C37251">
        <w:rPr>
          <w:bCs/>
          <w:sz w:val="28"/>
          <w:szCs w:val="28"/>
          <w:lang w:val="ru-RU"/>
        </w:rPr>
        <w:t xml:space="preserve"> </w:t>
      </w:r>
      <w:proofErr w:type="spellStart"/>
      <w:r w:rsidRPr="00C37251">
        <w:rPr>
          <w:bCs/>
          <w:sz w:val="28"/>
          <w:szCs w:val="28"/>
          <w:lang w:val="ru-RU"/>
        </w:rPr>
        <w:t>щодо</w:t>
      </w:r>
      <w:proofErr w:type="spellEnd"/>
      <w:r w:rsidRPr="00C37251">
        <w:rPr>
          <w:bCs/>
          <w:sz w:val="28"/>
          <w:szCs w:val="28"/>
          <w:lang w:val="ru-RU"/>
        </w:rPr>
        <w:t xml:space="preserve"> </w:t>
      </w:r>
      <w:proofErr w:type="spellStart"/>
      <w:r w:rsidRPr="00C37251">
        <w:rPr>
          <w:bCs/>
          <w:sz w:val="28"/>
          <w:szCs w:val="28"/>
          <w:lang w:val="ru-RU"/>
        </w:rPr>
        <w:t>вибору</w:t>
      </w:r>
      <w:proofErr w:type="spellEnd"/>
      <w:r w:rsidRPr="00C37251">
        <w:rPr>
          <w:bCs/>
          <w:sz w:val="28"/>
          <w:szCs w:val="28"/>
          <w:lang w:val="ru-RU"/>
        </w:rPr>
        <w:t xml:space="preserve"> </w:t>
      </w:r>
      <w:proofErr w:type="spellStart"/>
      <w:r w:rsidRPr="00C37251">
        <w:rPr>
          <w:bCs/>
          <w:sz w:val="28"/>
          <w:szCs w:val="28"/>
          <w:lang w:val="ru-RU"/>
        </w:rPr>
        <w:t>форми</w:t>
      </w:r>
      <w:proofErr w:type="spellEnd"/>
      <w:r w:rsidRPr="00C37251">
        <w:rPr>
          <w:bCs/>
          <w:sz w:val="28"/>
          <w:szCs w:val="28"/>
          <w:lang w:val="ru-RU"/>
        </w:rPr>
        <w:t xml:space="preserve"> </w:t>
      </w:r>
      <w:proofErr w:type="spellStart"/>
      <w:r w:rsidRPr="00C37251">
        <w:rPr>
          <w:bCs/>
          <w:sz w:val="28"/>
          <w:szCs w:val="28"/>
          <w:lang w:val="ru-RU"/>
        </w:rPr>
        <w:t>управління</w:t>
      </w:r>
      <w:proofErr w:type="spellEnd"/>
      <w:r w:rsidRPr="00C37251">
        <w:rPr>
          <w:bCs/>
          <w:sz w:val="28"/>
          <w:szCs w:val="28"/>
          <w:lang w:val="ru-RU"/>
        </w:rPr>
        <w:t xml:space="preserve"> </w:t>
      </w:r>
      <w:proofErr w:type="spellStart"/>
      <w:r w:rsidRPr="00C37251">
        <w:rPr>
          <w:bCs/>
          <w:sz w:val="28"/>
          <w:szCs w:val="28"/>
          <w:lang w:val="ru-RU"/>
        </w:rPr>
        <w:t>багатоквартирним</w:t>
      </w:r>
      <w:proofErr w:type="spellEnd"/>
      <w:r w:rsidRPr="00C37251">
        <w:rPr>
          <w:bCs/>
          <w:sz w:val="28"/>
          <w:szCs w:val="28"/>
          <w:lang w:val="ru-RU"/>
        </w:rPr>
        <w:t xml:space="preserve"> </w:t>
      </w:r>
      <w:proofErr w:type="spellStart"/>
      <w:r w:rsidRPr="00C37251">
        <w:rPr>
          <w:bCs/>
          <w:sz w:val="28"/>
          <w:szCs w:val="28"/>
          <w:lang w:val="ru-RU"/>
        </w:rPr>
        <w:t>будинком</w:t>
      </w:r>
      <w:proofErr w:type="spellEnd"/>
      <w:r w:rsidR="00B00605" w:rsidRPr="006B07E4">
        <w:rPr>
          <w:bCs/>
          <w:sz w:val="28"/>
          <w:szCs w:val="28"/>
        </w:rPr>
        <w:t>.</w:t>
      </w:r>
    </w:p>
    <w:p w:rsidR="00B00605" w:rsidRPr="005C455E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455E">
        <w:rPr>
          <w:rFonts w:ascii="Times New Roman" w:hAnsi="Times New Roman"/>
          <w:sz w:val="28"/>
          <w:szCs w:val="28"/>
          <w:lang w:val="uk-UA"/>
        </w:rPr>
        <w:t>2.1.</w:t>
      </w:r>
      <w:r w:rsidR="00BA6239">
        <w:rPr>
          <w:rFonts w:ascii="Times New Roman" w:hAnsi="Times New Roman"/>
          <w:sz w:val="28"/>
          <w:szCs w:val="28"/>
          <w:lang w:val="uk-UA"/>
        </w:rPr>
        <w:t>28</w:t>
      </w:r>
      <w:r w:rsidRPr="005C455E">
        <w:rPr>
          <w:rFonts w:ascii="Times New Roman" w:hAnsi="Times New Roman"/>
          <w:sz w:val="28"/>
          <w:szCs w:val="28"/>
          <w:lang w:val="uk-UA"/>
        </w:rPr>
        <w:t>. Забезпечення виконання завдань з нового будівництва, реконструкції, реставрації, капітального ремонту об’єктів комунального господарства та соціально-культурного призначення</w:t>
      </w:r>
      <w:r w:rsidR="005C455E" w:rsidRPr="005C455E">
        <w:rPr>
          <w:rFonts w:ascii="Times New Roman" w:hAnsi="Times New Roman"/>
          <w:sz w:val="28"/>
          <w:szCs w:val="28"/>
          <w:lang w:val="uk-UA"/>
        </w:rPr>
        <w:t>.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</w:t>
      </w:r>
      <w:r w:rsidR="00BA6239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. Впровадження в будівництво прогресивних проектних рішень, нових будівельних матеріалів, конструкцій і виробів.</w:t>
      </w:r>
    </w:p>
    <w:p w:rsidR="00B00605" w:rsidRPr="00EA3FD6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3FD6">
        <w:rPr>
          <w:rFonts w:ascii="Times New Roman" w:hAnsi="Times New Roman"/>
          <w:sz w:val="28"/>
          <w:szCs w:val="28"/>
          <w:lang w:val="uk-UA"/>
        </w:rPr>
        <w:t>2.1.3</w:t>
      </w:r>
      <w:r w:rsidR="00BA6239">
        <w:rPr>
          <w:rFonts w:ascii="Times New Roman" w:hAnsi="Times New Roman"/>
          <w:sz w:val="28"/>
          <w:szCs w:val="28"/>
          <w:lang w:val="uk-UA"/>
        </w:rPr>
        <w:t>0</w:t>
      </w:r>
      <w:r w:rsidRPr="00EA3FD6">
        <w:rPr>
          <w:rFonts w:ascii="Times New Roman" w:hAnsi="Times New Roman"/>
          <w:sz w:val="28"/>
          <w:szCs w:val="28"/>
          <w:lang w:val="uk-UA"/>
        </w:rPr>
        <w:t xml:space="preserve">. Контроль за станом благоустрою міста Сміли  у сфері </w:t>
      </w:r>
      <w:r w:rsidR="005C455E" w:rsidRPr="00EA3FD6">
        <w:rPr>
          <w:rFonts w:ascii="Times New Roman" w:hAnsi="Times New Roman"/>
          <w:sz w:val="28"/>
          <w:szCs w:val="28"/>
          <w:lang w:val="uk-UA"/>
        </w:rPr>
        <w:t>охорони навколишнього природного середовища.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</w:t>
      </w:r>
      <w:r w:rsidR="00BA6239">
        <w:rPr>
          <w:rFonts w:ascii="Times New Roman" w:hAnsi="Times New Roman"/>
          <w:color w:val="000000"/>
          <w:sz w:val="28"/>
          <w:szCs w:val="28"/>
          <w:lang w:val="uk-UA"/>
        </w:rPr>
        <w:t>31</w:t>
      </w: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bookmarkStart w:id="5" w:name="bookmark19"/>
      <w:bookmarkEnd w:id="5"/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Профілактика запобігання правопорушень в сфері благоустрою населеного пункту</w:t>
      </w:r>
      <w:r w:rsidR="00EA3FD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</w:t>
      </w:r>
      <w:r w:rsidR="00BA6239">
        <w:rPr>
          <w:rFonts w:ascii="Times New Roman" w:hAnsi="Times New Roman"/>
          <w:color w:val="000000"/>
          <w:sz w:val="28"/>
          <w:szCs w:val="28"/>
          <w:lang w:val="uk-UA"/>
        </w:rPr>
        <w:t>32</w:t>
      </w: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bookmarkStart w:id="6" w:name="bookmark21"/>
      <w:bookmarkEnd w:id="6"/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Вжиття заходів для зупинення використання земель громадянами та юридичними особами у випадку порушення ними вимог чинного законодавства</w:t>
      </w:r>
      <w:r w:rsidR="00EA3FD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</w:t>
      </w:r>
      <w:r w:rsidR="00BA6239">
        <w:rPr>
          <w:rFonts w:ascii="Times New Roman" w:hAnsi="Times New Roman"/>
          <w:color w:val="000000"/>
          <w:sz w:val="28"/>
          <w:szCs w:val="28"/>
          <w:lang w:val="uk-UA"/>
        </w:rPr>
        <w:t>33</w:t>
      </w: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bookmarkStart w:id="7" w:name="bookmark22"/>
      <w:bookmarkEnd w:id="7"/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Проведення обстеження стану і дотримання умов використання земельних ділянок юридичними і фізичними особами зі складанням актів обстежень</w:t>
      </w:r>
      <w:r w:rsidR="00EA3FD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</w:t>
      </w:r>
      <w:r w:rsidR="00BA6239">
        <w:rPr>
          <w:rFonts w:ascii="Times New Roman" w:hAnsi="Times New Roman"/>
          <w:color w:val="000000"/>
          <w:sz w:val="28"/>
          <w:szCs w:val="28"/>
          <w:lang w:val="uk-UA"/>
        </w:rPr>
        <w:t>34</w:t>
      </w: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bookmarkStart w:id="8" w:name="bookmark23"/>
      <w:bookmarkEnd w:id="8"/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Передача матеріалів обстежень державному інспектору для здійснення останнім державного контролю;</w:t>
      </w:r>
    </w:p>
    <w:p w:rsidR="00B00605" w:rsidRPr="006B07E4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2.1.</w:t>
      </w:r>
      <w:r w:rsidR="00BA6239">
        <w:rPr>
          <w:rFonts w:ascii="Times New Roman" w:hAnsi="Times New Roman"/>
          <w:color w:val="000000"/>
          <w:sz w:val="28"/>
          <w:szCs w:val="28"/>
          <w:lang w:val="uk-UA"/>
        </w:rPr>
        <w:t>35</w:t>
      </w:r>
      <w:r w:rsidRPr="006B07E4">
        <w:rPr>
          <w:rFonts w:ascii="Times New Roman" w:hAnsi="Times New Roman"/>
          <w:color w:val="000000"/>
          <w:sz w:val="28"/>
          <w:szCs w:val="28"/>
          <w:lang w:val="uk-UA"/>
        </w:rPr>
        <w:t>. Розгляд звернень громадян з питань, віднесених до відання Управління.</w:t>
      </w:r>
    </w:p>
    <w:p w:rsidR="00B00605" w:rsidRPr="00BA6239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6239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2</w:t>
      </w:r>
      <w:r w:rsidRPr="00BA6239">
        <w:rPr>
          <w:rFonts w:ascii="Times New Roman" w:hAnsi="Times New Roman"/>
          <w:sz w:val="28"/>
          <w:szCs w:val="28"/>
          <w:lang w:val="uk-UA"/>
        </w:rPr>
        <w:t>.2. Основними функціями Управління є:</w:t>
      </w:r>
    </w:p>
    <w:p w:rsidR="00B00605" w:rsidRPr="00773E0D" w:rsidRDefault="00B00605" w:rsidP="00BA623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2.2.1</w:t>
      </w:r>
      <w:bookmarkStart w:id="9" w:name="78"/>
      <w:bookmarkEnd w:id="9"/>
      <w:r w:rsidRPr="00773E0D">
        <w:rPr>
          <w:rFonts w:ascii="Times New Roman" w:hAnsi="Times New Roman"/>
          <w:sz w:val="28"/>
          <w:szCs w:val="28"/>
          <w:lang w:val="uk-UA"/>
        </w:rPr>
        <w:t>. Контроль сталого функціонування підприємств житлово-комунального господарства міста.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2.2.2. Організація, фінансування, контроль за наданням послуг щодо благоустрою території міста.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 xml:space="preserve">2.2.3. Забезпечення реалізації заходів з утримання об’єктів  благоустрою. 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lastRenderedPageBreak/>
        <w:t>2.2.4. Організація, фінансування, контроль за наданням послуг з організації дорожнього руху за допомогою технічних засобів регулювання.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2.2.5. Організація, фінансування, контроль за виконанням робіт по встановленню дорожніх знаків, нанесенні дорожньої розмітки.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2.2.6. Організація, фінансування, контроль за наданням послуг з поховання померлих одиноких громадян, осіб без певного місця проживання, знайдених невпізнаних трупів.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2.2.7. Організація, фінансування, контроль за наданням послуг з зовнішнього освітлення доріг, вулиць, громадських місць, тощо.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 xml:space="preserve">2.2.8. </w:t>
      </w:r>
      <w:r w:rsidRPr="00967721">
        <w:rPr>
          <w:rFonts w:ascii="Times New Roman" w:hAnsi="Times New Roman"/>
          <w:sz w:val="28"/>
          <w:szCs w:val="28"/>
          <w:lang w:val="uk-UA"/>
        </w:rPr>
        <w:t>Погодження маршрутів руху вантажного транспорту та будівельних механізмів при виконанні будівельно-монтажних робіт на території міста, перевезенні великогабаритних вантажів та вантажів з наднормативною вагою по вулично-дорожньої мережі міста.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2.2.9. Здійснення в межах делегованих повноважень контролю за станом експлуатації та утримання об’єктів комунального господарства.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2.2.10. Здійснення в межах делегованих повноважень контролю та перевірки територій та об’єктів міста щодо стану їх благоустрою.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2.2.11. Здійснення інформування населення про планування заходів з благоустрою населених пунктів та стану його виконання.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2.2.12. Виступати замовником на розроблення проектно-кошторисної документації в сфері благоустрою.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 xml:space="preserve">2.2.13. Внесення пропозиції щодо передачі до комунальної власності підприємств та інших об’єктів житлово-комунального господарства, які мають важливе значення для </w:t>
      </w:r>
      <w:r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Pr="00773E0D">
        <w:rPr>
          <w:rFonts w:ascii="Times New Roman" w:hAnsi="Times New Roman"/>
          <w:sz w:val="28"/>
          <w:szCs w:val="28"/>
          <w:lang w:val="uk-UA"/>
        </w:rPr>
        <w:t>житлово-комунальних послуг населенню, розташування, спеціалізації і розвитку підприємств, організацій і об’єктів житлово-комунального господарства незалежно від форм власності.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2.2.14. Прийняття участі у розробленні проекту бюджету міста і змін до нього, проектів програм економічного, соціального розвитку територій.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2.2.15. Організація в установленому порядку закупівлі товарів, робіт і послуг, необхідних для виконання своїх завдань.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2.2.16. Здійснення укладання (переукладення)  договорів про пайову участь в утриманні об’єктів благоустрою, про надання права тимчасового користування місцем на розміщення зовнішньої  реклами в місті.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2.2.17. Здійснення обліку, контролю за виконанням умов укладених (переукладених)  договорів про пайову участь в утриманні об’єктів благоустрою, про надання права тимчасового користування місцем на розміщення зовнішньої  реклами в місті.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2.2.19. Здійснення контролю за встановленням, експлуатацією рекламних засобів та утримання прилеглої до них території.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2.2.20. Організація робіт з визначення виконавця житлово-комунальних послуг відповідно до вимог чинного законодавства.</w:t>
      </w:r>
    </w:p>
    <w:p w:rsidR="00B00605" w:rsidRPr="00967721" w:rsidRDefault="00B00605" w:rsidP="009677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2.2.21</w:t>
      </w:r>
      <w:r w:rsidRPr="00967721">
        <w:rPr>
          <w:rFonts w:ascii="Times New Roman" w:hAnsi="Times New Roman"/>
          <w:sz w:val="28"/>
          <w:szCs w:val="28"/>
          <w:lang w:val="uk-UA"/>
        </w:rPr>
        <w:t>. Прийняття участі у підготовці до затвердження планів регуляторних актів</w:t>
      </w:r>
      <w:r w:rsidR="00967721" w:rsidRPr="00967721">
        <w:rPr>
          <w:rFonts w:ascii="Times New Roman" w:hAnsi="Times New Roman"/>
          <w:sz w:val="28"/>
          <w:szCs w:val="28"/>
          <w:lang w:val="uk-UA"/>
        </w:rPr>
        <w:t>,</w:t>
      </w:r>
      <w:r w:rsidRPr="00967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7721" w:rsidRPr="00967721">
        <w:rPr>
          <w:rFonts w:ascii="Times New Roman" w:hAnsi="Times New Roman"/>
          <w:sz w:val="28"/>
          <w:szCs w:val="28"/>
          <w:lang w:val="uk-UA"/>
        </w:rPr>
        <w:t>п</w:t>
      </w:r>
      <w:r w:rsidRPr="00967721">
        <w:rPr>
          <w:rFonts w:ascii="Times New Roman" w:hAnsi="Times New Roman"/>
          <w:sz w:val="28"/>
          <w:szCs w:val="28"/>
          <w:lang w:val="uk-UA"/>
        </w:rPr>
        <w:t>ідготовк</w:t>
      </w:r>
      <w:r w:rsidR="00967721" w:rsidRPr="00967721">
        <w:rPr>
          <w:rFonts w:ascii="Times New Roman" w:hAnsi="Times New Roman"/>
          <w:sz w:val="28"/>
          <w:szCs w:val="28"/>
          <w:lang w:val="uk-UA"/>
        </w:rPr>
        <w:t>и</w:t>
      </w:r>
      <w:r w:rsidRPr="00967721">
        <w:rPr>
          <w:rFonts w:ascii="Times New Roman" w:hAnsi="Times New Roman"/>
          <w:sz w:val="28"/>
          <w:szCs w:val="28"/>
          <w:lang w:val="uk-UA"/>
        </w:rPr>
        <w:t xml:space="preserve"> регуляторних актів та аналізів регуляторного  впливу з питань, віднесених до повноважень управління, в тому числі щодо встановлення тарифів </w:t>
      </w:r>
      <w:r w:rsidR="00967721" w:rsidRPr="00967721">
        <w:rPr>
          <w:rFonts w:ascii="Times New Roman" w:hAnsi="Times New Roman"/>
          <w:sz w:val="28"/>
          <w:szCs w:val="28"/>
          <w:lang w:val="uk-UA"/>
        </w:rPr>
        <w:t>передбачених чинним законодавством</w:t>
      </w:r>
      <w:r w:rsidRPr="00967721">
        <w:rPr>
          <w:rFonts w:ascii="Times New Roman" w:hAnsi="Times New Roman"/>
          <w:sz w:val="28"/>
          <w:szCs w:val="28"/>
          <w:lang w:val="uk-UA"/>
        </w:rPr>
        <w:t>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lastRenderedPageBreak/>
        <w:t>2.2.23. Підготовка питань на розгляд комісій виконавчого комітету Смілянської міської ради з питань тарифів щодо встановлення тарифів на теплову енергію, централізоване водопостачання та водовідведення, перероблення та захоронення побутових відходів, послуги з централізованого опалення, послуги з централізованого постачання холодної води, транспортні та інші послуги.</w:t>
      </w:r>
    </w:p>
    <w:p w:rsidR="00B00605" w:rsidRPr="00773E0D" w:rsidRDefault="00B00605" w:rsidP="00EA3F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2.2.2</w:t>
      </w:r>
      <w:r w:rsidR="00555EC0">
        <w:rPr>
          <w:rFonts w:ascii="Times New Roman" w:hAnsi="Times New Roman"/>
          <w:sz w:val="28"/>
          <w:szCs w:val="28"/>
          <w:lang w:val="uk-UA"/>
        </w:rPr>
        <w:t>4</w:t>
      </w:r>
      <w:r w:rsidRPr="00773E0D">
        <w:rPr>
          <w:rFonts w:ascii="Times New Roman" w:hAnsi="Times New Roman"/>
          <w:sz w:val="28"/>
          <w:szCs w:val="28"/>
          <w:lang w:val="uk-UA"/>
        </w:rPr>
        <w:t>. Проведення аналізу фінансово-господарської діяльності комунальних підприємств житлово-комунального господарства</w:t>
      </w:r>
      <w:r w:rsidR="00EA3FD6">
        <w:rPr>
          <w:rFonts w:ascii="Times New Roman" w:hAnsi="Times New Roman"/>
          <w:sz w:val="28"/>
          <w:szCs w:val="28"/>
          <w:lang w:val="uk-UA"/>
        </w:rPr>
        <w:t>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2.2.2</w:t>
      </w:r>
      <w:r w:rsidR="00555EC0">
        <w:rPr>
          <w:rFonts w:ascii="Times New Roman" w:hAnsi="Times New Roman"/>
          <w:sz w:val="28"/>
          <w:szCs w:val="28"/>
          <w:lang w:val="uk-UA"/>
        </w:rPr>
        <w:t>5</w:t>
      </w:r>
      <w:r w:rsidRPr="00773E0D">
        <w:rPr>
          <w:rFonts w:ascii="Times New Roman" w:hAnsi="Times New Roman"/>
          <w:sz w:val="28"/>
          <w:szCs w:val="28"/>
          <w:lang w:val="uk-UA"/>
        </w:rPr>
        <w:t>. Погодження штатних розкладів комунальних підприємств житлово-комунального господарства та комунальних підприємств, органом управління</w:t>
      </w:r>
      <w:r w:rsidR="00EA3FD6">
        <w:rPr>
          <w:rFonts w:ascii="Times New Roman" w:hAnsi="Times New Roman"/>
          <w:sz w:val="28"/>
          <w:szCs w:val="28"/>
          <w:lang w:val="uk-UA"/>
        </w:rPr>
        <w:t xml:space="preserve"> яких, 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 є управління житлово-комунального господарства.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2.2.2</w:t>
      </w:r>
      <w:r w:rsidR="00555EC0">
        <w:rPr>
          <w:rFonts w:ascii="Times New Roman" w:hAnsi="Times New Roman"/>
          <w:sz w:val="28"/>
          <w:szCs w:val="28"/>
          <w:lang w:val="uk-UA"/>
        </w:rPr>
        <w:t>6</w:t>
      </w:r>
      <w:r w:rsidRPr="00773E0D">
        <w:rPr>
          <w:rFonts w:ascii="Times New Roman" w:hAnsi="Times New Roman"/>
          <w:sz w:val="28"/>
          <w:szCs w:val="28"/>
          <w:lang w:val="uk-UA"/>
        </w:rPr>
        <w:t>. Здійснення розгляду фінансових планів комунальних підприємств житлово-комунального господарства та комунальних підприємств, органом управління</w:t>
      </w:r>
      <w:r w:rsidR="00EA3FD6">
        <w:rPr>
          <w:rFonts w:ascii="Times New Roman" w:hAnsi="Times New Roman"/>
          <w:sz w:val="28"/>
          <w:szCs w:val="28"/>
          <w:lang w:val="uk-UA"/>
        </w:rPr>
        <w:t xml:space="preserve"> яких, 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 є управління житлово-комунального господарства. 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2.2.2</w:t>
      </w:r>
      <w:r w:rsidR="00555EC0">
        <w:rPr>
          <w:rFonts w:ascii="Times New Roman" w:hAnsi="Times New Roman"/>
          <w:sz w:val="28"/>
          <w:szCs w:val="28"/>
          <w:lang w:val="uk-UA"/>
        </w:rPr>
        <w:t>7</w:t>
      </w:r>
      <w:r w:rsidRPr="00773E0D">
        <w:rPr>
          <w:rFonts w:ascii="Times New Roman" w:hAnsi="Times New Roman"/>
          <w:sz w:val="28"/>
          <w:szCs w:val="28"/>
          <w:lang w:val="uk-UA"/>
        </w:rPr>
        <w:t>. Організація та проведення конкурсів з визначення виконавців житлово-комунальних послуг.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2.2.2</w:t>
      </w:r>
      <w:r w:rsidR="00555EC0">
        <w:rPr>
          <w:rFonts w:ascii="Times New Roman" w:hAnsi="Times New Roman"/>
          <w:sz w:val="28"/>
          <w:szCs w:val="28"/>
          <w:lang w:val="uk-UA"/>
        </w:rPr>
        <w:t>8</w:t>
      </w:r>
      <w:r w:rsidRPr="00773E0D">
        <w:rPr>
          <w:rFonts w:ascii="Times New Roman" w:hAnsi="Times New Roman"/>
          <w:sz w:val="28"/>
          <w:szCs w:val="28"/>
          <w:lang w:val="uk-UA"/>
        </w:rPr>
        <w:t>.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Прийняття </w:t>
      </w:r>
      <w:r w:rsidRPr="00773E0D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участі в інвентаризації  майна, що знаходиться на балансі комунальних підприємств житлово-комунального господарства.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</w:t>
      </w:r>
      <w:r w:rsidR="00555EC0">
        <w:rPr>
          <w:rFonts w:ascii="Times New Roman" w:hAnsi="Times New Roman"/>
          <w:sz w:val="28"/>
          <w:szCs w:val="28"/>
          <w:lang w:val="uk-UA"/>
        </w:rPr>
        <w:t>29</w:t>
      </w:r>
      <w:r w:rsidRPr="00773E0D">
        <w:rPr>
          <w:rFonts w:ascii="Times New Roman" w:hAnsi="Times New Roman"/>
          <w:sz w:val="28"/>
          <w:szCs w:val="28"/>
          <w:lang w:val="uk-UA"/>
        </w:rPr>
        <w:t>. Здійснення в межах делегованих повноважень контролю за організацією та якістю обслуговування населення в сфері житлово-комунального господарства.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2.2.3</w:t>
      </w:r>
      <w:r w:rsidR="00C11E62">
        <w:rPr>
          <w:rFonts w:ascii="Times New Roman" w:hAnsi="Times New Roman"/>
          <w:sz w:val="28"/>
          <w:szCs w:val="28"/>
          <w:lang w:val="uk-UA"/>
        </w:rPr>
        <w:t>0</w:t>
      </w:r>
      <w:r w:rsidRPr="00773E0D">
        <w:rPr>
          <w:rFonts w:ascii="Times New Roman" w:hAnsi="Times New Roman"/>
          <w:sz w:val="28"/>
          <w:szCs w:val="28"/>
          <w:lang w:val="uk-UA"/>
        </w:rPr>
        <w:t>.</w:t>
      </w:r>
      <w:r w:rsidRPr="00773E0D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Отримання в установленому порядку від підприємств та організацій комунальної форми власності статистичну, бухгалтерську звітність та іншу інформацію, необхідну для здійснення Управлінням покладених на нього функцій.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2.2.3</w:t>
      </w:r>
      <w:r w:rsidR="00C11E62">
        <w:rPr>
          <w:rFonts w:ascii="Times New Roman" w:hAnsi="Times New Roman"/>
          <w:sz w:val="28"/>
          <w:szCs w:val="28"/>
          <w:lang w:val="uk-UA"/>
        </w:rPr>
        <w:t>1</w:t>
      </w:r>
      <w:r w:rsidRPr="00773E0D">
        <w:rPr>
          <w:rFonts w:ascii="Times New Roman" w:hAnsi="Times New Roman"/>
          <w:sz w:val="28"/>
          <w:szCs w:val="28"/>
          <w:lang w:val="uk-UA"/>
        </w:rPr>
        <w:t>. Приймання участі у комісіях, створених розпорядженням міського голови, рішенням виконавчого комітету з питань, віднесених до повноважень управління.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2.2.3</w:t>
      </w:r>
      <w:r w:rsidR="00C11E62">
        <w:rPr>
          <w:rFonts w:ascii="Times New Roman" w:hAnsi="Times New Roman"/>
          <w:sz w:val="28"/>
          <w:szCs w:val="28"/>
          <w:lang w:val="uk-UA"/>
        </w:rPr>
        <w:t>2</w:t>
      </w:r>
      <w:r w:rsidRPr="00773E0D">
        <w:rPr>
          <w:rFonts w:ascii="Times New Roman" w:hAnsi="Times New Roman"/>
          <w:sz w:val="28"/>
          <w:szCs w:val="28"/>
          <w:lang w:val="uk-UA"/>
        </w:rPr>
        <w:t>. Впровадження енергозберігаючих технологій в житлово-комунальн</w:t>
      </w:r>
      <w:r w:rsidR="00EA3FD6">
        <w:rPr>
          <w:rFonts w:ascii="Times New Roman" w:hAnsi="Times New Roman"/>
          <w:sz w:val="28"/>
          <w:szCs w:val="28"/>
          <w:lang w:val="uk-UA"/>
        </w:rPr>
        <w:t>ій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 галуз</w:t>
      </w:r>
      <w:r w:rsidR="00EA3FD6">
        <w:rPr>
          <w:rFonts w:ascii="Times New Roman" w:hAnsi="Times New Roman"/>
          <w:sz w:val="28"/>
          <w:szCs w:val="28"/>
          <w:lang w:val="uk-UA"/>
        </w:rPr>
        <w:t>і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 міста.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2.2.3</w:t>
      </w:r>
      <w:r w:rsidR="00C11E62">
        <w:rPr>
          <w:rFonts w:ascii="Times New Roman" w:hAnsi="Times New Roman"/>
          <w:sz w:val="28"/>
          <w:szCs w:val="28"/>
          <w:lang w:val="uk-UA"/>
        </w:rPr>
        <w:t>3</w:t>
      </w:r>
      <w:r w:rsidRPr="00773E0D">
        <w:rPr>
          <w:rFonts w:ascii="Times New Roman" w:hAnsi="Times New Roman"/>
          <w:sz w:val="28"/>
          <w:szCs w:val="28"/>
          <w:lang w:val="uk-UA"/>
        </w:rPr>
        <w:t>. Забезпечення видачі дозволу на порушення об’єктів благоустрою.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2.2.3</w:t>
      </w:r>
      <w:r w:rsidR="00C11E62">
        <w:rPr>
          <w:rFonts w:ascii="Times New Roman" w:hAnsi="Times New Roman"/>
          <w:sz w:val="28"/>
          <w:szCs w:val="28"/>
          <w:lang w:val="uk-UA"/>
        </w:rPr>
        <w:t>4</w:t>
      </w:r>
      <w:r w:rsidRPr="00773E0D">
        <w:rPr>
          <w:rFonts w:ascii="Times New Roman" w:hAnsi="Times New Roman"/>
          <w:sz w:val="28"/>
          <w:szCs w:val="28"/>
          <w:lang w:val="uk-UA"/>
        </w:rPr>
        <w:t>. Приймає участь в обговоренні проектів благоустрою території та об’єктів благоустрою міста, іншої технічної документації з питань благоустрою і вносить відповідні пропозиції на розгляд органів місцевого самоврядування, підприємств, установ, організацій.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2.2.3</w:t>
      </w:r>
      <w:r w:rsidR="00C11E62">
        <w:rPr>
          <w:rFonts w:ascii="Times New Roman" w:hAnsi="Times New Roman"/>
          <w:sz w:val="28"/>
          <w:szCs w:val="28"/>
          <w:lang w:val="uk-UA"/>
        </w:rPr>
        <w:t>5</w:t>
      </w:r>
      <w:r w:rsidRPr="00773E0D">
        <w:rPr>
          <w:rFonts w:ascii="Times New Roman" w:hAnsi="Times New Roman"/>
          <w:sz w:val="28"/>
          <w:szCs w:val="28"/>
          <w:lang w:val="uk-UA"/>
        </w:rPr>
        <w:t>. Внесення пропозицій щодо розвитку та поліпшення стану благоустрою території міста, удосконалення «Правил благоустрою території населеного пункту».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2.2.3</w:t>
      </w:r>
      <w:r w:rsidR="00C11E62">
        <w:rPr>
          <w:rFonts w:ascii="Times New Roman" w:hAnsi="Times New Roman"/>
          <w:sz w:val="28"/>
          <w:szCs w:val="28"/>
          <w:lang w:val="uk-UA"/>
        </w:rPr>
        <w:t>6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. Здійснення </w:t>
      </w:r>
      <w:r w:rsidRPr="00773E0D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організаційно-розпорядчих функцій, які визначені 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цим Положенням, рішеннями міської ради, виконавчого комітету, розпорядженнями міського голови.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0605" w:rsidRPr="00773E0D" w:rsidRDefault="00B00605" w:rsidP="007B7F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</w:t>
      </w:r>
      <w:r w:rsidR="00D33FCC">
        <w:rPr>
          <w:rFonts w:ascii="Times New Roman" w:hAnsi="Times New Roman"/>
          <w:sz w:val="28"/>
          <w:szCs w:val="28"/>
          <w:lang w:val="uk-UA"/>
        </w:rPr>
        <w:t>3</w:t>
      </w:r>
      <w:r w:rsidR="00C11E62">
        <w:rPr>
          <w:rFonts w:ascii="Times New Roman" w:hAnsi="Times New Roman"/>
          <w:sz w:val="28"/>
          <w:szCs w:val="28"/>
          <w:lang w:val="uk-UA"/>
        </w:rPr>
        <w:t>7</w:t>
      </w:r>
      <w:r w:rsidRPr="00773E0D">
        <w:rPr>
          <w:rFonts w:ascii="Times New Roman" w:hAnsi="Times New Roman"/>
          <w:sz w:val="28"/>
          <w:szCs w:val="28"/>
          <w:lang w:val="uk-UA"/>
        </w:rPr>
        <w:t>. Розгляд у межах своєї компетенції звернень громадян, підприємств, установ та організацій, ведення прийому громадян</w:t>
      </w:r>
      <w:r w:rsidR="00D43302">
        <w:rPr>
          <w:rFonts w:ascii="Times New Roman" w:hAnsi="Times New Roman"/>
          <w:sz w:val="28"/>
          <w:szCs w:val="28"/>
          <w:lang w:val="uk-UA"/>
        </w:rPr>
        <w:t>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</w:t>
      </w:r>
      <w:r w:rsidR="00C11E62">
        <w:rPr>
          <w:rFonts w:ascii="Times New Roman" w:hAnsi="Times New Roman"/>
          <w:sz w:val="28"/>
          <w:szCs w:val="28"/>
          <w:lang w:val="uk-UA"/>
        </w:rPr>
        <w:t>38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. Бере участь в підготовці і розробці програм соціально-економічного і культурного розвитку міста та в формуванні проекту міського бюджету в частині питань капітального будівництва, організовує виконання </w:t>
      </w:r>
      <w:r w:rsidRPr="00773E0D">
        <w:rPr>
          <w:rFonts w:ascii="Times New Roman" w:hAnsi="Times New Roman"/>
          <w:sz w:val="28"/>
          <w:szCs w:val="28"/>
          <w:lang w:val="uk-UA"/>
        </w:rPr>
        <w:lastRenderedPageBreak/>
        <w:t>програм в межах своїх повноважень.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</w:t>
      </w:r>
      <w:r w:rsidR="00C11E62">
        <w:rPr>
          <w:rFonts w:ascii="Times New Roman" w:hAnsi="Times New Roman"/>
          <w:sz w:val="28"/>
          <w:szCs w:val="28"/>
          <w:lang w:val="uk-UA"/>
        </w:rPr>
        <w:t>39</w:t>
      </w:r>
      <w:r w:rsidRPr="00773E0D">
        <w:rPr>
          <w:rFonts w:ascii="Times New Roman" w:hAnsi="Times New Roman"/>
          <w:sz w:val="28"/>
          <w:szCs w:val="28"/>
          <w:lang w:val="uk-UA"/>
        </w:rPr>
        <w:t>. Складає переліки проектів будов, титульні списки будов та проектно-вишукувальних робіт і подає їх на затвердження в установленому порядку.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2.2.4</w:t>
      </w:r>
      <w:r w:rsidR="00C11E62">
        <w:rPr>
          <w:rFonts w:ascii="Times New Roman" w:hAnsi="Times New Roman"/>
          <w:sz w:val="28"/>
          <w:szCs w:val="28"/>
          <w:lang w:val="uk-UA"/>
        </w:rPr>
        <w:t>0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. Виконує функції замовника на </w:t>
      </w:r>
      <w:r w:rsidR="00D33FCC">
        <w:rPr>
          <w:rFonts w:ascii="Times New Roman" w:hAnsi="Times New Roman"/>
          <w:sz w:val="28"/>
          <w:szCs w:val="28"/>
          <w:lang w:val="uk-UA"/>
        </w:rPr>
        <w:t xml:space="preserve">будівництво </w:t>
      </w:r>
      <w:r w:rsidRPr="00773E0D">
        <w:rPr>
          <w:rFonts w:ascii="Times New Roman" w:hAnsi="Times New Roman"/>
          <w:sz w:val="28"/>
          <w:szCs w:val="28"/>
          <w:lang w:val="uk-UA"/>
        </w:rPr>
        <w:t>об’єктів соціальної та виробничої інфраструктури комунальної власності.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2.2.4</w:t>
      </w:r>
      <w:r w:rsidR="00C11E62">
        <w:rPr>
          <w:rFonts w:ascii="Times New Roman" w:hAnsi="Times New Roman"/>
          <w:sz w:val="28"/>
          <w:szCs w:val="28"/>
          <w:lang w:val="uk-UA"/>
        </w:rPr>
        <w:t>1</w:t>
      </w:r>
      <w:r w:rsidRPr="00773E0D">
        <w:rPr>
          <w:rFonts w:ascii="Times New Roman" w:hAnsi="Times New Roman"/>
          <w:sz w:val="28"/>
          <w:szCs w:val="28"/>
          <w:lang w:val="uk-UA"/>
        </w:rPr>
        <w:t>. Отримує у встановленому порядку дозволи на виконання будівельних робіт на об’єктах, що включені до плану будівництва.</w:t>
      </w:r>
    </w:p>
    <w:p w:rsidR="00B00605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2.2.4</w:t>
      </w:r>
      <w:r w:rsidR="00C11E62">
        <w:rPr>
          <w:rFonts w:ascii="Times New Roman" w:hAnsi="Times New Roman"/>
          <w:sz w:val="28"/>
          <w:szCs w:val="28"/>
          <w:lang w:val="uk-UA"/>
        </w:rPr>
        <w:t>2</w:t>
      </w:r>
      <w:r w:rsidRPr="00773E0D">
        <w:rPr>
          <w:rFonts w:ascii="Times New Roman" w:hAnsi="Times New Roman"/>
          <w:sz w:val="28"/>
          <w:szCs w:val="28"/>
          <w:lang w:val="uk-UA"/>
        </w:rPr>
        <w:t>. Приймає участь у розробці генерального плану міста, проектів розвитку міста, проекту детального плану території.</w:t>
      </w:r>
    </w:p>
    <w:p w:rsidR="00B00605" w:rsidRDefault="00B00605" w:rsidP="00B00605">
      <w:pPr>
        <w:pStyle w:val="1"/>
        <w:tabs>
          <w:tab w:val="left" w:pos="992"/>
        </w:tabs>
        <w:ind w:firstLine="567"/>
        <w:jc w:val="both"/>
      </w:pPr>
      <w:r>
        <w:t>2.2.4</w:t>
      </w:r>
      <w:r w:rsidR="00C11E62">
        <w:t>3</w:t>
      </w:r>
      <w:r>
        <w:t xml:space="preserve">. </w:t>
      </w:r>
      <w:r>
        <w:rPr>
          <w:color w:val="000000"/>
        </w:rPr>
        <w:t xml:space="preserve">Проводить рейди та перевірки територій та об'єктів населеного пункту щодо стану їх благоустрою та </w:t>
      </w:r>
      <w:bookmarkStart w:id="10" w:name="_Hlk69812866"/>
      <w:r w:rsidR="003B2AFF" w:rsidRPr="003B2AFF">
        <w:rPr>
          <w:color w:val="000000"/>
        </w:rPr>
        <w:t>охорони навколишнього природного середовища</w:t>
      </w:r>
      <w:r w:rsidR="00D33FCC" w:rsidRPr="003B2AFF">
        <w:rPr>
          <w:color w:val="000000"/>
        </w:rPr>
        <w:t>.</w:t>
      </w:r>
    </w:p>
    <w:bookmarkEnd w:id="10"/>
    <w:p w:rsidR="00B00605" w:rsidRDefault="00B00605" w:rsidP="00B00605">
      <w:pPr>
        <w:pStyle w:val="1"/>
        <w:ind w:firstLine="567"/>
        <w:jc w:val="both"/>
      </w:pPr>
      <w:r>
        <w:rPr>
          <w:color w:val="000000"/>
        </w:rPr>
        <w:t>2.2.4</w:t>
      </w:r>
      <w:r w:rsidR="00C11E62">
        <w:rPr>
          <w:color w:val="000000"/>
        </w:rPr>
        <w:t>4</w:t>
      </w:r>
      <w:r>
        <w:rPr>
          <w:color w:val="000000"/>
        </w:rPr>
        <w:t>. Проводить рейди та перевірки додержання підприємствами, установами, організаціями і громадянами законодавства у сфері благоустрою населених пунктів;</w:t>
      </w:r>
    </w:p>
    <w:p w:rsidR="00B00605" w:rsidRDefault="00C11E62" w:rsidP="00C11E62">
      <w:pPr>
        <w:pStyle w:val="1"/>
        <w:tabs>
          <w:tab w:val="left" w:pos="992"/>
        </w:tabs>
        <w:jc w:val="both"/>
      </w:pPr>
      <w:bookmarkStart w:id="11" w:name="bookmark28"/>
      <w:bookmarkEnd w:id="11"/>
      <w:r>
        <w:rPr>
          <w:color w:val="000000"/>
        </w:rPr>
        <w:t xml:space="preserve">  2.2.45. </w:t>
      </w:r>
      <w:r w:rsidR="00B00605">
        <w:rPr>
          <w:color w:val="000000"/>
        </w:rPr>
        <w:t>Здійснює складання приписів щодо приведення об’єктів та елементів благоустрою міста до належного стану з визначенням строків проведення певних заходів та здійснює контроль за виконанням заходів по приписах щодо приведення об’єктів та елементів благоустрою міста до належного стану;</w:t>
      </w:r>
    </w:p>
    <w:p w:rsidR="00B00605" w:rsidRDefault="00C11E62" w:rsidP="00C11E62">
      <w:pPr>
        <w:pStyle w:val="1"/>
        <w:tabs>
          <w:tab w:val="left" w:pos="968"/>
        </w:tabs>
        <w:jc w:val="both"/>
      </w:pPr>
      <w:bookmarkStart w:id="12" w:name="bookmark29"/>
      <w:bookmarkEnd w:id="12"/>
      <w:r>
        <w:rPr>
          <w:color w:val="000000"/>
        </w:rPr>
        <w:t xml:space="preserve">  2.2.46. </w:t>
      </w:r>
      <w:r w:rsidR="00B00605">
        <w:rPr>
          <w:color w:val="000000"/>
        </w:rPr>
        <w:t>Здійснює складання протоколів про порушення законодавства у сфері благоустрою населених пунктів для притягнення винних до адміністративної відповідальності</w:t>
      </w:r>
      <w:r w:rsidR="00D33FCC">
        <w:rPr>
          <w:color w:val="000000"/>
        </w:rPr>
        <w:t>.</w:t>
      </w:r>
    </w:p>
    <w:p w:rsidR="00B00605" w:rsidRDefault="00C11E62" w:rsidP="00C11E62">
      <w:pPr>
        <w:pStyle w:val="1"/>
        <w:tabs>
          <w:tab w:val="left" w:pos="963"/>
        </w:tabs>
        <w:jc w:val="both"/>
      </w:pPr>
      <w:bookmarkStart w:id="13" w:name="bookmark30"/>
      <w:bookmarkEnd w:id="13"/>
      <w:r>
        <w:rPr>
          <w:color w:val="000000"/>
        </w:rPr>
        <w:t xml:space="preserve">  2.2.47. </w:t>
      </w:r>
      <w:r w:rsidR="00B00605">
        <w:rPr>
          <w:color w:val="000000"/>
        </w:rPr>
        <w:t>Проводить перевірки виконання благоустрою прилеглої території об’єктів після закінчення будівництва (реконструкції, ремонту)</w:t>
      </w:r>
      <w:r w:rsidR="00D33FCC">
        <w:rPr>
          <w:color w:val="000000"/>
        </w:rPr>
        <w:t>.</w:t>
      </w:r>
    </w:p>
    <w:p w:rsidR="00B00605" w:rsidRDefault="00C11E62" w:rsidP="00C11E62">
      <w:pPr>
        <w:pStyle w:val="1"/>
        <w:tabs>
          <w:tab w:val="left" w:pos="968"/>
        </w:tabs>
        <w:jc w:val="both"/>
      </w:pPr>
      <w:bookmarkStart w:id="14" w:name="bookmark31"/>
      <w:bookmarkStart w:id="15" w:name="bookmark32"/>
      <w:bookmarkEnd w:id="14"/>
      <w:bookmarkEnd w:id="15"/>
      <w:r>
        <w:rPr>
          <w:color w:val="000000"/>
        </w:rPr>
        <w:t xml:space="preserve">  2.2.48. </w:t>
      </w:r>
      <w:r w:rsidR="00B00605">
        <w:rPr>
          <w:color w:val="000000"/>
        </w:rPr>
        <w:t>Вживає заходів щодо зупинення робіт, які проводяться самовільно і порушують стан благоустрою населеного пункту</w:t>
      </w:r>
      <w:r w:rsidR="00D33FCC">
        <w:rPr>
          <w:color w:val="000000"/>
        </w:rPr>
        <w:t>.</w:t>
      </w:r>
    </w:p>
    <w:p w:rsidR="00B00605" w:rsidRDefault="00C11E62" w:rsidP="00C11E62">
      <w:pPr>
        <w:pStyle w:val="1"/>
        <w:tabs>
          <w:tab w:val="left" w:pos="944"/>
        </w:tabs>
        <w:jc w:val="both"/>
      </w:pPr>
      <w:bookmarkStart w:id="16" w:name="bookmark33"/>
      <w:bookmarkEnd w:id="16"/>
      <w:r>
        <w:rPr>
          <w:color w:val="000000"/>
        </w:rPr>
        <w:t xml:space="preserve">  2.2.49. </w:t>
      </w:r>
      <w:r w:rsidR="00B00605">
        <w:rPr>
          <w:color w:val="000000"/>
        </w:rPr>
        <w:t xml:space="preserve">Сприяє забезпеченню чистоти і порядку в населеному пункті, очищенню територій та об'єктів від побутових відходів, </w:t>
      </w:r>
      <w:proofErr w:type="spellStart"/>
      <w:r w:rsidR="00B00605">
        <w:rPr>
          <w:color w:val="000000"/>
        </w:rPr>
        <w:t>безго</w:t>
      </w:r>
      <w:r w:rsidR="002227EB">
        <w:rPr>
          <w:color w:val="000000"/>
        </w:rPr>
        <w:t>с</w:t>
      </w:r>
      <w:r w:rsidR="00B00605">
        <w:rPr>
          <w:color w:val="000000"/>
        </w:rPr>
        <w:t>подарського</w:t>
      </w:r>
      <w:proofErr w:type="spellEnd"/>
      <w:r w:rsidR="00B00605">
        <w:rPr>
          <w:color w:val="000000"/>
        </w:rPr>
        <w:t xml:space="preserve"> майна, самовільно розміщених об'єктів та елементів благоустрою</w:t>
      </w:r>
      <w:r w:rsidR="00D33FCC">
        <w:rPr>
          <w:color w:val="000000"/>
        </w:rPr>
        <w:t>.</w:t>
      </w:r>
    </w:p>
    <w:p w:rsidR="00B00605" w:rsidRDefault="00C11E62" w:rsidP="00C11E62">
      <w:pPr>
        <w:pStyle w:val="1"/>
        <w:tabs>
          <w:tab w:val="left" w:pos="945"/>
        </w:tabs>
        <w:jc w:val="both"/>
      </w:pPr>
      <w:bookmarkStart w:id="17" w:name="bookmark34"/>
      <w:bookmarkEnd w:id="17"/>
      <w:r>
        <w:rPr>
          <w:color w:val="000000"/>
        </w:rPr>
        <w:t xml:space="preserve">  2.2.50. </w:t>
      </w:r>
      <w:r w:rsidR="00B00605">
        <w:rPr>
          <w:color w:val="000000"/>
        </w:rPr>
        <w:t>Приймає участь та контролює виконання будь-яких земляних, монтажних, робіт з будівництва, ремонтів та утримання територій та об'єктів благоустрою, пов’язаних з тимчасовим порушенням існуючого благоустрою, з подальшим його відновленням</w:t>
      </w:r>
      <w:r w:rsidR="00D33FCC">
        <w:rPr>
          <w:color w:val="000000"/>
        </w:rPr>
        <w:t>.</w:t>
      </w:r>
    </w:p>
    <w:p w:rsidR="00B00605" w:rsidRDefault="00B00605" w:rsidP="00B00605">
      <w:pPr>
        <w:pStyle w:val="1"/>
        <w:numPr>
          <w:ilvl w:val="2"/>
          <w:numId w:val="2"/>
        </w:numPr>
        <w:tabs>
          <w:tab w:val="left" w:pos="944"/>
        </w:tabs>
        <w:ind w:left="0" w:firstLine="567"/>
        <w:jc w:val="both"/>
      </w:pPr>
      <w:bookmarkStart w:id="18" w:name="bookmark35"/>
      <w:bookmarkEnd w:id="18"/>
      <w:r>
        <w:rPr>
          <w:color w:val="000000"/>
        </w:rPr>
        <w:t>Приймає участь в обговоренні проектів благоустрою територій та об'єктів благоустрою населеного пункту, іншої технічної документації з питань благоустрою і вносить відповідні пропозиції на розгляд органів місцевого самоврядування, підприємств, установ, організацій</w:t>
      </w:r>
      <w:r w:rsidR="00D33FCC">
        <w:rPr>
          <w:color w:val="000000"/>
        </w:rPr>
        <w:t>.</w:t>
      </w:r>
    </w:p>
    <w:p w:rsidR="00FF2521" w:rsidRPr="001E7C9D" w:rsidRDefault="00B00605" w:rsidP="001E7C9D">
      <w:pPr>
        <w:pStyle w:val="1"/>
        <w:numPr>
          <w:ilvl w:val="2"/>
          <w:numId w:val="2"/>
        </w:numPr>
        <w:tabs>
          <w:tab w:val="left" w:pos="944"/>
        </w:tabs>
        <w:ind w:left="0" w:firstLine="567"/>
        <w:jc w:val="both"/>
      </w:pPr>
      <w:bookmarkStart w:id="19" w:name="bookmark36"/>
      <w:bookmarkEnd w:id="19"/>
      <w:r>
        <w:rPr>
          <w:color w:val="000000"/>
        </w:rPr>
        <w:t>Вносить пропозиції щодо розвитку та поліпшення стану благоустрою територій населеного пункту, удосконалення «Правил благоустрою території населеного пункту»</w:t>
      </w:r>
      <w:r w:rsidR="00D33FCC">
        <w:rPr>
          <w:color w:val="000000"/>
        </w:rPr>
        <w:t>.</w:t>
      </w:r>
      <w:bookmarkStart w:id="20" w:name="bookmark37"/>
      <w:bookmarkStart w:id="21" w:name="bookmark38"/>
      <w:bookmarkStart w:id="22" w:name="bookmark39"/>
      <w:bookmarkEnd w:id="20"/>
      <w:bookmarkEnd w:id="21"/>
      <w:bookmarkEnd w:id="22"/>
    </w:p>
    <w:p w:rsidR="007B7F90" w:rsidRDefault="007B7F90" w:rsidP="00B00605">
      <w:pPr>
        <w:pStyle w:val="a9"/>
        <w:spacing w:before="0" w:line="240" w:lineRule="auto"/>
        <w:ind w:firstLine="567"/>
        <w:jc w:val="center"/>
        <w:rPr>
          <w:b/>
          <w:color w:val="000000"/>
          <w:spacing w:val="-5"/>
          <w:sz w:val="28"/>
          <w:szCs w:val="28"/>
          <w:lang w:val="en-US"/>
        </w:rPr>
      </w:pPr>
    </w:p>
    <w:p w:rsidR="00B00605" w:rsidRPr="00375865" w:rsidRDefault="00B00605" w:rsidP="00B00605">
      <w:pPr>
        <w:pStyle w:val="a9"/>
        <w:spacing w:before="0" w:line="240" w:lineRule="auto"/>
        <w:ind w:firstLine="567"/>
        <w:jc w:val="center"/>
        <w:rPr>
          <w:b/>
          <w:color w:val="000000"/>
          <w:spacing w:val="-5"/>
          <w:sz w:val="28"/>
          <w:szCs w:val="28"/>
        </w:rPr>
      </w:pPr>
      <w:r w:rsidRPr="00375865">
        <w:rPr>
          <w:b/>
          <w:color w:val="000000"/>
          <w:spacing w:val="-5"/>
          <w:sz w:val="28"/>
          <w:szCs w:val="28"/>
          <w:lang w:val="en-US"/>
        </w:rPr>
        <w:t>III</w:t>
      </w:r>
      <w:r w:rsidRPr="00375865">
        <w:rPr>
          <w:b/>
          <w:color w:val="000000"/>
          <w:spacing w:val="-5"/>
          <w:sz w:val="28"/>
          <w:szCs w:val="28"/>
        </w:rPr>
        <w:t xml:space="preserve"> Права управління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Управління 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в межах наданих повноважень має  право: 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 xml:space="preserve">3.1. Одержувати  від фізичних  та юридичних осіб відомості та необхідні </w:t>
      </w:r>
      <w:r w:rsidRPr="00773E0D">
        <w:rPr>
          <w:rFonts w:ascii="Times New Roman" w:hAnsi="Times New Roman"/>
          <w:sz w:val="28"/>
          <w:szCs w:val="28"/>
          <w:lang w:val="uk-UA"/>
        </w:rPr>
        <w:lastRenderedPageBreak/>
        <w:t xml:space="preserve">документи для виконання функцій управління. 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 xml:space="preserve">3.2. Здійснювати контроль за дотриманням підприємствами, установами та організаціями, а також громадянами вимог законодавства та нормативних актів з питань віднесених до компетенції Управління. 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3.3. Залучати в установленому порядку, у т.ч. і на договірній  основі, для розробки комплексних проектів, планів і вирішення окремих  господарських проблем науково-дослідні, технологічні, проектно-дослідні, проектно-конструкторські та інші організації.</w:t>
      </w:r>
    </w:p>
    <w:p w:rsidR="00FF2521" w:rsidRPr="00967721" w:rsidRDefault="00B00605" w:rsidP="009677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7721">
        <w:rPr>
          <w:rFonts w:ascii="Times New Roman" w:hAnsi="Times New Roman"/>
          <w:sz w:val="28"/>
          <w:szCs w:val="28"/>
          <w:lang w:val="uk-UA"/>
        </w:rPr>
        <w:t>3.</w:t>
      </w:r>
      <w:r w:rsidR="00D33FCC" w:rsidRPr="00967721">
        <w:rPr>
          <w:rFonts w:ascii="Times New Roman" w:hAnsi="Times New Roman"/>
          <w:sz w:val="28"/>
          <w:szCs w:val="28"/>
          <w:lang w:val="uk-UA"/>
        </w:rPr>
        <w:t>4</w:t>
      </w:r>
      <w:r w:rsidRPr="00967721">
        <w:rPr>
          <w:rFonts w:ascii="Times New Roman" w:hAnsi="Times New Roman"/>
          <w:sz w:val="28"/>
          <w:szCs w:val="28"/>
          <w:lang w:val="uk-UA"/>
        </w:rPr>
        <w:t>.Брати  участь  в  роботі  сесії  міської  ради,  засідань  виконавчого </w:t>
      </w:r>
    </w:p>
    <w:p w:rsidR="00B00605" w:rsidRPr="00773E0D" w:rsidRDefault="00B00605" w:rsidP="00967721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967721">
        <w:rPr>
          <w:rFonts w:ascii="Times New Roman" w:hAnsi="Times New Roman"/>
          <w:sz w:val="28"/>
          <w:szCs w:val="28"/>
          <w:lang w:val="uk-UA"/>
        </w:rPr>
        <w:t xml:space="preserve"> комітету.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B7F90" w:rsidRPr="00967721" w:rsidRDefault="00B00605" w:rsidP="007037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3.</w:t>
      </w:r>
      <w:r w:rsidR="007037C8">
        <w:rPr>
          <w:rFonts w:ascii="Times New Roman" w:hAnsi="Times New Roman"/>
          <w:sz w:val="28"/>
          <w:szCs w:val="28"/>
          <w:lang w:val="uk-UA"/>
        </w:rPr>
        <w:t>5</w:t>
      </w:r>
      <w:r w:rsidR="00967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7721">
        <w:rPr>
          <w:rFonts w:ascii="Times New Roman" w:hAnsi="Times New Roman"/>
          <w:sz w:val="28"/>
          <w:szCs w:val="28"/>
          <w:lang w:val="uk-UA"/>
        </w:rPr>
        <w:t>Скликати  наради,  проводити  семінари  з  питань,  що  належать  до </w:t>
      </w:r>
    </w:p>
    <w:p w:rsidR="00B00605" w:rsidRPr="00773E0D" w:rsidRDefault="00B00605" w:rsidP="007B7F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7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7F90" w:rsidRPr="00967721">
        <w:rPr>
          <w:rFonts w:ascii="Times New Roman" w:hAnsi="Times New Roman"/>
          <w:sz w:val="28"/>
          <w:szCs w:val="28"/>
          <w:lang w:val="uk-UA"/>
        </w:rPr>
        <w:t>к</w:t>
      </w:r>
      <w:r w:rsidRPr="00967721">
        <w:rPr>
          <w:rFonts w:ascii="Times New Roman" w:hAnsi="Times New Roman"/>
          <w:sz w:val="28"/>
          <w:szCs w:val="28"/>
          <w:lang w:val="uk-UA"/>
        </w:rPr>
        <w:t>омпетенції</w:t>
      </w:r>
      <w:r w:rsidR="007B7F90" w:rsidRPr="00967721">
        <w:rPr>
          <w:rFonts w:ascii="Times New Roman" w:hAnsi="Times New Roman"/>
          <w:sz w:val="28"/>
          <w:szCs w:val="28"/>
          <w:lang w:val="uk-UA"/>
        </w:rPr>
        <w:t xml:space="preserve"> управління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3.</w:t>
      </w:r>
      <w:r w:rsidR="007037C8">
        <w:rPr>
          <w:rFonts w:ascii="Times New Roman" w:hAnsi="Times New Roman"/>
          <w:sz w:val="28"/>
          <w:szCs w:val="28"/>
          <w:lang w:val="uk-UA"/>
        </w:rPr>
        <w:t>6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. Виступати замовником при проведенні робіт у соціально-економічній сфері, сфері благоустрою. 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3.</w:t>
      </w:r>
      <w:r w:rsidR="00694444">
        <w:rPr>
          <w:rFonts w:ascii="Times New Roman" w:hAnsi="Times New Roman"/>
          <w:sz w:val="28"/>
          <w:szCs w:val="28"/>
          <w:lang w:val="uk-UA"/>
        </w:rPr>
        <w:t>7</w:t>
      </w:r>
      <w:r w:rsidRPr="00773E0D">
        <w:rPr>
          <w:rFonts w:ascii="Times New Roman" w:hAnsi="Times New Roman"/>
          <w:sz w:val="28"/>
          <w:szCs w:val="28"/>
          <w:lang w:val="uk-UA"/>
        </w:rPr>
        <w:t>. Здійснювати в межах своєї компетенції контроль за дотриманням законодавства в сфері благоустрою міста.</w:t>
      </w:r>
    </w:p>
    <w:p w:rsidR="00B00605" w:rsidRPr="00773E0D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3.</w:t>
      </w:r>
      <w:r w:rsidR="00694444">
        <w:rPr>
          <w:rFonts w:ascii="Times New Roman" w:hAnsi="Times New Roman"/>
          <w:sz w:val="28"/>
          <w:szCs w:val="28"/>
          <w:lang w:val="uk-UA"/>
        </w:rPr>
        <w:t>8</w:t>
      </w:r>
      <w:r w:rsidRPr="00773E0D">
        <w:rPr>
          <w:rFonts w:ascii="Times New Roman" w:hAnsi="Times New Roman"/>
          <w:sz w:val="28"/>
          <w:szCs w:val="28"/>
          <w:lang w:val="uk-UA"/>
        </w:rPr>
        <w:t>. Замовляти проектно-кошторисну документацію на проведення робіт з благоустрою міста.</w:t>
      </w:r>
    </w:p>
    <w:p w:rsidR="00B00605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3.</w:t>
      </w:r>
      <w:r w:rsidR="00694444">
        <w:rPr>
          <w:rFonts w:ascii="Times New Roman" w:hAnsi="Times New Roman"/>
          <w:sz w:val="28"/>
          <w:szCs w:val="28"/>
          <w:lang w:val="uk-UA"/>
        </w:rPr>
        <w:t>9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. Отримувати кошти від оренди нерухомого та іншого індивідуально визначеного майна, яке перебуває на балансі управління житлово-комунального господарства виконавчого комітету Смілянської міської ради. </w:t>
      </w:r>
    </w:p>
    <w:p w:rsidR="00B00605" w:rsidRPr="003B2AFF" w:rsidRDefault="00B00605" w:rsidP="003B2AFF">
      <w:pPr>
        <w:pStyle w:val="1"/>
        <w:tabs>
          <w:tab w:val="left" w:pos="944"/>
        </w:tabs>
        <w:ind w:firstLine="567"/>
        <w:jc w:val="both"/>
        <w:rPr>
          <w:color w:val="000000"/>
        </w:rPr>
      </w:pPr>
      <w:r>
        <w:rPr>
          <w:color w:val="000000"/>
        </w:rPr>
        <w:t>3.1</w:t>
      </w:r>
      <w:r w:rsidR="00694444">
        <w:rPr>
          <w:color w:val="000000"/>
        </w:rPr>
        <w:t>0</w:t>
      </w:r>
      <w:r>
        <w:rPr>
          <w:color w:val="000000"/>
        </w:rPr>
        <w:t>. Проводити рейди та перевірки територій та об'єктів населеного пункту щодо стану їх благоустрою і додержання підприємствами, установами, організаціями, громадянами законодавства у сфері благоустрою населених пунктів, сфері</w:t>
      </w:r>
      <w:r w:rsidR="003B2AFF" w:rsidRPr="003B2AFF">
        <w:rPr>
          <w:color w:val="000000"/>
        </w:rPr>
        <w:t xml:space="preserve"> </w:t>
      </w:r>
      <w:r w:rsidR="003B2AFF" w:rsidRPr="003B2AFF">
        <w:rPr>
          <w:color w:val="000000"/>
        </w:rPr>
        <w:t>охорони навколишнього природного середовища</w:t>
      </w:r>
      <w:r w:rsidR="003B2AFF">
        <w:rPr>
          <w:color w:val="000000"/>
        </w:rPr>
        <w:t xml:space="preserve">, </w:t>
      </w:r>
      <w:r>
        <w:rPr>
          <w:color w:val="000000"/>
        </w:rPr>
        <w:t>містобудування та земельних відносин;</w:t>
      </w:r>
    </w:p>
    <w:p w:rsidR="00B00605" w:rsidRDefault="00B00605" w:rsidP="00B00605">
      <w:pPr>
        <w:pStyle w:val="1"/>
        <w:tabs>
          <w:tab w:val="left" w:pos="945"/>
        </w:tabs>
        <w:ind w:firstLine="567"/>
        <w:jc w:val="both"/>
      </w:pPr>
      <w:bookmarkStart w:id="23" w:name="bookmark47"/>
      <w:bookmarkEnd w:id="23"/>
      <w:r>
        <w:rPr>
          <w:color w:val="000000"/>
        </w:rPr>
        <w:t>3.1</w:t>
      </w:r>
      <w:r w:rsidR="00694444">
        <w:rPr>
          <w:color w:val="000000"/>
        </w:rPr>
        <w:t>1</w:t>
      </w:r>
      <w:r>
        <w:rPr>
          <w:color w:val="000000"/>
        </w:rPr>
        <w:t>. Складати приписи та протоколи про порушення законодавства у сфері благоустрою населених пунктів для притягнення винних до передбаченої законом відповідальності</w:t>
      </w:r>
      <w:bookmarkStart w:id="24" w:name="bookmark48"/>
      <w:bookmarkEnd w:id="24"/>
      <w:r w:rsidR="007037C8">
        <w:rPr>
          <w:color w:val="000000"/>
        </w:rPr>
        <w:t>.</w:t>
      </w:r>
    </w:p>
    <w:p w:rsidR="00B00605" w:rsidRDefault="00B00605" w:rsidP="00B00605">
      <w:pPr>
        <w:pStyle w:val="1"/>
        <w:tabs>
          <w:tab w:val="left" w:pos="945"/>
        </w:tabs>
        <w:ind w:firstLine="567"/>
        <w:jc w:val="both"/>
      </w:pPr>
      <w:r>
        <w:t>3.1</w:t>
      </w:r>
      <w:r w:rsidR="00694444">
        <w:t>2</w:t>
      </w:r>
      <w:r>
        <w:t xml:space="preserve">. </w:t>
      </w:r>
      <w:r>
        <w:rPr>
          <w:color w:val="000000"/>
        </w:rPr>
        <w:t xml:space="preserve">Одержувати у встановленому законодавством порядку від центральних та місцевих органів виконавчої влади, органів місцевого </w:t>
      </w:r>
      <w:bookmarkStart w:id="25" w:name="_GoBack"/>
      <w:r>
        <w:rPr>
          <w:color w:val="000000"/>
        </w:rPr>
        <w:t xml:space="preserve">самоврядування, підприємств, установ та організацій усіх форм власності </w:t>
      </w:r>
      <w:bookmarkEnd w:id="25"/>
      <w:r>
        <w:rPr>
          <w:color w:val="000000"/>
        </w:rPr>
        <w:t>інформацію, документи і матеріали для виконання покладених на неї завдань;</w:t>
      </w:r>
    </w:p>
    <w:p w:rsidR="00B00605" w:rsidRDefault="00B00605" w:rsidP="00B00605">
      <w:pPr>
        <w:pStyle w:val="1"/>
        <w:tabs>
          <w:tab w:val="left" w:pos="945"/>
        </w:tabs>
        <w:ind w:firstLine="567"/>
        <w:jc w:val="both"/>
      </w:pPr>
      <w:r>
        <w:t>3.1</w:t>
      </w:r>
      <w:r w:rsidR="00694444">
        <w:t>3</w:t>
      </w:r>
      <w:r>
        <w:t xml:space="preserve">. </w:t>
      </w:r>
      <w:r>
        <w:rPr>
          <w:color w:val="000000"/>
        </w:rPr>
        <w:t>Контролювати поводження з відходами на території міста підприємствами, установами, організаціями незалежно від форм власності та підпорядкування та громадянами, здійснювати контроль за укладенням договорів на вивезення твердих побутових відходів (далі - ТПВ) крім об’єктів військового призначення</w:t>
      </w:r>
      <w:bookmarkStart w:id="26" w:name="bookmark57"/>
      <w:bookmarkEnd w:id="26"/>
      <w:r w:rsidR="007037C8">
        <w:rPr>
          <w:color w:val="000000"/>
        </w:rPr>
        <w:t>.</w:t>
      </w:r>
    </w:p>
    <w:p w:rsidR="00B00605" w:rsidRDefault="00B00605" w:rsidP="00B00605">
      <w:pPr>
        <w:pStyle w:val="1"/>
        <w:tabs>
          <w:tab w:val="left" w:pos="945"/>
        </w:tabs>
        <w:ind w:firstLine="567"/>
        <w:jc w:val="both"/>
      </w:pPr>
      <w:r>
        <w:t>3.1</w:t>
      </w:r>
      <w:r w:rsidR="00694444">
        <w:t>4</w:t>
      </w:r>
      <w:r>
        <w:t xml:space="preserve">. </w:t>
      </w:r>
      <w:r>
        <w:rPr>
          <w:color w:val="000000"/>
        </w:rPr>
        <w:t>Здійснювати контроль за самовільним встановленням об’єктів у не відведених для цього місцях без наявності відповідного дозволу, контейнерів, малих архітектурних форм, літніх майданчиків, постійної і тимчасової огорожі, риштування, палаток, спеціальних конструкцій зовнішньої реклами (несвоєчасна їхня перереєстрація), місць торгівлі з лотків, автомобілів, причепів, столиків, візків тощо</w:t>
      </w:r>
      <w:r w:rsidR="007037C8">
        <w:rPr>
          <w:color w:val="000000"/>
        </w:rPr>
        <w:t>.</w:t>
      </w:r>
    </w:p>
    <w:p w:rsidR="00B00605" w:rsidRDefault="00B00605" w:rsidP="00B00605">
      <w:pPr>
        <w:pStyle w:val="1"/>
        <w:tabs>
          <w:tab w:val="left" w:pos="945"/>
        </w:tabs>
        <w:ind w:firstLine="567"/>
        <w:jc w:val="both"/>
      </w:pPr>
      <w:r>
        <w:t>3.1</w:t>
      </w:r>
      <w:r w:rsidR="00694444">
        <w:t>5</w:t>
      </w:r>
      <w:r>
        <w:t xml:space="preserve">. </w:t>
      </w:r>
      <w:r>
        <w:rPr>
          <w:color w:val="000000"/>
        </w:rPr>
        <w:t xml:space="preserve">Здійснювати обстеження зелених насаджень, що підлягають </w:t>
      </w:r>
      <w:proofErr w:type="spellStart"/>
      <w:r>
        <w:rPr>
          <w:color w:val="000000"/>
        </w:rPr>
        <w:t>кронації</w:t>
      </w:r>
      <w:proofErr w:type="spellEnd"/>
      <w:r>
        <w:rPr>
          <w:color w:val="000000"/>
        </w:rPr>
        <w:t xml:space="preserve"> та видаленню;</w:t>
      </w:r>
      <w:bookmarkStart w:id="27" w:name="bookmark60"/>
      <w:bookmarkEnd w:id="27"/>
    </w:p>
    <w:p w:rsidR="00B00605" w:rsidRDefault="00B00605" w:rsidP="00B00605">
      <w:pPr>
        <w:pStyle w:val="1"/>
        <w:tabs>
          <w:tab w:val="left" w:pos="945"/>
        </w:tabs>
        <w:ind w:firstLine="567"/>
        <w:jc w:val="both"/>
      </w:pPr>
      <w:r>
        <w:lastRenderedPageBreak/>
        <w:t>3.1</w:t>
      </w:r>
      <w:r w:rsidR="00694444">
        <w:t>6</w:t>
      </w:r>
      <w:r>
        <w:t xml:space="preserve">. </w:t>
      </w:r>
      <w:r>
        <w:rPr>
          <w:color w:val="000000"/>
        </w:rPr>
        <w:t xml:space="preserve">Здійснювати підготовку документів на видалення або </w:t>
      </w:r>
      <w:proofErr w:type="spellStart"/>
      <w:r>
        <w:rPr>
          <w:color w:val="000000"/>
        </w:rPr>
        <w:t>кронацію</w:t>
      </w:r>
      <w:proofErr w:type="spellEnd"/>
      <w:r>
        <w:rPr>
          <w:color w:val="000000"/>
        </w:rPr>
        <w:t xml:space="preserve"> зелених насаджень на території міста</w:t>
      </w:r>
      <w:bookmarkStart w:id="28" w:name="bookmark61"/>
      <w:bookmarkEnd w:id="28"/>
      <w:r w:rsidR="007037C8">
        <w:rPr>
          <w:color w:val="000000"/>
        </w:rPr>
        <w:t>.</w:t>
      </w:r>
    </w:p>
    <w:p w:rsidR="00B00605" w:rsidRDefault="00B00605" w:rsidP="00B00605">
      <w:pPr>
        <w:pStyle w:val="1"/>
        <w:tabs>
          <w:tab w:val="left" w:pos="959"/>
        </w:tabs>
        <w:ind w:firstLine="567"/>
        <w:jc w:val="both"/>
      </w:pPr>
      <w:r>
        <w:t>3.1</w:t>
      </w:r>
      <w:r w:rsidR="00694444">
        <w:t>7</w:t>
      </w:r>
      <w:r>
        <w:t xml:space="preserve">. </w:t>
      </w:r>
      <w:r>
        <w:rPr>
          <w:color w:val="000000"/>
        </w:rPr>
        <w:t>Здійснювати видачу ордерів (дозволів) на видалення зелених насаджень та актів коронації;</w:t>
      </w:r>
      <w:bookmarkStart w:id="29" w:name="bookmark62"/>
      <w:bookmarkEnd w:id="29"/>
    </w:p>
    <w:p w:rsidR="00B00605" w:rsidRDefault="00B00605" w:rsidP="00B00605">
      <w:pPr>
        <w:pStyle w:val="1"/>
        <w:tabs>
          <w:tab w:val="left" w:pos="959"/>
        </w:tabs>
        <w:ind w:firstLine="567"/>
        <w:jc w:val="both"/>
      </w:pPr>
      <w:r>
        <w:t>3.</w:t>
      </w:r>
      <w:r w:rsidR="007037C8">
        <w:t>1</w:t>
      </w:r>
      <w:r w:rsidR="00694444">
        <w:t>8</w:t>
      </w:r>
      <w:r>
        <w:t xml:space="preserve">. </w:t>
      </w:r>
      <w:r>
        <w:rPr>
          <w:color w:val="000000"/>
        </w:rPr>
        <w:t>Контролювати виконання робіт по утриманню та створенню нових зелених насаджень на території міста</w:t>
      </w:r>
      <w:bookmarkStart w:id="30" w:name="bookmark63"/>
      <w:bookmarkEnd w:id="30"/>
      <w:r w:rsidR="007037C8">
        <w:rPr>
          <w:color w:val="000000"/>
        </w:rPr>
        <w:t>.</w:t>
      </w:r>
    </w:p>
    <w:p w:rsidR="00B00605" w:rsidRDefault="00B00605" w:rsidP="00B00605">
      <w:pPr>
        <w:pStyle w:val="1"/>
        <w:tabs>
          <w:tab w:val="left" w:pos="964"/>
        </w:tabs>
        <w:ind w:firstLine="567"/>
        <w:jc w:val="both"/>
      </w:pPr>
      <w:r>
        <w:t>3.</w:t>
      </w:r>
      <w:r w:rsidR="00694444">
        <w:t>19</w:t>
      </w:r>
      <w:r>
        <w:t xml:space="preserve">. </w:t>
      </w:r>
      <w:r>
        <w:rPr>
          <w:color w:val="000000"/>
        </w:rPr>
        <w:t>Планувати та здійснювати контроль за проведенням компенсаційних висадок зелених насаджень на території міста</w:t>
      </w:r>
      <w:bookmarkStart w:id="31" w:name="bookmark64"/>
      <w:bookmarkEnd w:id="31"/>
      <w:r w:rsidR="007037C8">
        <w:rPr>
          <w:color w:val="000000"/>
        </w:rPr>
        <w:t>.</w:t>
      </w:r>
    </w:p>
    <w:p w:rsidR="00B00605" w:rsidRDefault="00B00605" w:rsidP="00B00605">
      <w:pPr>
        <w:pStyle w:val="1"/>
        <w:tabs>
          <w:tab w:val="left" w:pos="959"/>
        </w:tabs>
        <w:ind w:firstLine="567"/>
        <w:jc w:val="both"/>
      </w:pPr>
      <w:r>
        <w:t>3.2</w:t>
      </w:r>
      <w:r w:rsidR="00694444">
        <w:t>0</w:t>
      </w:r>
      <w:r>
        <w:t xml:space="preserve">. </w:t>
      </w:r>
      <w:r>
        <w:rPr>
          <w:color w:val="000000"/>
        </w:rPr>
        <w:t>Контролювати наявність ордеру на проведення земельних робіт;</w:t>
      </w:r>
      <w:bookmarkStart w:id="32" w:name="bookmark65"/>
      <w:bookmarkEnd w:id="32"/>
    </w:p>
    <w:p w:rsidR="00B00605" w:rsidRDefault="00B00605" w:rsidP="00B00605">
      <w:pPr>
        <w:pStyle w:val="1"/>
        <w:tabs>
          <w:tab w:val="left" w:pos="959"/>
        </w:tabs>
        <w:ind w:firstLine="567"/>
        <w:jc w:val="both"/>
      </w:pPr>
      <w:r>
        <w:t>3.2</w:t>
      </w:r>
      <w:r w:rsidR="00694444">
        <w:t>1</w:t>
      </w:r>
      <w:r>
        <w:t xml:space="preserve">. </w:t>
      </w:r>
      <w:r>
        <w:rPr>
          <w:color w:val="000000"/>
        </w:rPr>
        <w:t>Приймати від виконавця, підрядника роботи з реконструкції, утримання, капітального та поточного ремонту об’єктів зеленого господарства, згідно з актом виконаних робіт</w:t>
      </w:r>
      <w:bookmarkStart w:id="33" w:name="bookmark66"/>
      <w:bookmarkEnd w:id="33"/>
      <w:r w:rsidR="007037C8">
        <w:rPr>
          <w:color w:val="000000"/>
        </w:rPr>
        <w:t>.</w:t>
      </w:r>
    </w:p>
    <w:p w:rsidR="00B00605" w:rsidRDefault="00B00605" w:rsidP="00B00605">
      <w:pPr>
        <w:pStyle w:val="1"/>
        <w:tabs>
          <w:tab w:val="left" w:pos="964"/>
        </w:tabs>
        <w:ind w:firstLine="567"/>
        <w:jc w:val="both"/>
      </w:pPr>
      <w:r>
        <w:t>3.2</w:t>
      </w:r>
      <w:r w:rsidR="00694444">
        <w:t>2</w:t>
      </w:r>
      <w:r>
        <w:t xml:space="preserve">. </w:t>
      </w:r>
      <w:r>
        <w:rPr>
          <w:color w:val="000000"/>
        </w:rPr>
        <w:t xml:space="preserve">Контролювати порушення тиші (перевищення максимальних рівнів шуму, встановлених </w:t>
      </w:r>
      <w:proofErr w:type="spellStart"/>
      <w:r>
        <w:rPr>
          <w:color w:val="000000"/>
        </w:rPr>
        <w:t>СанПІН</w:t>
      </w:r>
      <w:proofErr w:type="spellEnd"/>
      <w:r>
        <w:rPr>
          <w:color w:val="000000"/>
        </w:rPr>
        <w:t xml:space="preserve"> №3077-84) на вулицях, площах, у парках, гуртожитках, жилих будинках та інших громадських місцях</w:t>
      </w:r>
      <w:bookmarkStart w:id="34" w:name="bookmark67"/>
      <w:bookmarkEnd w:id="34"/>
      <w:r w:rsidR="007037C8">
        <w:rPr>
          <w:color w:val="000000"/>
        </w:rPr>
        <w:t>.</w:t>
      </w:r>
    </w:p>
    <w:p w:rsidR="00B00605" w:rsidRDefault="00B00605" w:rsidP="00B00605">
      <w:pPr>
        <w:pStyle w:val="1"/>
        <w:tabs>
          <w:tab w:val="left" w:pos="959"/>
        </w:tabs>
        <w:ind w:firstLine="567"/>
        <w:jc w:val="both"/>
      </w:pPr>
      <w:r>
        <w:t>3.2</w:t>
      </w:r>
      <w:r w:rsidR="00694444">
        <w:t>3</w:t>
      </w:r>
      <w:r>
        <w:t xml:space="preserve">. </w:t>
      </w:r>
      <w:r>
        <w:rPr>
          <w:color w:val="000000"/>
        </w:rPr>
        <w:t>Контролювати утримання об'єктів зовнішньої реклами</w:t>
      </w:r>
      <w:bookmarkStart w:id="35" w:name="bookmark68"/>
      <w:bookmarkEnd w:id="35"/>
      <w:r w:rsidR="007037C8">
        <w:rPr>
          <w:color w:val="000000"/>
        </w:rPr>
        <w:t>.</w:t>
      </w:r>
    </w:p>
    <w:p w:rsidR="00B00605" w:rsidRPr="00A56EB6" w:rsidRDefault="00B00605" w:rsidP="00B00605">
      <w:pPr>
        <w:pStyle w:val="1"/>
        <w:tabs>
          <w:tab w:val="left" w:pos="959"/>
        </w:tabs>
        <w:ind w:firstLine="567"/>
        <w:jc w:val="both"/>
      </w:pPr>
      <w:r>
        <w:t>3.2</w:t>
      </w:r>
      <w:r w:rsidR="00694444">
        <w:t>4</w:t>
      </w:r>
      <w:r>
        <w:t xml:space="preserve">. </w:t>
      </w:r>
      <w:r>
        <w:rPr>
          <w:color w:val="000000"/>
        </w:rPr>
        <w:t>Готувати та подавати матеріали до адміністративної комісії виконавчого комітету міської ради стосовно осіб, що винні у порушенні законодавства у сфері благоустрою по притягненню до матеріальної відповідальності для відшкодування завданих об'єктам благоустрою збитків, обрахованих відповідно до затвердженої рішенням міської ради від 14.01.2008  № 22-9/V "Методики обрахування розміру відшкодування шкоди, завданої внаслідок порушення законодавства у сфері благоустрою та порядок компенсації шкоди".</w:t>
      </w:r>
    </w:p>
    <w:p w:rsidR="00B00605" w:rsidRPr="00375865" w:rsidRDefault="00B00605" w:rsidP="00B00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en-US"/>
        </w:rPr>
        <w:t>IV</w:t>
      </w:r>
      <w:r w:rsidRPr="00375865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  <w:t xml:space="preserve"> Структура управління</w:t>
      </w:r>
    </w:p>
    <w:p w:rsidR="00B00605" w:rsidRPr="00773E0D" w:rsidRDefault="00B00605" w:rsidP="00B006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4.1. Структура Управління визначається його штатним розписом, який затверджується міським головою в межах установленої штатної чисельності та фонду оплати праці.</w:t>
      </w:r>
    </w:p>
    <w:p w:rsidR="00B00605" w:rsidRPr="00773E0D" w:rsidRDefault="00B00605" w:rsidP="00B006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4.2. До складу управління належать наступні відділи: </w:t>
      </w:r>
    </w:p>
    <w:p w:rsidR="00B00605" w:rsidRPr="00773E0D" w:rsidRDefault="00B00605" w:rsidP="00B006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4.2.1 </w:t>
      </w:r>
      <w:r w:rsidRPr="00773E0D">
        <w:rPr>
          <w:rFonts w:ascii="Times New Roman" w:hAnsi="Times New Roman"/>
          <w:sz w:val="28"/>
          <w:szCs w:val="28"/>
          <w:lang w:val="uk-UA"/>
        </w:rPr>
        <w:t>благоустрою</w:t>
      </w:r>
      <w:r w:rsidRPr="00773E0D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;</w:t>
      </w:r>
    </w:p>
    <w:p w:rsidR="00B00605" w:rsidRPr="00773E0D" w:rsidRDefault="00B00605" w:rsidP="00B006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4.2.2 бухгалтерського обліку та контролю;</w:t>
      </w:r>
    </w:p>
    <w:p w:rsidR="00B00605" w:rsidRDefault="00B00605" w:rsidP="00B006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0000"/>
          <w:spacing w:val="-4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4.</w:t>
      </w:r>
      <w:r w:rsidRPr="00421465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2.3</w:t>
      </w:r>
      <w:r w:rsidRPr="00911BD9">
        <w:rPr>
          <w:rFonts w:ascii="Times New Roman" w:hAnsi="Times New Roman"/>
          <w:color w:val="FF0000"/>
          <w:spacing w:val="-4"/>
          <w:sz w:val="28"/>
          <w:szCs w:val="28"/>
          <w:lang w:val="uk-UA"/>
        </w:rPr>
        <w:t xml:space="preserve"> </w:t>
      </w:r>
      <w:bookmarkStart w:id="36" w:name="_Hlk68862541"/>
      <w:bookmarkStart w:id="37" w:name="_Hlk68863246"/>
      <w:r w:rsidRPr="00911BD9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енергозбереження, тарифної політики та контролю за діяльністю підприємств житлово-комунальної сфери</w:t>
      </w:r>
      <w:bookmarkEnd w:id="36"/>
      <w:bookmarkEnd w:id="37"/>
      <w:r w:rsidR="007037C8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.</w:t>
      </w:r>
      <w:r w:rsidRPr="00911BD9">
        <w:rPr>
          <w:rFonts w:ascii="Times New Roman" w:hAnsi="Times New Roman"/>
          <w:color w:val="FF0000"/>
          <w:spacing w:val="-4"/>
          <w:sz w:val="28"/>
          <w:szCs w:val="28"/>
          <w:lang w:val="uk-UA"/>
        </w:rPr>
        <w:t xml:space="preserve"> </w:t>
      </w:r>
    </w:p>
    <w:p w:rsidR="00B00605" w:rsidRPr="00773E0D" w:rsidRDefault="00B00605" w:rsidP="00B006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4.3. Управління очолює начальник.</w:t>
      </w:r>
    </w:p>
    <w:p w:rsidR="00B00605" w:rsidRPr="00773E0D" w:rsidRDefault="00B00605" w:rsidP="002227EB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E0D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4.4. </w:t>
      </w:r>
      <w:r w:rsidRPr="00967721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Начальник призначається та звільняється з посади за розпорядженням міського голови</w:t>
      </w:r>
      <w:r w:rsidR="00967721" w:rsidRPr="00967721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відповідно до чинного законодавства.</w:t>
      </w:r>
    </w:p>
    <w:p w:rsidR="00B00605" w:rsidRPr="00773E0D" w:rsidRDefault="00B00605" w:rsidP="00B006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4.5. 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Начальник підпорядкований безпосередньо заступнику міського голови за напрямом діяльності та звітує </w:t>
      </w:r>
      <w:r w:rsidRPr="00773E0D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про свою роботу раді та її виконавчому комітету.</w:t>
      </w:r>
    </w:p>
    <w:p w:rsidR="00B00605" w:rsidRPr="00773E0D" w:rsidRDefault="00B00605" w:rsidP="00B006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4.6. </w:t>
      </w:r>
      <w:r w:rsidRPr="00773E0D">
        <w:rPr>
          <w:rFonts w:ascii="Times New Roman" w:hAnsi="Times New Roman"/>
          <w:sz w:val="28"/>
          <w:szCs w:val="28"/>
          <w:lang w:val="uk-UA"/>
        </w:rPr>
        <w:t>У випадку відсутності начальника управління його обов’язки виконує заступник начальника управління згідно розпорядження міського голови.</w:t>
      </w:r>
    </w:p>
    <w:p w:rsidR="00B00605" w:rsidRPr="00F523C7" w:rsidRDefault="00B00605" w:rsidP="00F523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E0D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4.7. Начальник має право:</w:t>
      </w:r>
      <w:r w:rsidRPr="00773E0D">
        <w:rPr>
          <w:rFonts w:ascii="Times New Roman" w:hAnsi="Times New Roman"/>
          <w:color w:val="000000"/>
          <w:sz w:val="28"/>
          <w:szCs w:val="28"/>
          <w:lang w:val="uk-UA"/>
        </w:rPr>
        <w:t xml:space="preserve">4.7.1 </w:t>
      </w:r>
      <w:r w:rsidRPr="00773E0D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без довіреності діяти від імені Управління,  розпоряджатися банківськими рахунками та </w:t>
      </w:r>
      <w:r w:rsidRPr="00773E0D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майном Управління, видавати накази з питань віднесених до повноважень, які встановлені цим Положенням;</w:t>
      </w:r>
    </w:p>
    <w:p w:rsidR="00B00605" w:rsidRPr="00773E0D" w:rsidRDefault="00B00605" w:rsidP="00B00605">
      <w:pPr>
        <w:shd w:val="clear" w:color="auto" w:fill="FFFFFF"/>
        <w:tabs>
          <w:tab w:val="left" w:pos="87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4.7.</w:t>
      </w:r>
      <w:r w:rsidR="00C11E6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</w:t>
      </w:r>
      <w:r w:rsidRPr="00773E0D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приймати рішення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щодо преміювання працівників Управління;</w:t>
      </w:r>
    </w:p>
    <w:p w:rsidR="00B00605" w:rsidRPr="00773E0D" w:rsidRDefault="00B00605" w:rsidP="00B00605">
      <w:pPr>
        <w:shd w:val="clear" w:color="auto" w:fill="FFFFFF"/>
        <w:tabs>
          <w:tab w:val="left" w:pos="87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4.7.</w:t>
      </w:r>
      <w:r w:rsidR="00C11E62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3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укладати майнові угоди відповідно до цілей Управління;</w:t>
      </w:r>
    </w:p>
    <w:p w:rsidR="00B00605" w:rsidRPr="00773E0D" w:rsidRDefault="00B00605" w:rsidP="00B00605">
      <w:pPr>
        <w:shd w:val="clear" w:color="auto" w:fill="FFFFFF"/>
        <w:tabs>
          <w:tab w:val="left" w:pos="87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4.7.</w:t>
      </w:r>
      <w:r w:rsidR="00C11E6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4</w:t>
      </w:r>
      <w:r w:rsidRPr="00773E0D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редставляти інтереси Управління в державних органах влади;</w:t>
      </w:r>
    </w:p>
    <w:p w:rsidR="00B00605" w:rsidRPr="00773E0D" w:rsidRDefault="00B00605" w:rsidP="00B00605">
      <w:pPr>
        <w:shd w:val="clear" w:color="auto" w:fill="FFFFFF"/>
        <w:tabs>
          <w:tab w:val="left" w:pos="87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lastRenderedPageBreak/>
        <w:t>4.7.</w:t>
      </w:r>
      <w:r w:rsidR="00C11E62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5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представляти інтереси власника майна на загальних зборах комунальних підприємств, </w:t>
      </w:r>
      <w:r w:rsidRPr="00773E0D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підписувати протоколи зборів;</w:t>
      </w:r>
    </w:p>
    <w:p w:rsidR="00B00605" w:rsidRPr="00773E0D" w:rsidRDefault="00B00605" w:rsidP="00B00605">
      <w:pPr>
        <w:shd w:val="clear" w:color="auto" w:fill="FFFFFF"/>
        <w:tabs>
          <w:tab w:val="left" w:pos="87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4.7.</w:t>
      </w:r>
      <w:r w:rsidR="00C11E6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6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забезпечувати дотримання працівниками Управління трудової дисципліни, правил протипожежної безпеки та охорони праці;</w:t>
      </w:r>
    </w:p>
    <w:p w:rsidR="00B00605" w:rsidRPr="00773E0D" w:rsidRDefault="00B00605" w:rsidP="00B00605">
      <w:pPr>
        <w:shd w:val="clear" w:color="auto" w:fill="FFFFFF"/>
        <w:tabs>
          <w:tab w:val="left" w:pos="87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4.7.</w:t>
      </w:r>
      <w:r w:rsidR="00C11E6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7</w:t>
      </w:r>
      <w:r w:rsidRPr="00773E0D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вчиняти інші дії, для забезпечення виконання основних завдань та функцій</w:t>
      </w:r>
      <w:r w:rsidRPr="00773E0D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Управління, </w:t>
      </w:r>
      <w:r w:rsidRPr="00773E0D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рішень міської ради та її виконавчого комітету.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4.8. Начальник зобов'язаний: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4.8.1 о</w:t>
      </w:r>
      <w:r w:rsidRPr="00773E0D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рганізувати роботу Управління та забезпечити ефективне виконання його основних </w:t>
      </w:r>
      <w:r w:rsidRPr="00773E0D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завдань та функцій;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6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4.8.2 в</w:t>
      </w:r>
      <w:r w:rsidRPr="00773E0D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иконувати вимоги чинного законодавства, рішення Смілянської міської ради та її виконавчого комітету;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4.8.3 в</w:t>
      </w:r>
      <w:r w:rsidRPr="00773E0D">
        <w:rPr>
          <w:rFonts w:ascii="Times New Roman" w:hAnsi="Times New Roman"/>
          <w:color w:val="000000"/>
          <w:sz w:val="28"/>
          <w:szCs w:val="28"/>
          <w:lang w:val="uk-UA"/>
        </w:rPr>
        <w:t xml:space="preserve">ести особистий прийом громадян, розглядати звернення </w:t>
      </w:r>
      <w:r w:rsidRPr="00773E0D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громадян, </w:t>
      </w:r>
      <w:r w:rsidRPr="00773E0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претензії, скарги, пропозиції, </w:t>
      </w:r>
      <w:r w:rsidRPr="00773E0D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підприємств, організацій,  установ, в межах своєї компетенції, та реагувати на них </w:t>
      </w:r>
      <w:r w:rsidRPr="00773E0D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згідно з  вимогами чинного законодавства;</w:t>
      </w:r>
    </w:p>
    <w:p w:rsidR="007037C8" w:rsidRPr="00967721" w:rsidRDefault="00B00605" w:rsidP="00967721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4.8.4 з</w:t>
      </w:r>
      <w:r w:rsidRPr="00773E0D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вітувати перед Смілянською міською радою та її виконавчим комітетом;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4.8.5розподіляти  обов'язки  між  працівниками  </w:t>
      </w:r>
      <w:r w:rsidRPr="00967721">
        <w:rPr>
          <w:rFonts w:ascii="Times New Roman" w:hAnsi="Times New Roman"/>
          <w:spacing w:val="-3"/>
          <w:sz w:val="28"/>
          <w:szCs w:val="28"/>
          <w:lang w:val="uk-UA"/>
        </w:rPr>
        <w:t>управління;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4.8.</w:t>
      </w:r>
      <w:r w:rsidR="00C11E62">
        <w:rPr>
          <w:rFonts w:ascii="Times New Roman" w:hAnsi="Times New Roman"/>
          <w:spacing w:val="-3"/>
          <w:sz w:val="28"/>
          <w:szCs w:val="28"/>
          <w:lang w:val="uk-UA"/>
        </w:rPr>
        <w:t>6</w:t>
      </w: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 представляти Управління у відносинах з державними органами влади та органами місцевого самоврядування, підприємствами, установами та організаціями, громадянами та іншими особами;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4.8.</w:t>
      </w:r>
      <w:r w:rsidR="00C11E62">
        <w:rPr>
          <w:rFonts w:ascii="Times New Roman" w:hAnsi="Times New Roman"/>
          <w:spacing w:val="-3"/>
          <w:sz w:val="28"/>
          <w:szCs w:val="28"/>
          <w:lang w:val="uk-UA"/>
        </w:rPr>
        <w:t>7</w:t>
      </w: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 в межах затвердженого бюджету виступати розпорядником коштів Управління, забезпечувати та контролювати їх цільове використання;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4.8.</w:t>
      </w:r>
      <w:r w:rsidR="00C11E62">
        <w:rPr>
          <w:rFonts w:ascii="Times New Roman" w:hAnsi="Times New Roman"/>
          <w:spacing w:val="-3"/>
          <w:sz w:val="28"/>
          <w:szCs w:val="28"/>
          <w:lang w:val="uk-UA"/>
        </w:rPr>
        <w:t>8</w:t>
      </w: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 діяти без довіреності від імені Управління, представляти </w:t>
      </w:r>
      <w:r w:rsidRPr="00967721">
        <w:rPr>
          <w:rFonts w:ascii="Times New Roman" w:hAnsi="Times New Roman"/>
          <w:spacing w:val="-3"/>
          <w:sz w:val="28"/>
          <w:szCs w:val="28"/>
          <w:lang w:val="uk-UA"/>
        </w:rPr>
        <w:t>його в суд</w:t>
      </w:r>
      <w:r w:rsidR="000D5165" w:rsidRPr="00967721">
        <w:rPr>
          <w:rFonts w:ascii="Times New Roman" w:hAnsi="Times New Roman"/>
          <w:spacing w:val="-3"/>
          <w:sz w:val="28"/>
          <w:szCs w:val="28"/>
          <w:lang w:val="uk-UA"/>
        </w:rPr>
        <w:t>ах усіх інстанцій</w:t>
      </w:r>
      <w:r w:rsidRPr="00967721">
        <w:rPr>
          <w:rFonts w:ascii="Times New Roman" w:hAnsi="Times New Roman"/>
          <w:spacing w:val="-3"/>
          <w:sz w:val="28"/>
          <w:szCs w:val="28"/>
          <w:lang w:val="uk-UA"/>
        </w:rPr>
        <w:t>, у тому числі у господарському та адміністративному суді, в органах нотаріату, а також у відносинах з державними органами та громадськими</w:t>
      </w: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 організаціями, органами місцевого самоврядування, виконавчими органами ради, підприємствами, установами, організаціями та громадянами;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4.8.</w:t>
      </w:r>
      <w:r w:rsidR="00C11E62">
        <w:rPr>
          <w:rFonts w:ascii="Times New Roman" w:hAnsi="Times New Roman"/>
          <w:spacing w:val="-3"/>
          <w:sz w:val="28"/>
          <w:szCs w:val="28"/>
          <w:lang w:val="uk-UA"/>
        </w:rPr>
        <w:t>9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 укладати договори та здійснювати інші правочини в межах наданих повноважень;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4.8.1</w:t>
      </w:r>
      <w:r w:rsidR="00C11E62">
        <w:rPr>
          <w:rFonts w:ascii="Times New Roman" w:hAnsi="Times New Roman"/>
          <w:spacing w:val="-3"/>
          <w:sz w:val="28"/>
          <w:szCs w:val="28"/>
          <w:lang w:val="uk-UA"/>
        </w:rPr>
        <w:t>0</w:t>
      </w: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 видавати довіреності працівникам </w:t>
      </w:r>
      <w:r w:rsidRPr="003B2AFF">
        <w:rPr>
          <w:rFonts w:ascii="Times New Roman" w:hAnsi="Times New Roman"/>
          <w:spacing w:val="-3"/>
          <w:sz w:val="28"/>
          <w:szCs w:val="28"/>
          <w:lang w:val="uk-UA"/>
        </w:rPr>
        <w:t>Управління, відкривати</w:t>
      </w: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 рахунки в установах банків та Державному казначействі України;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4.8.1</w:t>
      </w:r>
      <w:r w:rsidR="00C11E62">
        <w:rPr>
          <w:rFonts w:ascii="Times New Roman" w:hAnsi="Times New Roman"/>
          <w:spacing w:val="-3"/>
          <w:sz w:val="28"/>
          <w:szCs w:val="28"/>
          <w:lang w:val="uk-UA"/>
        </w:rPr>
        <w:t>1</w:t>
      </w: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 розпоряджатися майном Управління відповідно до чинного законодавства та цього Положення;</w:t>
      </w:r>
    </w:p>
    <w:p w:rsidR="00B00605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4.8.1</w:t>
      </w:r>
      <w:r w:rsidR="00C11E62">
        <w:rPr>
          <w:rFonts w:ascii="Times New Roman" w:hAnsi="Times New Roman"/>
          <w:spacing w:val="-3"/>
          <w:sz w:val="28"/>
          <w:szCs w:val="28"/>
          <w:lang w:val="uk-UA"/>
        </w:rPr>
        <w:t>2</w:t>
      </w: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 координувати організаційне, інформаційне та матеріально-технічне забезпечення Управління</w:t>
      </w:r>
      <w:r w:rsidR="007037C8">
        <w:rPr>
          <w:rFonts w:ascii="Times New Roman" w:hAnsi="Times New Roman"/>
          <w:spacing w:val="-3"/>
          <w:sz w:val="28"/>
          <w:szCs w:val="28"/>
          <w:lang w:val="uk-UA"/>
        </w:rPr>
        <w:t>.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4.9. Права та обов'язки</w:t>
      </w:r>
      <w:r w:rsidR="00967721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працівників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визначаються відповідно </w:t>
      </w:r>
      <w:r w:rsidRPr="00773E0D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чинного законодавства</w:t>
      </w:r>
      <w:r w:rsidR="002227E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та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їх посадових інструкцій</w:t>
      </w:r>
      <w:r w:rsidR="002227E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.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4.10. </w:t>
      </w:r>
      <w:r w:rsidRPr="00773E0D">
        <w:rPr>
          <w:rFonts w:ascii="Times New Roman" w:hAnsi="Times New Roman"/>
          <w:sz w:val="28"/>
          <w:szCs w:val="28"/>
          <w:lang w:val="uk-UA"/>
        </w:rPr>
        <w:t>Працівники управління несуть відповідальність за несвоєчасне виконання обов’язків, передбачених даним Положенням та посадовими інструкціями, в порядку, визначеному чинним законодавством.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0605" w:rsidRPr="00375865" w:rsidRDefault="00B00605" w:rsidP="00B0060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375865">
        <w:rPr>
          <w:rFonts w:ascii="Times New Roman" w:hAnsi="Times New Roman"/>
          <w:b/>
          <w:sz w:val="28"/>
          <w:szCs w:val="28"/>
          <w:lang w:val="uk-UA"/>
        </w:rPr>
        <w:t xml:space="preserve"> Забезпечення діяльності управління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5.1. Утримання Управління здійснюється за рахунок міського бюджету.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5.2. Штатний розпис Управління затверджується міським головою в межах установленої штатної чисельності та фонду оплати праці.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5.3. Фонд оплати праці Управління</w:t>
      </w: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 складається з: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lastRenderedPageBreak/>
        <w:t>річного фонду заробітної плати;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преміального фонду;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фонду матеріальної допомоги;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інших виплат.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5.4. Виплата грошової винагороди начальнику Управління, його заступникам, здійснюється на підставі розпорядження міського голови.</w:t>
      </w:r>
    </w:p>
    <w:p w:rsidR="00B00605" w:rsidRPr="00375865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5.5. Для забезпечення діяльності Управління, його структурних підрозділів за ними на праві </w:t>
      </w:r>
      <w:r w:rsidRPr="00773E0D">
        <w:rPr>
          <w:rFonts w:ascii="Times New Roman" w:hAnsi="Times New Roman"/>
          <w:sz w:val="28"/>
          <w:szCs w:val="28"/>
          <w:lang w:val="uk-UA"/>
        </w:rPr>
        <w:t>оперативного управління закріплюється майно, що є комунальною власністю територіальної громади міста Сміла.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B00605" w:rsidRPr="00375865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75865">
        <w:rPr>
          <w:rFonts w:ascii="Times New Roman" w:hAnsi="Times New Roman"/>
          <w:b/>
          <w:sz w:val="28"/>
          <w:szCs w:val="28"/>
          <w:lang w:val="uk-UA"/>
        </w:rPr>
        <w:t xml:space="preserve"> Майно та кошти управління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6.1. Управління набуває майнових прав згідно з чинним законодавством.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 xml:space="preserve">6.2. </w:t>
      </w:r>
      <w:r w:rsidRPr="003B2AFF">
        <w:rPr>
          <w:rFonts w:ascii="Times New Roman" w:hAnsi="Times New Roman"/>
          <w:sz w:val="28"/>
          <w:szCs w:val="28"/>
          <w:lang w:val="uk-UA"/>
        </w:rPr>
        <w:t>Управління, здійснюючи право оперативно</w:t>
      </w:r>
      <w:r w:rsidR="003B2AFF" w:rsidRPr="003B2AFF">
        <w:rPr>
          <w:rFonts w:ascii="Times New Roman" w:hAnsi="Times New Roman"/>
          <w:sz w:val="28"/>
          <w:szCs w:val="28"/>
          <w:lang w:val="uk-UA"/>
        </w:rPr>
        <w:t>го управління</w:t>
      </w:r>
      <w:r w:rsidRPr="003B2AFF">
        <w:rPr>
          <w:rFonts w:ascii="Times New Roman" w:hAnsi="Times New Roman"/>
          <w:sz w:val="28"/>
          <w:szCs w:val="28"/>
          <w:lang w:val="uk-UA"/>
        </w:rPr>
        <w:t>, володіє, користується та розпоряджається</w:t>
      </w:r>
      <w:r w:rsidRPr="003B2AFF">
        <w:rPr>
          <w:rFonts w:ascii="Times New Roman" w:hAnsi="Times New Roman"/>
          <w:spacing w:val="-3"/>
          <w:sz w:val="28"/>
          <w:szCs w:val="28"/>
          <w:lang w:val="uk-UA"/>
        </w:rPr>
        <w:t xml:space="preserve"> майном, яке закріплено за ним, відповідно до цілей, визначених цим Положенням.</w:t>
      </w:r>
    </w:p>
    <w:p w:rsidR="00B00605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6.4. Відповідальність за належне утримання та ефективне використання майна та коштів несуть начальник управління, начальник відділу бухгалтерського обліку та контролю - головний бухгалтер. Відповідальність за належне утримання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 та ефективне використання майна несуть матеріально-відповідальні особи. </w:t>
      </w:r>
    </w:p>
    <w:p w:rsidR="00B00605" w:rsidRPr="00773E0D" w:rsidRDefault="00B00605" w:rsidP="00B0060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6.5. Джерелами коштів Управління є: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 xml:space="preserve">6.5.1.Фінансування за рахунок коштів загального фонду  місцевого бюджету: 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 xml:space="preserve">утримання апарату управління 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капітальний ремонт, реконструкцію та поточне утримання об’єктів благоустрою міста.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6.5.2. Фінансування за рахунок коштів спеціального фонду.;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6.5.2.1. Цільовий фонд розміщення на території об’єктів благоустрою пересувних малих архітектурних форм та тимчасових споруд торговельного, побутового, соціально-культурного чи іншого призначення для здійснення підприємницької діяльності: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пайова участь суб’єктів господарювання в утриманні об’єктів благоустрою.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6.5.2.2. Цільовий фонд коштів, отриманих за розміщення зовнішньої реклами у м. Сміла:</w:t>
      </w:r>
    </w:p>
    <w:p w:rsidR="00B00605" w:rsidRPr="00773E0D" w:rsidRDefault="00B00605" w:rsidP="00B006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плата за тимчасове користування місцями розташування об’єктів зовнішньої реклами.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6.6. </w:t>
      </w: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Напрями використання коштів загального фонду: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6.6.1. Витрати на оплату праці, обов'язкові платежі до бюджету.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6.6.2. Канцелярські і господарські витрати згідно з кошторисом.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6.6.3. Оплата комунальних, інших послуг.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6.6.4. Придбання та утримання основних засобів.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6.6.5. Поточне утримання, проведення капітальних ремонтів об’єктів благоустрою.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6.6.6. Витрати на службові відрядження.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6.6.7. Витрати на утримання службового автомобіля.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lastRenderedPageBreak/>
        <w:t>6.6.8. Забезпечення сталого функціонування Управління, в т.ч. комп'ютерної мережі.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6.6.9. Інші витрати, відповідно до рішень Смілянської міської ради та її виконавчого </w:t>
      </w:r>
      <w:r w:rsidRPr="00773E0D">
        <w:rPr>
          <w:rFonts w:ascii="Times New Roman" w:hAnsi="Times New Roman"/>
          <w:sz w:val="28"/>
          <w:szCs w:val="28"/>
          <w:lang w:val="uk-UA"/>
        </w:rPr>
        <w:t>комітету.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>6.7. Напрями використання коштів спеціального фонду:</w:t>
      </w:r>
    </w:p>
    <w:p w:rsidR="00B00605" w:rsidRPr="00773E0D" w:rsidRDefault="00B00605" w:rsidP="00B00605">
      <w:pPr>
        <w:tabs>
          <w:tab w:val="left" w:pos="1080"/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6.7.1. </w:t>
      </w:r>
      <w:r w:rsidRPr="00773E0D">
        <w:rPr>
          <w:rFonts w:ascii="Times New Roman" w:hAnsi="Times New Roman"/>
          <w:sz w:val="28"/>
          <w:szCs w:val="28"/>
          <w:lang w:val="uk-UA"/>
        </w:rPr>
        <w:t>Проектування, будівництво, реконструкція, капітальний ремонт доріг, вулиць, інженерно-транспортних мереж.</w:t>
      </w:r>
    </w:p>
    <w:p w:rsidR="00B00605" w:rsidRDefault="00B00605" w:rsidP="00B00605">
      <w:pPr>
        <w:tabs>
          <w:tab w:val="left" w:pos="1080"/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6.7.2. Благоустрій міста, у тому числі облаштування та ремонт дорожнього покриття, майданчиків, відновлення та садіння нових зелених насаджень, газонів, квітників, ремонт та будівництво дитячих і спортивних ігрових майданчиків, лавок, парканів, огорож, благоустрій кладовищ.</w:t>
      </w:r>
    </w:p>
    <w:p w:rsidR="00761988" w:rsidRPr="003B2AFF" w:rsidRDefault="00B00605" w:rsidP="000015BD">
      <w:pPr>
        <w:tabs>
          <w:tab w:val="left" w:pos="1080"/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 xml:space="preserve">6.7.3 Розробка документації із землеустрою щодо встановлення меж земель </w:t>
      </w:r>
      <w:r w:rsidRPr="003B2AFF">
        <w:rPr>
          <w:rFonts w:ascii="Times New Roman" w:hAnsi="Times New Roman"/>
          <w:sz w:val="28"/>
          <w:szCs w:val="28"/>
          <w:lang w:val="uk-UA"/>
        </w:rPr>
        <w:t xml:space="preserve">загального користування міста (майдани, вулиці, проїзди, шляхи, набережні, </w:t>
      </w:r>
    </w:p>
    <w:p w:rsidR="00B00605" w:rsidRPr="00773E0D" w:rsidRDefault="00B00605" w:rsidP="00761988">
      <w:pPr>
        <w:tabs>
          <w:tab w:val="left" w:pos="1080"/>
          <w:tab w:val="left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B2AFF">
        <w:rPr>
          <w:rFonts w:ascii="Times New Roman" w:hAnsi="Times New Roman"/>
          <w:sz w:val="28"/>
          <w:szCs w:val="28"/>
          <w:lang w:val="uk-UA"/>
        </w:rPr>
        <w:t>пляжі, парки, сквери, кладовища, місця знешкодження</w:t>
      </w:r>
      <w:r w:rsidRPr="00773E0D">
        <w:rPr>
          <w:rFonts w:ascii="Times New Roman" w:hAnsi="Times New Roman"/>
          <w:sz w:val="28"/>
          <w:szCs w:val="28"/>
          <w:lang w:val="uk-UA"/>
        </w:rPr>
        <w:t xml:space="preserve"> та утилізації відходів) та благоустрій територій міста.</w:t>
      </w:r>
    </w:p>
    <w:p w:rsidR="00B00605" w:rsidRPr="00773E0D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pacing w:val="-3"/>
          <w:sz w:val="28"/>
          <w:szCs w:val="28"/>
          <w:lang w:val="uk-UA"/>
        </w:rPr>
        <w:t xml:space="preserve">6.7.4. Інші витрати, визначені рішеннями Смілянської міської ради та її виконавчого </w:t>
      </w:r>
      <w:r w:rsidRPr="00773E0D">
        <w:rPr>
          <w:rFonts w:ascii="Times New Roman" w:hAnsi="Times New Roman"/>
          <w:sz w:val="28"/>
          <w:szCs w:val="28"/>
          <w:lang w:val="uk-UA"/>
        </w:rPr>
        <w:t>комітету.</w:t>
      </w:r>
    </w:p>
    <w:p w:rsidR="00B00605" w:rsidRDefault="00B00605" w:rsidP="00B0060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6.8. Напрямки використання коштів орендної плати спрямовуються на відновлення основних фондів та проведення необхідних ремонтів.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0605" w:rsidRPr="00375865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375865">
        <w:rPr>
          <w:rFonts w:ascii="Times New Roman" w:hAnsi="Times New Roman"/>
          <w:b/>
          <w:sz w:val="28"/>
          <w:szCs w:val="28"/>
          <w:lang w:val="uk-UA"/>
        </w:rPr>
        <w:t xml:space="preserve"> Припинення діяльності управління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7.1</w:t>
      </w:r>
      <w:r w:rsidR="003B2A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3E0D">
        <w:rPr>
          <w:rFonts w:ascii="Times New Roman" w:hAnsi="Times New Roman"/>
          <w:sz w:val="28"/>
          <w:szCs w:val="28"/>
          <w:lang w:val="uk-UA"/>
        </w:rPr>
        <w:t>Припинення діяльності Управління  (реорганізація, ліквідація) проводиться  за рішеннями Смілянської міської ради за поданням міського голови.</w:t>
      </w:r>
    </w:p>
    <w:p w:rsidR="00B00605" w:rsidRPr="00773E0D" w:rsidRDefault="00B00605" w:rsidP="00B00605">
      <w:pPr>
        <w:shd w:val="clear" w:color="auto" w:fill="FFFFFF"/>
        <w:tabs>
          <w:tab w:val="left" w:pos="-25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9"/>
          <w:sz w:val="28"/>
          <w:szCs w:val="28"/>
          <w:lang w:val="uk-UA"/>
        </w:rPr>
      </w:pPr>
      <w:r w:rsidRPr="00773E0D">
        <w:rPr>
          <w:rFonts w:ascii="Times New Roman" w:hAnsi="Times New Roman"/>
          <w:sz w:val="28"/>
          <w:szCs w:val="28"/>
          <w:lang w:val="uk-UA"/>
        </w:rPr>
        <w:t>7.2 Кошти Управління</w:t>
      </w:r>
      <w:r w:rsidRPr="00773E0D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його майно передається правонаступникам </w:t>
      </w:r>
      <w:r w:rsidRPr="003B2AF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рішеннями </w:t>
      </w:r>
      <w:r w:rsidR="003B2AFF" w:rsidRPr="003B2AF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міської ради</w:t>
      </w:r>
      <w:r w:rsidRPr="003B2AFF">
        <w:rPr>
          <w:rFonts w:ascii="Times New Roman" w:hAnsi="Times New Roman"/>
          <w:color w:val="000000"/>
          <w:spacing w:val="-9"/>
          <w:sz w:val="28"/>
          <w:szCs w:val="28"/>
          <w:lang w:val="uk-UA"/>
        </w:rPr>
        <w:t>.</w:t>
      </w:r>
    </w:p>
    <w:p w:rsidR="00B00605" w:rsidRPr="00773E0D" w:rsidRDefault="00B00605" w:rsidP="00B006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  <w:lang w:val="uk-UA"/>
        </w:rPr>
      </w:pPr>
      <w:r w:rsidRPr="00773E0D">
        <w:rPr>
          <w:rFonts w:ascii="Times New Roman" w:hAnsi="Times New Roman"/>
          <w:color w:val="000000"/>
          <w:spacing w:val="-9"/>
          <w:sz w:val="28"/>
          <w:szCs w:val="28"/>
          <w:lang w:val="uk-UA"/>
        </w:rPr>
        <w:t xml:space="preserve">7.3 </w:t>
      </w:r>
      <w:r w:rsidRPr="00773E0D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Це Положення може бути доповнено та змінено відповідно з чинним законодавством </w:t>
      </w:r>
      <w:r w:rsidRPr="00773E0D">
        <w:rPr>
          <w:rFonts w:ascii="Times New Roman" w:hAnsi="Times New Roman"/>
          <w:color w:val="000000"/>
          <w:spacing w:val="-10"/>
          <w:sz w:val="28"/>
          <w:szCs w:val="28"/>
          <w:lang w:val="uk-UA"/>
        </w:rPr>
        <w:t>України.</w:t>
      </w:r>
    </w:p>
    <w:p w:rsidR="00B00605" w:rsidRDefault="00B00605" w:rsidP="00B0060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B00605" w:rsidRPr="004F0E02" w:rsidRDefault="00B00605" w:rsidP="00B0060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B00605" w:rsidRPr="00375865" w:rsidRDefault="00B00605" w:rsidP="00B00605">
      <w:pPr>
        <w:pStyle w:val="aa"/>
        <w:tabs>
          <w:tab w:val="left" w:pos="680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75865">
        <w:rPr>
          <w:rFonts w:ascii="Times New Roman" w:hAnsi="Times New Roman"/>
          <w:sz w:val="28"/>
          <w:szCs w:val="28"/>
        </w:rPr>
        <w:t>Секретар міської ради</w:t>
      </w:r>
      <w:r w:rsidRPr="00375865">
        <w:rPr>
          <w:rFonts w:ascii="Times New Roman" w:hAnsi="Times New Roman"/>
          <w:sz w:val="28"/>
          <w:szCs w:val="28"/>
        </w:rPr>
        <w:tab/>
      </w:r>
      <w:r w:rsidR="003B2AFF">
        <w:rPr>
          <w:rFonts w:ascii="Times New Roman" w:hAnsi="Times New Roman"/>
          <w:sz w:val="28"/>
          <w:szCs w:val="28"/>
        </w:rPr>
        <w:t xml:space="preserve">   </w:t>
      </w:r>
      <w:r w:rsidRPr="00375865">
        <w:rPr>
          <w:rFonts w:ascii="Times New Roman" w:hAnsi="Times New Roman"/>
          <w:sz w:val="28"/>
          <w:szCs w:val="28"/>
        </w:rPr>
        <w:t>Юрій СТУДАНС</w:t>
      </w:r>
    </w:p>
    <w:p w:rsidR="00B00605" w:rsidRDefault="00B00605" w:rsidP="00B00605">
      <w:pPr>
        <w:tabs>
          <w:tab w:val="left" w:pos="11590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B00605" w:rsidRDefault="00B00605" w:rsidP="00B00605">
      <w:pPr>
        <w:tabs>
          <w:tab w:val="left" w:pos="11590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B00605" w:rsidRDefault="00B00605" w:rsidP="00B00605">
      <w:pPr>
        <w:tabs>
          <w:tab w:val="left" w:pos="11590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B00605" w:rsidRPr="00340FD9" w:rsidRDefault="00B00605" w:rsidP="00B00605">
      <w:pPr>
        <w:tabs>
          <w:tab w:val="left" w:pos="11590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val="uk-UA" w:eastAsia="uk-UA"/>
        </w:rPr>
        <w:t>Марина ФЕДОРЕНКО</w:t>
      </w:r>
    </w:p>
    <w:p w:rsidR="00B00605" w:rsidRPr="00340FD9" w:rsidRDefault="00B00605" w:rsidP="00B00605">
      <w:pPr>
        <w:tabs>
          <w:tab w:val="left" w:pos="11590"/>
        </w:tabs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uk-UA"/>
        </w:rPr>
      </w:pPr>
    </w:p>
    <w:p w:rsidR="006E153E" w:rsidRPr="00B00605" w:rsidRDefault="00B00605" w:rsidP="00B00605">
      <w:pPr>
        <w:tabs>
          <w:tab w:val="left" w:pos="1159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sz w:val="24"/>
          <w:szCs w:val="24"/>
          <w:lang w:val="uk-UA" w:eastAsia="uk-UA"/>
        </w:rPr>
        <w:t>Іван ПОНОМАРЕНКО</w:t>
      </w:r>
    </w:p>
    <w:sectPr w:rsidR="006E153E" w:rsidRPr="00B00605" w:rsidSect="003B2AFF">
      <w:headerReference w:type="even" r:id="rId10"/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3AE" w:rsidRDefault="00BA43AE" w:rsidP="00B00605">
      <w:pPr>
        <w:spacing w:after="0" w:line="240" w:lineRule="auto"/>
      </w:pPr>
      <w:r>
        <w:separator/>
      </w:r>
    </w:p>
  </w:endnote>
  <w:endnote w:type="continuationSeparator" w:id="0">
    <w:p w:rsidR="00BA43AE" w:rsidRDefault="00BA43AE" w:rsidP="00B0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3AE" w:rsidRDefault="00BA43AE" w:rsidP="00B00605">
      <w:pPr>
        <w:spacing w:after="0" w:line="240" w:lineRule="auto"/>
      </w:pPr>
      <w:r>
        <w:separator/>
      </w:r>
    </w:p>
  </w:footnote>
  <w:footnote w:type="continuationSeparator" w:id="0">
    <w:p w:rsidR="00BA43AE" w:rsidRDefault="00BA43AE" w:rsidP="00B00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605" w:rsidRPr="00B00605" w:rsidRDefault="00B00605" w:rsidP="00B00605">
    <w:pPr>
      <w:pStyle w:val="a4"/>
      <w:jc w:val="right"/>
      <w:rPr>
        <w:rFonts w:ascii="Times New Roman" w:hAnsi="Times New Roman"/>
      </w:rPr>
    </w:pPr>
    <w:r w:rsidRPr="00B00605">
      <w:rPr>
        <w:rFonts w:ascii="Times New Roman" w:hAnsi="Times New Roman"/>
        <w:lang w:val="uk-UA"/>
      </w:rPr>
      <w:t>Продовження додатку</w:t>
    </w:r>
  </w:p>
  <w:p w:rsidR="00B00605" w:rsidRPr="00B00605" w:rsidRDefault="00B00605" w:rsidP="00B00605">
    <w:pPr>
      <w:pStyle w:val="a4"/>
      <w:jc w:val="right"/>
      <w:rPr>
        <w:rFonts w:ascii="Times New Roman" w:hAnsi="Times New Roman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605" w:rsidRPr="00B00605" w:rsidRDefault="00B00605" w:rsidP="00B00605">
    <w:pPr>
      <w:pStyle w:val="a4"/>
      <w:jc w:val="right"/>
      <w:rPr>
        <w:rFonts w:ascii="Times New Roman" w:hAnsi="Times New Roman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678" w:rsidRDefault="00845A21" w:rsidP="006028C3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57678" w:rsidRDefault="00BA43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97C"/>
    <w:multiLevelType w:val="multilevel"/>
    <w:tmpl w:val="7762515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195" w:hanging="825"/>
      </w:pPr>
      <w:rPr>
        <w:rFonts w:hint="default"/>
        <w:color w:val="000000"/>
      </w:rPr>
    </w:lvl>
    <w:lvl w:ilvl="2">
      <w:start w:val="50"/>
      <w:numFmt w:val="decimal"/>
      <w:lvlText w:val="%1.%2.%3."/>
      <w:lvlJc w:val="left"/>
      <w:pPr>
        <w:ind w:left="1565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  <w:color w:val="000000"/>
      </w:rPr>
    </w:lvl>
  </w:abstractNum>
  <w:abstractNum w:abstractNumId="1" w15:restartNumberingAfterBreak="0">
    <w:nsid w:val="06C26B8C"/>
    <w:multiLevelType w:val="multilevel"/>
    <w:tmpl w:val="6F60596C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120" w:hanging="750"/>
      </w:pPr>
      <w:rPr>
        <w:rFonts w:hint="default"/>
        <w:color w:val="000000"/>
      </w:rPr>
    </w:lvl>
    <w:lvl w:ilvl="2">
      <w:start w:val="46"/>
      <w:numFmt w:val="decimal"/>
      <w:lvlText w:val="%1.%2.%3"/>
      <w:lvlJc w:val="left"/>
      <w:pPr>
        <w:ind w:left="149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20" w:hanging="2160"/>
      </w:pPr>
      <w:rPr>
        <w:rFonts w:hint="default"/>
        <w:color w:val="000000"/>
      </w:rPr>
    </w:lvl>
  </w:abstractNum>
  <w:abstractNum w:abstractNumId="2" w15:restartNumberingAfterBreak="0">
    <w:nsid w:val="078522DB"/>
    <w:multiLevelType w:val="multilevel"/>
    <w:tmpl w:val="C88AF0DC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0" w:hanging="750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5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abstractNum w:abstractNumId="3" w15:restartNumberingAfterBreak="0">
    <w:nsid w:val="28935CA4"/>
    <w:multiLevelType w:val="multilevel"/>
    <w:tmpl w:val="82EAD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32621ED2"/>
    <w:multiLevelType w:val="multilevel"/>
    <w:tmpl w:val="143A3D7C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0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3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5" w15:restartNumberingAfterBreak="0">
    <w:nsid w:val="395D682F"/>
    <w:multiLevelType w:val="multilevel"/>
    <w:tmpl w:val="227C49C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5" w:hanging="82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6" w15:restartNumberingAfterBreak="0">
    <w:nsid w:val="3A5C256B"/>
    <w:multiLevelType w:val="multilevel"/>
    <w:tmpl w:val="8B407EFA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5" w:hanging="825"/>
      </w:pPr>
      <w:rPr>
        <w:rFonts w:hint="default"/>
      </w:rPr>
    </w:lvl>
    <w:lvl w:ilvl="2">
      <w:start w:val="32"/>
      <w:numFmt w:val="decimal"/>
      <w:lvlText w:val="%1.%2.%3."/>
      <w:lvlJc w:val="left"/>
      <w:pPr>
        <w:ind w:left="16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7" w15:restartNumberingAfterBreak="0">
    <w:nsid w:val="40082E22"/>
    <w:multiLevelType w:val="multilevel"/>
    <w:tmpl w:val="FFE6D310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  <w:color w:val="000000"/>
      </w:rPr>
    </w:lvl>
    <w:lvl w:ilvl="2">
      <w:start w:val="51"/>
      <w:numFmt w:val="decimal"/>
      <w:lvlText w:val="%1.%2.%3."/>
      <w:lvlJc w:val="left"/>
      <w:pPr>
        <w:ind w:left="1393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 w15:restartNumberingAfterBreak="0">
    <w:nsid w:val="5C200BB8"/>
    <w:multiLevelType w:val="multilevel"/>
    <w:tmpl w:val="857A293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245"/>
      <w:numFmt w:val="decimal"/>
      <w:lvlText w:val="%1.%2."/>
      <w:lvlJc w:val="left"/>
      <w:pPr>
        <w:ind w:left="149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30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  <w:color w:val="000000"/>
      </w:rPr>
    </w:lvl>
  </w:abstractNum>
  <w:abstractNum w:abstractNumId="9" w15:restartNumberingAfterBreak="0">
    <w:nsid w:val="63755D3C"/>
    <w:multiLevelType w:val="multilevel"/>
    <w:tmpl w:val="44EC91EC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0" w:hanging="750"/>
      </w:pPr>
      <w:rPr>
        <w:rFonts w:hint="default"/>
      </w:rPr>
    </w:lvl>
    <w:lvl w:ilvl="2">
      <w:start w:val="31"/>
      <w:numFmt w:val="decimal"/>
      <w:lvlText w:val="%1.%2.%3"/>
      <w:lvlJc w:val="left"/>
      <w:pPr>
        <w:ind w:left="15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605"/>
    <w:rsid w:val="000015BD"/>
    <w:rsid w:val="00054E29"/>
    <w:rsid w:val="000D5165"/>
    <w:rsid w:val="00125633"/>
    <w:rsid w:val="00127534"/>
    <w:rsid w:val="001532A5"/>
    <w:rsid w:val="001B5148"/>
    <w:rsid w:val="001E7C9D"/>
    <w:rsid w:val="002040FB"/>
    <w:rsid w:val="002227EB"/>
    <w:rsid w:val="00282D75"/>
    <w:rsid w:val="00340FD9"/>
    <w:rsid w:val="003B2AFF"/>
    <w:rsid w:val="003F44F3"/>
    <w:rsid w:val="003F68C8"/>
    <w:rsid w:val="00441972"/>
    <w:rsid w:val="004532F5"/>
    <w:rsid w:val="00472770"/>
    <w:rsid w:val="00481AE0"/>
    <w:rsid w:val="004B012E"/>
    <w:rsid w:val="004B7E77"/>
    <w:rsid w:val="00514C54"/>
    <w:rsid w:val="005503A6"/>
    <w:rsid w:val="00555EC0"/>
    <w:rsid w:val="005C455E"/>
    <w:rsid w:val="005F3634"/>
    <w:rsid w:val="00601661"/>
    <w:rsid w:val="00683540"/>
    <w:rsid w:val="00694444"/>
    <w:rsid w:val="006E153E"/>
    <w:rsid w:val="007037C8"/>
    <w:rsid w:val="00761988"/>
    <w:rsid w:val="007B7F90"/>
    <w:rsid w:val="00845A21"/>
    <w:rsid w:val="00967721"/>
    <w:rsid w:val="00A41AE2"/>
    <w:rsid w:val="00AF14E9"/>
    <w:rsid w:val="00AF3B7F"/>
    <w:rsid w:val="00B00605"/>
    <w:rsid w:val="00BA43AE"/>
    <w:rsid w:val="00BA6239"/>
    <w:rsid w:val="00C01929"/>
    <w:rsid w:val="00C11E62"/>
    <w:rsid w:val="00C13603"/>
    <w:rsid w:val="00C30107"/>
    <w:rsid w:val="00C37251"/>
    <w:rsid w:val="00C6752F"/>
    <w:rsid w:val="00D24700"/>
    <w:rsid w:val="00D33FCC"/>
    <w:rsid w:val="00D370B6"/>
    <w:rsid w:val="00D43302"/>
    <w:rsid w:val="00DF320B"/>
    <w:rsid w:val="00E00505"/>
    <w:rsid w:val="00E752F1"/>
    <w:rsid w:val="00E9737A"/>
    <w:rsid w:val="00EA3FD6"/>
    <w:rsid w:val="00ED02A8"/>
    <w:rsid w:val="00F07AD7"/>
    <w:rsid w:val="00F104CC"/>
    <w:rsid w:val="00F460A1"/>
    <w:rsid w:val="00F523C7"/>
    <w:rsid w:val="00F93C5F"/>
    <w:rsid w:val="00FB262F"/>
    <w:rsid w:val="00FC436D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68D9"/>
  <w15:docId w15:val="{5237D8F0-293E-4C33-A5F4-77CD5427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60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67">
    <w:name w:val="2067"/>
    <w:aliases w:val="baiaagaaboqcaaadlayaaau6bgaaaaaaaaaaaaaaaaaaaaaaaaaaaaaaaaaaaaaaaaaaaaaaaaaaaaaaaaaaaaaaaaaaaaaaaaaaaaaaaaaaaaaaaaaaaaaaaaaaaaaaaaaaaaaaaaaaaaaaaaaaaaaaaaaaaaaaaaaaaaaaaaaaaaaaaaaaaaaaaaaaaaaaaaaaaaaaaaaaaaaaaaaaaaaaaaaaaaaaaaaaaaaa"/>
    <w:rsid w:val="00B00605"/>
  </w:style>
  <w:style w:type="character" w:customStyle="1" w:styleId="a3">
    <w:name w:val="Знак Знак"/>
    <w:rsid w:val="00B00605"/>
    <w:rPr>
      <w:rFonts w:ascii="Segoe UI" w:hAnsi="Segoe UI" w:cs="Segoe UI" w:hint="default"/>
      <w:sz w:val="18"/>
      <w:szCs w:val="18"/>
    </w:rPr>
  </w:style>
  <w:style w:type="character" w:customStyle="1" w:styleId="3">
    <w:name w:val="Знак Знак3"/>
    <w:rsid w:val="00B00605"/>
    <w:rPr>
      <w:color w:val="000000"/>
      <w:sz w:val="28"/>
      <w:shd w:val="clear" w:color="auto" w:fill="FFFFFF"/>
      <w:lang w:val="uk-UA" w:eastAsia="ar-SA"/>
    </w:rPr>
  </w:style>
  <w:style w:type="paragraph" w:styleId="a4">
    <w:name w:val="header"/>
    <w:basedOn w:val="a"/>
    <w:link w:val="a5"/>
    <w:uiPriority w:val="99"/>
    <w:unhideWhenUsed/>
    <w:rsid w:val="00B006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00605"/>
  </w:style>
  <w:style w:type="paragraph" w:styleId="a6">
    <w:name w:val="footer"/>
    <w:basedOn w:val="a"/>
    <w:link w:val="a7"/>
    <w:uiPriority w:val="99"/>
    <w:unhideWhenUsed/>
    <w:rsid w:val="00B006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00605"/>
  </w:style>
  <w:style w:type="paragraph" w:styleId="a8">
    <w:name w:val="No Spacing"/>
    <w:uiPriority w:val="1"/>
    <w:qFormat/>
    <w:rsid w:val="00B0060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9">
    <w:name w:val="Normal (Web)"/>
    <w:basedOn w:val="a"/>
    <w:rsid w:val="00B00605"/>
    <w:pPr>
      <w:widowControl w:val="0"/>
      <w:autoSpaceDE w:val="0"/>
      <w:autoSpaceDN w:val="0"/>
      <w:spacing w:before="180" w:after="0" w:line="360" w:lineRule="auto"/>
      <w:ind w:firstLine="760"/>
    </w:pPr>
    <w:rPr>
      <w:rFonts w:ascii="Times New Roman" w:hAnsi="Times New Roman"/>
      <w:sz w:val="24"/>
      <w:szCs w:val="24"/>
      <w:lang w:val="uk-UA"/>
    </w:rPr>
  </w:style>
  <w:style w:type="paragraph" w:styleId="aa">
    <w:name w:val="Body Text"/>
    <w:basedOn w:val="a"/>
    <w:link w:val="ab"/>
    <w:rsid w:val="00B00605"/>
    <w:pPr>
      <w:spacing w:after="160" w:line="240" w:lineRule="auto"/>
    </w:pPr>
    <w:rPr>
      <w:spacing w:val="6"/>
      <w:sz w:val="24"/>
      <w:szCs w:val="20"/>
      <w:lang w:val="uk-UA"/>
    </w:rPr>
  </w:style>
  <w:style w:type="character" w:customStyle="1" w:styleId="ab">
    <w:name w:val="Основний текст Знак"/>
    <w:basedOn w:val="a0"/>
    <w:link w:val="aa"/>
    <w:rsid w:val="00B00605"/>
    <w:rPr>
      <w:rFonts w:ascii="Calibri" w:eastAsia="Times New Roman" w:hAnsi="Calibri" w:cs="Times New Roman"/>
      <w:spacing w:val="6"/>
      <w:sz w:val="24"/>
      <w:szCs w:val="20"/>
      <w:lang w:eastAsia="ru-RU"/>
    </w:rPr>
  </w:style>
  <w:style w:type="character" w:styleId="ac">
    <w:name w:val="page number"/>
    <w:basedOn w:val="a0"/>
    <w:rsid w:val="00B00605"/>
  </w:style>
  <w:style w:type="character" w:customStyle="1" w:styleId="ad">
    <w:name w:val="Основной текст_"/>
    <w:link w:val="1"/>
    <w:rsid w:val="00B00605"/>
    <w:rPr>
      <w:rFonts w:ascii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B00605"/>
    <w:pPr>
      <w:widowControl w:val="0"/>
      <w:spacing w:after="0" w:line="240" w:lineRule="auto"/>
      <w:ind w:firstLine="400"/>
    </w:pPr>
    <w:rPr>
      <w:rFonts w:ascii="Times New Roman" w:eastAsiaTheme="minorHAnsi" w:hAnsi="Times New Roman" w:cstheme="minorBidi"/>
      <w:sz w:val="28"/>
      <w:szCs w:val="28"/>
      <w:lang w:val="uk-UA" w:eastAsia="en-US"/>
    </w:rPr>
  </w:style>
  <w:style w:type="paragraph" w:customStyle="1" w:styleId="2">
    <w:name w:val="Основной текст (2)"/>
    <w:basedOn w:val="a"/>
    <w:rsid w:val="00B00605"/>
    <w:pPr>
      <w:widowControl w:val="0"/>
      <w:spacing w:line="257" w:lineRule="auto"/>
      <w:ind w:left="560" w:firstLine="520"/>
    </w:pPr>
    <w:rPr>
      <w:rFonts w:ascii="Times New Roman" w:hAnsi="Times New Roman"/>
      <w:color w:val="000000"/>
      <w:sz w:val="19"/>
      <w:szCs w:val="19"/>
      <w:lang w:val="uk-UA" w:eastAsia="uk-UA" w:bidi="uk-UA"/>
    </w:rPr>
  </w:style>
  <w:style w:type="paragraph" w:styleId="ae">
    <w:name w:val="Balloon Text"/>
    <w:basedOn w:val="a"/>
    <w:link w:val="af"/>
    <w:uiPriority w:val="99"/>
    <w:semiHidden/>
    <w:unhideWhenUsed/>
    <w:rsid w:val="00B0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B0060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9D57-34E8-49B8-9E69-E4689AB1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18221</Words>
  <Characters>10387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Іра Зацаринна</cp:lastModifiedBy>
  <cp:revision>10</cp:revision>
  <dcterms:created xsi:type="dcterms:W3CDTF">2021-04-20T05:29:00Z</dcterms:created>
  <dcterms:modified xsi:type="dcterms:W3CDTF">2021-04-20T11:13:00Z</dcterms:modified>
</cp:coreProperties>
</file>