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0FD9720A" w:rsidR="00AF5B33" w:rsidRPr="00F17ED9" w:rsidRDefault="00E71F3E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8A667" wp14:editId="05AC21CF">
                <wp:simplePos x="0" y="0"/>
                <wp:positionH relativeFrom="column">
                  <wp:posOffset>2987040</wp:posOffset>
                </wp:positionH>
                <wp:positionV relativeFrom="paragraph">
                  <wp:posOffset>-362585</wp:posOffset>
                </wp:positionV>
                <wp:extent cx="180975" cy="200025"/>
                <wp:effectExtent l="0" t="0" r="9525" b="9525"/>
                <wp:wrapNone/>
                <wp:docPr id="39939011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C1B0D" id="Прямоугольник 1" o:spid="_x0000_s1026" style="position:absolute;margin-left:235.2pt;margin-top:-28.55pt;width:14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" fillcolor="white [3212]" stroked="f" strokeweight="2pt"/>
            </w:pict>
          </mc:Fallback>
        </mc:AlternateContent>
      </w:r>
      <w:r w:rsidR="003860B2">
        <w:rPr>
          <w:noProof/>
          <w:sz w:val="20"/>
          <w:lang w:val="en-US" w:eastAsia="en-US"/>
        </w:rPr>
        <w:drawing>
          <wp:inline distT="0" distB="0" distL="0" distR="0" wp14:anchorId="77342485" wp14:editId="3ACED17D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D3C04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544EFFFA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75BEFDC6" w14:textId="6EBD2759" w:rsidR="00ED3C04" w:rsidRPr="00ED3C04" w:rsidRDefault="00ED3C04" w:rsidP="00501D75">
            <w:pPr>
              <w:spacing w:after="0" w:line="240" w:lineRule="auto"/>
              <w:ind w:right="553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 щодо звернення до суду із заявою про визнання недієздатн</w:t>
            </w:r>
            <w:r w:rsidR="00A04E1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им</w:t>
            </w: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EC487F">
              <w:rPr>
                <w:rFonts w:ascii="Times New Roman" w:hAnsi="Times New Roman"/>
                <w:sz w:val="28"/>
                <w:szCs w:val="28"/>
                <w:lang w:val="uk-UA" w:eastAsia="ar-SA"/>
              </w:rPr>
              <w:t>ОСОБА 1</w:t>
            </w:r>
          </w:p>
          <w:p w14:paraId="3B1A7A9C" w14:textId="77777777" w:rsidR="00ED3C04" w:rsidRPr="00ED3C04" w:rsidRDefault="00ED3C04" w:rsidP="00ED3C04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ED03125" w14:textId="2BEA86ED" w:rsidR="00ED3C04" w:rsidRPr="00ED3C04" w:rsidRDefault="00ED3C04" w:rsidP="00ED3C04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</w:t>
      </w:r>
      <w:r w:rsidRPr="00FB4A3F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протокол</w:t>
      </w:r>
      <w:r w:rsidR="00BA271D" w:rsidRPr="00FB4A3F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у</w:t>
      </w:r>
      <w:r w:rsidRPr="00BA271D">
        <w:rPr>
          <w:rFonts w:ascii="Times New Roman" w:hAnsi="Times New Roman"/>
          <w:noProof/>
          <w:color w:val="0070C0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засідання опікунської ради з питань опіки та піклування над повнолітніми недієздатними особами та особами, дієздатність яких обмежена (далі – опікунська рада) </w:t>
      </w:r>
      <w:r w:rsidR="00405A41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3E5C70">
        <w:rPr>
          <w:rFonts w:ascii="Times New Roman" w:hAnsi="Times New Roman"/>
          <w:noProof/>
          <w:sz w:val="28"/>
          <w:szCs w:val="28"/>
          <w:lang w:val="uk-UA"/>
        </w:rPr>
        <w:t>19.08.2025</w:t>
      </w:r>
      <w:r w:rsidR="00AF1335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3E5C70">
        <w:rPr>
          <w:rFonts w:ascii="Times New Roman" w:hAnsi="Times New Roman"/>
          <w:noProof/>
          <w:sz w:val="28"/>
          <w:szCs w:val="28"/>
          <w:lang w:val="uk-UA"/>
        </w:rPr>
        <w:t>8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</w:p>
    <w:p w14:paraId="23FA3761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512B5409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643C845" w14:textId="42B7A606" w:rsidR="00ED3C04" w:rsidRPr="00ED3C04" w:rsidRDefault="00ED3C04" w:rsidP="00ED3C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 xml:space="preserve">Затвердити висновок опікунської ради від </w:t>
      </w:r>
      <w:r w:rsidR="003E5C70">
        <w:rPr>
          <w:rFonts w:ascii="Times New Roman" w:hAnsi="Times New Roman"/>
          <w:sz w:val="28"/>
          <w:szCs w:val="28"/>
          <w:lang w:val="uk-UA"/>
        </w:rPr>
        <w:t>19.08.2025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 щодо звернення 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до суду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із заявою </w:t>
      </w:r>
      <w:r w:rsidR="00183BE0">
        <w:rPr>
          <w:rFonts w:ascii="Times New Roman" w:hAnsi="Times New Roman"/>
          <w:sz w:val="28"/>
          <w:szCs w:val="28"/>
          <w:lang w:val="uk-UA"/>
        </w:rPr>
        <w:t>про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визнання недієздатн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им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підопічн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ого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 </w:t>
      </w:r>
      <w:r w:rsidR="00EC487F">
        <w:rPr>
          <w:rFonts w:ascii="Times New Roman" w:hAnsi="Times New Roman"/>
          <w:sz w:val="28"/>
          <w:szCs w:val="28"/>
          <w:lang w:val="uk-UA" w:eastAsia="ar-SA"/>
        </w:rPr>
        <w:t>ОСОБА 1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та встановлення над 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им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опіки </w:t>
      </w:r>
      <w:r w:rsidRPr="00ED3C0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230D1E5A" w:rsidR="00AF5B33" w:rsidRPr="001B60B4" w:rsidRDefault="009279CC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="00AF5B33" w:rsidRPr="001B60B4">
        <w:rPr>
          <w:rFonts w:ascii="Times New Roman" w:hAnsi="Times New Roman"/>
          <w:noProof/>
          <w:sz w:val="28"/>
          <w:szCs w:val="28"/>
          <w:lang w:val="uk-UA"/>
        </w:rPr>
        <w:t>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0A5FD6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8E41DC1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FF6862" w14:textId="77777777" w:rsidR="00E502FA" w:rsidRDefault="00E502FA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32165300" w14:textId="0D20EB9B" w:rsidR="00ED3C04" w:rsidRPr="00EC487F" w:rsidRDefault="00BD5E24" w:rsidP="00EC487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FE2F24"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7061D" wp14:editId="188A3304">
                <wp:simplePos x="0" y="0"/>
                <wp:positionH relativeFrom="column">
                  <wp:posOffset>2920365</wp:posOffset>
                </wp:positionH>
                <wp:positionV relativeFrom="paragraph">
                  <wp:posOffset>-362585</wp:posOffset>
                </wp:positionV>
                <wp:extent cx="342900" cy="247650"/>
                <wp:effectExtent l="0" t="0" r="19050" b="19050"/>
                <wp:wrapNone/>
                <wp:docPr id="79057193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1339C" id="Прямоугольник 2" o:spid="_x0000_s1026" style="position:absolute;margin-left:229.95pt;margin-top:-28.55pt;width:27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" fillcolor="white [3212]" strokecolor="white [3212]" strokeweight="2pt"/>
            </w:pict>
          </mc:Fallback>
        </mc:AlternateContent>
      </w:r>
    </w:p>
    <w:sectPr w:rsidR="00ED3C04" w:rsidRPr="00EC487F" w:rsidSect="004F348C">
      <w:headerReference w:type="default" r:id="rId9"/>
      <w:headerReference w:type="first" r:id="rId10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7320A" w14:textId="77777777" w:rsidR="00614E5B" w:rsidRDefault="00614E5B" w:rsidP="008D5217">
      <w:pPr>
        <w:spacing w:after="0" w:line="240" w:lineRule="auto"/>
      </w:pPr>
      <w:r>
        <w:separator/>
      </w:r>
    </w:p>
  </w:endnote>
  <w:endnote w:type="continuationSeparator" w:id="0">
    <w:p w14:paraId="094CDA69" w14:textId="77777777" w:rsidR="00614E5B" w:rsidRDefault="00614E5B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0717C" w14:textId="77777777" w:rsidR="00614E5B" w:rsidRDefault="00614E5B" w:rsidP="008D5217">
      <w:pPr>
        <w:spacing w:after="0" w:line="240" w:lineRule="auto"/>
      </w:pPr>
      <w:r>
        <w:separator/>
      </w:r>
    </w:p>
  </w:footnote>
  <w:footnote w:type="continuationSeparator" w:id="0">
    <w:p w14:paraId="3C7877A1" w14:textId="77777777" w:rsidR="00614E5B" w:rsidRDefault="00614E5B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5106173"/>
      <w:docPartObj>
        <w:docPartGallery w:val="Page Numbers (Top of Page)"/>
        <w:docPartUnique/>
      </w:docPartObj>
    </w:sdtPr>
    <w:sdtContent>
      <w:p w14:paraId="0C4B9627" w14:textId="53682A90" w:rsidR="00E71F3E" w:rsidRDefault="00E71F3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4063540"/>
      <w:docPartObj>
        <w:docPartGallery w:val="Page Numbers (Top of Page)"/>
        <w:docPartUnique/>
      </w:docPartObj>
    </w:sdtPr>
    <w:sdtContent>
      <w:p w14:paraId="559488DD" w14:textId="36112705" w:rsidR="003E5C70" w:rsidRDefault="003E5C7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0EB1DF" w14:textId="77777777" w:rsidR="003E5C70" w:rsidRDefault="003E5C7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0F8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704F0"/>
    <w:rsid w:val="0007079C"/>
    <w:rsid w:val="000741DA"/>
    <w:rsid w:val="0007532F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5077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6D7F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377"/>
    <w:rsid w:val="00212C1B"/>
    <w:rsid w:val="002152F6"/>
    <w:rsid w:val="002161B2"/>
    <w:rsid w:val="0022087F"/>
    <w:rsid w:val="002239A4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34C9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492E"/>
    <w:rsid w:val="00334F3D"/>
    <w:rsid w:val="003361C4"/>
    <w:rsid w:val="0034206C"/>
    <w:rsid w:val="00344271"/>
    <w:rsid w:val="00344D86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5C70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442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48C"/>
    <w:rsid w:val="004F3EDE"/>
    <w:rsid w:val="004F442C"/>
    <w:rsid w:val="004F4C38"/>
    <w:rsid w:val="004F672F"/>
    <w:rsid w:val="00501D75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121A"/>
    <w:rsid w:val="00612230"/>
    <w:rsid w:val="0061291D"/>
    <w:rsid w:val="00614E5B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73572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231D"/>
    <w:rsid w:val="0092570B"/>
    <w:rsid w:val="00926320"/>
    <w:rsid w:val="009279CC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75A76"/>
    <w:rsid w:val="00980FC0"/>
    <w:rsid w:val="00982635"/>
    <w:rsid w:val="009830D0"/>
    <w:rsid w:val="00985367"/>
    <w:rsid w:val="00987EA4"/>
    <w:rsid w:val="00990184"/>
    <w:rsid w:val="00992770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26851"/>
    <w:rsid w:val="00A30E16"/>
    <w:rsid w:val="00A54FD1"/>
    <w:rsid w:val="00A551E8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189D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271D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6A8D"/>
    <w:rsid w:val="00D172A9"/>
    <w:rsid w:val="00D234E2"/>
    <w:rsid w:val="00D237B3"/>
    <w:rsid w:val="00D2595E"/>
    <w:rsid w:val="00D30B10"/>
    <w:rsid w:val="00D331E8"/>
    <w:rsid w:val="00D344CE"/>
    <w:rsid w:val="00D35CA7"/>
    <w:rsid w:val="00D37B74"/>
    <w:rsid w:val="00D42419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53F7"/>
    <w:rsid w:val="00DA7BEA"/>
    <w:rsid w:val="00DB2DCE"/>
    <w:rsid w:val="00DB38F1"/>
    <w:rsid w:val="00DB3B89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5723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1F3E"/>
    <w:rsid w:val="00E73AEE"/>
    <w:rsid w:val="00E7450C"/>
    <w:rsid w:val="00E76FF4"/>
    <w:rsid w:val="00E807A6"/>
    <w:rsid w:val="00E81068"/>
    <w:rsid w:val="00E8769B"/>
    <w:rsid w:val="00EA18A0"/>
    <w:rsid w:val="00EA4EF1"/>
    <w:rsid w:val="00EA61D0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487F"/>
    <w:rsid w:val="00EC7F8E"/>
    <w:rsid w:val="00ED3C04"/>
    <w:rsid w:val="00ED5C8A"/>
    <w:rsid w:val="00EE177B"/>
    <w:rsid w:val="00EE1C64"/>
    <w:rsid w:val="00EE533A"/>
    <w:rsid w:val="00EF26FE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B4A3F"/>
    <w:rsid w:val="00FC77A7"/>
    <w:rsid w:val="00FC7DEC"/>
    <w:rsid w:val="00FD202A"/>
    <w:rsid w:val="00FD7676"/>
    <w:rsid w:val="00FE0133"/>
    <w:rsid w:val="00FE1B1A"/>
    <w:rsid w:val="00FE2F24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JULIYA</cp:lastModifiedBy>
  <cp:revision>8</cp:revision>
  <cp:lastPrinted>2025-04-24T12:21:00Z</cp:lastPrinted>
  <dcterms:created xsi:type="dcterms:W3CDTF">2025-08-19T13:43:00Z</dcterms:created>
  <dcterms:modified xsi:type="dcterms:W3CDTF">2025-08-20T11:30:00Z</dcterms:modified>
</cp:coreProperties>
</file>