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1B" w:rsidRPr="00F17ED9" w:rsidRDefault="00842B1B" w:rsidP="00842B1B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 wp14:anchorId="27954B2D" wp14:editId="2571C32F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1B" w:rsidRPr="00F17ED9" w:rsidRDefault="00842B1B" w:rsidP="00842B1B">
      <w:pPr>
        <w:pStyle w:val="a3"/>
        <w:rPr>
          <w:noProof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842B1B" w:rsidRPr="00F17ED9" w:rsidRDefault="00842B1B" w:rsidP="00842B1B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842B1B" w:rsidRDefault="00842B1B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0070DB" w:rsidP="00842B1B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                           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="00842B1B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6948D5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 w:rsidR="00842B1B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</w:t>
      </w:r>
    </w:p>
    <w:p w:rsidR="00842B1B" w:rsidRDefault="00842B1B" w:rsidP="00842B1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</w:p>
    <w:p w:rsidR="003C20FF" w:rsidRDefault="003C20FF" w:rsidP="003C20FF">
      <w:pPr>
        <w:pStyle w:val="a5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державної соціальної допомоги</w:t>
      </w:r>
    </w:p>
    <w:p w:rsidR="00B57A15" w:rsidRDefault="00B57A15" w:rsidP="00B57A15">
      <w:pPr>
        <w:pStyle w:val="a5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недієздатно</w:t>
      </w:r>
      <w:r w:rsidR="00A04D37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proofErr w:type="spellStart"/>
      <w:r w:rsidR="00ED7656">
        <w:rPr>
          <w:b w:val="0"/>
          <w:sz w:val="28"/>
          <w:szCs w:val="28"/>
        </w:rPr>
        <w:t>Носкової</w:t>
      </w:r>
      <w:proofErr w:type="spellEnd"/>
      <w:r w:rsidR="00ED7656">
        <w:rPr>
          <w:b w:val="0"/>
          <w:sz w:val="28"/>
          <w:szCs w:val="28"/>
        </w:rPr>
        <w:t xml:space="preserve"> О.О.</w:t>
      </w:r>
      <w:r w:rsidR="00A04D3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</w:p>
    <w:p w:rsidR="00672FFB" w:rsidRPr="005567D9" w:rsidRDefault="00672FFB" w:rsidP="00672FFB">
      <w:pPr>
        <w:pStyle w:val="a5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 xml:space="preserve">закладу  </w:t>
      </w:r>
      <w:r w:rsidRPr="005567D9">
        <w:rPr>
          <w:b w:val="0"/>
          <w:sz w:val="28"/>
          <w:szCs w:val="28"/>
        </w:rPr>
        <w:t>у якому в</w:t>
      </w:r>
      <w:r>
        <w:rPr>
          <w:b w:val="0"/>
          <w:sz w:val="28"/>
          <w:szCs w:val="28"/>
        </w:rPr>
        <w:t>о</w:t>
      </w:r>
      <w:r w:rsidRPr="005567D9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</w:t>
      </w:r>
      <w:r w:rsidRPr="0055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перебуває</w:t>
      </w:r>
    </w:p>
    <w:p w:rsidR="00B57A15" w:rsidRDefault="00672FFB" w:rsidP="00672F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sz w:val="28"/>
          <w:szCs w:val="28"/>
        </w:rPr>
      </w:pPr>
      <w:r w:rsidRPr="001B390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1B390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1B390D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672FFB" w:rsidRPr="00095BE9" w:rsidRDefault="00672FFB" w:rsidP="00672F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C20FF" w:rsidRPr="00593B96" w:rsidRDefault="00B57A15" w:rsidP="003C20F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4 п. „б”  ч. 1 ст. 34, п.</w:t>
      </w:r>
      <w:r w:rsidR="003C2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>3  ч.</w:t>
      </w:r>
      <w:r w:rsidR="003C2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 w:rsidR="003C2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>6  ст.</w:t>
      </w:r>
      <w:r w:rsidR="003C2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0FF"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59 Закону </w:t>
      </w:r>
      <w:r w:rsidR="003C20FF" w:rsidRPr="00593B96">
        <w:rPr>
          <w:rFonts w:ascii="Times New Roman" w:hAnsi="Times New Roman" w:cs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:rsidR="003C20FF" w:rsidRDefault="003C20FF" w:rsidP="003C20F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ч.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5" w:tgtFrame="_blank" w:history="1">
        <w:r w:rsidRPr="00593B96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16.11.2000 № 2109-ІІІ «Про державну соціальну допомогу  особам з інвалідністю з дитинства та дітям з інвалідністю»,</w:t>
      </w:r>
      <w:r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населення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 w:cs="Times New Roman"/>
          <w:sz w:val="28"/>
          <w:szCs w:val="28"/>
          <w:lang w:val="uk-UA"/>
        </w:rPr>
        <w:t>, затвердженого постановою Кабінету Міністрів України від 04.03.2004 № 269,</w:t>
      </w:r>
      <w:r w:rsidRPr="00995AB4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 w:cs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 w:cs="Times New Roman"/>
          <w:sz w:val="28"/>
          <w:lang w:val="uk-UA"/>
        </w:rPr>
        <w:t>обмежена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Pr="000070DB">
        <w:rPr>
          <w:rFonts w:ascii="Times New Roman" w:hAnsi="Times New Roman" w:cs="Times New Roman"/>
          <w:noProof/>
          <w:sz w:val="28"/>
          <w:szCs w:val="28"/>
          <w:lang w:val="uk-UA"/>
        </w:rPr>
        <w:t>05.10.2022 № 11,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A04D37" w:rsidRDefault="00A04D37" w:rsidP="003C20F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ВИРІШИВ:</w:t>
      </w:r>
    </w:p>
    <w:p w:rsidR="00B57A15" w:rsidRDefault="00B57A15" w:rsidP="00842B1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C20FF" w:rsidRPr="00A03D7F" w:rsidRDefault="00D97DFE" w:rsidP="003C20FF">
      <w:pPr>
        <w:pStyle w:val="a7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1.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психоневрологічного інтернату про перерахування</w:t>
      </w:r>
      <w:r w:rsidR="003C20FF">
        <w:rPr>
          <w:sz w:val="28"/>
          <w:szCs w:val="28"/>
          <w:lang w:val="uk-UA"/>
        </w:rPr>
        <w:t xml:space="preserve"> частини</w:t>
      </w:r>
      <w:r>
        <w:rPr>
          <w:sz w:val="28"/>
          <w:szCs w:val="28"/>
          <w:lang w:val="uk-UA"/>
        </w:rPr>
        <w:t xml:space="preserve"> </w:t>
      </w:r>
      <w:r w:rsidR="003C20FF">
        <w:rPr>
          <w:sz w:val="28"/>
          <w:szCs w:val="28"/>
          <w:lang w:val="uk-UA"/>
        </w:rPr>
        <w:t xml:space="preserve">державної соціальної допомоги </w:t>
      </w:r>
      <w:r>
        <w:rPr>
          <w:sz w:val="28"/>
          <w:szCs w:val="28"/>
          <w:lang w:val="uk-UA"/>
        </w:rPr>
        <w:t>підопічно</w:t>
      </w:r>
      <w:r w:rsidR="00A04D3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proofErr w:type="spellStart"/>
      <w:r w:rsidR="00ED7656">
        <w:rPr>
          <w:sz w:val="28"/>
          <w:szCs w:val="28"/>
          <w:lang w:val="uk-UA"/>
        </w:rPr>
        <w:t>Носкової</w:t>
      </w:r>
      <w:proofErr w:type="spellEnd"/>
      <w:r w:rsidR="00ED7656">
        <w:rPr>
          <w:sz w:val="28"/>
          <w:szCs w:val="28"/>
          <w:lang w:val="uk-UA"/>
        </w:rPr>
        <w:t xml:space="preserve"> Ольги Олександрівни, 26.03.1979 року народження, яку визнано недієздатною згідно </w:t>
      </w:r>
      <w:r w:rsidR="00ED7656" w:rsidRPr="00F347B6">
        <w:rPr>
          <w:sz w:val="28"/>
          <w:szCs w:val="28"/>
          <w:lang w:val="uk-UA"/>
        </w:rPr>
        <w:t xml:space="preserve">з рішенням </w:t>
      </w:r>
      <w:r w:rsidR="00ED7656">
        <w:rPr>
          <w:sz w:val="28"/>
          <w:szCs w:val="28"/>
          <w:lang w:val="uk-UA"/>
        </w:rPr>
        <w:t xml:space="preserve">Краматорського міського суду Донецької області від 09.02.2006 по справі №2о-3/2006 </w:t>
      </w:r>
      <w:r>
        <w:rPr>
          <w:sz w:val="28"/>
          <w:szCs w:val="28"/>
          <w:lang w:val="uk-UA"/>
        </w:rPr>
        <w:t>та як</w:t>
      </w:r>
      <w:r w:rsidR="00A04D3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перебуває на повному державному утриманні і не має опікунів, </w:t>
      </w:r>
      <w:r w:rsidR="003C20FF">
        <w:rPr>
          <w:sz w:val="28"/>
          <w:szCs w:val="28"/>
          <w:lang w:val="uk-UA"/>
        </w:rPr>
        <w:t xml:space="preserve">як різниці між розміром призначеної державної соціальної допомоги та розміром державної соціальної </w:t>
      </w:r>
      <w:r w:rsidR="003C20FF" w:rsidRPr="00753732">
        <w:rPr>
          <w:sz w:val="28"/>
          <w:szCs w:val="28"/>
          <w:lang w:val="uk-UA"/>
        </w:rPr>
        <w:t xml:space="preserve">допомоги, яка </w:t>
      </w:r>
      <w:r w:rsidR="003C20FF" w:rsidRPr="00753732">
        <w:rPr>
          <w:sz w:val="28"/>
          <w:szCs w:val="28"/>
          <w:lang w:val="uk-UA"/>
        </w:rPr>
        <w:lastRenderedPageBreak/>
        <w:t>виплачується підопічному</w:t>
      </w:r>
      <w:r w:rsidR="003C20FF">
        <w:rPr>
          <w:sz w:val="28"/>
          <w:szCs w:val="28"/>
          <w:lang w:val="uk-UA"/>
        </w:rPr>
        <w:t xml:space="preserve"> </w:t>
      </w:r>
      <w:r w:rsidR="003C20FF" w:rsidRPr="00753732">
        <w:rPr>
          <w:sz w:val="28"/>
          <w:szCs w:val="28"/>
          <w:lang w:val="uk-UA"/>
        </w:rPr>
        <w:t xml:space="preserve">відповідно до ч. </w:t>
      </w:r>
      <w:r w:rsidR="003C20FF">
        <w:rPr>
          <w:sz w:val="28"/>
          <w:szCs w:val="28"/>
          <w:lang w:val="uk-UA"/>
        </w:rPr>
        <w:t>1</w:t>
      </w:r>
      <w:r w:rsidR="003C20FF" w:rsidRPr="00753732">
        <w:rPr>
          <w:sz w:val="28"/>
          <w:szCs w:val="28"/>
          <w:lang w:val="uk-UA"/>
        </w:rPr>
        <w:t xml:space="preserve"> ст.</w:t>
      </w:r>
      <w:r w:rsidR="003C20FF">
        <w:rPr>
          <w:sz w:val="28"/>
          <w:szCs w:val="28"/>
          <w:lang w:val="uk-UA"/>
        </w:rPr>
        <w:t xml:space="preserve"> </w:t>
      </w:r>
      <w:r w:rsidR="003C20FF" w:rsidRPr="00753732">
        <w:rPr>
          <w:sz w:val="28"/>
          <w:szCs w:val="28"/>
          <w:lang w:val="uk-UA" w:eastAsia="uk-UA"/>
        </w:rPr>
        <w:t>13</w:t>
      </w:r>
      <w:r w:rsidR="003C20FF" w:rsidRPr="00753732">
        <w:rPr>
          <w:sz w:val="28"/>
          <w:szCs w:val="28"/>
          <w:lang w:eastAsia="uk-UA"/>
        </w:rPr>
        <w:t> </w:t>
      </w:r>
      <w:hyperlink r:id="rId6" w:tgtFrame="_blank" w:history="1">
        <w:r w:rsidR="003C20FF"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="003C20FF" w:rsidRPr="00753732">
        <w:rPr>
          <w:sz w:val="28"/>
          <w:szCs w:val="28"/>
          <w:lang w:eastAsia="uk-UA"/>
        </w:rPr>
        <w:t> </w:t>
      </w:r>
      <w:r w:rsidR="003C20FF" w:rsidRPr="00753732">
        <w:rPr>
          <w:sz w:val="28"/>
          <w:szCs w:val="28"/>
          <w:lang w:val="uk-UA" w:eastAsia="uk-UA"/>
        </w:rPr>
        <w:t>«Про державну соціальну допомогу особам з інвалідністю</w:t>
      </w:r>
      <w:r w:rsidR="003C20FF" w:rsidRPr="00220DAC">
        <w:rPr>
          <w:sz w:val="28"/>
          <w:szCs w:val="28"/>
          <w:lang w:val="uk-UA" w:eastAsia="uk-UA"/>
        </w:rPr>
        <w:t xml:space="preserve"> з дитинства та дітям з інвалідністю</w:t>
      </w:r>
      <w:r w:rsidR="003C20FF">
        <w:rPr>
          <w:sz w:val="28"/>
          <w:szCs w:val="28"/>
          <w:lang w:val="uk-UA" w:eastAsia="uk-UA"/>
        </w:rPr>
        <w:t xml:space="preserve">» </w:t>
      </w:r>
      <w:r w:rsidR="003C20FF">
        <w:rPr>
          <w:sz w:val="28"/>
          <w:szCs w:val="28"/>
          <w:lang w:val="uk-UA"/>
        </w:rPr>
        <w:t>користь Смілянського психоневрологічного інтернату.</w:t>
      </w:r>
    </w:p>
    <w:p w:rsidR="00842B1B" w:rsidRDefault="00842B1B" w:rsidP="003C20FF">
      <w:pPr>
        <w:pStyle w:val="a7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 w:rsidRPr="004C35C6">
        <w:rPr>
          <w:noProof/>
          <w:sz w:val="28"/>
          <w:szCs w:val="28"/>
          <w:lang w:val="uk-UA"/>
        </w:rPr>
        <w:t xml:space="preserve">        </w:t>
      </w:r>
      <w:r w:rsidR="00B57A15">
        <w:rPr>
          <w:noProof/>
          <w:sz w:val="28"/>
          <w:szCs w:val="28"/>
          <w:lang w:val="uk-UA"/>
        </w:rPr>
        <w:t>2</w:t>
      </w:r>
      <w:r w:rsidRPr="004C35C6">
        <w:rPr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noProof/>
          <w:sz w:val="28"/>
          <w:szCs w:val="28"/>
          <w:lang w:val="uk-UA"/>
        </w:rPr>
        <w:t>ного захисту населення.</w:t>
      </w: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42B1B" w:rsidRPr="00995AB4" w:rsidRDefault="00842B1B" w:rsidP="00842B1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Pr="00995AB4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72FFB" w:rsidRPr="00995AB4" w:rsidRDefault="00672FFB" w:rsidP="00842B1B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42B1B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97DFE" w:rsidRDefault="00D97DFE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F3332" w:rsidRDefault="003F3332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28DD" w:rsidRDefault="00F728DD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4C35C6" w:rsidRDefault="00842B1B" w:rsidP="00842B1B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ПОГОД</w:t>
      </w:r>
      <w:r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42B1B" w:rsidRPr="004C35C6" w:rsidRDefault="00842B1B" w:rsidP="00842B1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42B1B" w:rsidRPr="00754079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Олександр ЛИСЕНКО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Тетяна КАРЛО         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842B1B" w:rsidRPr="00732738" w:rsidRDefault="00842B1B" w:rsidP="00842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Оксана ЯЦЕНКО</w:t>
      </w:r>
    </w:p>
    <w:p w:rsidR="00842B1B" w:rsidRPr="00732738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42B1B" w:rsidRPr="00732738" w:rsidRDefault="00842B1B" w:rsidP="00842B1B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Оксана СІЛКО   </w:t>
      </w:r>
    </w:p>
    <w:p w:rsidR="00842B1B" w:rsidRPr="00C12DA0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2B1B" w:rsidRPr="00754079" w:rsidRDefault="00842B1B" w:rsidP="00842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842B1B" w:rsidRPr="00503B33" w:rsidRDefault="00842B1B" w:rsidP="00842B1B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Микола ПРОКОФ’ЄВ</w:t>
      </w:r>
    </w:p>
    <w:sectPr w:rsidR="00842B1B" w:rsidRPr="00503B33" w:rsidSect="00842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57"/>
    <w:rsid w:val="000070DB"/>
    <w:rsid w:val="00143F57"/>
    <w:rsid w:val="00327B3A"/>
    <w:rsid w:val="00346C88"/>
    <w:rsid w:val="003C20FF"/>
    <w:rsid w:val="003C4B1D"/>
    <w:rsid w:val="003F3332"/>
    <w:rsid w:val="00464725"/>
    <w:rsid w:val="00672FFB"/>
    <w:rsid w:val="006948D5"/>
    <w:rsid w:val="00842B1B"/>
    <w:rsid w:val="008F301E"/>
    <w:rsid w:val="00A04D37"/>
    <w:rsid w:val="00A90CA7"/>
    <w:rsid w:val="00B57A15"/>
    <w:rsid w:val="00C27E88"/>
    <w:rsid w:val="00C63307"/>
    <w:rsid w:val="00D61F7B"/>
    <w:rsid w:val="00D6568B"/>
    <w:rsid w:val="00D97DFE"/>
    <w:rsid w:val="00ED7656"/>
    <w:rsid w:val="00F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BE0A"/>
  <w15:chartTrackingRefBased/>
  <w15:docId w15:val="{A9FFA40F-E16E-4478-B8C7-AD35B9E5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B1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E88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C27E8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C27E8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rsid w:val="00C27E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rmal (Web)"/>
    <w:basedOn w:val="a"/>
    <w:rsid w:val="00C27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hyperlink" Target="https://zakon.rada.gov.ua/laws/show/2109-14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NASTICH</dc:creator>
  <cp:keywords/>
  <dc:description/>
  <cp:lastModifiedBy>Пользователь</cp:lastModifiedBy>
  <cp:revision>21</cp:revision>
  <cp:lastPrinted>2022-03-11T10:34:00Z</cp:lastPrinted>
  <dcterms:created xsi:type="dcterms:W3CDTF">2022-01-12T07:57:00Z</dcterms:created>
  <dcterms:modified xsi:type="dcterms:W3CDTF">2022-09-30T09:43:00Z</dcterms:modified>
</cp:coreProperties>
</file>