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250764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0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FB21CA3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 СЕСІЯ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>Р І Ш Е Н Н 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</w:t>
      </w:r>
    </w:p>
    <w:p w:rsidR="006212E1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BB5C76">
        <w:rPr>
          <w:rFonts w:cs="Courier New"/>
          <w:sz w:val="28"/>
          <w:szCs w:val="28"/>
        </w:rPr>
        <w:t xml:space="preserve">                                                                                       /VIIІ</w:t>
      </w:r>
      <w:r w:rsidR="005F37F3" w:rsidRPr="00BB5C76">
        <w:rPr>
          <w:rFonts w:cs="Courier New"/>
          <w:sz w:val="28"/>
          <w:szCs w:val="28"/>
        </w:rPr>
        <w:t xml:space="preserve"> </w:t>
      </w:r>
    </w:p>
    <w:p w:rsidR="00250764" w:rsidRDefault="00250764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:rsidR="00250764" w:rsidRDefault="00250764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:rsidR="001430EC" w:rsidRPr="00C22A01" w:rsidRDefault="00272701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263163">
        <w:rPr>
          <w:rFonts w:ascii="Times New Roman" w:hAnsi="Times New Roman"/>
          <w:sz w:val="28"/>
          <w:szCs w:val="28"/>
        </w:rPr>
        <w:t xml:space="preserve">Каштальяну В.П.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BF100D" w:rsidRPr="00C22A01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1430EC" w:rsidRPr="00C22A01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91451A">
        <w:rPr>
          <w:rFonts w:ascii="Times New Roman" w:hAnsi="Times New Roman"/>
          <w:sz w:val="28"/>
          <w:szCs w:val="28"/>
        </w:rPr>
        <w:t>вул. </w:t>
      </w:r>
      <w:r w:rsidR="00263163">
        <w:rPr>
          <w:rFonts w:ascii="Times New Roman" w:hAnsi="Times New Roman"/>
          <w:sz w:val="28"/>
          <w:szCs w:val="28"/>
        </w:rPr>
        <w:t>Івана Мазепи, 63</w:t>
      </w:r>
      <w:r w:rsidR="0091451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91451A" w:rsidRPr="0091451A">
        <w:rPr>
          <w:rFonts w:ascii="Times New Roman" w:eastAsia="MS Mincho" w:hAnsi="Times New Roman"/>
          <w:sz w:val="28"/>
          <w:szCs w:val="28"/>
        </w:rPr>
        <w:t>ка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263163">
        <w:rPr>
          <w:rFonts w:ascii="Times New Roman" w:eastAsia="MS Mincho" w:hAnsi="Times New Roman"/>
          <w:sz w:val="28"/>
          <w:szCs w:val="28"/>
        </w:rPr>
        <w:t>Каштальяна Василя Петровича</w:t>
      </w:r>
      <w:r w:rsidR="00AA7525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2F2E72" w:rsidRPr="002F2E72">
        <w:rPr>
          <w:rFonts w:ascii="Times New Roman" w:eastAsia="MS Mincho" w:hAnsi="Times New Roman"/>
          <w:sz w:val="28"/>
          <w:szCs w:val="28"/>
        </w:rPr>
        <w:t>щодо затвердження документації із землеустрою та передачі земельних ділянок у власність та оренду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263163">
        <w:rPr>
          <w:rFonts w:ascii="Times New Roman" w:eastAsia="MS Mincho" w:hAnsi="Times New Roman"/>
          <w:sz w:val="28"/>
          <w:szCs w:val="28"/>
        </w:rPr>
        <w:t>Каштальяну Василю Петровичу</w:t>
      </w:r>
      <w:r w:rsidR="00E47D30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263163">
        <w:rPr>
          <w:rFonts w:ascii="Times New Roman" w:hAnsi="Times New Roman"/>
          <w:sz w:val="28"/>
          <w:szCs w:val="28"/>
        </w:rPr>
        <w:t>0,2036 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91451A">
        <w:rPr>
          <w:rFonts w:ascii="Times New Roman" w:eastAsia="MS Mincho" w:hAnsi="Times New Roman"/>
          <w:sz w:val="28"/>
          <w:szCs w:val="28"/>
          <w:lang w:val="ru-RU"/>
        </w:rPr>
        <w:t>1000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</w:t>
      </w:r>
      <w:r w:rsidR="00263163">
        <w:rPr>
          <w:rFonts w:ascii="Times New Roman" w:eastAsia="MS Mincho" w:hAnsi="Times New Roman"/>
          <w:sz w:val="28"/>
          <w:szCs w:val="28"/>
        </w:rPr>
        <w:t xml:space="preserve">1036 </w:t>
      </w:r>
      <w:r w:rsidR="00E47D30">
        <w:rPr>
          <w:rFonts w:ascii="Times New Roman" w:eastAsia="MS Mincho" w:hAnsi="Times New Roman"/>
          <w:sz w:val="28"/>
          <w:szCs w:val="28"/>
        </w:rPr>
        <w:t>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A37D64">
        <w:rPr>
          <w:rFonts w:ascii="Times New Roman" w:hAnsi="Times New Roman"/>
          <w:sz w:val="28"/>
          <w:szCs w:val="28"/>
        </w:rPr>
        <w:t>Івана Мазепи, 63</w:t>
      </w:r>
      <w:r w:rsidR="00A37D64" w:rsidRPr="00250764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A37D64">
        <w:rPr>
          <w:rFonts w:ascii="Times New Roman" w:eastAsia="MS Mincho" w:hAnsi="Times New Roman"/>
          <w:sz w:val="28"/>
          <w:szCs w:val="28"/>
        </w:rPr>
        <w:t>Каштальяну Василю Петровичу</w:t>
      </w:r>
      <w:r w:rsidR="00A37D64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91451A" w:rsidRPr="0091451A">
        <w:rPr>
          <w:rFonts w:ascii="Times New Roman" w:eastAsia="MS Mincho" w:hAnsi="Times New Roman"/>
          <w:sz w:val="28"/>
          <w:szCs w:val="28"/>
        </w:rPr>
        <w:t>1000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A37D64">
        <w:rPr>
          <w:rFonts w:ascii="Times New Roman" w:eastAsia="MS Mincho" w:hAnsi="Times New Roman"/>
          <w:sz w:val="28"/>
          <w:szCs w:val="28"/>
        </w:rPr>
        <w:t>1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22581B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37D64">
        <w:rPr>
          <w:rFonts w:ascii="Times New Roman" w:eastAsia="MS Mincho" w:hAnsi="Times New Roman"/>
          <w:sz w:val="28"/>
          <w:szCs w:val="28"/>
        </w:rPr>
        <w:t>617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A37D64">
        <w:rPr>
          <w:rFonts w:ascii="Times New Roman" w:hAnsi="Times New Roman"/>
          <w:sz w:val="28"/>
          <w:szCs w:val="28"/>
        </w:rPr>
        <w:t>Івана Мазепи, 63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</w:t>
      </w:r>
      <w:r w:rsidR="000B3952" w:rsidRPr="000B3952">
        <w:rPr>
          <w:rFonts w:ascii="Times New Roman" w:eastAsia="MS Mincho" w:hAnsi="Times New Roman"/>
          <w:sz w:val="28"/>
          <w:szCs w:val="28"/>
        </w:rPr>
        <w:lastRenderedPageBreak/>
        <w:t>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A37D64">
        <w:rPr>
          <w:rFonts w:eastAsia="MS Mincho"/>
          <w:sz w:val="28"/>
          <w:szCs w:val="28"/>
        </w:rPr>
        <w:t>Каштальяну Василю Петровичу</w:t>
      </w:r>
      <w:r w:rsidR="00A37D64" w:rsidRPr="002F2E72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A37D64">
        <w:rPr>
          <w:rFonts w:eastAsia="MS Mincho"/>
          <w:sz w:val="28"/>
          <w:szCs w:val="28"/>
        </w:rPr>
        <w:t>1036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A37D64">
        <w:rPr>
          <w:rFonts w:eastAsia="MS Mincho"/>
          <w:sz w:val="28"/>
          <w:szCs w:val="28"/>
        </w:rPr>
        <w:t>1</w:t>
      </w:r>
      <w:r w:rsidR="008C7E29">
        <w:rPr>
          <w:rFonts w:eastAsia="MS Mincho"/>
          <w:sz w:val="28"/>
          <w:szCs w:val="28"/>
        </w:rPr>
        <w:t>0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906E58">
        <w:rPr>
          <w:rFonts w:eastAsia="MS Mincho"/>
          <w:sz w:val="28"/>
          <w:szCs w:val="28"/>
          <w:lang w:val="ru-RU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A37D64">
        <w:rPr>
          <w:rFonts w:eastAsia="MS Mincho"/>
          <w:sz w:val="28"/>
          <w:szCs w:val="28"/>
          <w:lang w:val="ru-RU"/>
        </w:rPr>
        <w:t>616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084C01">
        <w:rPr>
          <w:rFonts w:eastAsia="MS Mincho"/>
          <w:sz w:val="28"/>
          <w:szCs w:val="28"/>
        </w:rPr>
        <w:t xml:space="preserve"> </w:t>
      </w:r>
      <w:r w:rsidR="0091451A">
        <w:rPr>
          <w:sz w:val="28"/>
          <w:szCs w:val="28"/>
        </w:rPr>
        <w:t xml:space="preserve">вул. </w:t>
      </w:r>
      <w:r w:rsidR="00A37D64">
        <w:rPr>
          <w:sz w:val="28"/>
          <w:szCs w:val="28"/>
        </w:rPr>
        <w:t>Івана Мазепи, 63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 w:rsidRPr="00B912FA">
        <w:rPr>
          <w:rFonts w:eastAsia="MS Mincho"/>
          <w:sz w:val="28"/>
          <w:szCs w:val="28"/>
        </w:rPr>
        <w:t>з правом забудови у визначеному законодавством порядку</w:t>
      </w:r>
      <w:r w:rsidR="00DB759B">
        <w:rPr>
          <w:rFonts w:eastAsia="MS Mincho"/>
          <w:sz w:val="28"/>
          <w:szCs w:val="28"/>
        </w:rPr>
        <w:t>, без права подальшого поновлення, з можливістю укладення договору оренди на новий строк.</w:t>
      </w:r>
    </w:p>
    <w:p w:rsidR="004C5A82" w:rsidRDefault="00906E58" w:rsidP="00DB759B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 w:rsidR="00DB759B">
        <w:rPr>
          <w:rFonts w:eastAsia="MS Mincho"/>
          <w:sz w:val="28"/>
          <w:szCs w:val="28"/>
          <w:lang w:val="ru-RU"/>
        </w:rPr>
        <w:t xml:space="preserve">частину </w:t>
      </w:r>
      <w:r>
        <w:rPr>
          <w:rFonts w:eastAsia="MS Mincho"/>
          <w:sz w:val="28"/>
          <w:szCs w:val="28"/>
        </w:rPr>
        <w:t>зе</w:t>
      </w:r>
      <w:r w:rsidR="00DB759B">
        <w:rPr>
          <w:rFonts w:eastAsia="MS Mincho"/>
          <w:sz w:val="28"/>
          <w:szCs w:val="28"/>
        </w:rPr>
        <w:t>мельн</w:t>
      </w:r>
      <w:r w:rsidR="00DB759B">
        <w:rPr>
          <w:rFonts w:eastAsia="MS Mincho"/>
          <w:sz w:val="28"/>
          <w:szCs w:val="28"/>
          <w:lang w:val="ru-RU"/>
        </w:rPr>
        <w:t>ої</w:t>
      </w:r>
      <w:r>
        <w:rPr>
          <w:rFonts w:eastAsia="MS Mincho"/>
          <w:sz w:val="28"/>
          <w:szCs w:val="28"/>
        </w:rPr>
        <w:t xml:space="preserve"> ділянку</w:t>
      </w:r>
      <w:r w:rsidRPr="00DF461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0,00</w:t>
      </w:r>
      <w:r w:rsidR="00A37D64">
        <w:rPr>
          <w:rFonts w:eastAsia="MS Mincho"/>
          <w:sz w:val="28"/>
          <w:szCs w:val="28"/>
          <w:lang w:val="ru-RU"/>
        </w:rPr>
        <w:t>22</w:t>
      </w:r>
      <w:r>
        <w:rPr>
          <w:rFonts w:eastAsia="MS Mincho"/>
          <w:sz w:val="28"/>
          <w:szCs w:val="28"/>
        </w:rPr>
        <w:t xml:space="preserve"> га</w:t>
      </w:r>
      <w:r w:rsidRPr="000B3952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DB759B">
        <w:rPr>
          <w:rFonts w:eastAsia="MS Mincho"/>
          <w:sz w:val="28"/>
          <w:szCs w:val="28"/>
          <w:lang w:val="ru-RU"/>
        </w:rPr>
        <w:t xml:space="preserve"> </w:t>
      </w:r>
      <w:r>
        <w:rPr>
          <w:rFonts w:eastAsia="MS Mincho"/>
          <w:sz w:val="28"/>
          <w:szCs w:val="28"/>
        </w:rPr>
        <w:t xml:space="preserve">-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 (</w:t>
      </w:r>
      <w:r w:rsidR="00DB759B">
        <w:rPr>
          <w:sz w:val="28"/>
          <w:szCs w:val="28"/>
          <w:lang w:val="ru-RU"/>
        </w:rPr>
        <w:t xml:space="preserve">вул. </w:t>
      </w:r>
      <w:r w:rsidR="00833C32">
        <w:rPr>
          <w:sz w:val="28"/>
          <w:szCs w:val="28"/>
        </w:rPr>
        <w:t>Івана Мазепи</w:t>
      </w:r>
      <w:r w:rsidR="004C5A82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833C32">
        <w:rPr>
          <w:sz w:val="28"/>
          <w:szCs w:val="28"/>
        </w:rPr>
        <w:t>Каштальяну В.П.</w:t>
      </w:r>
      <w:r w:rsidR="00836C78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833C32">
        <w:rPr>
          <w:sz w:val="28"/>
          <w:szCs w:val="28"/>
        </w:rPr>
        <w:t>Каштальяну В.П.</w:t>
      </w:r>
      <w:r w:rsidR="001F49AB" w:rsidRPr="0086660D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Постійна комісі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250764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A96" w:rsidRDefault="00822A96">
      <w:r>
        <w:separator/>
      </w:r>
    </w:p>
  </w:endnote>
  <w:endnote w:type="continuationSeparator" w:id="0">
    <w:p w:rsidR="00822A96" w:rsidRDefault="0082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A96" w:rsidRDefault="00822A96">
      <w:r>
        <w:separator/>
      </w:r>
    </w:p>
  </w:footnote>
  <w:footnote w:type="continuationSeparator" w:id="0">
    <w:p w:rsidR="00822A96" w:rsidRDefault="00822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3046A2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72FA"/>
    <w:rsid w:val="00170B80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0764"/>
    <w:rsid w:val="0025407B"/>
    <w:rsid w:val="00263163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46A2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3BCE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2A96"/>
    <w:rsid w:val="00825980"/>
    <w:rsid w:val="0082656B"/>
    <w:rsid w:val="00826E5D"/>
    <w:rsid w:val="00833C32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51A"/>
    <w:rsid w:val="0091494C"/>
    <w:rsid w:val="00916BCC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37D64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C37B1"/>
    <w:rsid w:val="00DC7009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47D76"/>
  <w15:docId w15:val="{4AF3E2DB-6190-4EBA-B99B-BD2F51C7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2</cp:revision>
  <cp:lastPrinted>2026-03-17T12:57:00Z</cp:lastPrinted>
  <dcterms:created xsi:type="dcterms:W3CDTF">2026-03-17T12:58:00Z</dcterms:created>
  <dcterms:modified xsi:type="dcterms:W3CDTF">2026-03-17T12:58:00Z</dcterms:modified>
</cp:coreProperties>
</file>